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BE" w:rsidRPr="009432BE" w:rsidRDefault="009432BE" w:rsidP="00943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BE">
        <w:rPr>
          <w:rFonts w:ascii="Times New Roman" w:hAnsi="Times New Roman" w:cs="Times New Roman"/>
          <w:b/>
          <w:sz w:val="28"/>
          <w:szCs w:val="28"/>
        </w:rPr>
        <w:t>Статья 69 Семейного кодекса Российской Федерации</w:t>
      </w:r>
    </w:p>
    <w:p w:rsidR="00056B53" w:rsidRPr="009432BE" w:rsidRDefault="009432BE" w:rsidP="009432B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2BE">
        <w:rPr>
          <w:rFonts w:ascii="Times New Roman" w:hAnsi="Times New Roman" w:cs="Times New Roman"/>
          <w:b/>
          <w:sz w:val="28"/>
          <w:szCs w:val="28"/>
        </w:rPr>
        <w:t>«Лишение родительских прав»</w:t>
      </w:r>
    </w:p>
    <w:p w:rsidR="009432BE" w:rsidRP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2BE">
        <w:rPr>
          <w:rFonts w:ascii="Times New Roman" w:hAnsi="Times New Roman" w:cs="Times New Roman"/>
          <w:sz w:val="28"/>
          <w:szCs w:val="28"/>
        </w:rPr>
        <w:t xml:space="preserve">Родители (один из них) могут быть лишены родительских прав, если они: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 xml:space="preserve">уклоняются от выполнения обязанностей родителей, в том числе при злостном уклонении от уплаты алиментов; </w:t>
      </w: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 xml:space="preserve"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аналогичных организаций; </w:t>
      </w: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 xml:space="preserve">злоупотребляют своими родительскими правами; </w:t>
      </w: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 xml:space="preserve">жестоко обращаются с детьми, в том числе осуществляют физическое или психическое насилие над ними, покушаются на их половую неприкосновенность; </w:t>
      </w:r>
    </w:p>
    <w:p w:rsid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 xml:space="preserve">являются больными хроническим алкоголизмом или наркоманией; </w:t>
      </w:r>
    </w:p>
    <w:p w:rsidR="009432BE" w:rsidRPr="009432BE" w:rsidRDefault="009432BE" w:rsidP="009432B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2BE">
        <w:rPr>
          <w:rFonts w:ascii="Times New Roman" w:hAnsi="Times New Roman" w:cs="Times New Roman"/>
          <w:sz w:val="28"/>
          <w:szCs w:val="28"/>
        </w:rPr>
        <w:t>совершили умышленное преступление против жизни или здоровья своих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432BE">
        <w:rPr>
          <w:rFonts w:ascii="Times New Roman" w:hAnsi="Times New Roman" w:cs="Times New Roman"/>
          <w:sz w:val="28"/>
          <w:szCs w:val="28"/>
        </w:rPr>
        <w:t xml:space="preserve"> либо против жизни или здоровья супруга.</w:t>
      </w:r>
    </w:p>
    <w:sectPr w:rsidR="009432BE" w:rsidRPr="009432BE" w:rsidSect="009432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8"/>
    <w:rsid w:val="00056B53"/>
    <w:rsid w:val="009432BE"/>
    <w:rsid w:val="00A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25DD"/>
  <w15:chartTrackingRefBased/>
  <w15:docId w15:val="{EECED075-0D45-4AE6-9941-DFB26C64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2016-12-12T11:49:00Z</dcterms:created>
  <dcterms:modified xsi:type="dcterms:W3CDTF">2016-12-12T11:52:00Z</dcterms:modified>
</cp:coreProperties>
</file>