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E15259">
        <w:rPr>
          <w:rFonts w:ascii="Times New Roman" w:hAnsi="Times New Roman" w:cs="Times New Roman"/>
          <w:sz w:val="24"/>
          <w:szCs w:val="24"/>
        </w:rPr>
        <w:t>2</w:t>
      </w:r>
      <w:r w:rsidR="002C2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52D5F" w:rsidRDefault="00E15259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в аренду за плату в порядке, установленном пп.12 п.2 ст.39.6, ст.39.18 Земельного кодекса Российской Федерации</w:t>
      </w:r>
    </w:p>
    <w:p w:rsidR="00B37845" w:rsidRDefault="00B37845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пп.12 п.2 ст.39.6, ст.39.18 Земельного кодекса Российской Федерации информируем о возможности предоставления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 земельного участка: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2D35F6" w:rsidP="00E1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E1525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E15259">
              <w:rPr>
                <w:rFonts w:ascii="Times New Roman" w:hAnsi="Times New Roman" w:cs="Times New Roman"/>
                <w:sz w:val="24"/>
                <w:szCs w:val="24"/>
              </w:rPr>
              <w:t>Фряново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259">
              <w:rPr>
                <w:rFonts w:ascii="Times New Roman" w:hAnsi="Times New Roman" w:cs="Times New Roman"/>
                <w:sz w:val="24"/>
                <w:szCs w:val="24"/>
              </w:rPr>
              <w:t>вблизи деревни Бобры, кадастровый номер 50:14:0000000:153212</w:t>
            </w:r>
          </w:p>
        </w:tc>
        <w:tc>
          <w:tcPr>
            <w:tcW w:w="2693" w:type="dxa"/>
          </w:tcPr>
          <w:p w:rsidR="00A1774D" w:rsidRPr="00A70867" w:rsidRDefault="00E15259" w:rsidP="00E1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774D" w:rsidRPr="00A70867" w:rsidRDefault="00E15259" w:rsidP="004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355 645</w:t>
            </w:r>
          </w:p>
        </w:tc>
        <w:tc>
          <w:tcPr>
            <w:tcW w:w="1560" w:type="dxa"/>
          </w:tcPr>
          <w:p w:rsidR="00A1774D" w:rsidRDefault="00E15259" w:rsidP="00291DCC">
            <w:pPr>
              <w:jc w:val="center"/>
            </w:pPr>
            <w:r w:rsidRPr="00E15259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ED2753" w:rsidRDefault="00ED275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259" w:rsidRDefault="00E15259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B37845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845">
        <w:rPr>
          <w:rFonts w:ascii="Times New Roman" w:hAnsi="Times New Roman" w:cs="Times New Roman"/>
          <w:sz w:val="26"/>
          <w:szCs w:val="26"/>
        </w:rPr>
        <w:t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заинтересованные в предоставлении вышеуказанн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37845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37845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7845">
        <w:rPr>
          <w:rFonts w:ascii="Times New Roman" w:hAnsi="Times New Roman" w:cs="Times New Roman"/>
          <w:sz w:val="26"/>
          <w:szCs w:val="26"/>
        </w:rPr>
        <w:t xml:space="preserve"> </w:t>
      </w:r>
      <w:r w:rsidRPr="00B378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видом разрешенного использования «животноводство (1.7)»</w:t>
      </w:r>
      <w:r w:rsidRPr="00B37845">
        <w:rPr>
          <w:rFonts w:ascii="Times New Roman" w:hAnsi="Times New Roman" w:cs="Times New Roman"/>
          <w:sz w:val="26"/>
          <w:szCs w:val="26"/>
        </w:rPr>
        <w:t xml:space="preserve">, вправе подать заявление </w:t>
      </w:r>
      <w:r w:rsidRPr="00B37845">
        <w:rPr>
          <w:rFonts w:ascii="Times New Roman" w:hAnsi="Times New Roman" w:cs="Times New Roman"/>
          <w:sz w:val="26"/>
          <w:szCs w:val="26"/>
        </w:rPr>
        <w:br/>
        <w:t>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136DB9" w:rsidRDefault="002C22B3" w:rsidP="00B3784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sectPr w:rsidR="00136DB9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20B93"/>
    <w:rsid w:val="00320DD4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C1276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0901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87DB8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6675"/>
    <w:rsid w:val="006D0234"/>
    <w:rsid w:val="006D3153"/>
    <w:rsid w:val="006D36EA"/>
    <w:rsid w:val="006D5D29"/>
    <w:rsid w:val="006E4B8D"/>
    <w:rsid w:val="006E57D9"/>
    <w:rsid w:val="007020B9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413E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3073"/>
    <w:rsid w:val="00AF3EDA"/>
    <w:rsid w:val="00B03209"/>
    <w:rsid w:val="00B05049"/>
    <w:rsid w:val="00B1623F"/>
    <w:rsid w:val="00B17FE2"/>
    <w:rsid w:val="00B20868"/>
    <w:rsid w:val="00B21A98"/>
    <w:rsid w:val="00B249B9"/>
    <w:rsid w:val="00B26D65"/>
    <w:rsid w:val="00B31FEC"/>
    <w:rsid w:val="00B33274"/>
    <w:rsid w:val="00B37845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74F52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15259"/>
    <w:rsid w:val="00E1750F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25</cp:revision>
  <dcterms:created xsi:type="dcterms:W3CDTF">2017-01-16T08:09:00Z</dcterms:created>
  <dcterms:modified xsi:type="dcterms:W3CDTF">2018-11-02T11:23:00Z</dcterms:modified>
</cp:coreProperties>
</file>