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27622A">
        <w:rPr>
          <w:sz w:val="24"/>
          <w:szCs w:val="24"/>
        </w:rPr>
        <w:t xml:space="preserve"> № </w:t>
      </w:r>
      <w:hyperlink r:id="rId5" w:history="1">
        <w:r w:rsidR="0027622A" w:rsidRPr="0027622A">
          <w:rPr>
            <w:sz w:val="24"/>
            <w:szCs w:val="24"/>
          </w:rPr>
          <w:t>21000006730000000049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701"/>
        <w:gridCol w:w="2126"/>
        <w:gridCol w:w="1559"/>
        <w:gridCol w:w="1844"/>
      </w:tblGrid>
      <w:tr w:rsidR="00286D63" w:rsidRPr="00FC5A2B" w:rsidTr="00BE2D71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BE2D71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Pr="00BE2D71" w:rsidRDefault="005171DF" w:rsidP="00BE2D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</w:t>
            </w:r>
            <w:r w:rsidR="00E626C3">
              <w:rPr>
                <w:rFonts w:ascii="TimesNewRomanPSMT" w:hAnsi="TimesNewRomanPSMT" w:cs="TimesNewRomanPSMT"/>
                <w:sz w:val="24"/>
                <w:szCs w:val="24"/>
              </w:rPr>
              <w:t>, вблизи ТСН «Поле чудес-45»</w:t>
            </w:r>
          </w:p>
        </w:tc>
        <w:tc>
          <w:tcPr>
            <w:tcW w:w="1701" w:type="dxa"/>
          </w:tcPr>
          <w:p w:rsidR="00F049A4" w:rsidRDefault="009444DF" w:rsidP="00BE2D7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40137</w:t>
            </w:r>
          </w:p>
        </w:tc>
        <w:tc>
          <w:tcPr>
            <w:tcW w:w="2126" w:type="dxa"/>
          </w:tcPr>
          <w:p w:rsidR="00F049A4" w:rsidRPr="005731D7" w:rsidRDefault="00BE2D71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Default="00692481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1484</w:t>
            </w:r>
          </w:p>
        </w:tc>
        <w:tc>
          <w:tcPr>
            <w:tcW w:w="1844" w:type="dxa"/>
          </w:tcPr>
          <w:p w:rsidR="00F049A4" w:rsidRPr="00FC5A2B" w:rsidRDefault="00F049A4" w:rsidP="00BE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BE2D71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BE2D71">
        <w:rPr>
          <w:rFonts w:ascii="Times New Roman" w:hAnsi="Times New Roman" w:cs="Times New Roman"/>
          <w:sz w:val="24"/>
          <w:szCs w:val="24"/>
        </w:rPr>
        <w:t xml:space="preserve">номер извещения, </w:t>
      </w:r>
      <w:r>
        <w:rPr>
          <w:rFonts w:ascii="Times New Roman" w:hAnsi="Times New Roman" w:cs="Times New Roman"/>
          <w:sz w:val="24"/>
          <w:szCs w:val="24"/>
        </w:rPr>
        <w:t xml:space="preserve">адрес, площадь, категорию и </w:t>
      </w:r>
      <w:r w:rsidR="00BE2D71">
        <w:rPr>
          <w:rFonts w:ascii="Times New Roman" w:hAnsi="Times New Roman" w:cs="Times New Roman"/>
          <w:sz w:val="24"/>
          <w:szCs w:val="24"/>
        </w:rPr>
        <w:t>вид разрешённого использования</w:t>
      </w:r>
      <w:r>
        <w:rPr>
          <w:rFonts w:ascii="Times New Roman" w:hAnsi="Times New Roman" w:cs="Times New Roman"/>
          <w:sz w:val="24"/>
          <w:szCs w:val="24"/>
        </w:rPr>
        <w:t>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3C5F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7622A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2481"/>
    <w:rsid w:val="006A2091"/>
    <w:rsid w:val="006B1054"/>
    <w:rsid w:val="006B3396"/>
    <w:rsid w:val="006D0234"/>
    <w:rsid w:val="006D2140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2D71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00D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26C3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C7C5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F59A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dd49778bab578ceec1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25</cp:revision>
  <dcterms:created xsi:type="dcterms:W3CDTF">2022-11-14T14:11:00Z</dcterms:created>
  <dcterms:modified xsi:type="dcterms:W3CDTF">2023-05-24T09:11:00Z</dcterms:modified>
</cp:coreProperties>
</file>