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1102D3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1102D3" w:rsidRPr="001102D3">
        <w:rPr>
          <w:bCs/>
          <w:sz w:val="26"/>
          <w:szCs w:val="26"/>
        </w:rPr>
        <w:t xml:space="preserve">50:14:0040121:375, расположенного по адресу: Московская область, Щёлковский район, Жегаловский с/о, д. Серково, участок 64» по обращению Айрапетяна Рустама Гришаевича о предоставлении разрешения на условно разрешённый вид использования «магазины» в отношении земельного участка </w:t>
      </w:r>
      <w:r w:rsidR="001102D3">
        <w:rPr>
          <w:bCs/>
          <w:sz w:val="26"/>
          <w:szCs w:val="26"/>
        </w:rPr>
        <w:t xml:space="preserve">                            </w:t>
      </w:r>
      <w:r w:rsidR="001102D3" w:rsidRPr="001102D3">
        <w:rPr>
          <w:bCs/>
          <w:sz w:val="26"/>
          <w:szCs w:val="26"/>
        </w:rPr>
        <w:t xml:space="preserve">с кадастровым номером 50:14:0040121:375 площадью 751 кв. м, расположенного </w:t>
      </w:r>
      <w:r w:rsidR="001102D3">
        <w:rPr>
          <w:bCs/>
          <w:sz w:val="26"/>
          <w:szCs w:val="26"/>
        </w:rPr>
        <w:t xml:space="preserve">                     </w:t>
      </w:r>
      <w:r w:rsidR="001102D3" w:rsidRPr="001102D3">
        <w:rPr>
          <w:bCs/>
          <w:sz w:val="26"/>
          <w:szCs w:val="26"/>
        </w:rPr>
        <w:t>по адресу: Московская область, Щёлковский  район,  Жегаловский  с/о,  д. Серково,  участок 64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B2A57" w:rsidRPr="007B2A57">
        <w:rPr>
          <w:bCs/>
          <w:sz w:val="26"/>
          <w:szCs w:val="26"/>
        </w:rPr>
        <w:t>13.04.2024</w:t>
      </w:r>
      <w:r w:rsidR="007B2A57">
        <w:rPr>
          <w:bCs/>
          <w:sz w:val="26"/>
          <w:szCs w:val="26"/>
        </w:rPr>
        <w:t xml:space="preserve"> </w:t>
      </w:r>
      <w:r w:rsidR="007B2A57" w:rsidRPr="007B2A57">
        <w:rPr>
          <w:bCs/>
          <w:sz w:val="26"/>
          <w:szCs w:val="26"/>
        </w:rPr>
        <w:t>по 24.04.2024.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7106E" w:rsidRPr="00C7106E">
        <w:rPr>
          <w:bCs/>
          <w:sz w:val="26"/>
          <w:szCs w:val="26"/>
        </w:rPr>
        <w:t xml:space="preserve">с </w:t>
      </w:r>
      <w:r w:rsidR="007B2A57" w:rsidRPr="007B2A57">
        <w:rPr>
          <w:bCs/>
          <w:sz w:val="26"/>
          <w:szCs w:val="26"/>
        </w:rPr>
        <w:t>13.04.2024                               по 24.04.2024</w:t>
      </w:r>
      <w:r w:rsidR="007B2A57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3153F1">
        <w:rPr>
          <w:sz w:val="26"/>
          <w:szCs w:val="26"/>
        </w:rPr>
        <w:t>от</w:t>
      </w:r>
      <w:r w:rsidR="009C580B" w:rsidRPr="003153F1">
        <w:rPr>
          <w:sz w:val="26"/>
          <w:szCs w:val="26"/>
        </w:rPr>
        <w:t xml:space="preserve"> </w:t>
      </w:r>
      <w:r w:rsidR="00F43401" w:rsidRPr="005E1F29">
        <w:rPr>
          <w:sz w:val="26"/>
          <w:szCs w:val="26"/>
        </w:rPr>
        <w:t>1</w:t>
      </w:r>
      <w:r w:rsidR="007B2A57" w:rsidRPr="005E1F29">
        <w:rPr>
          <w:sz w:val="26"/>
          <w:szCs w:val="26"/>
        </w:rPr>
        <w:t>0</w:t>
      </w:r>
      <w:r w:rsidR="00962B87" w:rsidRPr="005E1F29">
        <w:rPr>
          <w:sz w:val="26"/>
          <w:szCs w:val="26"/>
        </w:rPr>
        <w:t>.</w:t>
      </w:r>
      <w:r w:rsidR="00F43401" w:rsidRPr="005E1F29">
        <w:rPr>
          <w:sz w:val="26"/>
          <w:szCs w:val="26"/>
        </w:rPr>
        <w:t>0</w:t>
      </w:r>
      <w:r w:rsidR="007B2A57" w:rsidRPr="005E1F29">
        <w:rPr>
          <w:sz w:val="26"/>
          <w:szCs w:val="26"/>
        </w:rPr>
        <w:t>4</w:t>
      </w:r>
      <w:r w:rsidR="00962B87" w:rsidRPr="005E1F29">
        <w:rPr>
          <w:sz w:val="26"/>
          <w:szCs w:val="26"/>
        </w:rPr>
        <w:t>.202</w:t>
      </w:r>
      <w:r w:rsidR="00F43401" w:rsidRPr="005E1F29">
        <w:rPr>
          <w:sz w:val="26"/>
          <w:szCs w:val="26"/>
        </w:rPr>
        <w:t>4</w:t>
      </w:r>
      <w:r w:rsidR="00D655E3" w:rsidRPr="005E1F29">
        <w:rPr>
          <w:sz w:val="26"/>
          <w:szCs w:val="26"/>
        </w:rPr>
        <w:t xml:space="preserve"> </w:t>
      </w:r>
      <w:r w:rsidR="00AE19D0" w:rsidRPr="005E1F29">
        <w:rPr>
          <w:sz w:val="26"/>
          <w:szCs w:val="26"/>
        </w:rPr>
        <w:t>№</w:t>
      </w:r>
      <w:r w:rsidR="008A72DD" w:rsidRPr="005E1F29">
        <w:rPr>
          <w:sz w:val="26"/>
          <w:szCs w:val="26"/>
        </w:rPr>
        <w:t xml:space="preserve"> </w:t>
      </w:r>
      <w:r w:rsidR="005E1F29" w:rsidRPr="005E1F29">
        <w:rPr>
          <w:sz w:val="26"/>
          <w:szCs w:val="26"/>
        </w:rPr>
        <w:t>25</w:t>
      </w:r>
      <w:r w:rsidR="00962B87" w:rsidRPr="005E1F29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>О наз</w:t>
      </w:r>
      <w:bookmarkStart w:id="0" w:name="_GoBack"/>
      <w:bookmarkEnd w:id="0"/>
      <w:r w:rsidR="009C2498" w:rsidRPr="00BC00BB">
        <w:rPr>
          <w:bCs/>
          <w:sz w:val="26"/>
          <w:szCs w:val="26"/>
        </w:rPr>
        <w:t xml:space="preserve">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7B2A57" w:rsidRPr="007B2A57">
        <w:rPr>
          <w:bCs/>
          <w:sz w:val="26"/>
          <w:szCs w:val="26"/>
        </w:rPr>
        <w:t xml:space="preserve">50:14:0040121:375, расположенного </w:t>
      </w:r>
      <w:r w:rsidR="007B2A57">
        <w:rPr>
          <w:bCs/>
          <w:sz w:val="26"/>
          <w:szCs w:val="26"/>
        </w:rPr>
        <w:t xml:space="preserve">                       </w:t>
      </w:r>
      <w:r w:rsidR="007B2A57" w:rsidRPr="007B2A57">
        <w:rPr>
          <w:bCs/>
          <w:sz w:val="26"/>
          <w:szCs w:val="26"/>
        </w:rPr>
        <w:t>по адресу: Московская область, Щёлковский район, Жегаловский с/о, д. Серково, участок 64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CE2801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42" w:rsidRDefault="00C10F42">
      <w:r>
        <w:separator/>
      </w:r>
    </w:p>
  </w:endnote>
  <w:endnote w:type="continuationSeparator" w:id="0">
    <w:p w:rsidR="00C10F42" w:rsidRDefault="00C1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42" w:rsidRDefault="00C10F42">
      <w:r>
        <w:separator/>
      </w:r>
    </w:p>
  </w:footnote>
  <w:footnote w:type="continuationSeparator" w:id="0">
    <w:p w:rsidR="00C10F42" w:rsidRDefault="00C1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02D3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0FFF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153F1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1F29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2A57"/>
    <w:rsid w:val="007B4F60"/>
    <w:rsid w:val="007D727D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8F6887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545D5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46CE"/>
    <w:rsid w:val="00B6523B"/>
    <w:rsid w:val="00B74D3F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0F42"/>
    <w:rsid w:val="00C1292C"/>
    <w:rsid w:val="00C17332"/>
    <w:rsid w:val="00C215F2"/>
    <w:rsid w:val="00C344B0"/>
    <w:rsid w:val="00C34917"/>
    <w:rsid w:val="00C457CA"/>
    <w:rsid w:val="00C661D6"/>
    <w:rsid w:val="00C7106E"/>
    <w:rsid w:val="00C7157C"/>
    <w:rsid w:val="00C75A73"/>
    <w:rsid w:val="00C77193"/>
    <w:rsid w:val="00C8297D"/>
    <w:rsid w:val="00CA1010"/>
    <w:rsid w:val="00CC3F40"/>
    <w:rsid w:val="00CC7877"/>
    <w:rsid w:val="00CE2801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B3F7D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C5B1A"/>
    <w:rsid w:val="00FD1BE0"/>
    <w:rsid w:val="00FE07A6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88FF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9215-4987-4D24-A6A6-51C26283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2023-01-10T07:58:00Z</cp:lastPrinted>
  <dcterms:created xsi:type="dcterms:W3CDTF">2024-04-10T09:45:00Z</dcterms:created>
  <dcterms:modified xsi:type="dcterms:W3CDTF">2024-04-10T13:30:00Z</dcterms:modified>
</cp:coreProperties>
</file>