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B3" w:rsidRDefault="00626E13" w:rsidP="00D36B20">
      <w:pPr>
        <w:widowControl w:val="0"/>
        <w:tabs>
          <w:tab w:val="left" w:pos="4820"/>
        </w:tabs>
        <w:autoSpaceDE w:val="0"/>
        <w:autoSpaceDN w:val="0"/>
        <w:adjustRightInd w:val="0"/>
        <w:jc w:val="center"/>
        <w:rPr>
          <w:bCs/>
          <w:sz w:val="28"/>
          <w:szCs w:val="28"/>
        </w:rPr>
      </w:pPr>
      <w:r>
        <w:rPr>
          <w:b/>
          <w:bCs/>
          <w:sz w:val="28"/>
          <w:szCs w:val="28"/>
        </w:rPr>
        <w:t xml:space="preserve">               </w:t>
      </w:r>
      <w:r w:rsidR="001E5ED7" w:rsidRPr="00562756">
        <w:rPr>
          <w:b/>
          <w:bCs/>
          <w:sz w:val="28"/>
          <w:szCs w:val="28"/>
        </w:rPr>
        <w:t xml:space="preserve">     </w:t>
      </w:r>
      <w:r w:rsidR="001E5ED7" w:rsidRPr="00D65C30">
        <w:rPr>
          <w:bCs/>
          <w:sz w:val="28"/>
          <w:szCs w:val="28"/>
        </w:rPr>
        <w:t xml:space="preserve">                          </w:t>
      </w:r>
      <w:r w:rsidR="00562756">
        <w:rPr>
          <w:bCs/>
          <w:sz w:val="28"/>
          <w:szCs w:val="28"/>
        </w:rPr>
        <w:t xml:space="preserve">  </w:t>
      </w:r>
    </w:p>
    <w:p w:rsidR="00E322B3" w:rsidRDefault="00E322B3" w:rsidP="00D36B20">
      <w:pPr>
        <w:widowControl w:val="0"/>
        <w:tabs>
          <w:tab w:val="left" w:pos="4820"/>
        </w:tabs>
        <w:autoSpaceDE w:val="0"/>
        <w:autoSpaceDN w:val="0"/>
        <w:adjustRightInd w:val="0"/>
        <w:jc w:val="center"/>
        <w:rPr>
          <w:bCs/>
          <w:sz w:val="28"/>
          <w:szCs w:val="28"/>
        </w:rPr>
      </w:pPr>
    </w:p>
    <w:p w:rsidR="00E322B3" w:rsidRDefault="00E322B3" w:rsidP="00E322B3">
      <w:pPr>
        <w:spacing w:line="360" w:lineRule="auto"/>
        <w:jc w:val="both"/>
        <w:rPr>
          <w:sz w:val="28"/>
          <w:szCs w:val="28"/>
        </w:rPr>
      </w:pPr>
      <w:r>
        <w:rPr>
          <w:sz w:val="28"/>
          <w:szCs w:val="28"/>
        </w:rPr>
        <w:t>Проект</w:t>
      </w:r>
    </w:p>
    <w:p w:rsidR="00E322B3" w:rsidRDefault="00E322B3" w:rsidP="00E322B3">
      <w:pPr>
        <w:spacing w:line="360" w:lineRule="auto"/>
        <w:jc w:val="both"/>
        <w:rPr>
          <w:sz w:val="28"/>
          <w:szCs w:val="28"/>
        </w:rPr>
      </w:pPr>
    </w:p>
    <w:p w:rsidR="00E322B3" w:rsidRDefault="00E322B3" w:rsidP="00E322B3">
      <w:pPr>
        <w:spacing w:line="360" w:lineRule="auto"/>
        <w:jc w:val="both"/>
        <w:rPr>
          <w:sz w:val="28"/>
          <w:szCs w:val="28"/>
        </w:rPr>
      </w:pPr>
    </w:p>
    <w:tbl>
      <w:tblPr>
        <w:tblStyle w:val="af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E322B3" w:rsidTr="002E1DF4">
        <w:trPr>
          <w:trHeight w:val="3409"/>
        </w:trPr>
        <w:tc>
          <w:tcPr>
            <w:tcW w:w="4390" w:type="dxa"/>
          </w:tcPr>
          <w:p w:rsidR="00E322B3" w:rsidRPr="00EE3DF4" w:rsidRDefault="00E322B3" w:rsidP="002E1DF4">
            <w:pPr>
              <w:spacing w:before="240"/>
              <w:rPr>
                <w:bCs/>
                <w:sz w:val="28"/>
                <w:szCs w:val="28"/>
              </w:rPr>
            </w:pPr>
            <w:r>
              <w:rPr>
                <w:sz w:val="28"/>
                <w:szCs w:val="28"/>
              </w:rPr>
              <w:t xml:space="preserve">Об утверждении Порядка </w:t>
            </w:r>
            <w:r>
              <w:rPr>
                <w:bCs/>
                <w:sz w:val="28"/>
                <w:szCs w:val="28"/>
              </w:rPr>
              <w:t xml:space="preserve">формирования </w:t>
            </w:r>
            <w:r w:rsidRPr="00EE3DF4">
              <w:rPr>
                <w:bCs/>
                <w:sz w:val="28"/>
                <w:szCs w:val="28"/>
              </w:rPr>
              <w:t xml:space="preserve">муниципального </w:t>
            </w:r>
            <w:r>
              <w:rPr>
                <w:bCs/>
                <w:sz w:val="28"/>
                <w:szCs w:val="28"/>
              </w:rPr>
              <w:t xml:space="preserve">задания на оказание </w:t>
            </w:r>
            <w:r w:rsidRPr="00EE3DF4">
              <w:rPr>
                <w:bCs/>
                <w:sz w:val="28"/>
                <w:szCs w:val="28"/>
              </w:rPr>
              <w:t>муницип</w:t>
            </w:r>
            <w:r>
              <w:rPr>
                <w:bCs/>
                <w:sz w:val="28"/>
                <w:szCs w:val="28"/>
              </w:rPr>
              <w:t xml:space="preserve">альных </w:t>
            </w:r>
            <w:r w:rsidRPr="00A35369">
              <w:rPr>
                <w:bCs/>
                <w:sz w:val="28"/>
                <w:szCs w:val="28"/>
              </w:rPr>
              <w:t>услуг</w:t>
            </w:r>
            <w:r>
              <w:rPr>
                <w:bCs/>
                <w:sz w:val="28"/>
                <w:szCs w:val="28"/>
              </w:rPr>
              <w:t xml:space="preserve"> (выполнение работ) </w:t>
            </w:r>
            <w:r w:rsidRPr="00EE3DF4">
              <w:rPr>
                <w:bCs/>
                <w:sz w:val="28"/>
                <w:szCs w:val="28"/>
              </w:rPr>
              <w:t xml:space="preserve">в отношении муниципальных учреждений </w:t>
            </w:r>
            <w:r>
              <w:rPr>
                <w:bCs/>
                <w:sz w:val="28"/>
                <w:szCs w:val="28"/>
              </w:rPr>
              <w:t xml:space="preserve">городского округа </w:t>
            </w:r>
            <w:r w:rsidRPr="00EE3DF4">
              <w:rPr>
                <w:bCs/>
                <w:sz w:val="28"/>
                <w:szCs w:val="28"/>
              </w:rPr>
              <w:t>Щёлков</w:t>
            </w:r>
            <w:r>
              <w:rPr>
                <w:bCs/>
                <w:sz w:val="28"/>
                <w:szCs w:val="28"/>
              </w:rPr>
              <w:t xml:space="preserve">о                и </w:t>
            </w:r>
            <w:r w:rsidRPr="00EE3DF4">
              <w:rPr>
                <w:bCs/>
                <w:sz w:val="28"/>
                <w:szCs w:val="28"/>
              </w:rPr>
              <w:t>фин</w:t>
            </w:r>
            <w:r>
              <w:rPr>
                <w:bCs/>
                <w:sz w:val="28"/>
                <w:szCs w:val="28"/>
              </w:rPr>
              <w:t xml:space="preserve">ансового обеспечения выполнения </w:t>
            </w:r>
            <w:r w:rsidRPr="00EE3DF4">
              <w:rPr>
                <w:bCs/>
                <w:sz w:val="28"/>
                <w:szCs w:val="28"/>
              </w:rPr>
              <w:t>муниципального задания</w:t>
            </w:r>
          </w:p>
        </w:tc>
      </w:tr>
    </w:tbl>
    <w:p w:rsidR="00E322B3" w:rsidRDefault="00E322B3" w:rsidP="00E322B3">
      <w:pPr>
        <w:spacing w:before="240" w:line="360" w:lineRule="auto"/>
        <w:jc w:val="both"/>
        <w:rPr>
          <w:sz w:val="28"/>
          <w:szCs w:val="28"/>
        </w:rPr>
      </w:pPr>
      <w:bookmarkStart w:id="0" w:name="_GoBack"/>
      <w:bookmarkEnd w:id="0"/>
    </w:p>
    <w:p w:rsidR="00E322B3" w:rsidRPr="00355D9B" w:rsidRDefault="00E322B3" w:rsidP="00E322B3">
      <w:pPr>
        <w:rPr>
          <w:sz w:val="28"/>
          <w:szCs w:val="28"/>
        </w:rPr>
      </w:pPr>
    </w:p>
    <w:p w:rsidR="00E322B3" w:rsidRPr="00355D9B" w:rsidRDefault="00E322B3" w:rsidP="00E322B3">
      <w:pPr>
        <w:rPr>
          <w:sz w:val="28"/>
          <w:szCs w:val="28"/>
        </w:rPr>
      </w:pPr>
    </w:p>
    <w:p w:rsidR="00E322B3" w:rsidRPr="00355D9B" w:rsidRDefault="00E322B3" w:rsidP="00E322B3">
      <w:pPr>
        <w:rPr>
          <w:sz w:val="28"/>
          <w:szCs w:val="28"/>
        </w:rPr>
      </w:pPr>
    </w:p>
    <w:p w:rsidR="00E322B3" w:rsidRPr="00355D9B" w:rsidRDefault="00E322B3" w:rsidP="00E322B3">
      <w:pPr>
        <w:rPr>
          <w:sz w:val="28"/>
          <w:szCs w:val="28"/>
        </w:rPr>
      </w:pPr>
    </w:p>
    <w:p w:rsidR="00E322B3" w:rsidRDefault="00E322B3" w:rsidP="00E322B3">
      <w:pPr>
        <w:spacing w:before="240" w:line="360" w:lineRule="auto"/>
        <w:jc w:val="both"/>
        <w:rPr>
          <w:sz w:val="28"/>
          <w:szCs w:val="28"/>
        </w:rPr>
      </w:pPr>
    </w:p>
    <w:p w:rsidR="00E322B3" w:rsidRDefault="00E322B3" w:rsidP="00E322B3">
      <w:pPr>
        <w:spacing w:line="360" w:lineRule="auto"/>
        <w:ind w:firstLine="851"/>
        <w:jc w:val="both"/>
        <w:rPr>
          <w:sz w:val="28"/>
          <w:szCs w:val="28"/>
        </w:rPr>
      </w:pPr>
    </w:p>
    <w:p w:rsidR="00ED0E8A" w:rsidRDefault="00ED0E8A" w:rsidP="00E322B3">
      <w:pPr>
        <w:spacing w:line="360" w:lineRule="auto"/>
        <w:ind w:firstLine="851"/>
        <w:jc w:val="both"/>
        <w:rPr>
          <w:sz w:val="28"/>
          <w:szCs w:val="28"/>
        </w:rPr>
      </w:pPr>
    </w:p>
    <w:p w:rsidR="00ED0E8A" w:rsidRDefault="00ED0E8A" w:rsidP="00E322B3">
      <w:pPr>
        <w:spacing w:line="360" w:lineRule="auto"/>
        <w:ind w:firstLine="851"/>
        <w:jc w:val="both"/>
        <w:rPr>
          <w:sz w:val="28"/>
          <w:szCs w:val="28"/>
        </w:rPr>
      </w:pPr>
    </w:p>
    <w:p w:rsidR="00E322B3" w:rsidRDefault="00E322B3" w:rsidP="00E322B3">
      <w:pPr>
        <w:spacing w:line="360" w:lineRule="auto"/>
        <w:ind w:firstLine="851"/>
        <w:jc w:val="both"/>
        <w:rPr>
          <w:sz w:val="28"/>
          <w:szCs w:val="28"/>
        </w:rPr>
      </w:pPr>
      <w:r w:rsidRPr="003924A5">
        <w:rPr>
          <w:sz w:val="28"/>
          <w:szCs w:val="28"/>
        </w:rPr>
        <w:t>В соответствии со статьей 69.2 Бюджетного кодекса Российской Федерации, Федеральным законом от 12.01.1996 № 7-ФЗ «О некоммерческих организациях» и Федеральным законом от 03.11.2006 № 174-ФЗ «Об автономных учреждениях», Администрация городского округа Щёлково постановляет:</w:t>
      </w:r>
    </w:p>
    <w:p w:rsidR="00E322B3" w:rsidRPr="00DD1597" w:rsidRDefault="00E322B3" w:rsidP="00E322B3">
      <w:pPr>
        <w:pStyle w:val="af3"/>
        <w:numPr>
          <w:ilvl w:val="0"/>
          <w:numId w:val="3"/>
        </w:numPr>
        <w:spacing w:line="360" w:lineRule="auto"/>
        <w:ind w:left="0" w:firstLine="851"/>
        <w:jc w:val="both"/>
        <w:rPr>
          <w:bCs/>
          <w:sz w:val="28"/>
          <w:szCs w:val="28"/>
        </w:rPr>
      </w:pPr>
      <w:r w:rsidRPr="00DD1597">
        <w:rPr>
          <w:sz w:val="28"/>
          <w:szCs w:val="28"/>
        </w:rPr>
        <w:t xml:space="preserve">Утвердить Порядок </w:t>
      </w:r>
      <w:r w:rsidRPr="00DD1597">
        <w:rPr>
          <w:bCs/>
          <w:sz w:val="28"/>
          <w:szCs w:val="28"/>
        </w:rPr>
        <w:t xml:space="preserve">формирования муниципального задания </w:t>
      </w:r>
      <w:r>
        <w:rPr>
          <w:bCs/>
          <w:sz w:val="28"/>
          <w:szCs w:val="28"/>
        </w:rPr>
        <w:t xml:space="preserve">               </w:t>
      </w:r>
      <w:r w:rsidRPr="00DD1597">
        <w:rPr>
          <w:bCs/>
          <w:sz w:val="28"/>
          <w:szCs w:val="28"/>
        </w:rPr>
        <w:t>на оказание муниципальных услуг (выполнение работ) в отношении муниципальных учреждений городского округа Щёлково и финансового обеспечения выполнения муниципального задания.</w:t>
      </w:r>
    </w:p>
    <w:p w:rsidR="00E322B3" w:rsidRPr="00DD1597" w:rsidRDefault="00E322B3" w:rsidP="00E322B3">
      <w:pPr>
        <w:pStyle w:val="af3"/>
        <w:numPr>
          <w:ilvl w:val="0"/>
          <w:numId w:val="3"/>
        </w:numPr>
        <w:spacing w:line="360" w:lineRule="auto"/>
        <w:ind w:left="0" w:firstLine="851"/>
        <w:jc w:val="both"/>
        <w:rPr>
          <w:bCs/>
          <w:sz w:val="28"/>
          <w:szCs w:val="28"/>
        </w:rPr>
      </w:pPr>
      <w:r w:rsidRPr="00DD1597">
        <w:rPr>
          <w:bCs/>
          <w:sz w:val="28"/>
          <w:szCs w:val="28"/>
        </w:rPr>
        <w:t>Признать утратившими силу постановления Администрации городского округа Щёлково:</w:t>
      </w:r>
    </w:p>
    <w:p w:rsidR="00E322B3" w:rsidRPr="00DD1597" w:rsidRDefault="00E322B3" w:rsidP="00E322B3">
      <w:pPr>
        <w:spacing w:line="360" w:lineRule="auto"/>
        <w:ind w:firstLine="851"/>
        <w:jc w:val="both"/>
        <w:rPr>
          <w:bCs/>
          <w:sz w:val="28"/>
          <w:szCs w:val="28"/>
        </w:rPr>
      </w:pPr>
      <w:r w:rsidRPr="00DD1597">
        <w:rPr>
          <w:bCs/>
          <w:sz w:val="28"/>
          <w:szCs w:val="28"/>
        </w:rPr>
        <w:t xml:space="preserve">от </w:t>
      </w:r>
      <w:r w:rsidRPr="00DD1597">
        <w:rPr>
          <w:sz w:val="28"/>
          <w:szCs w:val="28"/>
        </w:rPr>
        <w:t xml:space="preserve">25.12.2019 № 5426 «Об утверждении Порядка </w:t>
      </w:r>
      <w:r w:rsidRPr="00DD1597">
        <w:rPr>
          <w:bCs/>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городского округа Щёлково </w:t>
      </w:r>
      <w:r>
        <w:rPr>
          <w:bCs/>
          <w:sz w:val="28"/>
          <w:szCs w:val="28"/>
        </w:rPr>
        <w:t xml:space="preserve">                     </w:t>
      </w:r>
      <w:r w:rsidRPr="00DD1597">
        <w:rPr>
          <w:bCs/>
          <w:sz w:val="28"/>
          <w:szCs w:val="28"/>
        </w:rPr>
        <w:t>и финансового обеспечения выполнения муниципального задания»;</w:t>
      </w:r>
    </w:p>
    <w:p w:rsidR="00E322B3" w:rsidRPr="00A10E59" w:rsidRDefault="00E322B3" w:rsidP="00E322B3">
      <w:pPr>
        <w:spacing w:line="360" w:lineRule="auto"/>
        <w:ind w:firstLine="851"/>
        <w:jc w:val="both"/>
        <w:rPr>
          <w:bCs/>
          <w:sz w:val="28"/>
          <w:szCs w:val="28"/>
        </w:rPr>
      </w:pPr>
      <w:r w:rsidRPr="00DD1597">
        <w:rPr>
          <w:sz w:val="28"/>
          <w:szCs w:val="28"/>
        </w:rPr>
        <w:t>от 02.03.2021 № 483</w:t>
      </w:r>
      <w:r>
        <w:rPr>
          <w:sz w:val="28"/>
          <w:szCs w:val="28"/>
        </w:rPr>
        <w:t xml:space="preserve">«О внесении изменений в </w:t>
      </w:r>
      <w:r w:rsidRPr="00A10E59">
        <w:rPr>
          <w:sz w:val="28"/>
          <w:szCs w:val="28"/>
        </w:rPr>
        <w:t xml:space="preserve">Порядок </w:t>
      </w:r>
      <w:r w:rsidRPr="00A10E59">
        <w:rPr>
          <w:bCs/>
          <w:sz w:val="28"/>
          <w:szCs w:val="28"/>
        </w:rPr>
        <w:t>формирования муниципального задания на оказание муниципальных услуг (выполнение работ) в отношении муниципальных учреждений городского округа Щёлково</w:t>
      </w:r>
      <w:r>
        <w:rPr>
          <w:bCs/>
          <w:sz w:val="28"/>
          <w:szCs w:val="28"/>
        </w:rPr>
        <w:t xml:space="preserve">                     </w:t>
      </w:r>
      <w:r w:rsidRPr="00A10E59">
        <w:rPr>
          <w:bCs/>
          <w:sz w:val="28"/>
          <w:szCs w:val="28"/>
        </w:rPr>
        <w:t xml:space="preserve"> и финансового обеспечения выполнения муниципального задания</w:t>
      </w:r>
      <w:r>
        <w:rPr>
          <w:bCs/>
          <w:sz w:val="28"/>
          <w:szCs w:val="28"/>
        </w:rPr>
        <w:t>»;</w:t>
      </w:r>
      <w:r w:rsidRPr="00A10E59">
        <w:rPr>
          <w:sz w:val="28"/>
          <w:szCs w:val="28"/>
          <w:highlight w:val="yellow"/>
        </w:rPr>
        <w:t xml:space="preserve"> </w:t>
      </w:r>
    </w:p>
    <w:p w:rsidR="00E322B3" w:rsidRPr="00DD1597" w:rsidRDefault="00E322B3" w:rsidP="00E322B3">
      <w:pPr>
        <w:pStyle w:val="af3"/>
        <w:spacing w:line="360" w:lineRule="auto"/>
        <w:ind w:left="0" w:firstLine="851"/>
        <w:jc w:val="both"/>
        <w:rPr>
          <w:bCs/>
          <w:sz w:val="28"/>
          <w:szCs w:val="28"/>
        </w:rPr>
      </w:pPr>
      <w:r w:rsidRPr="00DD1597">
        <w:rPr>
          <w:sz w:val="28"/>
          <w:szCs w:val="28"/>
        </w:rPr>
        <w:t xml:space="preserve">от 06.08.2021 № 220 «О внесении изменений в Порядок </w:t>
      </w:r>
      <w:r w:rsidRPr="00DD1597">
        <w:rPr>
          <w:bCs/>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городского округа Щёлково </w:t>
      </w:r>
      <w:r>
        <w:rPr>
          <w:bCs/>
          <w:sz w:val="28"/>
          <w:szCs w:val="28"/>
        </w:rPr>
        <w:t xml:space="preserve">                      </w:t>
      </w:r>
      <w:r w:rsidRPr="00DD1597">
        <w:rPr>
          <w:bCs/>
          <w:sz w:val="28"/>
          <w:szCs w:val="28"/>
        </w:rPr>
        <w:t>и финансового обеспечения выполнения муниципального задания»;</w:t>
      </w:r>
    </w:p>
    <w:p w:rsidR="00E322B3" w:rsidRDefault="00E322B3" w:rsidP="00E322B3">
      <w:pPr>
        <w:pStyle w:val="af3"/>
        <w:spacing w:line="360" w:lineRule="auto"/>
        <w:ind w:left="0" w:firstLine="851"/>
        <w:jc w:val="both"/>
        <w:rPr>
          <w:bCs/>
          <w:sz w:val="28"/>
          <w:szCs w:val="28"/>
        </w:rPr>
      </w:pPr>
      <w:r w:rsidRPr="00DD1597">
        <w:rPr>
          <w:sz w:val="28"/>
          <w:szCs w:val="28"/>
        </w:rPr>
        <w:t xml:space="preserve">от 21.03.2022 № 668 </w:t>
      </w:r>
      <w:r>
        <w:rPr>
          <w:sz w:val="28"/>
          <w:szCs w:val="28"/>
        </w:rPr>
        <w:t xml:space="preserve">«О внесении изменений в </w:t>
      </w:r>
      <w:r w:rsidRPr="00A10E59">
        <w:rPr>
          <w:sz w:val="28"/>
          <w:szCs w:val="28"/>
        </w:rPr>
        <w:t xml:space="preserve">Порядок </w:t>
      </w:r>
      <w:r w:rsidRPr="00A10E59">
        <w:rPr>
          <w:bCs/>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городского округа Щёлково </w:t>
      </w:r>
      <w:r>
        <w:rPr>
          <w:bCs/>
          <w:sz w:val="28"/>
          <w:szCs w:val="28"/>
        </w:rPr>
        <w:t xml:space="preserve">                     </w:t>
      </w:r>
      <w:r w:rsidRPr="00A10E59">
        <w:rPr>
          <w:bCs/>
          <w:sz w:val="28"/>
          <w:szCs w:val="28"/>
        </w:rPr>
        <w:t>и финансового обеспечения выполнения муниципального задания</w:t>
      </w:r>
      <w:r>
        <w:rPr>
          <w:bCs/>
          <w:sz w:val="28"/>
          <w:szCs w:val="28"/>
        </w:rPr>
        <w:t>».</w:t>
      </w:r>
    </w:p>
    <w:p w:rsidR="00E322B3" w:rsidRDefault="00E322B3" w:rsidP="00E322B3">
      <w:pPr>
        <w:pStyle w:val="af3"/>
        <w:numPr>
          <w:ilvl w:val="0"/>
          <w:numId w:val="3"/>
        </w:numPr>
        <w:autoSpaceDE w:val="0"/>
        <w:autoSpaceDN w:val="0"/>
        <w:adjustRightInd w:val="0"/>
        <w:spacing w:line="360" w:lineRule="auto"/>
        <w:ind w:left="0" w:firstLine="851"/>
        <w:jc w:val="both"/>
        <w:rPr>
          <w:rFonts w:eastAsiaTheme="minorHAnsi"/>
          <w:sz w:val="28"/>
          <w:szCs w:val="28"/>
          <w:lang w:eastAsia="en-US"/>
        </w:rPr>
      </w:pPr>
      <w:r w:rsidRPr="00DD1597">
        <w:rPr>
          <w:rFonts w:eastAsiaTheme="minorHAnsi"/>
          <w:sz w:val="28"/>
          <w:szCs w:val="28"/>
          <w:lang w:eastAsia="en-US"/>
        </w:rPr>
        <w:t>Настоящее постановление вступает в силу 1 января 202</w:t>
      </w:r>
      <w:r>
        <w:rPr>
          <w:rFonts w:eastAsiaTheme="minorHAnsi"/>
          <w:sz w:val="28"/>
          <w:szCs w:val="28"/>
          <w:lang w:eastAsia="en-US"/>
        </w:rPr>
        <w:t>3</w:t>
      </w:r>
      <w:r w:rsidRPr="00DD1597">
        <w:rPr>
          <w:rFonts w:eastAsiaTheme="minorHAnsi"/>
          <w:sz w:val="28"/>
          <w:szCs w:val="28"/>
          <w:lang w:eastAsia="en-US"/>
        </w:rPr>
        <w:t xml:space="preserve"> года</w:t>
      </w:r>
      <w:r>
        <w:rPr>
          <w:rFonts w:eastAsiaTheme="minorHAnsi"/>
          <w:sz w:val="28"/>
          <w:szCs w:val="28"/>
          <w:lang w:eastAsia="en-US"/>
        </w:rPr>
        <w:t xml:space="preserve">                 </w:t>
      </w:r>
      <w:r w:rsidRPr="00DD1597">
        <w:rPr>
          <w:rFonts w:eastAsiaTheme="minorHAnsi"/>
          <w:sz w:val="28"/>
          <w:szCs w:val="28"/>
          <w:lang w:eastAsia="en-US"/>
        </w:rPr>
        <w:t xml:space="preserve"> и применяется к правоотношениям, связанным с формировани</w:t>
      </w:r>
      <w:r>
        <w:rPr>
          <w:rFonts w:eastAsiaTheme="minorHAnsi"/>
          <w:sz w:val="28"/>
          <w:szCs w:val="28"/>
          <w:lang w:eastAsia="en-US"/>
        </w:rPr>
        <w:t xml:space="preserve">ем и выполнением муниципальных </w:t>
      </w:r>
      <w:r w:rsidRPr="00DD1597">
        <w:rPr>
          <w:rFonts w:eastAsiaTheme="minorHAnsi"/>
          <w:sz w:val="28"/>
          <w:szCs w:val="28"/>
          <w:lang w:eastAsia="en-US"/>
        </w:rPr>
        <w:t xml:space="preserve">заданий на оказание </w:t>
      </w:r>
      <w:r>
        <w:rPr>
          <w:rFonts w:eastAsiaTheme="minorHAnsi"/>
          <w:sz w:val="28"/>
          <w:szCs w:val="28"/>
          <w:lang w:eastAsia="en-US"/>
        </w:rPr>
        <w:t xml:space="preserve">муниципальных </w:t>
      </w:r>
      <w:r w:rsidRPr="00DD1597">
        <w:rPr>
          <w:rFonts w:eastAsiaTheme="minorHAnsi"/>
          <w:sz w:val="28"/>
          <w:szCs w:val="28"/>
          <w:lang w:eastAsia="en-US"/>
        </w:rPr>
        <w:t xml:space="preserve">услуг (выполнение работ) </w:t>
      </w:r>
      <w:r>
        <w:rPr>
          <w:rFonts w:eastAsiaTheme="minorHAnsi"/>
          <w:sz w:val="28"/>
          <w:szCs w:val="28"/>
          <w:lang w:eastAsia="en-US"/>
        </w:rPr>
        <w:t xml:space="preserve">муниципальными </w:t>
      </w:r>
      <w:r w:rsidRPr="00DD1597">
        <w:rPr>
          <w:rFonts w:eastAsiaTheme="minorHAnsi"/>
          <w:sz w:val="28"/>
          <w:szCs w:val="28"/>
          <w:lang w:eastAsia="en-US"/>
        </w:rPr>
        <w:t>учреждениями</w:t>
      </w:r>
      <w:r>
        <w:rPr>
          <w:rFonts w:eastAsiaTheme="minorHAnsi"/>
          <w:sz w:val="28"/>
          <w:szCs w:val="28"/>
          <w:lang w:eastAsia="en-US"/>
        </w:rPr>
        <w:t xml:space="preserve"> городского округа Щёлково</w:t>
      </w:r>
      <w:r w:rsidRPr="00DD1597">
        <w:rPr>
          <w:rFonts w:eastAsiaTheme="minorHAnsi"/>
          <w:sz w:val="28"/>
          <w:szCs w:val="28"/>
          <w:lang w:eastAsia="en-US"/>
        </w:rPr>
        <w:t>, начиная</w:t>
      </w:r>
      <w:r>
        <w:rPr>
          <w:rFonts w:eastAsiaTheme="minorHAnsi"/>
          <w:sz w:val="28"/>
          <w:szCs w:val="28"/>
          <w:lang w:eastAsia="en-US"/>
        </w:rPr>
        <w:t xml:space="preserve">                      </w:t>
      </w:r>
      <w:r w:rsidRPr="00DD1597">
        <w:rPr>
          <w:rFonts w:eastAsiaTheme="minorHAnsi"/>
          <w:sz w:val="28"/>
          <w:szCs w:val="28"/>
          <w:lang w:eastAsia="en-US"/>
        </w:rPr>
        <w:t xml:space="preserve"> с </w:t>
      </w:r>
      <w:r>
        <w:rPr>
          <w:rFonts w:eastAsiaTheme="minorHAnsi"/>
          <w:sz w:val="28"/>
          <w:szCs w:val="28"/>
          <w:lang w:eastAsia="en-US"/>
        </w:rPr>
        <w:t xml:space="preserve">муниципальных </w:t>
      </w:r>
      <w:r w:rsidRPr="00DD1597">
        <w:rPr>
          <w:rFonts w:eastAsiaTheme="minorHAnsi"/>
          <w:sz w:val="28"/>
          <w:szCs w:val="28"/>
          <w:lang w:eastAsia="en-US"/>
        </w:rPr>
        <w:t>заданий на 202</w:t>
      </w:r>
      <w:r>
        <w:rPr>
          <w:rFonts w:eastAsiaTheme="minorHAnsi"/>
          <w:sz w:val="28"/>
          <w:szCs w:val="28"/>
          <w:lang w:eastAsia="en-US"/>
        </w:rPr>
        <w:t>3</w:t>
      </w:r>
      <w:r w:rsidRPr="00DD1597">
        <w:rPr>
          <w:rFonts w:eastAsiaTheme="minorHAnsi"/>
          <w:sz w:val="28"/>
          <w:szCs w:val="28"/>
          <w:lang w:eastAsia="en-US"/>
        </w:rPr>
        <w:t xml:space="preserve"> год и плановый период 202</w:t>
      </w:r>
      <w:r>
        <w:rPr>
          <w:rFonts w:eastAsiaTheme="minorHAnsi"/>
          <w:sz w:val="28"/>
          <w:szCs w:val="28"/>
          <w:lang w:eastAsia="en-US"/>
        </w:rPr>
        <w:t>4</w:t>
      </w:r>
      <w:r w:rsidRPr="00DD1597">
        <w:rPr>
          <w:rFonts w:eastAsiaTheme="minorHAnsi"/>
          <w:sz w:val="28"/>
          <w:szCs w:val="28"/>
          <w:lang w:eastAsia="en-US"/>
        </w:rPr>
        <w:t xml:space="preserve"> и 202</w:t>
      </w:r>
      <w:r>
        <w:rPr>
          <w:rFonts w:eastAsiaTheme="minorHAnsi"/>
          <w:sz w:val="28"/>
          <w:szCs w:val="28"/>
          <w:lang w:eastAsia="en-US"/>
        </w:rPr>
        <w:t>5</w:t>
      </w:r>
      <w:r w:rsidRPr="00DD1597">
        <w:rPr>
          <w:rFonts w:eastAsiaTheme="minorHAnsi"/>
          <w:sz w:val="28"/>
          <w:szCs w:val="28"/>
          <w:lang w:eastAsia="en-US"/>
        </w:rPr>
        <w:t xml:space="preserve"> годов.</w:t>
      </w:r>
    </w:p>
    <w:p w:rsidR="00E322B3" w:rsidRPr="000C6A5B" w:rsidRDefault="00E322B3" w:rsidP="00E322B3">
      <w:pPr>
        <w:pStyle w:val="af3"/>
        <w:numPr>
          <w:ilvl w:val="0"/>
          <w:numId w:val="3"/>
        </w:numPr>
        <w:spacing w:line="360" w:lineRule="auto"/>
        <w:ind w:left="0" w:firstLine="851"/>
        <w:jc w:val="both"/>
        <w:rPr>
          <w:sz w:val="28"/>
          <w:szCs w:val="28"/>
        </w:rPr>
      </w:pPr>
      <w:r w:rsidRPr="003924A5">
        <w:rPr>
          <w:sz w:val="28"/>
          <w:szCs w:val="28"/>
        </w:rPr>
        <w:t>Настоящее постановление подлежит опубликованию в общественно-политической газете городского округа Щёлково «Время» и размещению              на официальном сайте Администрации городского округа Щёлково</w:t>
      </w:r>
      <w:r>
        <w:rPr>
          <w:sz w:val="28"/>
          <w:szCs w:val="28"/>
        </w:rPr>
        <w:t>.</w:t>
      </w:r>
    </w:p>
    <w:p w:rsidR="00E322B3" w:rsidRPr="00DD1597" w:rsidRDefault="00E322B3" w:rsidP="00E322B3">
      <w:pPr>
        <w:pStyle w:val="af3"/>
        <w:numPr>
          <w:ilvl w:val="0"/>
          <w:numId w:val="3"/>
        </w:numPr>
        <w:spacing w:line="360" w:lineRule="auto"/>
        <w:ind w:left="0" w:firstLine="851"/>
        <w:jc w:val="both"/>
        <w:rPr>
          <w:bCs/>
          <w:sz w:val="28"/>
          <w:szCs w:val="28"/>
        </w:rPr>
      </w:pPr>
      <w:r w:rsidRPr="00DD1597">
        <w:rPr>
          <w:sz w:val="28"/>
          <w:szCs w:val="28"/>
        </w:rPr>
        <w:t>Настоящее постановление подлежит размещению на официальном сайте Администрации городского округа Щёлково.</w:t>
      </w:r>
    </w:p>
    <w:p w:rsidR="00E322B3" w:rsidRPr="00DD1597" w:rsidRDefault="00E322B3" w:rsidP="00E322B3">
      <w:pPr>
        <w:pStyle w:val="af3"/>
        <w:numPr>
          <w:ilvl w:val="0"/>
          <w:numId w:val="3"/>
        </w:numPr>
        <w:shd w:val="clear" w:color="auto" w:fill="FFFFFF"/>
        <w:tabs>
          <w:tab w:val="left" w:pos="1296"/>
        </w:tabs>
        <w:spacing w:line="360" w:lineRule="auto"/>
        <w:ind w:left="0" w:firstLine="851"/>
        <w:jc w:val="both"/>
        <w:rPr>
          <w:sz w:val="28"/>
          <w:szCs w:val="28"/>
        </w:rPr>
      </w:pPr>
      <w:r w:rsidRPr="00DD1597">
        <w:rPr>
          <w:sz w:val="28"/>
          <w:szCs w:val="28"/>
        </w:rPr>
        <w:t>Назначить ответственным за исполнение настоящего постановления начальника Управления по экономической политике Администрации городского округа Щёлково Митряеву Е.А.</w:t>
      </w:r>
    </w:p>
    <w:p w:rsidR="00E322B3" w:rsidRPr="005715AE" w:rsidRDefault="00E322B3" w:rsidP="00E322B3">
      <w:pPr>
        <w:shd w:val="clear" w:color="auto" w:fill="FFFFFF"/>
        <w:tabs>
          <w:tab w:val="left" w:pos="1296"/>
        </w:tabs>
        <w:spacing w:line="360" w:lineRule="auto"/>
        <w:ind w:firstLine="851"/>
        <w:jc w:val="both"/>
        <w:rPr>
          <w:sz w:val="28"/>
          <w:szCs w:val="28"/>
        </w:rPr>
      </w:pPr>
      <w:r>
        <w:rPr>
          <w:sz w:val="28"/>
          <w:szCs w:val="28"/>
        </w:rPr>
        <w:t>7.</w:t>
      </w:r>
      <w:r w:rsidRPr="005715AE">
        <w:rPr>
          <w:sz w:val="28"/>
          <w:szCs w:val="28"/>
        </w:rPr>
        <w:t xml:space="preserve"> Контроль за выполнением настоящего постановления возложить         </w:t>
      </w:r>
      <w:r>
        <w:rPr>
          <w:sz w:val="28"/>
          <w:szCs w:val="28"/>
        </w:rPr>
        <w:t xml:space="preserve">   </w:t>
      </w:r>
      <w:r w:rsidRPr="005715AE">
        <w:rPr>
          <w:sz w:val="28"/>
          <w:szCs w:val="28"/>
        </w:rPr>
        <w:t xml:space="preserve">на </w:t>
      </w:r>
      <w:r>
        <w:rPr>
          <w:sz w:val="28"/>
          <w:szCs w:val="28"/>
        </w:rPr>
        <w:t xml:space="preserve">первого </w:t>
      </w:r>
      <w:r w:rsidRPr="005715AE">
        <w:rPr>
          <w:sz w:val="28"/>
          <w:szCs w:val="28"/>
        </w:rPr>
        <w:t xml:space="preserve">заместителя Главы Администрации городского округа Щёлково </w:t>
      </w:r>
      <w:r>
        <w:rPr>
          <w:sz w:val="28"/>
          <w:szCs w:val="28"/>
        </w:rPr>
        <w:t xml:space="preserve">        </w:t>
      </w:r>
      <w:proofErr w:type="spellStart"/>
      <w:r>
        <w:rPr>
          <w:sz w:val="28"/>
          <w:szCs w:val="28"/>
        </w:rPr>
        <w:t>Гурееву</w:t>
      </w:r>
      <w:proofErr w:type="spellEnd"/>
      <w:r>
        <w:rPr>
          <w:sz w:val="28"/>
          <w:szCs w:val="28"/>
        </w:rPr>
        <w:t xml:space="preserve"> И.А.</w:t>
      </w:r>
    </w:p>
    <w:p w:rsidR="00E322B3" w:rsidRDefault="00E322B3" w:rsidP="00E322B3">
      <w:pPr>
        <w:shd w:val="clear" w:color="auto" w:fill="FFFFFF"/>
        <w:tabs>
          <w:tab w:val="left" w:pos="1296"/>
        </w:tabs>
        <w:spacing w:line="360" w:lineRule="auto"/>
        <w:jc w:val="both"/>
        <w:rPr>
          <w:spacing w:val="-1"/>
          <w:sz w:val="28"/>
          <w:szCs w:val="28"/>
        </w:rPr>
      </w:pPr>
    </w:p>
    <w:p w:rsidR="00E322B3" w:rsidRPr="00801DF5" w:rsidRDefault="00E322B3" w:rsidP="00E322B3">
      <w:pPr>
        <w:jc w:val="both"/>
        <w:rPr>
          <w:sz w:val="28"/>
          <w:szCs w:val="28"/>
        </w:rPr>
      </w:pPr>
      <w:r>
        <w:rPr>
          <w:sz w:val="28"/>
          <w:szCs w:val="28"/>
        </w:rPr>
        <w:t>Глава</w:t>
      </w:r>
    </w:p>
    <w:p w:rsidR="00E322B3" w:rsidRDefault="00E322B3" w:rsidP="00E322B3">
      <w:pPr>
        <w:shd w:val="clear" w:color="auto" w:fill="FFFFFF"/>
        <w:tabs>
          <w:tab w:val="left" w:pos="1296"/>
        </w:tabs>
        <w:ind w:left="11" w:hanging="11"/>
        <w:jc w:val="both"/>
        <w:rPr>
          <w:sz w:val="28"/>
          <w:szCs w:val="28"/>
        </w:rPr>
      </w:pPr>
      <w:r w:rsidRPr="00801DF5">
        <w:rPr>
          <w:sz w:val="28"/>
          <w:szCs w:val="28"/>
        </w:rPr>
        <w:t xml:space="preserve">городского округа Щёлково                                                    </w:t>
      </w:r>
      <w:r>
        <w:rPr>
          <w:sz w:val="28"/>
          <w:szCs w:val="28"/>
        </w:rPr>
        <w:t xml:space="preserve">               </w:t>
      </w:r>
      <w:r w:rsidRPr="00801DF5">
        <w:rPr>
          <w:sz w:val="28"/>
          <w:szCs w:val="28"/>
        </w:rPr>
        <w:t xml:space="preserve"> А.А. Булгаков</w:t>
      </w:r>
      <w:r>
        <w:rPr>
          <w:sz w:val="28"/>
          <w:szCs w:val="28"/>
        </w:rPr>
        <w:t xml:space="preserve">   </w:t>
      </w:r>
    </w:p>
    <w:p w:rsidR="00E322B3" w:rsidRDefault="00E322B3" w:rsidP="00E322B3">
      <w:pPr>
        <w:shd w:val="clear" w:color="auto" w:fill="FFFFFF"/>
        <w:tabs>
          <w:tab w:val="left" w:pos="1296"/>
        </w:tabs>
        <w:ind w:left="11" w:hanging="11"/>
        <w:jc w:val="both"/>
        <w:rPr>
          <w:sz w:val="28"/>
          <w:szCs w:val="28"/>
        </w:rPr>
      </w:pPr>
    </w:p>
    <w:p w:rsidR="00E322B3" w:rsidRDefault="00E322B3" w:rsidP="00E322B3">
      <w:pPr>
        <w:shd w:val="clear" w:color="auto" w:fill="FFFFFF"/>
        <w:tabs>
          <w:tab w:val="left" w:pos="1296"/>
        </w:tabs>
        <w:ind w:left="11" w:hanging="11"/>
        <w:jc w:val="both"/>
        <w:rPr>
          <w:sz w:val="28"/>
          <w:szCs w:val="28"/>
        </w:rPr>
      </w:pPr>
    </w:p>
    <w:p w:rsidR="00E322B3" w:rsidRDefault="00E322B3" w:rsidP="00E322B3">
      <w:pPr>
        <w:shd w:val="clear" w:color="auto" w:fill="FFFFFF"/>
        <w:tabs>
          <w:tab w:val="left" w:pos="1296"/>
        </w:tabs>
        <w:ind w:left="11" w:hanging="11"/>
        <w:jc w:val="both"/>
        <w:rPr>
          <w:sz w:val="28"/>
          <w:szCs w:val="28"/>
        </w:rPr>
      </w:pPr>
    </w:p>
    <w:p w:rsidR="00BC7FAC" w:rsidRPr="00D40B48" w:rsidRDefault="001E5ED7" w:rsidP="00E322B3">
      <w:pPr>
        <w:widowControl w:val="0"/>
        <w:tabs>
          <w:tab w:val="left" w:pos="4820"/>
        </w:tabs>
        <w:autoSpaceDE w:val="0"/>
        <w:autoSpaceDN w:val="0"/>
        <w:adjustRightInd w:val="0"/>
        <w:ind w:firstLine="3261"/>
        <w:jc w:val="center"/>
        <w:rPr>
          <w:bCs/>
          <w:sz w:val="28"/>
          <w:szCs w:val="28"/>
        </w:rPr>
      </w:pPr>
      <w:r w:rsidRPr="00D65C30">
        <w:rPr>
          <w:bCs/>
          <w:sz w:val="28"/>
          <w:szCs w:val="28"/>
        </w:rPr>
        <w:t xml:space="preserve"> </w:t>
      </w:r>
      <w:r w:rsidR="00B71AF5" w:rsidRPr="00D40B48">
        <w:rPr>
          <w:bCs/>
          <w:sz w:val="28"/>
          <w:szCs w:val="28"/>
        </w:rPr>
        <w:t>УТВЕРЖДЁ</w:t>
      </w:r>
      <w:r w:rsidR="00BC7FAC" w:rsidRPr="00D40B48">
        <w:rPr>
          <w:bCs/>
          <w:sz w:val="28"/>
          <w:szCs w:val="28"/>
        </w:rPr>
        <w:t>Н</w:t>
      </w:r>
    </w:p>
    <w:p w:rsidR="00BC7FAC" w:rsidRPr="00D40B48" w:rsidRDefault="001E5ED7" w:rsidP="00D36B20">
      <w:pPr>
        <w:widowControl w:val="0"/>
        <w:tabs>
          <w:tab w:val="left" w:pos="4820"/>
        </w:tabs>
        <w:autoSpaceDE w:val="0"/>
        <w:autoSpaceDN w:val="0"/>
        <w:adjustRightInd w:val="0"/>
        <w:jc w:val="right"/>
        <w:rPr>
          <w:bCs/>
          <w:sz w:val="28"/>
          <w:szCs w:val="28"/>
        </w:rPr>
      </w:pPr>
      <w:r w:rsidRPr="00D40B48">
        <w:rPr>
          <w:bCs/>
          <w:sz w:val="28"/>
          <w:szCs w:val="28"/>
        </w:rPr>
        <w:t>п</w:t>
      </w:r>
      <w:r w:rsidR="00BC7FAC" w:rsidRPr="00D40B48">
        <w:rPr>
          <w:bCs/>
          <w:sz w:val="28"/>
          <w:szCs w:val="28"/>
        </w:rPr>
        <w:t xml:space="preserve">остановлением Администрации </w:t>
      </w:r>
    </w:p>
    <w:p w:rsidR="00BC7FAC" w:rsidRPr="00D40B48" w:rsidRDefault="001E5ED7" w:rsidP="00D36B20">
      <w:pPr>
        <w:widowControl w:val="0"/>
        <w:tabs>
          <w:tab w:val="left" w:pos="4820"/>
        </w:tabs>
        <w:autoSpaceDE w:val="0"/>
        <w:autoSpaceDN w:val="0"/>
        <w:adjustRightInd w:val="0"/>
        <w:jc w:val="center"/>
        <w:rPr>
          <w:bCs/>
          <w:sz w:val="28"/>
          <w:szCs w:val="28"/>
        </w:rPr>
      </w:pPr>
      <w:r w:rsidRPr="00D40B48">
        <w:rPr>
          <w:bCs/>
          <w:sz w:val="28"/>
          <w:szCs w:val="28"/>
        </w:rPr>
        <w:t xml:space="preserve">                                                           </w:t>
      </w:r>
      <w:r w:rsidR="00D65C30" w:rsidRPr="00D40B48">
        <w:rPr>
          <w:bCs/>
          <w:sz w:val="28"/>
          <w:szCs w:val="28"/>
        </w:rPr>
        <w:t xml:space="preserve">            </w:t>
      </w:r>
      <w:r w:rsidR="003011EC" w:rsidRPr="00D40B48">
        <w:rPr>
          <w:bCs/>
          <w:sz w:val="28"/>
          <w:szCs w:val="28"/>
        </w:rPr>
        <w:t xml:space="preserve">  </w:t>
      </w:r>
      <w:r w:rsidR="00D65C30" w:rsidRPr="00D40B48">
        <w:rPr>
          <w:bCs/>
          <w:sz w:val="28"/>
          <w:szCs w:val="28"/>
        </w:rPr>
        <w:t>городского округ</w:t>
      </w:r>
      <w:r w:rsidR="00A05FBE" w:rsidRPr="00D40B48">
        <w:rPr>
          <w:bCs/>
          <w:sz w:val="28"/>
          <w:szCs w:val="28"/>
        </w:rPr>
        <w:t>а</w:t>
      </w:r>
      <w:r w:rsidR="00D65C30" w:rsidRPr="00D40B48">
        <w:rPr>
          <w:bCs/>
          <w:sz w:val="28"/>
          <w:szCs w:val="28"/>
        </w:rPr>
        <w:t xml:space="preserve"> </w:t>
      </w:r>
      <w:r w:rsidR="00BC7FAC" w:rsidRPr="00D40B48">
        <w:rPr>
          <w:bCs/>
          <w:sz w:val="28"/>
          <w:szCs w:val="28"/>
        </w:rPr>
        <w:t>Щёлков</w:t>
      </w:r>
      <w:r w:rsidRPr="00D40B48">
        <w:rPr>
          <w:bCs/>
          <w:sz w:val="28"/>
          <w:szCs w:val="28"/>
        </w:rPr>
        <w:t>о</w:t>
      </w:r>
    </w:p>
    <w:p w:rsidR="00BC7FAC" w:rsidRPr="00D40B48" w:rsidRDefault="005929DC" w:rsidP="005929DC">
      <w:pPr>
        <w:widowControl w:val="0"/>
        <w:tabs>
          <w:tab w:val="left" w:pos="4820"/>
        </w:tabs>
        <w:autoSpaceDE w:val="0"/>
        <w:autoSpaceDN w:val="0"/>
        <w:adjustRightInd w:val="0"/>
        <w:rPr>
          <w:bCs/>
          <w:sz w:val="28"/>
          <w:szCs w:val="28"/>
        </w:rPr>
      </w:pPr>
      <w:r w:rsidRPr="00D40B48">
        <w:rPr>
          <w:bCs/>
          <w:sz w:val="28"/>
          <w:szCs w:val="28"/>
        </w:rPr>
        <w:t xml:space="preserve">                                                                                 </w:t>
      </w:r>
      <w:r w:rsidR="00BC7FAC" w:rsidRPr="00D40B48">
        <w:rPr>
          <w:bCs/>
          <w:sz w:val="28"/>
          <w:szCs w:val="28"/>
        </w:rPr>
        <w:t xml:space="preserve">от </w:t>
      </w:r>
      <w:r w:rsidR="000927B2" w:rsidRPr="00D40B48">
        <w:rPr>
          <w:bCs/>
          <w:sz w:val="28"/>
          <w:szCs w:val="28"/>
        </w:rPr>
        <w:softHyphen/>
      </w:r>
      <w:r w:rsidR="000927B2" w:rsidRPr="00D40B48">
        <w:rPr>
          <w:bCs/>
          <w:sz w:val="28"/>
          <w:szCs w:val="28"/>
        </w:rPr>
        <w:softHyphen/>
        <w:t>_____________</w:t>
      </w:r>
      <w:r w:rsidR="00BC7FAC" w:rsidRPr="00D40B48">
        <w:rPr>
          <w:bCs/>
          <w:sz w:val="28"/>
          <w:szCs w:val="28"/>
        </w:rPr>
        <w:t>№</w:t>
      </w:r>
      <w:r w:rsidR="00F05057" w:rsidRPr="00D40B48">
        <w:rPr>
          <w:bCs/>
          <w:sz w:val="28"/>
          <w:szCs w:val="28"/>
        </w:rPr>
        <w:t xml:space="preserve"> </w:t>
      </w:r>
      <w:r w:rsidR="000927B2" w:rsidRPr="00D40B48">
        <w:rPr>
          <w:bCs/>
          <w:sz w:val="28"/>
          <w:szCs w:val="28"/>
        </w:rPr>
        <w:t>__________</w:t>
      </w:r>
    </w:p>
    <w:p w:rsidR="00BC7FAC" w:rsidRPr="00D40B48" w:rsidRDefault="00BC7FAC" w:rsidP="00D36B20">
      <w:pPr>
        <w:widowControl w:val="0"/>
        <w:autoSpaceDE w:val="0"/>
        <w:autoSpaceDN w:val="0"/>
        <w:adjustRightInd w:val="0"/>
        <w:jc w:val="center"/>
        <w:rPr>
          <w:b/>
          <w:bCs/>
          <w:sz w:val="28"/>
          <w:szCs w:val="28"/>
        </w:rPr>
      </w:pPr>
    </w:p>
    <w:p w:rsidR="004B0154" w:rsidRPr="00D40B48" w:rsidRDefault="004B0154" w:rsidP="004B0154">
      <w:pPr>
        <w:widowControl w:val="0"/>
        <w:autoSpaceDE w:val="0"/>
        <w:autoSpaceDN w:val="0"/>
        <w:adjustRightInd w:val="0"/>
        <w:spacing w:line="312" w:lineRule="auto"/>
        <w:jc w:val="center"/>
        <w:rPr>
          <w:b/>
          <w:bCs/>
          <w:sz w:val="28"/>
          <w:szCs w:val="28"/>
        </w:rPr>
      </w:pPr>
      <w:r w:rsidRPr="00D40B48">
        <w:rPr>
          <w:b/>
          <w:bCs/>
          <w:sz w:val="28"/>
          <w:szCs w:val="28"/>
        </w:rPr>
        <w:t xml:space="preserve">Порядок </w:t>
      </w:r>
    </w:p>
    <w:p w:rsidR="004B0154" w:rsidRPr="00D40B48" w:rsidRDefault="004B0154" w:rsidP="004B0154">
      <w:pPr>
        <w:widowControl w:val="0"/>
        <w:autoSpaceDE w:val="0"/>
        <w:autoSpaceDN w:val="0"/>
        <w:adjustRightInd w:val="0"/>
        <w:spacing w:line="312" w:lineRule="auto"/>
        <w:jc w:val="center"/>
        <w:rPr>
          <w:b/>
          <w:bCs/>
          <w:sz w:val="28"/>
          <w:szCs w:val="28"/>
        </w:rPr>
      </w:pPr>
      <w:r w:rsidRPr="00D40B48">
        <w:rPr>
          <w:b/>
          <w:bCs/>
          <w:sz w:val="28"/>
          <w:szCs w:val="28"/>
        </w:rPr>
        <w:t xml:space="preserve">формирования </w:t>
      </w:r>
      <w:r w:rsidR="00A11C9A" w:rsidRPr="00D40B48">
        <w:rPr>
          <w:b/>
          <w:bCs/>
          <w:sz w:val="28"/>
          <w:szCs w:val="28"/>
        </w:rPr>
        <w:t xml:space="preserve">муниципального задания на оказание муниципальных услуг (выполнение работ) в отношении муниципальных учреждений </w:t>
      </w:r>
      <w:r w:rsidR="002D0429" w:rsidRPr="00D40B48">
        <w:rPr>
          <w:b/>
          <w:bCs/>
          <w:sz w:val="28"/>
          <w:szCs w:val="28"/>
        </w:rPr>
        <w:t xml:space="preserve">городского округа </w:t>
      </w:r>
      <w:r w:rsidR="00A11C9A" w:rsidRPr="00D40B48">
        <w:rPr>
          <w:b/>
          <w:bCs/>
          <w:sz w:val="28"/>
          <w:szCs w:val="28"/>
        </w:rPr>
        <w:t>Щёлков</w:t>
      </w:r>
      <w:r w:rsidR="002D0429" w:rsidRPr="00D40B48">
        <w:rPr>
          <w:b/>
          <w:bCs/>
          <w:sz w:val="28"/>
          <w:szCs w:val="28"/>
        </w:rPr>
        <w:t>о</w:t>
      </w:r>
      <w:r w:rsidR="00A11C9A" w:rsidRPr="00D40B48">
        <w:rPr>
          <w:b/>
          <w:bCs/>
          <w:sz w:val="28"/>
          <w:szCs w:val="28"/>
        </w:rPr>
        <w:t xml:space="preserve"> </w:t>
      </w:r>
      <w:r w:rsidRPr="00D40B48">
        <w:rPr>
          <w:b/>
          <w:bCs/>
          <w:sz w:val="28"/>
          <w:szCs w:val="28"/>
        </w:rPr>
        <w:t xml:space="preserve">и финансового обеспечения выполнения муниципального задания </w:t>
      </w:r>
    </w:p>
    <w:p w:rsidR="00A11C9A" w:rsidRPr="00D40B48" w:rsidRDefault="00A11C9A" w:rsidP="004B0154">
      <w:pPr>
        <w:widowControl w:val="0"/>
        <w:autoSpaceDE w:val="0"/>
        <w:autoSpaceDN w:val="0"/>
        <w:adjustRightInd w:val="0"/>
        <w:spacing w:line="312" w:lineRule="auto"/>
        <w:jc w:val="center"/>
        <w:rPr>
          <w:sz w:val="28"/>
          <w:szCs w:val="28"/>
        </w:rPr>
      </w:pPr>
    </w:p>
    <w:p w:rsidR="004B0154" w:rsidRPr="00D40B48" w:rsidRDefault="00D65C30" w:rsidP="00D36B20">
      <w:pPr>
        <w:widowControl w:val="0"/>
        <w:autoSpaceDE w:val="0"/>
        <w:autoSpaceDN w:val="0"/>
        <w:adjustRightInd w:val="0"/>
        <w:spacing w:line="360" w:lineRule="auto"/>
        <w:ind w:firstLine="851"/>
        <w:jc w:val="center"/>
        <w:outlineLvl w:val="1"/>
        <w:rPr>
          <w:b/>
          <w:sz w:val="28"/>
          <w:szCs w:val="28"/>
        </w:rPr>
      </w:pPr>
      <w:r w:rsidRPr="00D40B48">
        <w:rPr>
          <w:b/>
          <w:sz w:val="28"/>
          <w:szCs w:val="28"/>
          <w:lang w:val="en-US"/>
        </w:rPr>
        <w:t>I</w:t>
      </w:r>
      <w:r w:rsidR="004B0154" w:rsidRPr="00D40B48">
        <w:rPr>
          <w:b/>
          <w:sz w:val="28"/>
          <w:szCs w:val="28"/>
        </w:rPr>
        <w:t>. Общие положения</w:t>
      </w:r>
    </w:p>
    <w:p w:rsidR="004B0154" w:rsidRPr="00D40B48" w:rsidRDefault="004B0154" w:rsidP="00D36B20">
      <w:pPr>
        <w:widowControl w:val="0"/>
        <w:autoSpaceDE w:val="0"/>
        <w:autoSpaceDN w:val="0"/>
        <w:adjustRightInd w:val="0"/>
        <w:spacing w:line="360" w:lineRule="auto"/>
        <w:ind w:firstLine="851"/>
        <w:jc w:val="both"/>
        <w:rPr>
          <w:sz w:val="28"/>
          <w:szCs w:val="28"/>
        </w:rPr>
      </w:pPr>
    </w:p>
    <w:p w:rsidR="004B0154" w:rsidRPr="00D40B48" w:rsidRDefault="00867D68" w:rsidP="00D36B20">
      <w:pPr>
        <w:widowControl w:val="0"/>
        <w:autoSpaceDE w:val="0"/>
        <w:autoSpaceDN w:val="0"/>
        <w:adjustRightInd w:val="0"/>
        <w:spacing w:line="360" w:lineRule="auto"/>
        <w:ind w:firstLine="851"/>
        <w:jc w:val="both"/>
        <w:rPr>
          <w:sz w:val="28"/>
          <w:szCs w:val="28"/>
        </w:rPr>
      </w:pPr>
      <w:r w:rsidRPr="00D40B48">
        <w:rPr>
          <w:sz w:val="28"/>
          <w:szCs w:val="28"/>
        </w:rPr>
        <w:t xml:space="preserve">1.1. </w:t>
      </w:r>
      <w:r w:rsidR="004B0154" w:rsidRPr="00D40B48">
        <w:rPr>
          <w:sz w:val="28"/>
          <w:szCs w:val="28"/>
        </w:rPr>
        <w:t xml:space="preserve">Настоящий Порядок </w:t>
      </w:r>
      <w:r w:rsidR="00042FEE" w:rsidRPr="00D40B48">
        <w:rPr>
          <w:bCs/>
          <w:sz w:val="28"/>
          <w:szCs w:val="28"/>
        </w:rPr>
        <w:t xml:space="preserve">формирования муниципального задания </w:t>
      </w:r>
      <w:r w:rsidR="00083CF6" w:rsidRPr="00D40B48">
        <w:rPr>
          <w:bCs/>
          <w:sz w:val="28"/>
          <w:szCs w:val="28"/>
        </w:rPr>
        <w:t xml:space="preserve">               </w:t>
      </w:r>
      <w:r w:rsidR="00042FEE" w:rsidRPr="00D40B48">
        <w:rPr>
          <w:bCs/>
          <w:sz w:val="28"/>
          <w:szCs w:val="28"/>
        </w:rPr>
        <w:t>на оказание муниципальных услуг (выполнение р</w:t>
      </w:r>
      <w:r w:rsidR="00B67D66" w:rsidRPr="00D40B48">
        <w:rPr>
          <w:bCs/>
          <w:sz w:val="28"/>
          <w:szCs w:val="28"/>
        </w:rPr>
        <w:t xml:space="preserve">абот) в отношении муниципальных </w:t>
      </w:r>
      <w:r w:rsidR="00042FEE" w:rsidRPr="00D40B48">
        <w:rPr>
          <w:bCs/>
          <w:sz w:val="28"/>
          <w:szCs w:val="28"/>
        </w:rPr>
        <w:t xml:space="preserve">учреждений </w:t>
      </w:r>
      <w:r w:rsidR="00194405" w:rsidRPr="00D40B48">
        <w:rPr>
          <w:bCs/>
          <w:sz w:val="28"/>
          <w:szCs w:val="28"/>
        </w:rPr>
        <w:t xml:space="preserve">городского округа </w:t>
      </w:r>
      <w:r w:rsidR="00042FEE" w:rsidRPr="00D40B48">
        <w:rPr>
          <w:bCs/>
          <w:sz w:val="28"/>
          <w:szCs w:val="28"/>
        </w:rPr>
        <w:t>Щёлков</w:t>
      </w:r>
      <w:r w:rsidR="00194405" w:rsidRPr="00D40B48">
        <w:rPr>
          <w:bCs/>
          <w:sz w:val="28"/>
          <w:szCs w:val="28"/>
        </w:rPr>
        <w:t>о</w:t>
      </w:r>
      <w:r w:rsidR="00A2486C" w:rsidRPr="00D40B48">
        <w:rPr>
          <w:bCs/>
          <w:sz w:val="28"/>
          <w:szCs w:val="28"/>
        </w:rPr>
        <w:t xml:space="preserve"> </w:t>
      </w:r>
      <w:r w:rsidR="00042FEE" w:rsidRPr="00D40B48">
        <w:rPr>
          <w:bCs/>
          <w:sz w:val="28"/>
          <w:szCs w:val="28"/>
        </w:rPr>
        <w:t>и финансового обеспечения выполнения муниципального задания</w:t>
      </w:r>
      <w:r w:rsidR="00042FEE" w:rsidRPr="00D40B48">
        <w:rPr>
          <w:b/>
          <w:bCs/>
          <w:sz w:val="28"/>
          <w:szCs w:val="28"/>
        </w:rPr>
        <w:t xml:space="preserve"> </w:t>
      </w:r>
      <w:r w:rsidR="004B0154" w:rsidRPr="00D40B48">
        <w:rPr>
          <w:sz w:val="28"/>
          <w:szCs w:val="28"/>
        </w:rPr>
        <w:t xml:space="preserve">(далее -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физическим и юридическим лицам муниципальными </w:t>
      </w:r>
      <w:r w:rsidR="00B67D66" w:rsidRPr="00D40B48">
        <w:rPr>
          <w:sz w:val="28"/>
          <w:szCs w:val="28"/>
        </w:rPr>
        <w:t xml:space="preserve">бюджетными </w:t>
      </w:r>
      <w:r w:rsidR="003011EC" w:rsidRPr="00D40B48">
        <w:rPr>
          <w:sz w:val="28"/>
          <w:szCs w:val="28"/>
        </w:rPr>
        <w:t xml:space="preserve">                              </w:t>
      </w:r>
      <w:r w:rsidR="00B67D66" w:rsidRPr="00D40B48">
        <w:rPr>
          <w:sz w:val="28"/>
          <w:szCs w:val="28"/>
        </w:rPr>
        <w:t xml:space="preserve">и автономными </w:t>
      </w:r>
      <w:r w:rsidR="004B0154" w:rsidRPr="00D40B48">
        <w:rPr>
          <w:sz w:val="28"/>
          <w:szCs w:val="28"/>
        </w:rPr>
        <w:t xml:space="preserve">учреждениями </w:t>
      </w:r>
      <w:r w:rsidR="00194405" w:rsidRPr="00D40B48">
        <w:rPr>
          <w:sz w:val="28"/>
          <w:szCs w:val="28"/>
        </w:rPr>
        <w:t xml:space="preserve">городского округа </w:t>
      </w:r>
      <w:r w:rsidR="004B0154" w:rsidRPr="00D40B48">
        <w:rPr>
          <w:sz w:val="28"/>
          <w:szCs w:val="28"/>
        </w:rPr>
        <w:t>Щёлков</w:t>
      </w:r>
      <w:r w:rsidR="00194405" w:rsidRPr="00D40B48">
        <w:rPr>
          <w:sz w:val="28"/>
          <w:szCs w:val="28"/>
        </w:rPr>
        <w:t>о</w:t>
      </w:r>
      <w:r w:rsidR="00736763" w:rsidRPr="00D40B48">
        <w:rPr>
          <w:sz w:val="28"/>
          <w:szCs w:val="28"/>
        </w:rPr>
        <w:t>, а также казенны</w:t>
      </w:r>
      <w:r w:rsidR="00495093" w:rsidRPr="00D40B48">
        <w:rPr>
          <w:sz w:val="28"/>
          <w:szCs w:val="28"/>
        </w:rPr>
        <w:t>ми учреждениями</w:t>
      </w:r>
      <w:r w:rsidR="00390A78" w:rsidRPr="00D40B48">
        <w:rPr>
          <w:sz w:val="28"/>
          <w:szCs w:val="28"/>
        </w:rPr>
        <w:t xml:space="preserve"> городского округа Щёлково</w:t>
      </w:r>
      <w:r w:rsidR="00F066FD" w:rsidRPr="00D40B48">
        <w:rPr>
          <w:sz w:val="28"/>
          <w:szCs w:val="28"/>
        </w:rPr>
        <w:t>, определенны</w:t>
      </w:r>
      <w:r w:rsidR="00495093" w:rsidRPr="00D40B48">
        <w:rPr>
          <w:sz w:val="28"/>
          <w:szCs w:val="28"/>
        </w:rPr>
        <w:t>ми</w:t>
      </w:r>
      <w:r w:rsidR="00A8059E" w:rsidRPr="00D40B48">
        <w:rPr>
          <w:sz w:val="28"/>
          <w:szCs w:val="28"/>
        </w:rPr>
        <w:t xml:space="preserve"> в соответствии </w:t>
      </w:r>
      <w:r w:rsidR="002A45FF" w:rsidRPr="00D40B48">
        <w:rPr>
          <w:sz w:val="28"/>
          <w:szCs w:val="28"/>
        </w:rPr>
        <w:t xml:space="preserve">           </w:t>
      </w:r>
      <w:r w:rsidR="00A8059E" w:rsidRPr="00D40B48">
        <w:rPr>
          <w:sz w:val="28"/>
          <w:szCs w:val="28"/>
        </w:rPr>
        <w:t>с решением органа местного самоуправления, осуществляющего бюджетные полномочия главного распорядителя бюджетных сре</w:t>
      </w:r>
      <w:r w:rsidR="002B247C" w:rsidRPr="00D40B48">
        <w:rPr>
          <w:sz w:val="28"/>
          <w:szCs w:val="28"/>
        </w:rPr>
        <w:t>дств</w:t>
      </w:r>
      <w:r w:rsidR="00AC55CC" w:rsidRPr="00D40B48">
        <w:rPr>
          <w:sz w:val="28"/>
          <w:szCs w:val="28"/>
        </w:rPr>
        <w:t xml:space="preserve"> городского округа Щёлково</w:t>
      </w:r>
      <w:r w:rsidR="002B247C" w:rsidRPr="00D40B48">
        <w:rPr>
          <w:sz w:val="28"/>
          <w:szCs w:val="28"/>
        </w:rPr>
        <w:t>, в ведении которого</w:t>
      </w:r>
      <w:r w:rsidR="00390A78" w:rsidRPr="00D40B48">
        <w:rPr>
          <w:sz w:val="28"/>
          <w:szCs w:val="28"/>
        </w:rPr>
        <w:t xml:space="preserve"> находятся муниципальные казенные учреждения</w:t>
      </w:r>
      <w:r w:rsidR="002A45FF" w:rsidRPr="00D40B48">
        <w:rPr>
          <w:sz w:val="28"/>
          <w:szCs w:val="28"/>
        </w:rPr>
        <w:t xml:space="preserve"> (далее – муниципальные учреждения)</w:t>
      </w:r>
      <w:r w:rsidR="00390A78" w:rsidRPr="00D40B48">
        <w:rPr>
          <w:sz w:val="28"/>
          <w:szCs w:val="28"/>
        </w:rPr>
        <w:t xml:space="preserve">, </w:t>
      </w:r>
      <w:r w:rsidR="004B0154" w:rsidRPr="00D40B48">
        <w:rPr>
          <w:sz w:val="28"/>
          <w:szCs w:val="28"/>
        </w:rPr>
        <w:t>за счет бюджетных ассигнований</w:t>
      </w:r>
      <w:r w:rsidR="002A45FF" w:rsidRPr="00D40B48">
        <w:rPr>
          <w:sz w:val="28"/>
          <w:szCs w:val="28"/>
        </w:rPr>
        <w:t xml:space="preserve"> </w:t>
      </w:r>
      <w:r w:rsidR="00652F00" w:rsidRPr="00D40B48">
        <w:rPr>
          <w:sz w:val="28"/>
          <w:szCs w:val="28"/>
        </w:rPr>
        <w:t xml:space="preserve">                </w:t>
      </w:r>
      <w:r w:rsidR="004B0154" w:rsidRPr="00D40B48">
        <w:rPr>
          <w:sz w:val="28"/>
          <w:szCs w:val="28"/>
        </w:rPr>
        <w:t xml:space="preserve">на указанные цели </w:t>
      </w:r>
      <w:r w:rsidR="00B67D66" w:rsidRPr="00D40B48">
        <w:rPr>
          <w:sz w:val="28"/>
          <w:szCs w:val="28"/>
        </w:rPr>
        <w:t>(далее – муниципальное задани</w:t>
      </w:r>
      <w:r w:rsidR="00390A78" w:rsidRPr="00D40B48">
        <w:rPr>
          <w:sz w:val="28"/>
          <w:szCs w:val="28"/>
        </w:rPr>
        <w:t xml:space="preserve">е), </w:t>
      </w:r>
      <w:r w:rsidR="005B16C4" w:rsidRPr="00D40B48">
        <w:rPr>
          <w:sz w:val="28"/>
          <w:szCs w:val="28"/>
        </w:rPr>
        <w:t xml:space="preserve">а также </w:t>
      </w:r>
      <w:r w:rsidR="00390A78" w:rsidRPr="00D40B48">
        <w:rPr>
          <w:sz w:val="28"/>
          <w:szCs w:val="28"/>
        </w:rPr>
        <w:t xml:space="preserve">правила определения </w:t>
      </w:r>
      <w:r w:rsidR="00B67D66" w:rsidRPr="00D40B48">
        <w:rPr>
          <w:sz w:val="28"/>
          <w:szCs w:val="28"/>
        </w:rPr>
        <w:t>объема</w:t>
      </w:r>
      <w:r w:rsidR="00AD064D" w:rsidRPr="00D40B48">
        <w:rPr>
          <w:sz w:val="28"/>
          <w:szCs w:val="28"/>
        </w:rPr>
        <w:t xml:space="preserve"> </w:t>
      </w:r>
      <w:r w:rsidR="00B67D66" w:rsidRPr="00D40B48">
        <w:rPr>
          <w:sz w:val="28"/>
          <w:szCs w:val="28"/>
        </w:rPr>
        <w:t>и условия предоставления с</w:t>
      </w:r>
      <w:r w:rsidR="003011EC" w:rsidRPr="00D40B48">
        <w:rPr>
          <w:sz w:val="28"/>
          <w:szCs w:val="28"/>
        </w:rPr>
        <w:t xml:space="preserve">убсидий муниципальным бюджетным </w:t>
      </w:r>
      <w:r w:rsidR="00B67D66" w:rsidRPr="00D40B48">
        <w:rPr>
          <w:sz w:val="28"/>
          <w:szCs w:val="28"/>
        </w:rPr>
        <w:t xml:space="preserve">и автономным учреждениям </w:t>
      </w:r>
      <w:r w:rsidR="00194405" w:rsidRPr="00D40B48">
        <w:rPr>
          <w:sz w:val="28"/>
          <w:szCs w:val="28"/>
        </w:rPr>
        <w:t xml:space="preserve">городского округа </w:t>
      </w:r>
      <w:r w:rsidR="00B67D66" w:rsidRPr="00D40B48">
        <w:rPr>
          <w:sz w:val="28"/>
          <w:szCs w:val="28"/>
        </w:rPr>
        <w:t>Щёлков</w:t>
      </w:r>
      <w:r w:rsidR="00194405" w:rsidRPr="00D40B48">
        <w:rPr>
          <w:sz w:val="28"/>
          <w:szCs w:val="28"/>
        </w:rPr>
        <w:t>о</w:t>
      </w:r>
      <w:r w:rsidR="00B67D66" w:rsidRPr="00D40B48">
        <w:rPr>
          <w:sz w:val="28"/>
          <w:szCs w:val="28"/>
        </w:rPr>
        <w:t xml:space="preserve"> </w:t>
      </w:r>
      <w:r w:rsidR="002A45FF" w:rsidRPr="00D40B48">
        <w:rPr>
          <w:sz w:val="28"/>
          <w:szCs w:val="28"/>
        </w:rPr>
        <w:t xml:space="preserve"> </w:t>
      </w:r>
      <w:r w:rsidR="00652F00" w:rsidRPr="00D40B48">
        <w:rPr>
          <w:sz w:val="28"/>
          <w:szCs w:val="28"/>
        </w:rPr>
        <w:t xml:space="preserve">                     </w:t>
      </w:r>
      <w:r w:rsidR="00FB1440" w:rsidRPr="00D40B48">
        <w:rPr>
          <w:sz w:val="28"/>
          <w:szCs w:val="28"/>
        </w:rPr>
        <w:t xml:space="preserve">из </w:t>
      </w:r>
      <w:r w:rsidR="005E56D5" w:rsidRPr="00D40B48">
        <w:rPr>
          <w:sz w:val="28"/>
          <w:szCs w:val="28"/>
        </w:rPr>
        <w:t>бюджета</w:t>
      </w:r>
      <w:r w:rsidR="005F1036" w:rsidRPr="00D40B48">
        <w:rPr>
          <w:sz w:val="28"/>
          <w:szCs w:val="28"/>
        </w:rPr>
        <w:t xml:space="preserve"> </w:t>
      </w:r>
      <w:r w:rsidR="002A45FF" w:rsidRPr="00D40B48">
        <w:rPr>
          <w:sz w:val="28"/>
          <w:szCs w:val="28"/>
        </w:rPr>
        <w:t xml:space="preserve"> </w:t>
      </w:r>
      <w:r w:rsidR="00B67D66" w:rsidRPr="00D40B48">
        <w:rPr>
          <w:sz w:val="28"/>
          <w:szCs w:val="28"/>
        </w:rPr>
        <w:t>на финансовое обеспечение выполнения и</w:t>
      </w:r>
      <w:r w:rsidR="009613FC" w:rsidRPr="00D40B48">
        <w:rPr>
          <w:sz w:val="28"/>
          <w:szCs w:val="28"/>
        </w:rPr>
        <w:t>ми муниципального задания.</w:t>
      </w:r>
    </w:p>
    <w:p w:rsidR="00230379" w:rsidRPr="00D40B48" w:rsidRDefault="004B0154" w:rsidP="00230379">
      <w:pPr>
        <w:pStyle w:val="af3"/>
        <w:widowControl w:val="0"/>
        <w:autoSpaceDE w:val="0"/>
        <w:autoSpaceDN w:val="0"/>
        <w:adjustRightInd w:val="0"/>
        <w:spacing w:line="360" w:lineRule="auto"/>
        <w:ind w:left="0" w:firstLine="851"/>
        <w:jc w:val="both"/>
        <w:rPr>
          <w:sz w:val="28"/>
          <w:szCs w:val="28"/>
        </w:rPr>
      </w:pPr>
      <w:r w:rsidRPr="00D40B48">
        <w:rPr>
          <w:sz w:val="28"/>
          <w:szCs w:val="28"/>
        </w:rPr>
        <w:t xml:space="preserve">1.2. </w:t>
      </w:r>
      <w:r w:rsidR="00230379" w:rsidRPr="00D40B48">
        <w:rPr>
          <w:sz w:val="28"/>
          <w:szCs w:val="28"/>
        </w:rPr>
        <w:t xml:space="preserve">Муниципальное задание формируется Администрацией городского </w:t>
      </w:r>
      <w:r w:rsidR="00230379" w:rsidRPr="00D40B48">
        <w:rPr>
          <w:sz w:val="28"/>
          <w:szCs w:val="28"/>
        </w:rPr>
        <w:lastRenderedPageBreak/>
        <w:t xml:space="preserve">округа Щёлково или ее отраслевыми органами с правами юридического лица, осуществляющими полномочия главного распорядителя бюджетных средств, </w:t>
      </w:r>
      <w:r w:rsidR="00AD064D" w:rsidRPr="00D40B48">
        <w:rPr>
          <w:sz w:val="28"/>
          <w:szCs w:val="28"/>
        </w:rPr>
        <w:t xml:space="preserve">       </w:t>
      </w:r>
      <w:r w:rsidR="00230379" w:rsidRPr="00D40B48">
        <w:rPr>
          <w:sz w:val="28"/>
          <w:szCs w:val="28"/>
        </w:rPr>
        <w:t>в ведении которого находится соответствующее учреждение (далее – Главный распорядитель бюджетных средств).</w:t>
      </w:r>
    </w:p>
    <w:p w:rsidR="00475307" w:rsidRPr="00D40B48" w:rsidRDefault="005E56D5" w:rsidP="00D36B20">
      <w:pPr>
        <w:widowControl w:val="0"/>
        <w:autoSpaceDE w:val="0"/>
        <w:autoSpaceDN w:val="0"/>
        <w:adjustRightInd w:val="0"/>
        <w:spacing w:line="360" w:lineRule="auto"/>
        <w:ind w:firstLine="851"/>
        <w:jc w:val="both"/>
        <w:rPr>
          <w:sz w:val="28"/>
          <w:szCs w:val="28"/>
        </w:rPr>
      </w:pPr>
      <w:r w:rsidRPr="00D40B48">
        <w:rPr>
          <w:sz w:val="28"/>
          <w:szCs w:val="28"/>
        </w:rPr>
        <w:t>Муниципальные учреждения</w:t>
      </w:r>
      <w:r w:rsidR="00475307" w:rsidRPr="00D40B48">
        <w:rPr>
          <w:sz w:val="28"/>
          <w:szCs w:val="28"/>
        </w:rPr>
        <w:t xml:space="preserve"> не вправе отказ</w:t>
      </w:r>
      <w:r w:rsidR="00C52CFB" w:rsidRPr="00D40B48">
        <w:rPr>
          <w:sz w:val="28"/>
          <w:szCs w:val="28"/>
        </w:rPr>
        <w:t>ать</w:t>
      </w:r>
      <w:r w:rsidR="00475307" w:rsidRPr="00D40B48">
        <w:rPr>
          <w:sz w:val="28"/>
          <w:szCs w:val="28"/>
        </w:rPr>
        <w:t>ся от выполнения муниципального задания.</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1.3. Показатели муниципальных заданий используются при составлении проекта бюджета на очередной финансовый год</w:t>
      </w:r>
      <w:r w:rsidR="00C37495" w:rsidRPr="00D40B48">
        <w:rPr>
          <w:sz w:val="28"/>
          <w:szCs w:val="28"/>
        </w:rPr>
        <w:t xml:space="preserve"> </w:t>
      </w:r>
      <w:r w:rsidRPr="00D40B48">
        <w:rPr>
          <w:sz w:val="28"/>
          <w:szCs w:val="28"/>
        </w:rPr>
        <w:t>и плановый период для планирования бюджетных ассигнований на оказание муниципальных услуг (выполнение работ), составл</w:t>
      </w:r>
      <w:r w:rsidR="005A64DB" w:rsidRPr="00D40B48">
        <w:rPr>
          <w:sz w:val="28"/>
          <w:szCs w:val="28"/>
        </w:rPr>
        <w:t>ении</w:t>
      </w:r>
      <w:r w:rsidRPr="00D40B48">
        <w:rPr>
          <w:sz w:val="28"/>
          <w:szCs w:val="28"/>
        </w:rPr>
        <w:t xml:space="preserve"> бюджетных смет </w:t>
      </w:r>
      <w:r w:rsidR="00C37495" w:rsidRPr="00D40B48">
        <w:rPr>
          <w:sz w:val="28"/>
          <w:szCs w:val="28"/>
        </w:rPr>
        <w:t xml:space="preserve">муниципальных </w:t>
      </w:r>
      <w:r w:rsidR="00F835EA" w:rsidRPr="00D40B48">
        <w:rPr>
          <w:sz w:val="28"/>
          <w:szCs w:val="28"/>
        </w:rPr>
        <w:t>казенных</w:t>
      </w:r>
      <w:r w:rsidRPr="00D40B48">
        <w:rPr>
          <w:sz w:val="28"/>
          <w:szCs w:val="28"/>
        </w:rPr>
        <w:t xml:space="preserve"> учреждений, а также для определения объема субсидий на выполнение муниципальных заданий </w:t>
      </w:r>
      <w:r w:rsidR="00C37495" w:rsidRPr="00D40B48">
        <w:rPr>
          <w:sz w:val="28"/>
          <w:szCs w:val="28"/>
        </w:rPr>
        <w:t xml:space="preserve">муниципальными </w:t>
      </w:r>
      <w:r w:rsidRPr="00D40B48">
        <w:rPr>
          <w:sz w:val="28"/>
          <w:szCs w:val="28"/>
        </w:rPr>
        <w:t>бюджетными</w:t>
      </w:r>
      <w:r w:rsidR="00C37495" w:rsidRPr="00D40B48">
        <w:rPr>
          <w:sz w:val="28"/>
          <w:szCs w:val="28"/>
        </w:rPr>
        <w:t xml:space="preserve"> </w:t>
      </w:r>
      <w:r w:rsidRPr="00D40B48">
        <w:rPr>
          <w:sz w:val="28"/>
          <w:szCs w:val="28"/>
        </w:rPr>
        <w:t>и автономными учреждениями.</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 xml:space="preserve">1.4. </w:t>
      </w:r>
      <w:r w:rsidR="00F25AB1" w:rsidRPr="00D40B48">
        <w:rPr>
          <w:sz w:val="28"/>
          <w:szCs w:val="28"/>
        </w:rPr>
        <w:t xml:space="preserve">Муниципальное задание в части муниципальных услуг, оказываемых муниципальными учреждениями физическим лицам, формируется </w:t>
      </w:r>
      <w:r w:rsidR="00083CF6" w:rsidRPr="00D40B48">
        <w:rPr>
          <w:sz w:val="28"/>
          <w:szCs w:val="28"/>
        </w:rPr>
        <w:t xml:space="preserve">                              </w:t>
      </w:r>
      <w:r w:rsidR="00F25AB1" w:rsidRPr="00D40B48">
        <w:rPr>
          <w:sz w:val="28"/>
          <w:szCs w:val="28"/>
        </w:rPr>
        <w:t>в соответствии с общероссийскими базовыми (отраслевыми) перечнями</w:t>
      </w:r>
      <w:r w:rsidR="00317BC0" w:rsidRPr="00D40B48">
        <w:rPr>
          <w:sz w:val="28"/>
          <w:szCs w:val="28"/>
        </w:rPr>
        <w:t xml:space="preserve"> (классификаторами) государственных и муниципальных услуг, оказываемых физически</w:t>
      </w:r>
      <w:r w:rsidR="00BC3A5D" w:rsidRPr="00D40B48">
        <w:rPr>
          <w:sz w:val="28"/>
          <w:szCs w:val="28"/>
        </w:rPr>
        <w:t>м лицам</w:t>
      </w:r>
      <w:r w:rsidR="00D46A18" w:rsidRPr="00D40B48">
        <w:rPr>
          <w:sz w:val="28"/>
          <w:szCs w:val="28"/>
        </w:rPr>
        <w:t xml:space="preserve"> (далее – общероссийский базовый перечень)</w:t>
      </w:r>
      <w:r w:rsidR="00176789" w:rsidRPr="00D40B48">
        <w:rPr>
          <w:sz w:val="28"/>
          <w:szCs w:val="28"/>
        </w:rPr>
        <w:t>.</w:t>
      </w:r>
    </w:p>
    <w:p w:rsidR="00154975" w:rsidRPr="00D40B48" w:rsidRDefault="00BC3A5D" w:rsidP="00D36B20">
      <w:pPr>
        <w:widowControl w:val="0"/>
        <w:autoSpaceDE w:val="0"/>
        <w:autoSpaceDN w:val="0"/>
        <w:adjustRightInd w:val="0"/>
        <w:spacing w:line="360" w:lineRule="auto"/>
        <w:ind w:firstLine="851"/>
        <w:jc w:val="both"/>
        <w:rPr>
          <w:sz w:val="28"/>
          <w:szCs w:val="28"/>
        </w:rPr>
      </w:pPr>
      <w:r w:rsidRPr="00D40B48">
        <w:rPr>
          <w:sz w:val="28"/>
          <w:szCs w:val="28"/>
        </w:rPr>
        <w:t xml:space="preserve">Муниципальное задание </w:t>
      </w:r>
      <w:r w:rsidR="002C4CAE" w:rsidRPr="00D40B48">
        <w:rPr>
          <w:sz w:val="28"/>
          <w:szCs w:val="28"/>
        </w:rPr>
        <w:t>на оказание</w:t>
      </w:r>
      <w:r w:rsidR="009371C3" w:rsidRPr="00D40B48">
        <w:rPr>
          <w:sz w:val="28"/>
          <w:szCs w:val="28"/>
        </w:rPr>
        <w:t xml:space="preserve"> </w:t>
      </w:r>
      <w:r w:rsidRPr="00D40B48">
        <w:rPr>
          <w:sz w:val="28"/>
          <w:szCs w:val="28"/>
        </w:rPr>
        <w:t>муниципальных услуг</w:t>
      </w:r>
      <w:r w:rsidR="00803B14" w:rsidRPr="00D40B48">
        <w:rPr>
          <w:sz w:val="28"/>
          <w:szCs w:val="28"/>
        </w:rPr>
        <w:t xml:space="preserve"> </w:t>
      </w:r>
      <w:r w:rsidR="002C4CAE" w:rsidRPr="00D40B48">
        <w:rPr>
          <w:sz w:val="28"/>
          <w:szCs w:val="28"/>
        </w:rPr>
        <w:t>и выполнение</w:t>
      </w:r>
      <w:r w:rsidR="00803B14" w:rsidRPr="00D40B48">
        <w:rPr>
          <w:sz w:val="28"/>
          <w:szCs w:val="28"/>
        </w:rPr>
        <w:t xml:space="preserve"> работ муниципальными учреждениями</w:t>
      </w:r>
      <w:r w:rsidR="002C4CAE" w:rsidRPr="00D40B48">
        <w:rPr>
          <w:sz w:val="28"/>
          <w:szCs w:val="28"/>
        </w:rPr>
        <w:t xml:space="preserve"> может </w:t>
      </w:r>
      <w:r w:rsidR="00803B14" w:rsidRPr="00D40B48">
        <w:rPr>
          <w:sz w:val="28"/>
          <w:szCs w:val="28"/>
        </w:rPr>
        <w:t>ф</w:t>
      </w:r>
      <w:r w:rsidR="009371C3" w:rsidRPr="00D40B48">
        <w:rPr>
          <w:sz w:val="28"/>
          <w:szCs w:val="28"/>
        </w:rPr>
        <w:t>ормир</w:t>
      </w:r>
      <w:r w:rsidR="002C4CAE" w:rsidRPr="00D40B48">
        <w:rPr>
          <w:sz w:val="28"/>
          <w:szCs w:val="28"/>
        </w:rPr>
        <w:t>ова</w:t>
      </w:r>
      <w:r w:rsidR="009371C3" w:rsidRPr="00D40B48">
        <w:rPr>
          <w:sz w:val="28"/>
          <w:szCs w:val="28"/>
        </w:rPr>
        <w:t>т</w:t>
      </w:r>
      <w:r w:rsidR="002C4CAE" w:rsidRPr="00D40B48">
        <w:rPr>
          <w:sz w:val="28"/>
          <w:szCs w:val="28"/>
        </w:rPr>
        <w:t>ь</w:t>
      </w:r>
      <w:r w:rsidR="009371C3" w:rsidRPr="00D40B48">
        <w:rPr>
          <w:sz w:val="28"/>
          <w:szCs w:val="28"/>
        </w:rPr>
        <w:t xml:space="preserve">ся также </w:t>
      </w:r>
      <w:r w:rsidR="003011EC" w:rsidRPr="00D40B48">
        <w:rPr>
          <w:sz w:val="28"/>
          <w:szCs w:val="28"/>
        </w:rPr>
        <w:t xml:space="preserve">                           </w:t>
      </w:r>
      <w:r w:rsidR="009371C3" w:rsidRPr="00D40B48">
        <w:rPr>
          <w:sz w:val="28"/>
          <w:szCs w:val="28"/>
        </w:rPr>
        <w:t xml:space="preserve">в соответствии </w:t>
      </w:r>
      <w:r w:rsidR="00803B14" w:rsidRPr="00D40B48">
        <w:rPr>
          <w:sz w:val="28"/>
          <w:szCs w:val="28"/>
        </w:rPr>
        <w:t>с региональным перечнем (классификатором) государственных (</w:t>
      </w:r>
      <w:r w:rsidR="00C154E2" w:rsidRPr="00D40B48">
        <w:rPr>
          <w:sz w:val="28"/>
          <w:szCs w:val="28"/>
        </w:rPr>
        <w:t>м</w:t>
      </w:r>
      <w:r w:rsidR="00803B14" w:rsidRPr="00D40B48">
        <w:rPr>
          <w:sz w:val="28"/>
          <w:szCs w:val="28"/>
        </w:rPr>
        <w:t>униципальных</w:t>
      </w:r>
      <w:r w:rsidR="00C154E2" w:rsidRPr="00D40B48">
        <w:rPr>
          <w:sz w:val="28"/>
          <w:szCs w:val="28"/>
        </w:rPr>
        <w:t>)</w:t>
      </w:r>
      <w:r w:rsidR="00803B14" w:rsidRPr="00D40B48">
        <w:rPr>
          <w:sz w:val="28"/>
          <w:szCs w:val="28"/>
        </w:rPr>
        <w:t xml:space="preserve"> услуг, </w:t>
      </w:r>
      <w:r w:rsidR="00C154E2" w:rsidRPr="00D40B48">
        <w:rPr>
          <w:sz w:val="28"/>
          <w:szCs w:val="28"/>
        </w:rPr>
        <w:t>не включенных в общероссийские базовые перечни</w:t>
      </w:r>
      <w:r w:rsidR="002C4CAE" w:rsidRPr="00D40B48">
        <w:rPr>
          <w:sz w:val="28"/>
          <w:szCs w:val="28"/>
        </w:rPr>
        <w:t>,</w:t>
      </w:r>
      <w:r w:rsidR="00495093" w:rsidRPr="00D40B48">
        <w:rPr>
          <w:sz w:val="28"/>
          <w:szCs w:val="28"/>
        </w:rPr>
        <w:t xml:space="preserve"> </w:t>
      </w:r>
      <w:r w:rsidR="00321938" w:rsidRPr="00D40B48">
        <w:rPr>
          <w:sz w:val="28"/>
          <w:szCs w:val="28"/>
        </w:rPr>
        <w:t xml:space="preserve">       </w:t>
      </w:r>
      <w:r w:rsidR="0083493F" w:rsidRPr="00D40B48">
        <w:rPr>
          <w:sz w:val="28"/>
          <w:szCs w:val="28"/>
        </w:rPr>
        <w:t>и раб</w:t>
      </w:r>
      <w:r w:rsidR="0047582B" w:rsidRPr="00D40B48">
        <w:rPr>
          <w:sz w:val="28"/>
          <w:szCs w:val="28"/>
        </w:rPr>
        <w:t xml:space="preserve">от, </w:t>
      </w:r>
      <w:r w:rsidR="00C154E2" w:rsidRPr="00D40B48">
        <w:rPr>
          <w:sz w:val="28"/>
          <w:szCs w:val="28"/>
        </w:rPr>
        <w:t>оказание и выполнение которых</w:t>
      </w:r>
      <w:r w:rsidR="00D307A8" w:rsidRPr="00D40B48">
        <w:rPr>
          <w:sz w:val="28"/>
          <w:szCs w:val="28"/>
        </w:rPr>
        <w:t xml:space="preserve"> предусмотрено </w:t>
      </w:r>
      <w:r w:rsidR="00314415" w:rsidRPr="00D40B48">
        <w:rPr>
          <w:sz w:val="28"/>
          <w:szCs w:val="28"/>
        </w:rPr>
        <w:t xml:space="preserve">нормативными </w:t>
      </w:r>
      <w:r w:rsidR="00D307A8" w:rsidRPr="00D40B48">
        <w:rPr>
          <w:sz w:val="28"/>
          <w:szCs w:val="28"/>
        </w:rPr>
        <w:t xml:space="preserve">правовыми актами Московской области и правовыми актами </w:t>
      </w:r>
      <w:r w:rsidR="00652216" w:rsidRPr="00D40B48">
        <w:rPr>
          <w:sz w:val="28"/>
          <w:szCs w:val="28"/>
        </w:rPr>
        <w:t xml:space="preserve">городского округа </w:t>
      </w:r>
      <w:r w:rsidR="00D307A8" w:rsidRPr="00D40B48">
        <w:rPr>
          <w:sz w:val="28"/>
          <w:szCs w:val="28"/>
        </w:rPr>
        <w:t>Щёлков</w:t>
      </w:r>
      <w:r w:rsidR="00652216" w:rsidRPr="00D40B48">
        <w:rPr>
          <w:sz w:val="28"/>
          <w:szCs w:val="28"/>
        </w:rPr>
        <w:t>о</w:t>
      </w:r>
      <w:r w:rsidR="00154975" w:rsidRPr="00D40B48">
        <w:rPr>
          <w:sz w:val="28"/>
          <w:szCs w:val="28"/>
        </w:rPr>
        <w:t xml:space="preserve"> (далее – региональный перечень).</w:t>
      </w:r>
    </w:p>
    <w:p w:rsidR="00154975" w:rsidRPr="00D40B48" w:rsidRDefault="00154975" w:rsidP="00D36B20">
      <w:pPr>
        <w:widowControl w:val="0"/>
        <w:autoSpaceDE w:val="0"/>
        <w:autoSpaceDN w:val="0"/>
        <w:adjustRightInd w:val="0"/>
        <w:spacing w:line="360" w:lineRule="auto"/>
        <w:ind w:firstLine="851"/>
        <w:jc w:val="both"/>
        <w:rPr>
          <w:sz w:val="28"/>
          <w:szCs w:val="28"/>
        </w:rPr>
      </w:pPr>
      <w:r w:rsidRPr="00D40B48">
        <w:rPr>
          <w:sz w:val="28"/>
          <w:szCs w:val="28"/>
        </w:rPr>
        <w:t xml:space="preserve"> </w:t>
      </w:r>
    </w:p>
    <w:p w:rsidR="004B0154" w:rsidRPr="00D40B48" w:rsidRDefault="00D65C30" w:rsidP="00D36B20">
      <w:pPr>
        <w:widowControl w:val="0"/>
        <w:autoSpaceDE w:val="0"/>
        <w:autoSpaceDN w:val="0"/>
        <w:adjustRightInd w:val="0"/>
        <w:spacing w:line="360" w:lineRule="auto"/>
        <w:ind w:firstLine="851"/>
        <w:jc w:val="center"/>
        <w:outlineLvl w:val="1"/>
        <w:rPr>
          <w:b/>
          <w:sz w:val="28"/>
          <w:szCs w:val="28"/>
        </w:rPr>
      </w:pPr>
      <w:r w:rsidRPr="00D40B48">
        <w:rPr>
          <w:b/>
          <w:sz w:val="28"/>
          <w:szCs w:val="28"/>
          <w:lang w:val="en-US"/>
        </w:rPr>
        <w:t>II</w:t>
      </w:r>
      <w:r w:rsidR="004B0154" w:rsidRPr="00D40B48">
        <w:rPr>
          <w:b/>
          <w:sz w:val="28"/>
          <w:szCs w:val="28"/>
        </w:rPr>
        <w:t>. Порядок формирования и утверждения</w:t>
      </w:r>
    </w:p>
    <w:p w:rsidR="004B0154" w:rsidRPr="00D40B48" w:rsidRDefault="00AF1F2C" w:rsidP="00D36B20">
      <w:pPr>
        <w:widowControl w:val="0"/>
        <w:autoSpaceDE w:val="0"/>
        <w:autoSpaceDN w:val="0"/>
        <w:adjustRightInd w:val="0"/>
        <w:spacing w:line="360" w:lineRule="auto"/>
        <w:ind w:firstLine="851"/>
        <w:jc w:val="center"/>
        <w:rPr>
          <w:b/>
          <w:sz w:val="28"/>
          <w:szCs w:val="28"/>
        </w:rPr>
      </w:pPr>
      <w:r w:rsidRPr="00D40B48">
        <w:rPr>
          <w:b/>
          <w:sz w:val="28"/>
          <w:szCs w:val="28"/>
        </w:rPr>
        <w:t xml:space="preserve">муниципальных </w:t>
      </w:r>
      <w:r w:rsidR="004B0154" w:rsidRPr="00D40B48">
        <w:rPr>
          <w:b/>
          <w:sz w:val="28"/>
          <w:szCs w:val="28"/>
        </w:rPr>
        <w:t>заданий</w:t>
      </w:r>
    </w:p>
    <w:p w:rsidR="004B0154" w:rsidRPr="00D40B48" w:rsidRDefault="004B0154" w:rsidP="00D36B20">
      <w:pPr>
        <w:widowControl w:val="0"/>
        <w:autoSpaceDE w:val="0"/>
        <w:autoSpaceDN w:val="0"/>
        <w:adjustRightInd w:val="0"/>
        <w:spacing w:line="360" w:lineRule="auto"/>
        <w:ind w:firstLine="851"/>
        <w:jc w:val="both"/>
        <w:rPr>
          <w:sz w:val="28"/>
          <w:szCs w:val="28"/>
        </w:rPr>
      </w:pPr>
    </w:p>
    <w:p w:rsidR="00236F33" w:rsidRPr="00D40B48" w:rsidRDefault="00475307" w:rsidP="00D36B20">
      <w:pPr>
        <w:widowControl w:val="0"/>
        <w:autoSpaceDE w:val="0"/>
        <w:autoSpaceDN w:val="0"/>
        <w:adjustRightInd w:val="0"/>
        <w:spacing w:line="360" w:lineRule="auto"/>
        <w:ind w:firstLine="851"/>
        <w:jc w:val="both"/>
        <w:rPr>
          <w:sz w:val="28"/>
          <w:szCs w:val="28"/>
        </w:rPr>
      </w:pPr>
      <w:r w:rsidRPr="00D40B48">
        <w:rPr>
          <w:sz w:val="28"/>
          <w:szCs w:val="28"/>
        </w:rPr>
        <w:t xml:space="preserve">2.1. Муниципальное задание формируется </w:t>
      </w:r>
      <w:r w:rsidR="00C503AC" w:rsidRPr="00D40B48">
        <w:rPr>
          <w:sz w:val="28"/>
          <w:szCs w:val="28"/>
        </w:rPr>
        <w:t xml:space="preserve">в соответствии с основными </w:t>
      </w:r>
      <w:r w:rsidR="00C503AC" w:rsidRPr="00D40B48">
        <w:rPr>
          <w:sz w:val="28"/>
          <w:szCs w:val="28"/>
        </w:rPr>
        <w:lastRenderedPageBreak/>
        <w:t>видами деятельности, предусмотренными учредител</w:t>
      </w:r>
      <w:r w:rsidR="00F835EA" w:rsidRPr="00D40B48">
        <w:rPr>
          <w:sz w:val="28"/>
          <w:szCs w:val="28"/>
        </w:rPr>
        <w:t>ьными документами муниципального учреждения</w:t>
      </w:r>
      <w:r w:rsidR="00236F33" w:rsidRPr="00D40B48">
        <w:rPr>
          <w:sz w:val="28"/>
          <w:szCs w:val="28"/>
        </w:rPr>
        <w:t>, с учетом предложений</w:t>
      </w:r>
      <w:r w:rsidR="00C503AC" w:rsidRPr="00D40B48">
        <w:rPr>
          <w:sz w:val="28"/>
          <w:szCs w:val="28"/>
        </w:rPr>
        <w:t xml:space="preserve"> </w:t>
      </w:r>
      <w:r w:rsidR="00F835EA" w:rsidRPr="00D40B48">
        <w:rPr>
          <w:sz w:val="28"/>
          <w:szCs w:val="28"/>
        </w:rPr>
        <w:t>муниципального</w:t>
      </w:r>
      <w:r w:rsidR="00236F33" w:rsidRPr="00D40B48">
        <w:rPr>
          <w:sz w:val="28"/>
          <w:szCs w:val="28"/>
        </w:rPr>
        <w:t xml:space="preserve"> </w:t>
      </w:r>
      <w:r w:rsidR="00F835EA" w:rsidRPr="00D40B48">
        <w:rPr>
          <w:sz w:val="28"/>
          <w:szCs w:val="28"/>
        </w:rPr>
        <w:t>учреждения</w:t>
      </w:r>
      <w:r w:rsidR="00236F33" w:rsidRPr="00D40B48">
        <w:rPr>
          <w:sz w:val="28"/>
          <w:szCs w:val="28"/>
        </w:rPr>
        <w:t>, касающихся потребности в соответствующих услуг</w:t>
      </w:r>
      <w:r w:rsidR="007F0ACA" w:rsidRPr="00D40B48">
        <w:rPr>
          <w:sz w:val="28"/>
          <w:szCs w:val="28"/>
        </w:rPr>
        <w:t>ах</w:t>
      </w:r>
      <w:r w:rsidR="00236F33" w:rsidRPr="00D40B48">
        <w:rPr>
          <w:sz w:val="28"/>
          <w:szCs w:val="28"/>
        </w:rPr>
        <w:t xml:space="preserve"> и работ</w:t>
      </w:r>
      <w:r w:rsidR="007F0ACA" w:rsidRPr="00D40B48">
        <w:rPr>
          <w:sz w:val="28"/>
          <w:szCs w:val="28"/>
        </w:rPr>
        <w:t>ах</w:t>
      </w:r>
      <w:r w:rsidR="00236F33" w:rsidRPr="00D40B48">
        <w:rPr>
          <w:sz w:val="28"/>
          <w:szCs w:val="28"/>
        </w:rPr>
        <w:t xml:space="preserve">, </w:t>
      </w:r>
      <w:r w:rsidR="00B2212F" w:rsidRPr="00D40B48">
        <w:rPr>
          <w:sz w:val="28"/>
          <w:szCs w:val="28"/>
        </w:rPr>
        <w:t xml:space="preserve">оцениваемых на основании прогнозируемой динамики количества потребителей услуг и работ, </w:t>
      </w:r>
      <w:r w:rsidR="00236F33" w:rsidRPr="00D40B48">
        <w:rPr>
          <w:sz w:val="28"/>
          <w:szCs w:val="28"/>
        </w:rPr>
        <w:t>уровня удовлетворенности существую</w:t>
      </w:r>
      <w:r w:rsidR="00B2212F" w:rsidRPr="00D40B48">
        <w:rPr>
          <w:sz w:val="28"/>
          <w:szCs w:val="28"/>
        </w:rPr>
        <w:t xml:space="preserve">щими объемом и качеством услуг </w:t>
      </w:r>
      <w:r w:rsidR="00236F33" w:rsidRPr="00D40B48">
        <w:rPr>
          <w:sz w:val="28"/>
          <w:szCs w:val="28"/>
        </w:rPr>
        <w:t xml:space="preserve">и результатов работ и возможностей муниципального учреждения </w:t>
      </w:r>
      <w:r w:rsidR="00083CF6" w:rsidRPr="00D40B48">
        <w:rPr>
          <w:sz w:val="28"/>
          <w:szCs w:val="28"/>
        </w:rPr>
        <w:t xml:space="preserve">                </w:t>
      </w:r>
      <w:r w:rsidR="00236F33" w:rsidRPr="00D40B48">
        <w:rPr>
          <w:sz w:val="28"/>
          <w:szCs w:val="28"/>
        </w:rPr>
        <w:t>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A84FB6" w:rsidRPr="00D40B48" w:rsidRDefault="00FD50CD" w:rsidP="00D36B20">
      <w:pPr>
        <w:widowControl w:val="0"/>
        <w:autoSpaceDE w:val="0"/>
        <w:autoSpaceDN w:val="0"/>
        <w:adjustRightInd w:val="0"/>
        <w:spacing w:line="360" w:lineRule="auto"/>
        <w:ind w:firstLine="851"/>
        <w:jc w:val="both"/>
        <w:rPr>
          <w:sz w:val="28"/>
          <w:szCs w:val="28"/>
        </w:rPr>
      </w:pPr>
      <w:r w:rsidRPr="00D40B48">
        <w:rPr>
          <w:sz w:val="28"/>
          <w:szCs w:val="28"/>
        </w:rPr>
        <w:t>2.</w:t>
      </w:r>
      <w:r w:rsidR="007F0ACA" w:rsidRPr="00D40B48">
        <w:rPr>
          <w:sz w:val="28"/>
          <w:szCs w:val="28"/>
        </w:rPr>
        <w:t>2</w:t>
      </w:r>
      <w:r w:rsidRPr="00D40B48">
        <w:rPr>
          <w:sz w:val="28"/>
          <w:szCs w:val="28"/>
        </w:rPr>
        <w:t xml:space="preserve">. </w:t>
      </w:r>
      <w:r w:rsidR="004B0154" w:rsidRPr="00D40B48">
        <w:rPr>
          <w:sz w:val="28"/>
          <w:szCs w:val="28"/>
        </w:rPr>
        <w:t>Му</w:t>
      </w:r>
      <w:r w:rsidR="00A84FB6" w:rsidRPr="00D40B48">
        <w:rPr>
          <w:sz w:val="28"/>
          <w:szCs w:val="28"/>
        </w:rPr>
        <w:t>ниципальное задание</w:t>
      </w:r>
      <w:r w:rsidR="004B0154" w:rsidRPr="00D40B48">
        <w:rPr>
          <w:sz w:val="28"/>
          <w:szCs w:val="28"/>
        </w:rPr>
        <w:t xml:space="preserve"> </w:t>
      </w:r>
      <w:r w:rsidR="004E6983" w:rsidRPr="00D40B48">
        <w:rPr>
          <w:sz w:val="28"/>
          <w:szCs w:val="28"/>
        </w:rPr>
        <w:t>содержит показатели, характеризующие качество</w:t>
      </w:r>
      <w:r w:rsidR="00516949" w:rsidRPr="00D40B48">
        <w:rPr>
          <w:sz w:val="28"/>
          <w:szCs w:val="28"/>
        </w:rPr>
        <w:t xml:space="preserve">, утвержденные правовым актом Главного </w:t>
      </w:r>
      <w:r w:rsidR="00E22769" w:rsidRPr="00D40B48">
        <w:rPr>
          <w:sz w:val="28"/>
          <w:szCs w:val="28"/>
        </w:rPr>
        <w:t xml:space="preserve">распорядителя бюджетных средств </w:t>
      </w:r>
      <w:r w:rsidR="00516949" w:rsidRPr="00D40B48">
        <w:rPr>
          <w:sz w:val="28"/>
          <w:szCs w:val="28"/>
        </w:rPr>
        <w:t>согласно приложени</w:t>
      </w:r>
      <w:r w:rsidR="00A84E66" w:rsidRPr="00D40B48">
        <w:rPr>
          <w:sz w:val="28"/>
          <w:szCs w:val="28"/>
        </w:rPr>
        <w:t>ю</w:t>
      </w:r>
      <w:r w:rsidR="00516949" w:rsidRPr="00D40B48">
        <w:rPr>
          <w:sz w:val="28"/>
          <w:szCs w:val="28"/>
        </w:rPr>
        <w:t xml:space="preserve"> № 1 к </w:t>
      </w:r>
      <w:r w:rsidR="00A857AE" w:rsidRPr="00D40B48">
        <w:rPr>
          <w:sz w:val="28"/>
          <w:szCs w:val="28"/>
        </w:rPr>
        <w:t xml:space="preserve">настоящему Порядку, </w:t>
      </w:r>
      <w:r w:rsidR="00A84FB6" w:rsidRPr="00D40B48">
        <w:rPr>
          <w:sz w:val="28"/>
          <w:szCs w:val="28"/>
        </w:rPr>
        <w:t>и (или) объем</w:t>
      </w:r>
      <w:r w:rsidR="004B0154" w:rsidRPr="00D40B48">
        <w:rPr>
          <w:sz w:val="28"/>
          <w:szCs w:val="28"/>
        </w:rPr>
        <w:t xml:space="preserve"> (содержани</w:t>
      </w:r>
      <w:r w:rsidR="00A84FB6" w:rsidRPr="00D40B48">
        <w:rPr>
          <w:sz w:val="28"/>
          <w:szCs w:val="28"/>
        </w:rPr>
        <w:t>е</w:t>
      </w:r>
      <w:r w:rsidR="004B0154" w:rsidRPr="00D40B48">
        <w:rPr>
          <w:sz w:val="28"/>
          <w:szCs w:val="28"/>
        </w:rPr>
        <w:t>)</w:t>
      </w:r>
      <w:r w:rsidR="00A84FB6" w:rsidRPr="00D40B48">
        <w:rPr>
          <w:sz w:val="28"/>
          <w:szCs w:val="28"/>
        </w:rPr>
        <w:t xml:space="preserve"> муниципальной услуги (работы)</w:t>
      </w:r>
      <w:r w:rsidR="004B0154" w:rsidRPr="00D40B48">
        <w:rPr>
          <w:sz w:val="28"/>
          <w:szCs w:val="28"/>
        </w:rPr>
        <w:t xml:space="preserve">, </w:t>
      </w:r>
      <w:r w:rsidR="00A84FB6" w:rsidRPr="00D40B48">
        <w:rPr>
          <w:sz w:val="28"/>
          <w:szCs w:val="28"/>
        </w:rPr>
        <w:t xml:space="preserve">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w:t>
      </w:r>
      <w:r w:rsidR="00083CF6" w:rsidRPr="00D40B48">
        <w:rPr>
          <w:sz w:val="28"/>
          <w:szCs w:val="28"/>
        </w:rPr>
        <w:t xml:space="preserve">                  </w:t>
      </w:r>
      <w:r w:rsidR="00A84FB6" w:rsidRPr="00D40B48">
        <w:rPr>
          <w:sz w:val="28"/>
          <w:szCs w:val="28"/>
        </w:rPr>
        <w:t>на платной основе</w:t>
      </w:r>
      <w:r w:rsidR="00E22769" w:rsidRPr="00D40B48">
        <w:rPr>
          <w:sz w:val="28"/>
          <w:szCs w:val="28"/>
        </w:rPr>
        <w:t xml:space="preserve"> в рамках муниципального задания</w:t>
      </w:r>
      <w:r w:rsidR="00A84FB6" w:rsidRPr="00D40B48">
        <w:rPr>
          <w:sz w:val="28"/>
          <w:szCs w:val="28"/>
        </w:rPr>
        <w:t>, либо порядок уста</w:t>
      </w:r>
      <w:r w:rsidR="00E22769" w:rsidRPr="00D40B48">
        <w:rPr>
          <w:sz w:val="28"/>
          <w:szCs w:val="28"/>
        </w:rPr>
        <w:t xml:space="preserve">новления указанных цен (тарифов) </w:t>
      </w:r>
      <w:r w:rsidR="00A84FB6" w:rsidRPr="00D40B48">
        <w:rPr>
          <w:sz w:val="28"/>
          <w:szCs w:val="28"/>
        </w:rPr>
        <w:t>в случаях, установленных законодательством Российской Федерации, порядок контроля за исполнением муниципального задания и требования к отчетности</w:t>
      </w:r>
      <w:r w:rsidR="00E22769" w:rsidRPr="00D40B48">
        <w:rPr>
          <w:sz w:val="28"/>
          <w:szCs w:val="28"/>
        </w:rPr>
        <w:t xml:space="preserve"> </w:t>
      </w:r>
      <w:r w:rsidR="00A84FB6" w:rsidRPr="00D40B48">
        <w:rPr>
          <w:sz w:val="28"/>
          <w:szCs w:val="28"/>
        </w:rPr>
        <w:t>о выполнении муниципального задания.</w:t>
      </w:r>
    </w:p>
    <w:p w:rsidR="004F2086" w:rsidRPr="00D40B48" w:rsidRDefault="004F2086" w:rsidP="00D36B20">
      <w:pPr>
        <w:widowControl w:val="0"/>
        <w:autoSpaceDE w:val="0"/>
        <w:autoSpaceDN w:val="0"/>
        <w:adjustRightInd w:val="0"/>
        <w:spacing w:line="360" w:lineRule="auto"/>
        <w:ind w:firstLine="851"/>
        <w:jc w:val="both"/>
        <w:rPr>
          <w:sz w:val="28"/>
          <w:szCs w:val="28"/>
        </w:rPr>
      </w:pPr>
      <w:r w:rsidRPr="00D40B48">
        <w:rPr>
          <w:sz w:val="28"/>
          <w:szCs w:val="28"/>
        </w:rPr>
        <w:t xml:space="preserve">Муниципальное задание формируется </w:t>
      </w:r>
      <w:r w:rsidR="00BD6822" w:rsidRPr="00D40B48">
        <w:rPr>
          <w:sz w:val="28"/>
          <w:szCs w:val="28"/>
        </w:rPr>
        <w:t xml:space="preserve">по форме </w:t>
      </w:r>
      <w:r w:rsidRPr="00D40B48">
        <w:rPr>
          <w:sz w:val="28"/>
          <w:szCs w:val="28"/>
        </w:rPr>
        <w:t xml:space="preserve">согласно </w:t>
      </w:r>
      <w:r w:rsidR="00A84E66" w:rsidRPr="00D40B48">
        <w:rPr>
          <w:sz w:val="28"/>
          <w:szCs w:val="28"/>
        </w:rPr>
        <w:t xml:space="preserve">приложению </w:t>
      </w:r>
      <w:r w:rsidR="00BD6822" w:rsidRPr="00D40B48">
        <w:rPr>
          <w:sz w:val="28"/>
          <w:szCs w:val="28"/>
        </w:rPr>
        <w:t xml:space="preserve">   </w:t>
      </w:r>
      <w:r w:rsidR="00A84E66" w:rsidRPr="00D40B48">
        <w:rPr>
          <w:sz w:val="28"/>
          <w:szCs w:val="28"/>
        </w:rPr>
        <w:t xml:space="preserve">№ 2 к </w:t>
      </w:r>
      <w:r w:rsidR="00A857AE" w:rsidRPr="00D40B48">
        <w:rPr>
          <w:sz w:val="28"/>
          <w:szCs w:val="28"/>
        </w:rPr>
        <w:t xml:space="preserve">настоящему </w:t>
      </w:r>
      <w:r w:rsidR="00A84E66" w:rsidRPr="00D40B48">
        <w:rPr>
          <w:sz w:val="28"/>
          <w:szCs w:val="28"/>
        </w:rPr>
        <w:t>Порядку.</w:t>
      </w:r>
    </w:p>
    <w:p w:rsidR="004F2086" w:rsidRPr="00D40B48" w:rsidRDefault="004F2086" w:rsidP="00D36B20">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w:t>
      </w:r>
      <w:r w:rsidR="00083CF6" w:rsidRPr="00D40B48">
        <w:rPr>
          <w:rFonts w:ascii="Times New Roman" w:hAnsi="Times New Roman" w:cs="Times New Roman"/>
          <w:sz w:val="28"/>
          <w:szCs w:val="28"/>
        </w:rPr>
        <w:t xml:space="preserve">    </w:t>
      </w:r>
      <w:r w:rsidRPr="00D40B48">
        <w:rPr>
          <w:rFonts w:ascii="Times New Roman" w:hAnsi="Times New Roman" w:cs="Times New Roman"/>
          <w:sz w:val="28"/>
          <w:szCs w:val="28"/>
        </w:rPr>
        <w:t>из которых содержит требования к оказанию одной муниципальной услуги (выполнению одной работы).</w:t>
      </w:r>
    </w:p>
    <w:p w:rsidR="00954A15" w:rsidRPr="00D40B48" w:rsidRDefault="00954A15" w:rsidP="00D36B20">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475" w:history="1">
        <w:r w:rsidRPr="00D40B48">
          <w:rPr>
            <w:rFonts w:ascii="Times New Roman" w:hAnsi="Times New Roman" w:cs="Times New Roman"/>
            <w:color w:val="000000" w:themeColor="text1"/>
            <w:sz w:val="28"/>
            <w:szCs w:val="28"/>
          </w:rPr>
          <w:t>задание</w:t>
        </w:r>
      </w:hyperlink>
      <w:r w:rsidRPr="00D40B48">
        <w:rPr>
          <w:rFonts w:ascii="Times New Roman" w:hAnsi="Times New Roman" w:cs="Times New Roman"/>
          <w:sz w:val="28"/>
          <w:szCs w:val="28"/>
        </w:rPr>
        <w:t xml:space="preserve"> формируется из 2 частей, каждая из которых должна содержать отдельно требования к оказанию муниципальной услуги (услуг) </w:t>
      </w:r>
      <w:r w:rsidR="00083CF6"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и выполнению работы (работ). Информация, касающаяся муниципального задания в целом, включается в </w:t>
      </w:r>
      <w:hyperlink w:anchor="P475" w:history="1">
        <w:r w:rsidRPr="00D40B48">
          <w:rPr>
            <w:rFonts w:ascii="Times New Roman" w:hAnsi="Times New Roman" w:cs="Times New Roman"/>
            <w:color w:val="000000" w:themeColor="text1"/>
            <w:sz w:val="28"/>
            <w:szCs w:val="28"/>
          </w:rPr>
          <w:t>3-ю часть</w:t>
        </w:r>
      </w:hyperlink>
      <w:r w:rsidRPr="00D40B48">
        <w:rPr>
          <w:rFonts w:ascii="Times New Roman" w:hAnsi="Times New Roman" w:cs="Times New Roman"/>
          <w:sz w:val="28"/>
          <w:szCs w:val="28"/>
        </w:rPr>
        <w:t xml:space="preserve"> муниципального задания.</w:t>
      </w:r>
    </w:p>
    <w:p w:rsidR="007B5A61" w:rsidRPr="00D40B48" w:rsidRDefault="007B5A61" w:rsidP="00D36B20">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В муниципальном задании могут быть установлены допустимые (возможные) отклонения в процентах</w:t>
      </w:r>
      <w:r w:rsidR="00F05FF2" w:rsidRPr="00D40B48">
        <w:rPr>
          <w:rFonts w:ascii="Times New Roman" w:hAnsi="Times New Roman" w:cs="Times New Roman"/>
          <w:sz w:val="28"/>
          <w:szCs w:val="28"/>
        </w:rPr>
        <w:t xml:space="preserve"> (абсолютных </w:t>
      </w:r>
      <w:r w:rsidR="001F510B" w:rsidRPr="00D40B48">
        <w:rPr>
          <w:rFonts w:ascii="Times New Roman" w:hAnsi="Times New Roman" w:cs="Times New Roman"/>
          <w:sz w:val="28"/>
          <w:szCs w:val="28"/>
        </w:rPr>
        <w:t>величинах)</w:t>
      </w:r>
      <w:r w:rsidRPr="00D40B48">
        <w:rPr>
          <w:rFonts w:ascii="Times New Roman" w:hAnsi="Times New Roman" w:cs="Times New Roman"/>
          <w:sz w:val="28"/>
          <w:szCs w:val="28"/>
        </w:rPr>
        <w:t xml:space="preserve"> </w:t>
      </w:r>
      <w:r w:rsidR="00F3077A"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от установленных </w:t>
      </w:r>
      <w:r w:rsidR="001F510B" w:rsidRPr="00D40B48">
        <w:rPr>
          <w:rFonts w:ascii="Times New Roman" w:hAnsi="Times New Roman" w:cs="Times New Roman"/>
          <w:sz w:val="28"/>
          <w:szCs w:val="28"/>
        </w:rPr>
        <w:t xml:space="preserve">значений </w:t>
      </w:r>
      <w:r w:rsidRPr="00D40B48">
        <w:rPr>
          <w:rFonts w:ascii="Times New Roman" w:hAnsi="Times New Roman" w:cs="Times New Roman"/>
          <w:sz w:val="28"/>
          <w:szCs w:val="28"/>
        </w:rPr>
        <w:t>показателей качества</w:t>
      </w:r>
      <w:r w:rsidR="001F510B"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и (или) объема, если иное </w:t>
      </w:r>
      <w:r w:rsidR="00F3077A" w:rsidRPr="00D40B48">
        <w:rPr>
          <w:rFonts w:ascii="Times New Roman" w:hAnsi="Times New Roman" w:cs="Times New Roman"/>
          <w:sz w:val="28"/>
          <w:szCs w:val="28"/>
        </w:rPr>
        <w:t xml:space="preserve">           </w:t>
      </w:r>
      <w:r w:rsidRPr="00D40B48">
        <w:rPr>
          <w:rFonts w:ascii="Times New Roman" w:hAnsi="Times New Roman" w:cs="Times New Roman"/>
          <w:sz w:val="28"/>
          <w:szCs w:val="28"/>
        </w:rPr>
        <w:t>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0E5F61" w:rsidRPr="00D40B48" w:rsidRDefault="000E5F61" w:rsidP="000F2440">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В муниципальном задании учреждению, реализующему дополнительные общеразвивающие программы в рамках системы персонифицированного финансирования дополнительного образования детей (далее – система ПФДО), по каждой услуге системы ПФДО формируется отдельный раздел. </w:t>
      </w:r>
    </w:p>
    <w:p w:rsidR="000F2440" w:rsidRPr="00D40B48" w:rsidRDefault="000F2440" w:rsidP="000F2440">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Допустимые (возможные) отклонения от установленных показателей </w:t>
      </w:r>
      <w:r w:rsidR="003011EC"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в дополнительной строке всегда устанавливаются в размере 0%. </w:t>
      </w:r>
    </w:p>
    <w:p w:rsidR="002D31E2" w:rsidRPr="00D40B48" w:rsidRDefault="00F54F1F" w:rsidP="00BE5098">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2.3. </w:t>
      </w:r>
      <w:r w:rsidR="00954A15" w:rsidRPr="00D40B48">
        <w:rPr>
          <w:rFonts w:ascii="Times New Roman" w:hAnsi="Times New Roman" w:cs="Times New Roman"/>
          <w:sz w:val="28"/>
          <w:szCs w:val="28"/>
        </w:rPr>
        <w:t xml:space="preserve">Муниципальное </w:t>
      </w:r>
      <w:hyperlink w:anchor="P475" w:history="1">
        <w:r w:rsidR="00954A15" w:rsidRPr="00D40B48">
          <w:rPr>
            <w:rFonts w:ascii="Times New Roman" w:hAnsi="Times New Roman" w:cs="Times New Roman"/>
            <w:color w:val="000000" w:themeColor="text1"/>
            <w:sz w:val="28"/>
            <w:szCs w:val="28"/>
          </w:rPr>
          <w:t>задание</w:t>
        </w:r>
      </w:hyperlink>
      <w:r w:rsidR="00954A15" w:rsidRPr="00D40B48">
        <w:rPr>
          <w:rFonts w:ascii="Times New Roman" w:hAnsi="Times New Roman" w:cs="Times New Roman"/>
          <w:color w:val="000000" w:themeColor="text1"/>
          <w:sz w:val="28"/>
          <w:szCs w:val="28"/>
        </w:rPr>
        <w:t xml:space="preserve"> </w:t>
      </w:r>
      <w:r w:rsidR="00954A15" w:rsidRPr="00D40B48">
        <w:rPr>
          <w:rFonts w:ascii="Times New Roman" w:hAnsi="Times New Roman" w:cs="Times New Roman"/>
          <w:sz w:val="28"/>
          <w:szCs w:val="28"/>
        </w:rPr>
        <w:t>формируется в процессе формирования бюджета на очередной финансовый год и плановый период</w:t>
      </w:r>
      <w:r w:rsidR="00166AFC" w:rsidRPr="00D40B48">
        <w:rPr>
          <w:rFonts w:ascii="Times New Roman" w:hAnsi="Times New Roman" w:cs="Times New Roman"/>
          <w:sz w:val="28"/>
          <w:szCs w:val="28"/>
        </w:rPr>
        <w:t xml:space="preserve">, </w:t>
      </w:r>
      <w:r w:rsidR="00954A15" w:rsidRPr="00D40B48">
        <w:rPr>
          <w:rFonts w:ascii="Times New Roman" w:hAnsi="Times New Roman" w:cs="Times New Roman"/>
          <w:sz w:val="28"/>
          <w:szCs w:val="28"/>
        </w:rPr>
        <w:t>и утверждается</w:t>
      </w:r>
      <w:r w:rsidR="00954A15" w:rsidRPr="00D40B48">
        <w:t xml:space="preserve"> </w:t>
      </w:r>
      <w:r w:rsidR="006D5962" w:rsidRPr="00D40B48">
        <w:rPr>
          <w:rFonts w:ascii="Times New Roman" w:hAnsi="Times New Roman" w:cs="Times New Roman"/>
          <w:sz w:val="28"/>
          <w:szCs w:val="28"/>
        </w:rPr>
        <w:t>правовым актом Главного распорядителя бюджетн</w:t>
      </w:r>
      <w:r w:rsidR="00140E4B" w:rsidRPr="00D40B48">
        <w:rPr>
          <w:rFonts w:ascii="Times New Roman" w:hAnsi="Times New Roman" w:cs="Times New Roman"/>
          <w:sz w:val="28"/>
          <w:szCs w:val="28"/>
        </w:rPr>
        <w:t xml:space="preserve">ых средств, </w:t>
      </w:r>
      <w:r w:rsidR="006D5962" w:rsidRPr="00D40B48">
        <w:rPr>
          <w:rFonts w:ascii="Times New Roman" w:hAnsi="Times New Roman" w:cs="Times New Roman"/>
          <w:sz w:val="28"/>
          <w:szCs w:val="28"/>
        </w:rPr>
        <w:t xml:space="preserve">в ведении которого находится муниципальное учреждение, </w:t>
      </w:r>
      <w:r w:rsidR="00954A15" w:rsidRPr="00D40B48">
        <w:rPr>
          <w:rFonts w:ascii="Times New Roman" w:hAnsi="Times New Roman" w:cs="Times New Roman"/>
          <w:sz w:val="28"/>
          <w:szCs w:val="28"/>
        </w:rPr>
        <w:t xml:space="preserve">не позднее </w:t>
      </w:r>
      <w:r w:rsidR="0043147C" w:rsidRPr="00D40B48">
        <w:rPr>
          <w:rFonts w:ascii="Times New Roman" w:hAnsi="Times New Roman" w:cs="Times New Roman"/>
          <w:sz w:val="28"/>
          <w:szCs w:val="28"/>
        </w:rPr>
        <w:t xml:space="preserve">1 месяца после официального опубликования бюджета </w:t>
      </w:r>
      <w:r w:rsidR="001C1942" w:rsidRPr="00D40B48">
        <w:rPr>
          <w:rFonts w:ascii="Times New Roman" w:hAnsi="Times New Roman" w:cs="Times New Roman"/>
          <w:sz w:val="28"/>
          <w:szCs w:val="28"/>
        </w:rPr>
        <w:t xml:space="preserve"> </w:t>
      </w:r>
      <w:r w:rsidR="0043147C" w:rsidRPr="00D40B48">
        <w:rPr>
          <w:rFonts w:ascii="Times New Roman" w:hAnsi="Times New Roman" w:cs="Times New Roman"/>
          <w:sz w:val="28"/>
          <w:szCs w:val="28"/>
        </w:rPr>
        <w:t>на очередной фи</w:t>
      </w:r>
      <w:r w:rsidR="004132AD" w:rsidRPr="00D40B48">
        <w:rPr>
          <w:rFonts w:ascii="Times New Roman" w:hAnsi="Times New Roman" w:cs="Times New Roman"/>
          <w:sz w:val="28"/>
          <w:szCs w:val="28"/>
        </w:rPr>
        <w:t xml:space="preserve">нансовый год </w:t>
      </w:r>
      <w:r w:rsidR="003011EC" w:rsidRPr="00D40B48">
        <w:rPr>
          <w:rFonts w:ascii="Times New Roman" w:hAnsi="Times New Roman" w:cs="Times New Roman"/>
          <w:sz w:val="28"/>
          <w:szCs w:val="28"/>
        </w:rPr>
        <w:t xml:space="preserve">           </w:t>
      </w:r>
      <w:r w:rsidR="007653E7" w:rsidRPr="00D40B48">
        <w:rPr>
          <w:rFonts w:ascii="Times New Roman" w:hAnsi="Times New Roman" w:cs="Times New Roman"/>
          <w:sz w:val="28"/>
          <w:szCs w:val="28"/>
        </w:rPr>
        <w:t xml:space="preserve">          </w:t>
      </w:r>
      <w:r w:rsidR="003011EC" w:rsidRPr="00D40B48">
        <w:rPr>
          <w:rFonts w:ascii="Times New Roman" w:hAnsi="Times New Roman" w:cs="Times New Roman"/>
          <w:sz w:val="28"/>
          <w:szCs w:val="28"/>
        </w:rPr>
        <w:t xml:space="preserve"> </w:t>
      </w:r>
      <w:r w:rsidR="004132AD" w:rsidRPr="00D40B48">
        <w:rPr>
          <w:rFonts w:ascii="Times New Roman" w:hAnsi="Times New Roman" w:cs="Times New Roman"/>
          <w:sz w:val="28"/>
          <w:szCs w:val="28"/>
        </w:rPr>
        <w:t>и плановый</w:t>
      </w:r>
      <w:r w:rsidR="00380698" w:rsidRPr="00D40B48">
        <w:rPr>
          <w:rFonts w:ascii="Times New Roman" w:hAnsi="Times New Roman" w:cs="Times New Roman"/>
          <w:sz w:val="28"/>
          <w:szCs w:val="28"/>
        </w:rPr>
        <w:t xml:space="preserve"> период, но не позднее 31 декабря года, предшествующего началу срока выполнения муниципального задания.</w:t>
      </w:r>
    </w:p>
    <w:p w:rsidR="000A55D5" w:rsidRPr="00D40B48" w:rsidRDefault="0054439A" w:rsidP="00D36B20">
      <w:pPr>
        <w:autoSpaceDE w:val="0"/>
        <w:autoSpaceDN w:val="0"/>
        <w:adjustRightInd w:val="0"/>
        <w:spacing w:line="360" w:lineRule="auto"/>
        <w:ind w:firstLine="851"/>
        <w:jc w:val="both"/>
        <w:rPr>
          <w:rFonts w:eastAsiaTheme="minorHAnsi"/>
          <w:sz w:val="28"/>
          <w:szCs w:val="28"/>
          <w:lang w:eastAsia="en-US"/>
        </w:rPr>
      </w:pPr>
      <w:r w:rsidRPr="00D40B48">
        <w:rPr>
          <w:sz w:val="28"/>
          <w:szCs w:val="28"/>
        </w:rPr>
        <w:t xml:space="preserve">Муниципальное </w:t>
      </w:r>
      <w:hyperlink w:anchor="P475" w:history="1">
        <w:r w:rsidRPr="00D40B48">
          <w:rPr>
            <w:color w:val="000000" w:themeColor="text1"/>
            <w:sz w:val="28"/>
            <w:szCs w:val="28"/>
          </w:rPr>
          <w:t>задание</w:t>
        </w:r>
      </w:hyperlink>
      <w:r w:rsidRPr="00D40B48">
        <w:rPr>
          <w:color w:val="000000" w:themeColor="text1"/>
          <w:sz w:val="28"/>
          <w:szCs w:val="28"/>
        </w:rPr>
        <w:t xml:space="preserve"> </w:t>
      </w:r>
      <w:r w:rsidR="0043147C" w:rsidRPr="00D40B48">
        <w:rPr>
          <w:sz w:val="28"/>
          <w:szCs w:val="28"/>
        </w:rPr>
        <w:t xml:space="preserve">размещается на официальном сайте Российской Федерации в информационно-телекоммуникационной сети </w:t>
      </w:r>
      <w:r w:rsidR="00FB5F7F" w:rsidRPr="00D40B48">
        <w:rPr>
          <w:sz w:val="28"/>
          <w:szCs w:val="28"/>
        </w:rPr>
        <w:t>«</w:t>
      </w:r>
      <w:r w:rsidR="0043147C" w:rsidRPr="00D40B48">
        <w:rPr>
          <w:sz w:val="28"/>
          <w:szCs w:val="28"/>
        </w:rPr>
        <w:t>Интернет</w:t>
      </w:r>
      <w:r w:rsidR="00FB5F7F" w:rsidRPr="00D40B48">
        <w:rPr>
          <w:sz w:val="28"/>
          <w:szCs w:val="28"/>
        </w:rPr>
        <w:t>»</w:t>
      </w:r>
      <w:r w:rsidR="0043147C" w:rsidRPr="00D40B48">
        <w:rPr>
          <w:sz w:val="28"/>
          <w:szCs w:val="28"/>
        </w:rPr>
        <w:t xml:space="preserve"> для размещения информации о государственных (муниципальных) учреждениях (</w:t>
      </w:r>
      <w:r w:rsidR="0043147C" w:rsidRPr="00D40B48">
        <w:rPr>
          <w:sz w:val="28"/>
          <w:szCs w:val="28"/>
          <w:lang w:val="en-US"/>
        </w:rPr>
        <w:t>www</w:t>
      </w:r>
      <w:r w:rsidR="0043147C" w:rsidRPr="00D40B48">
        <w:rPr>
          <w:sz w:val="28"/>
          <w:szCs w:val="28"/>
        </w:rPr>
        <w:t>.</w:t>
      </w:r>
      <w:r w:rsidR="0043147C" w:rsidRPr="00D40B48">
        <w:rPr>
          <w:sz w:val="28"/>
          <w:szCs w:val="28"/>
          <w:lang w:val="en-US"/>
        </w:rPr>
        <w:t>bus</w:t>
      </w:r>
      <w:r w:rsidR="0043147C" w:rsidRPr="00D40B48">
        <w:rPr>
          <w:sz w:val="28"/>
          <w:szCs w:val="28"/>
        </w:rPr>
        <w:t>.</w:t>
      </w:r>
      <w:r w:rsidR="0043147C" w:rsidRPr="00D40B48">
        <w:rPr>
          <w:sz w:val="28"/>
          <w:szCs w:val="28"/>
          <w:lang w:val="en-US"/>
        </w:rPr>
        <w:t>gov</w:t>
      </w:r>
      <w:r w:rsidR="0043147C" w:rsidRPr="00D40B48">
        <w:rPr>
          <w:sz w:val="28"/>
          <w:szCs w:val="28"/>
        </w:rPr>
        <w:t>.</w:t>
      </w:r>
      <w:proofErr w:type="spellStart"/>
      <w:r w:rsidR="0043147C" w:rsidRPr="00D40B48">
        <w:rPr>
          <w:sz w:val="28"/>
          <w:szCs w:val="28"/>
          <w:lang w:val="en-US"/>
        </w:rPr>
        <w:t>ru</w:t>
      </w:r>
      <w:proofErr w:type="spellEnd"/>
      <w:r w:rsidR="0043147C" w:rsidRPr="00D40B48">
        <w:rPr>
          <w:sz w:val="28"/>
          <w:szCs w:val="28"/>
        </w:rPr>
        <w:t xml:space="preserve">) </w:t>
      </w:r>
      <w:r w:rsidRPr="00D40B48">
        <w:rPr>
          <w:rFonts w:eastAsiaTheme="minorHAnsi"/>
          <w:sz w:val="28"/>
          <w:szCs w:val="28"/>
          <w:lang w:eastAsia="en-US"/>
        </w:rPr>
        <w:t>не позднее пяти рабочих дней, следующих за днем принятия</w:t>
      </w:r>
      <w:r w:rsidR="008F1A4F" w:rsidRPr="00D40B48">
        <w:rPr>
          <w:rFonts w:eastAsiaTheme="minorHAnsi"/>
          <w:sz w:val="28"/>
          <w:szCs w:val="28"/>
          <w:lang w:eastAsia="en-US"/>
        </w:rPr>
        <w:t xml:space="preserve"> правового акта</w:t>
      </w:r>
      <w:r w:rsidR="00B2212F" w:rsidRPr="00D40B48">
        <w:rPr>
          <w:rFonts w:eastAsiaTheme="minorHAnsi"/>
          <w:sz w:val="28"/>
          <w:szCs w:val="28"/>
          <w:lang w:eastAsia="en-US"/>
        </w:rPr>
        <w:t>,</w:t>
      </w:r>
      <w:r w:rsidRPr="00D40B48">
        <w:rPr>
          <w:rFonts w:eastAsiaTheme="minorHAnsi"/>
          <w:sz w:val="28"/>
          <w:szCs w:val="28"/>
          <w:lang w:eastAsia="en-US"/>
        </w:rPr>
        <w:t xml:space="preserve"> утвержд</w:t>
      </w:r>
      <w:r w:rsidR="00B2212F" w:rsidRPr="00D40B48">
        <w:rPr>
          <w:rFonts w:eastAsiaTheme="minorHAnsi"/>
          <w:sz w:val="28"/>
          <w:szCs w:val="28"/>
          <w:lang w:eastAsia="en-US"/>
        </w:rPr>
        <w:t>ающего</w:t>
      </w:r>
      <w:r w:rsidRPr="00D40B48">
        <w:rPr>
          <w:rFonts w:eastAsiaTheme="minorHAnsi"/>
          <w:sz w:val="28"/>
          <w:szCs w:val="28"/>
          <w:lang w:eastAsia="en-US"/>
        </w:rPr>
        <w:t xml:space="preserve"> </w:t>
      </w:r>
      <w:r w:rsidR="00B2212F" w:rsidRPr="00D40B48">
        <w:rPr>
          <w:rFonts w:eastAsiaTheme="minorHAnsi"/>
          <w:sz w:val="28"/>
          <w:szCs w:val="28"/>
          <w:lang w:eastAsia="en-US"/>
        </w:rPr>
        <w:t>муниципальное задание</w:t>
      </w:r>
      <w:r w:rsidRPr="00D40B48">
        <w:rPr>
          <w:rFonts w:eastAsiaTheme="minorHAnsi"/>
          <w:sz w:val="28"/>
          <w:szCs w:val="28"/>
          <w:lang w:eastAsia="en-US"/>
        </w:rPr>
        <w:t>.</w:t>
      </w:r>
    </w:p>
    <w:p w:rsidR="004B0154" w:rsidRPr="00D40B48" w:rsidRDefault="00FD50CD" w:rsidP="00D36B20">
      <w:pPr>
        <w:widowControl w:val="0"/>
        <w:autoSpaceDE w:val="0"/>
        <w:autoSpaceDN w:val="0"/>
        <w:adjustRightInd w:val="0"/>
        <w:spacing w:line="360" w:lineRule="auto"/>
        <w:ind w:firstLine="851"/>
        <w:jc w:val="both"/>
        <w:rPr>
          <w:sz w:val="28"/>
          <w:szCs w:val="28"/>
        </w:rPr>
      </w:pPr>
      <w:r w:rsidRPr="00D40B48">
        <w:rPr>
          <w:sz w:val="28"/>
          <w:szCs w:val="28"/>
        </w:rPr>
        <w:t>2.</w:t>
      </w:r>
      <w:r w:rsidR="00987EDC" w:rsidRPr="00D40B48">
        <w:rPr>
          <w:sz w:val="28"/>
          <w:szCs w:val="28"/>
        </w:rPr>
        <w:t>4</w:t>
      </w:r>
      <w:r w:rsidR="004B0154" w:rsidRPr="00D40B48">
        <w:rPr>
          <w:sz w:val="28"/>
          <w:szCs w:val="28"/>
        </w:rPr>
        <w:t>. Бюджетные и автономные учреждения вправе сверх установленного муниципального задания, а</w:t>
      </w:r>
      <w:r w:rsidR="00F27421" w:rsidRPr="00D40B48">
        <w:rPr>
          <w:sz w:val="28"/>
          <w:szCs w:val="28"/>
        </w:rPr>
        <w:t xml:space="preserve"> также в</w:t>
      </w:r>
      <w:r w:rsidR="007A5544" w:rsidRPr="00D40B48">
        <w:rPr>
          <w:sz w:val="28"/>
          <w:szCs w:val="28"/>
        </w:rPr>
        <w:t xml:space="preserve"> случаях, определенных ф</w:t>
      </w:r>
      <w:r w:rsidR="004B0154" w:rsidRPr="00D40B48">
        <w:rPr>
          <w:sz w:val="28"/>
          <w:szCs w:val="28"/>
        </w:rPr>
        <w:t>едеральными законами, в пределах установленн</w:t>
      </w:r>
      <w:r w:rsidR="00984944" w:rsidRPr="00D40B48">
        <w:rPr>
          <w:sz w:val="28"/>
          <w:szCs w:val="28"/>
        </w:rPr>
        <w:t>ого</w:t>
      </w:r>
      <w:r w:rsidR="004B0154" w:rsidRPr="00D40B48">
        <w:rPr>
          <w:sz w:val="28"/>
          <w:szCs w:val="28"/>
        </w:rPr>
        <w:t xml:space="preserve"> муниципальн</w:t>
      </w:r>
      <w:r w:rsidR="00984944" w:rsidRPr="00D40B48">
        <w:rPr>
          <w:sz w:val="28"/>
          <w:szCs w:val="28"/>
        </w:rPr>
        <w:t>ого задания</w:t>
      </w:r>
      <w:r w:rsidR="004B0154" w:rsidRPr="00D40B48">
        <w:rPr>
          <w:sz w:val="28"/>
          <w:szCs w:val="28"/>
        </w:rPr>
        <w:t xml:space="preserve"> выполнять работы, оказывать услуги, относящиеся к основным видам деятельности, предусмотренным их учредительным</w:t>
      </w:r>
      <w:r w:rsidR="004D7794" w:rsidRPr="00D40B48">
        <w:rPr>
          <w:sz w:val="28"/>
          <w:szCs w:val="28"/>
        </w:rPr>
        <w:t>и</w:t>
      </w:r>
      <w:r w:rsidR="004B0154" w:rsidRPr="00D40B48">
        <w:rPr>
          <w:sz w:val="28"/>
          <w:szCs w:val="28"/>
        </w:rPr>
        <w:t xml:space="preserve"> документ</w:t>
      </w:r>
      <w:r w:rsidR="004D7794" w:rsidRPr="00D40B48">
        <w:rPr>
          <w:sz w:val="28"/>
          <w:szCs w:val="28"/>
        </w:rPr>
        <w:t>а</w:t>
      </w:r>
      <w:r w:rsidR="004B0154" w:rsidRPr="00D40B48">
        <w:rPr>
          <w:sz w:val="28"/>
          <w:szCs w:val="28"/>
        </w:rPr>
        <w:t>м</w:t>
      </w:r>
      <w:r w:rsidR="004D7794" w:rsidRPr="00D40B48">
        <w:rPr>
          <w:sz w:val="28"/>
          <w:szCs w:val="28"/>
        </w:rPr>
        <w:t>и</w:t>
      </w:r>
      <w:r w:rsidR="004B0154" w:rsidRPr="00D40B48">
        <w:rPr>
          <w:sz w:val="28"/>
          <w:szCs w:val="28"/>
        </w:rPr>
        <w:t xml:space="preserve">, для </w:t>
      </w:r>
      <w:r w:rsidR="008E3216" w:rsidRPr="00D40B48">
        <w:rPr>
          <w:sz w:val="28"/>
          <w:szCs w:val="28"/>
        </w:rPr>
        <w:t>физических</w:t>
      </w:r>
      <w:r w:rsidR="004B0154" w:rsidRPr="00D40B48">
        <w:rPr>
          <w:sz w:val="28"/>
          <w:szCs w:val="28"/>
        </w:rPr>
        <w:t xml:space="preserve"> </w:t>
      </w:r>
      <w:r w:rsidR="00083CF6" w:rsidRPr="00D40B48">
        <w:rPr>
          <w:sz w:val="28"/>
          <w:szCs w:val="28"/>
        </w:rPr>
        <w:t xml:space="preserve">                              </w:t>
      </w:r>
      <w:r w:rsidR="004B0154" w:rsidRPr="00D40B48">
        <w:rPr>
          <w:sz w:val="28"/>
          <w:szCs w:val="28"/>
        </w:rPr>
        <w:t xml:space="preserve">и юридических лиц за плату и на одинаковых при оказании </w:t>
      </w:r>
      <w:r w:rsidR="00A63F42" w:rsidRPr="00D40B48">
        <w:rPr>
          <w:sz w:val="28"/>
          <w:szCs w:val="28"/>
        </w:rPr>
        <w:t xml:space="preserve">(выполнении) </w:t>
      </w:r>
      <w:r w:rsidR="004B0154" w:rsidRPr="00D40B48">
        <w:rPr>
          <w:sz w:val="28"/>
          <w:szCs w:val="28"/>
        </w:rPr>
        <w:t xml:space="preserve">одних и тех же услуг </w:t>
      </w:r>
      <w:r w:rsidR="00A63F42" w:rsidRPr="00D40B48">
        <w:rPr>
          <w:sz w:val="28"/>
          <w:szCs w:val="28"/>
        </w:rPr>
        <w:t xml:space="preserve">(работ) </w:t>
      </w:r>
      <w:r w:rsidR="004B0154" w:rsidRPr="00D40B48">
        <w:rPr>
          <w:sz w:val="28"/>
          <w:szCs w:val="28"/>
        </w:rPr>
        <w:t>условиях.</w:t>
      </w:r>
    </w:p>
    <w:p w:rsidR="00F221AD" w:rsidRPr="00D40B48" w:rsidRDefault="00FD50CD" w:rsidP="00D36B20">
      <w:pPr>
        <w:widowControl w:val="0"/>
        <w:autoSpaceDE w:val="0"/>
        <w:autoSpaceDN w:val="0"/>
        <w:adjustRightInd w:val="0"/>
        <w:spacing w:line="360" w:lineRule="auto"/>
        <w:ind w:firstLine="851"/>
        <w:jc w:val="both"/>
        <w:rPr>
          <w:sz w:val="28"/>
          <w:szCs w:val="28"/>
        </w:rPr>
      </w:pPr>
      <w:r w:rsidRPr="00D40B48">
        <w:rPr>
          <w:sz w:val="28"/>
          <w:szCs w:val="28"/>
        </w:rPr>
        <w:t>2.</w:t>
      </w:r>
      <w:r w:rsidR="00987EDC" w:rsidRPr="00D40B48">
        <w:rPr>
          <w:sz w:val="28"/>
          <w:szCs w:val="28"/>
        </w:rPr>
        <w:t>5</w:t>
      </w:r>
      <w:r w:rsidR="00F221AD" w:rsidRPr="00D40B48">
        <w:rPr>
          <w:sz w:val="28"/>
          <w:szCs w:val="28"/>
        </w:rPr>
        <w:t xml:space="preserve">. Главные распорядители </w:t>
      </w:r>
      <w:r w:rsidR="00987EDC" w:rsidRPr="00D40B48">
        <w:rPr>
          <w:sz w:val="28"/>
          <w:szCs w:val="28"/>
        </w:rPr>
        <w:t>бюджетных средств</w:t>
      </w:r>
      <w:r w:rsidR="001C1942" w:rsidRPr="00D40B48">
        <w:rPr>
          <w:sz w:val="28"/>
          <w:szCs w:val="28"/>
        </w:rPr>
        <w:t xml:space="preserve"> </w:t>
      </w:r>
      <w:r w:rsidR="00F221AD" w:rsidRPr="00D40B48">
        <w:rPr>
          <w:sz w:val="28"/>
          <w:szCs w:val="28"/>
        </w:rPr>
        <w:t xml:space="preserve">на основании </w:t>
      </w:r>
      <w:r w:rsidR="00DA7855" w:rsidRPr="00D40B48">
        <w:rPr>
          <w:sz w:val="28"/>
          <w:szCs w:val="28"/>
        </w:rPr>
        <w:t xml:space="preserve">проектов муниципальных заданий, </w:t>
      </w:r>
      <w:r w:rsidR="00F221AD" w:rsidRPr="00D40B48">
        <w:rPr>
          <w:sz w:val="28"/>
          <w:szCs w:val="28"/>
        </w:rPr>
        <w:t>формируют сводные показатели проектов муниципальных заданий муниципальным учреждениям по форме согласно приложению № 3</w:t>
      </w:r>
      <w:r w:rsidR="00A84E66" w:rsidRPr="00D40B48">
        <w:rPr>
          <w:sz w:val="28"/>
          <w:szCs w:val="28"/>
        </w:rPr>
        <w:t xml:space="preserve"> к </w:t>
      </w:r>
      <w:r w:rsidR="00995CF0" w:rsidRPr="00D40B48">
        <w:rPr>
          <w:sz w:val="28"/>
          <w:szCs w:val="28"/>
        </w:rPr>
        <w:t xml:space="preserve">настоящему </w:t>
      </w:r>
      <w:r w:rsidR="00A84E66" w:rsidRPr="00D40B48">
        <w:rPr>
          <w:sz w:val="28"/>
          <w:szCs w:val="28"/>
        </w:rPr>
        <w:t>Порядку</w:t>
      </w:r>
      <w:r w:rsidR="00141A2D" w:rsidRPr="00D40B48">
        <w:rPr>
          <w:sz w:val="28"/>
          <w:szCs w:val="28"/>
        </w:rPr>
        <w:t xml:space="preserve"> </w:t>
      </w:r>
      <w:r w:rsidR="00F221AD" w:rsidRPr="00D40B48">
        <w:rPr>
          <w:sz w:val="28"/>
          <w:szCs w:val="28"/>
        </w:rPr>
        <w:t xml:space="preserve">и представляют их в Финансовое управление Администрации </w:t>
      </w:r>
      <w:r w:rsidR="00072FA3" w:rsidRPr="00D40B48">
        <w:rPr>
          <w:sz w:val="28"/>
          <w:szCs w:val="28"/>
        </w:rPr>
        <w:t xml:space="preserve">городского округа </w:t>
      </w:r>
      <w:r w:rsidR="00F221AD" w:rsidRPr="00D40B48">
        <w:rPr>
          <w:sz w:val="28"/>
          <w:szCs w:val="28"/>
        </w:rPr>
        <w:t>Щёл</w:t>
      </w:r>
      <w:r w:rsidR="00817F5B" w:rsidRPr="00D40B48">
        <w:rPr>
          <w:sz w:val="28"/>
          <w:szCs w:val="28"/>
        </w:rPr>
        <w:t>ков</w:t>
      </w:r>
      <w:r w:rsidR="00072FA3" w:rsidRPr="00D40B48">
        <w:rPr>
          <w:sz w:val="28"/>
          <w:szCs w:val="28"/>
        </w:rPr>
        <w:t>о</w:t>
      </w:r>
      <w:r w:rsidR="00817F5B" w:rsidRPr="00D40B48">
        <w:rPr>
          <w:sz w:val="28"/>
          <w:szCs w:val="28"/>
        </w:rPr>
        <w:t xml:space="preserve"> </w:t>
      </w:r>
      <w:r w:rsidR="00F221AD" w:rsidRPr="00D40B48">
        <w:rPr>
          <w:sz w:val="28"/>
          <w:szCs w:val="28"/>
        </w:rPr>
        <w:t xml:space="preserve">для планирования бюджетных ассигнований на оказание муниципальных услуг (выполнение работ) при формировании проекта бюджета на очередной финансовый год </w:t>
      </w:r>
      <w:r w:rsidR="003011EC" w:rsidRPr="00D40B48">
        <w:rPr>
          <w:sz w:val="28"/>
          <w:szCs w:val="28"/>
        </w:rPr>
        <w:t xml:space="preserve">              </w:t>
      </w:r>
      <w:r w:rsidR="00F221AD" w:rsidRPr="00D40B48">
        <w:rPr>
          <w:sz w:val="28"/>
          <w:szCs w:val="28"/>
        </w:rPr>
        <w:t>и плановый период</w:t>
      </w:r>
      <w:r w:rsidR="008F1A4F" w:rsidRPr="00D40B48">
        <w:rPr>
          <w:sz w:val="28"/>
          <w:szCs w:val="28"/>
        </w:rPr>
        <w:t>.</w:t>
      </w:r>
      <w:r w:rsidR="007C23D9" w:rsidRPr="00D40B48">
        <w:rPr>
          <w:sz w:val="28"/>
          <w:szCs w:val="28"/>
        </w:rPr>
        <w:t xml:space="preserve"> </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2.</w:t>
      </w:r>
      <w:r w:rsidR="00987EDC" w:rsidRPr="00D40B48">
        <w:rPr>
          <w:sz w:val="28"/>
          <w:szCs w:val="28"/>
        </w:rPr>
        <w:t>6</w:t>
      </w:r>
      <w:r w:rsidRPr="00D40B48">
        <w:rPr>
          <w:sz w:val="28"/>
          <w:szCs w:val="28"/>
        </w:rPr>
        <w:t xml:space="preserve">. В случае внесения изменений в правовые акты, на основании которых было сформировано муниципальное задание, и принятия новых правовых актов, влекущих за собой изменение муниципального задания и возникновение новых расходных обязательств, в муниципальное задание должны быть внесены соответствующие изменения. </w:t>
      </w:r>
    </w:p>
    <w:p w:rsidR="000F2440" w:rsidRPr="00D40B48" w:rsidRDefault="004207AD" w:rsidP="000F2440">
      <w:pPr>
        <w:widowControl w:val="0"/>
        <w:autoSpaceDE w:val="0"/>
        <w:autoSpaceDN w:val="0"/>
        <w:adjustRightInd w:val="0"/>
        <w:spacing w:line="360" w:lineRule="auto"/>
        <w:ind w:firstLine="851"/>
        <w:jc w:val="both"/>
        <w:rPr>
          <w:sz w:val="28"/>
          <w:szCs w:val="28"/>
        </w:rPr>
      </w:pPr>
      <w:r w:rsidRPr="00D40B48">
        <w:rPr>
          <w:sz w:val="28"/>
          <w:szCs w:val="28"/>
        </w:rPr>
        <w:t>Корректировка показателей муниципального задания учреждению, включенному в систему ПФДО, производится на основании данных                             о фактическом объеме реализации образовательных услуг при наличии отклонений от объемов, установленных муниципальным заданием на 1 число каждого квартала и на 1 декабря текущего года</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Обязанность по внесен</w:t>
      </w:r>
      <w:r w:rsidR="00821ACD" w:rsidRPr="00D40B48">
        <w:rPr>
          <w:sz w:val="28"/>
          <w:szCs w:val="28"/>
        </w:rPr>
        <w:t>ию изменений, их согласованию и</w:t>
      </w:r>
      <w:r w:rsidRPr="00D40B48">
        <w:rPr>
          <w:sz w:val="28"/>
          <w:szCs w:val="28"/>
        </w:rPr>
        <w:t xml:space="preserve"> утверждению возлагается на Главного распорядителя бюджет</w:t>
      </w:r>
      <w:r w:rsidR="00937636" w:rsidRPr="00D40B48">
        <w:rPr>
          <w:sz w:val="28"/>
          <w:szCs w:val="28"/>
        </w:rPr>
        <w:t>ных</w:t>
      </w:r>
      <w:r w:rsidRPr="00D40B48">
        <w:rPr>
          <w:sz w:val="28"/>
          <w:szCs w:val="28"/>
        </w:rPr>
        <w:t xml:space="preserve"> </w:t>
      </w:r>
      <w:r w:rsidR="00937636" w:rsidRPr="00D40B48">
        <w:rPr>
          <w:sz w:val="28"/>
          <w:szCs w:val="28"/>
        </w:rPr>
        <w:t>средств</w:t>
      </w:r>
      <w:r w:rsidR="00300833" w:rsidRPr="00D40B48">
        <w:rPr>
          <w:sz w:val="28"/>
          <w:szCs w:val="28"/>
        </w:rPr>
        <w:t>, в ведении которого находится муниципальное учреждение.</w:t>
      </w:r>
    </w:p>
    <w:p w:rsidR="004B0154" w:rsidRPr="00D40B48" w:rsidRDefault="004B0154" w:rsidP="0000283E">
      <w:pPr>
        <w:autoSpaceDE w:val="0"/>
        <w:autoSpaceDN w:val="0"/>
        <w:adjustRightInd w:val="0"/>
        <w:spacing w:line="360" w:lineRule="auto"/>
        <w:ind w:firstLine="851"/>
        <w:jc w:val="both"/>
        <w:rPr>
          <w:rFonts w:eastAsiaTheme="minorHAnsi"/>
          <w:sz w:val="28"/>
          <w:szCs w:val="28"/>
          <w:lang w:eastAsia="en-US"/>
        </w:rPr>
      </w:pPr>
      <w:r w:rsidRPr="00D40B48">
        <w:rPr>
          <w:sz w:val="28"/>
          <w:szCs w:val="28"/>
        </w:rPr>
        <w:t>2.</w:t>
      </w:r>
      <w:r w:rsidR="00987EDC" w:rsidRPr="00D40B48">
        <w:rPr>
          <w:sz w:val="28"/>
          <w:szCs w:val="28"/>
        </w:rPr>
        <w:t>7</w:t>
      </w:r>
      <w:r w:rsidRPr="00D40B48">
        <w:rPr>
          <w:sz w:val="28"/>
          <w:szCs w:val="28"/>
        </w:rPr>
        <w:t>. В случае, если муниципальное у</w:t>
      </w:r>
      <w:r w:rsidR="0000283E" w:rsidRPr="00D40B48">
        <w:rPr>
          <w:sz w:val="28"/>
          <w:szCs w:val="28"/>
        </w:rPr>
        <w:t xml:space="preserve">чреждение в отчетном периоде                            </w:t>
      </w:r>
      <w:r w:rsidRPr="00D40B48">
        <w:rPr>
          <w:sz w:val="28"/>
          <w:szCs w:val="28"/>
        </w:rPr>
        <w:t>не обеспечило (не обеспечивает) выполнение муниципального задания, Главный распорядитель бюд</w:t>
      </w:r>
      <w:r w:rsidR="00937636" w:rsidRPr="00D40B48">
        <w:rPr>
          <w:sz w:val="28"/>
          <w:szCs w:val="28"/>
        </w:rPr>
        <w:t>жетных</w:t>
      </w:r>
      <w:r w:rsidRPr="00D40B48">
        <w:rPr>
          <w:sz w:val="28"/>
          <w:szCs w:val="28"/>
        </w:rPr>
        <w:t xml:space="preserve"> </w:t>
      </w:r>
      <w:r w:rsidR="00937636" w:rsidRPr="00D40B48">
        <w:rPr>
          <w:sz w:val="28"/>
          <w:szCs w:val="28"/>
        </w:rPr>
        <w:t>средств</w:t>
      </w:r>
      <w:r w:rsidR="0055293A" w:rsidRPr="00D40B48">
        <w:rPr>
          <w:sz w:val="28"/>
          <w:szCs w:val="28"/>
        </w:rPr>
        <w:t xml:space="preserve"> </w:t>
      </w:r>
      <w:r w:rsidRPr="00D40B48">
        <w:rPr>
          <w:sz w:val="28"/>
          <w:szCs w:val="28"/>
        </w:rPr>
        <w:t xml:space="preserve">обязан принять в пределах своей компетенции меры по обеспечению выполнения муниципального задания путем корректировки муниципального задания, в том числе </w:t>
      </w:r>
      <w:r w:rsidR="00DE282C" w:rsidRPr="00D40B48">
        <w:rPr>
          <w:rFonts w:eastAsiaTheme="minorHAnsi"/>
          <w:sz w:val="28"/>
          <w:szCs w:val="28"/>
          <w:lang w:eastAsia="en-US"/>
        </w:rPr>
        <w:t xml:space="preserve">перераспределив объемы оказываемых муниципальных услуг (выполняемых работ) </w:t>
      </w:r>
      <w:r w:rsidRPr="00D40B48">
        <w:rPr>
          <w:sz w:val="28"/>
          <w:szCs w:val="28"/>
        </w:rPr>
        <w:t>другим муниципальным учреждениям,</w:t>
      </w:r>
      <w:r w:rsidR="00DE282C" w:rsidRPr="00D40B48">
        <w:rPr>
          <w:rFonts w:eastAsiaTheme="minorHAnsi"/>
          <w:sz w:val="28"/>
          <w:szCs w:val="28"/>
          <w:lang w:eastAsia="en-US"/>
        </w:rPr>
        <w:t xml:space="preserve"> </w:t>
      </w:r>
      <w:r w:rsidRPr="00D40B48">
        <w:rPr>
          <w:sz w:val="28"/>
          <w:szCs w:val="28"/>
        </w:rPr>
        <w:t>с соответствующим изменением объемов финансирования.</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2.</w:t>
      </w:r>
      <w:r w:rsidR="00987EDC" w:rsidRPr="00D40B48">
        <w:rPr>
          <w:sz w:val="28"/>
          <w:szCs w:val="28"/>
        </w:rPr>
        <w:t>8</w:t>
      </w:r>
      <w:r w:rsidRPr="00D40B48">
        <w:rPr>
          <w:sz w:val="28"/>
          <w:szCs w:val="28"/>
        </w:rPr>
        <w:t>. Основания для досрочного прекращения исполнения муниципального задания:</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ликвидация учреждения;</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реорганизация учреждения;</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перераспределение полномочий, повлекшее исключение из компетенции учреждения полномочий по оказанию муниципальной услуги (выполнению работы);</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 xml:space="preserve">исключение муниципальной услуги (работы) из </w:t>
      </w:r>
      <w:r w:rsidR="00AF2AD8" w:rsidRPr="00D40B48">
        <w:rPr>
          <w:sz w:val="28"/>
          <w:szCs w:val="28"/>
        </w:rPr>
        <w:t>общероссийского базового перечня или регионального перечня</w:t>
      </w:r>
      <w:r w:rsidRPr="00D40B48">
        <w:rPr>
          <w:sz w:val="28"/>
          <w:szCs w:val="28"/>
        </w:rPr>
        <w:t>;</w:t>
      </w:r>
    </w:p>
    <w:p w:rsidR="00F37BE9"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 xml:space="preserve">иные основания, предусмотренные правовыми актами Российской Федерации, Московской области, </w:t>
      </w:r>
      <w:r w:rsidR="00774DD8" w:rsidRPr="00D40B48">
        <w:rPr>
          <w:sz w:val="28"/>
          <w:szCs w:val="28"/>
        </w:rPr>
        <w:t xml:space="preserve">городского округа </w:t>
      </w:r>
      <w:r w:rsidRPr="00D40B48">
        <w:rPr>
          <w:sz w:val="28"/>
          <w:szCs w:val="28"/>
        </w:rPr>
        <w:t>Щёлков</w:t>
      </w:r>
      <w:r w:rsidR="00774DD8" w:rsidRPr="00D40B48">
        <w:rPr>
          <w:sz w:val="28"/>
          <w:szCs w:val="28"/>
        </w:rPr>
        <w:t>о</w:t>
      </w:r>
      <w:r w:rsidRPr="00D40B48">
        <w:rPr>
          <w:sz w:val="28"/>
          <w:szCs w:val="28"/>
        </w:rPr>
        <w:t>.</w:t>
      </w:r>
    </w:p>
    <w:p w:rsidR="00F37BE9" w:rsidRPr="00D40B48" w:rsidRDefault="00F37BE9" w:rsidP="00D36B20">
      <w:pPr>
        <w:widowControl w:val="0"/>
        <w:autoSpaceDE w:val="0"/>
        <w:autoSpaceDN w:val="0"/>
        <w:adjustRightInd w:val="0"/>
        <w:spacing w:line="360" w:lineRule="auto"/>
        <w:ind w:firstLine="851"/>
        <w:jc w:val="both"/>
        <w:rPr>
          <w:sz w:val="28"/>
          <w:szCs w:val="28"/>
        </w:rPr>
      </w:pPr>
      <w:r w:rsidRPr="00D40B48">
        <w:rPr>
          <w:sz w:val="28"/>
          <w:szCs w:val="28"/>
        </w:rPr>
        <w:t>Досрочное прекращение выполнения муниципального задания осуществляется по решению Главного распорядителя</w:t>
      </w:r>
      <w:r w:rsidR="00937636" w:rsidRPr="00D40B48">
        <w:rPr>
          <w:sz w:val="28"/>
          <w:szCs w:val="28"/>
        </w:rPr>
        <w:t xml:space="preserve"> бюджетных</w:t>
      </w:r>
      <w:r w:rsidRPr="00D40B48">
        <w:rPr>
          <w:sz w:val="28"/>
          <w:szCs w:val="28"/>
        </w:rPr>
        <w:t xml:space="preserve"> </w:t>
      </w:r>
      <w:r w:rsidR="00937636" w:rsidRPr="00D40B48">
        <w:rPr>
          <w:sz w:val="28"/>
          <w:szCs w:val="28"/>
        </w:rPr>
        <w:t>средств</w:t>
      </w:r>
      <w:r w:rsidR="0055293A" w:rsidRPr="00D40B48">
        <w:rPr>
          <w:sz w:val="28"/>
          <w:szCs w:val="28"/>
        </w:rPr>
        <w:t xml:space="preserve"> </w:t>
      </w:r>
      <w:r w:rsidR="007653E7" w:rsidRPr="00D40B48">
        <w:rPr>
          <w:sz w:val="28"/>
          <w:szCs w:val="28"/>
        </w:rPr>
        <w:t xml:space="preserve">              </w:t>
      </w:r>
      <w:r w:rsidRPr="00D40B48">
        <w:rPr>
          <w:sz w:val="28"/>
          <w:szCs w:val="28"/>
        </w:rPr>
        <w:t>в отношении находящегося в его ведении муниципального учреждения.</w:t>
      </w:r>
    </w:p>
    <w:p w:rsidR="004B0154" w:rsidRPr="00D40B48" w:rsidRDefault="004B0154" w:rsidP="00D36B20">
      <w:pPr>
        <w:widowControl w:val="0"/>
        <w:autoSpaceDE w:val="0"/>
        <w:autoSpaceDN w:val="0"/>
        <w:adjustRightInd w:val="0"/>
        <w:spacing w:line="360" w:lineRule="auto"/>
        <w:ind w:firstLine="851"/>
        <w:jc w:val="both"/>
        <w:rPr>
          <w:sz w:val="28"/>
          <w:szCs w:val="28"/>
        </w:rPr>
      </w:pPr>
      <w:r w:rsidRPr="00D40B48">
        <w:rPr>
          <w:sz w:val="28"/>
          <w:szCs w:val="28"/>
        </w:rPr>
        <w:t>2.</w:t>
      </w:r>
      <w:r w:rsidR="00987EDC" w:rsidRPr="00D40B48">
        <w:rPr>
          <w:sz w:val="28"/>
          <w:szCs w:val="28"/>
        </w:rPr>
        <w:t>9</w:t>
      </w:r>
      <w:r w:rsidRPr="00D40B48">
        <w:rPr>
          <w:sz w:val="28"/>
          <w:szCs w:val="28"/>
        </w:rPr>
        <w:t>. Муниципальные учреждения, получившие муниципальные з</w:t>
      </w:r>
      <w:r w:rsidR="00E97430" w:rsidRPr="00D40B48">
        <w:rPr>
          <w:sz w:val="28"/>
          <w:szCs w:val="28"/>
        </w:rPr>
        <w:t xml:space="preserve">адания </w:t>
      </w:r>
      <w:r w:rsidR="0093637F" w:rsidRPr="00D40B48">
        <w:rPr>
          <w:sz w:val="28"/>
          <w:szCs w:val="28"/>
        </w:rPr>
        <w:t>на оказание муниципальных услуг</w:t>
      </w:r>
      <w:r w:rsidR="00E97430" w:rsidRPr="00D40B48">
        <w:rPr>
          <w:sz w:val="28"/>
          <w:szCs w:val="28"/>
        </w:rPr>
        <w:t xml:space="preserve"> (выполнение работ), </w:t>
      </w:r>
      <w:r w:rsidRPr="00D40B48">
        <w:rPr>
          <w:sz w:val="28"/>
          <w:szCs w:val="28"/>
        </w:rPr>
        <w:t>обязаны обеспечить достижение заданных результатов с использованием выделенны</w:t>
      </w:r>
      <w:r w:rsidR="00937636" w:rsidRPr="00D40B48">
        <w:rPr>
          <w:sz w:val="28"/>
          <w:szCs w:val="28"/>
        </w:rPr>
        <w:t>х им бюджетных средств</w:t>
      </w:r>
      <w:r w:rsidRPr="00D40B48">
        <w:rPr>
          <w:sz w:val="28"/>
          <w:szCs w:val="28"/>
        </w:rPr>
        <w:t>, а также целевое расходование бюджетных средств</w:t>
      </w:r>
      <w:r w:rsidR="00141A2D" w:rsidRPr="00D40B48">
        <w:rPr>
          <w:sz w:val="28"/>
          <w:szCs w:val="28"/>
        </w:rPr>
        <w:t xml:space="preserve"> </w:t>
      </w:r>
      <w:r w:rsidRPr="00D40B48">
        <w:rPr>
          <w:sz w:val="28"/>
          <w:szCs w:val="28"/>
        </w:rPr>
        <w:t xml:space="preserve">и несут ответственность в соответствии с федеральным законодательством, законодательством Московской области, правовыми актами </w:t>
      </w:r>
      <w:r w:rsidR="00774DD8" w:rsidRPr="00D40B48">
        <w:rPr>
          <w:sz w:val="28"/>
          <w:szCs w:val="28"/>
        </w:rPr>
        <w:t xml:space="preserve">городского округа </w:t>
      </w:r>
      <w:r w:rsidRPr="00D40B48">
        <w:rPr>
          <w:sz w:val="28"/>
          <w:szCs w:val="28"/>
        </w:rPr>
        <w:t>Щёлков</w:t>
      </w:r>
      <w:r w:rsidR="00774DD8" w:rsidRPr="00D40B48">
        <w:rPr>
          <w:sz w:val="28"/>
          <w:szCs w:val="28"/>
        </w:rPr>
        <w:t xml:space="preserve">о </w:t>
      </w:r>
      <w:r w:rsidRPr="00D40B48">
        <w:rPr>
          <w:sz w:val="28"/>
          <w:szCs w:val="28"/>
        </w:rPr>
        <w:t>за достиже</w:t>
      </w:r>
      <w:r w:rsidR="00E97430" w:rsidRPr="00D40B48">
        <w:rPr>
          <w:sz w:val="28"/>
          <w:szCs w:val="28"/>
        </w:rPr>
        <w:t xml:space="preserve">ние заданных результатов с </w:t>
      </w:r>
      <w:r w:rsidRPr="00D40B48">
        <w:rPr>
          <w:sz w:val="28"/>
          <w:szCs w:val="28"/>
        </w:rPr>
        <w:t>использованием выделенных им бюджет</w:t>
      </w:r>
      <w:r w:rsidR="00937636" w:rsidRPr="00D40B48">
        <w:rPr>
          <w:sz w:val="28"/>
          <w:szCs w:val="28"/>
        </w:rPr>
        <w:t>ных средств</w:t>
      </w:r>
      <w:r w:rsidRPr="00D40B48">
        <w:rPr>
          <w:sz w:val="28"/>
          <w:szCs w:val="28"/>
        </w:rPr>
        <w:t>.</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2.10. При реорганизации муниципального учреждения (слияние, присоединение, разделение, выделение) формируется новое муниципальное задание.</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учётом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муниципальных учреждений.</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При реорганизации муниципального учреждения в форме разделения показатели муниципальных заданий вновь возникших муниципальных учреждений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муниципальных учреждений.</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2.11.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бюджет городского округа Щёлково в соответствии с бюджетным законодательством Российской Федерации в течение двух месяцев.</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При реорганизации бюджетного или автономного учреждения городского округа Щёлково:</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 в форме слияния или присоединения - объем субсидии, предоставляемой бюджетному или автономному учреждению-правопреемнику городского округа Щёлково, устанавливается с учетом объемов субсидий, предоставленных реорганизованным учреждениям городского округа Щёлково, прекращающим свою деятельность, путем их суммирования;</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 в форме разделения - объем субсидии, предоставляемой вновь возникшим муниципальным учреждениям, формируется путем разделения объема субсидии, предоставленной муниципальному бюджетному или автономному учреждению городского округа Щёлково, прекращающему свою деятельность в результате реорганизации;</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 в форме выделения - объем субсидии, предоставляемой муниципальному бюджетному или автономному учреждению городского округа Щёлково, реорганизованному путем выделения из него других учреждений, подлежит уменьшению на объем субсидий, предоставляемых вновь возникшим муниципальным учреждениям.</w:t>
      </w:r>
    </w:p>
    <w:p w:rsidR="0023526A" w:rsidRPr="00D40B48" w:rsidRDefault="0023526A" w:rsidP="0023526A">
      <w:pPr>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Объем субсидий, предоставленных муниципальным учреждениям, прекращающим свою деятельность в результате реорганизации, принимает нулевое значение.</w:t>
      </w:r>
    </w:p>
    <w:p w:rsidR="0023526A" w:rsidRPr="00D40B48" w:rsidRDefault="0023526A" w:rsidP="0023526A">
      <w:pPr>
        <w:widowControl w:val="0"/>
        <w:autoSpaceDE w:val="0"/>
        <w:autoSpaceDN w:val="0"/>
        <w:adjustRightInd w:val="0"/>
        <w:spacing w:line="360" w:lineRule="auto"/>
        <w:ind w:firstLine="851"/>
        <w:jc w:val="both"/>
        <w:rPr>
          <w:sz w:val="28"/>
          <w:szCs w:val="28"/>
        </w:rPr>
      </w:pPr>
      <w:r w:rsidRPr="00D40B48">
        <w:rPr>
          <w:rFonts w:eastAsiaTheme="minorEastAsia"/>
          <w:sz w:val="28"/>
          <w:szCs w:val="28"/>
        </w:rPr>
        <w:t>После завершения реорганизации объем субсидий, предоставляемых реорганизованным бюджетным или автономным учреждениям городского округа Щёлково, за исключением бюджетных или автономных учреждений городского округа Щёлково,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городского округа Щёлково до начала реорганизации.</w:t>
      </w:r>
    </w:p>
    <w:p w:rsidR="004E7873" w:rsidRPr="00D40B48" w:rsidRDefault="004E7873" w:rsidP="00D36B20">
      <w:pPr>
        <w:widowControl w:val="0"/>
        <w:autoSpaceDE w:val="0"/>
        <w:autoSpaceDN w:val="0"/>
        <w:adjustRightInd w:val="0"/>
        <w:spacing w:line="360" w:lineRule="auto"/>
        <w:ind w:firstLine="851"/>
        <w:jc w:val="center"/>
        <w:outlineLvl w:val="1"/>
        <w:rPr>
          <w:sz w:val="28"/>
          <w:szCs w:val="28"/>
        </w:rPr>
      </w:pPr>
    </w:p>
    <w:p w:rsidR="004B0154" w:rsidRPr="00D40B48" w:rsidRDefault="00D65C30" w:rsidP="00D36B20">
      <w:pPr>
        <w:widowControl w:val="0"/>
        <w:autoSpaceDE w:val="0"/>
        <w:autoSpaceDN w:val="0"/>
        <w:adjustRightInd w:val="0"/>
        <w:spacing w:line="360" w:lineRule="auto"/>
        <w:ind w:firstLine="851"/>
        <w:jc w:val="center"/>
        <w:outlineLvl w:val="1"/>
        <w:rPr>
          <w:b/>
          <w:sz w:val="28"/>
          <w:szCs w:val="28"/>
        </w:rPr>
      </w:pPr>
      <w:r w:rsidRPr="00D40B48">
        <w:rPr>
          <w:b/>
          <w:sz w:val="28"/>
          <w:szCs w:val="28"/>
        </w:rPr>
        <w:t>III</w:t>
      </w:r>
      <w:r w:rsidR="004B0154" w:rsidRPr="00D40B48">
        <w:rPr>
          <w:b/>
          <w:sz w:val="28"/>
          <w:szCs w:val="28"/>
        </w:rPr>
        <w:t>. Финансовое обеспечение выполнения</w:t>
      </w:r>
    </w:p>
    <w:p w:rsidR="004B0154" w:rsidRPr="00D40B48" w:rsidRDefault="004B0154" w:rsidP="00D36B20">
      <w:pPr>
        <w:widowControl w:val="0"/>
        <w:autoSpaceDE w:val="0"/>
        <w:autoSpaceDN w:val="0"/>
        <w:adjustRightInd w:val="0"/>
        <w:spacing w:line="360" w:lineRule="auto"/>
        <w:ind w:firstLine="851"/>
        <w:jc w:val="center"/>
        <w:rPr>
          <w:b/>
          <w:sz w:val="28"/>
          <w:szCs w:val="28"/>
        </w:rPr>
      </w:pPr>
      <w:r w:rsidRPr="00D40B48">
        <w:rPr>
          <w:b/>
          <w:sz w:val="28"/>
          <w:szCs w:val="28"/>
        </w:rPr>
        <w:t>муниципальных заданий</w:t>
      </w:r>
    </w:p>
    <w:p w:rsidR="004B0154" w:rsidRPr="00D40B48" w:rsidRDefault="004B0154" w:rsidP="00D36B20">
      <w:pPr>
        <w:widowControl w:val="0"/>
        <w:autoSpaceDE w:val="0"/>
        <w:autoSpaceDN w:val="0"/>
        <w:adjustRightInd w:val="0"/>
        <w:spacing w:line="360" w:lineRule="auto"/>
        <w:ind w:firstLine="851"/>
        <w:jc w:val="both"/>
        <w:rPr>
          <w:sz w:val="28"/>
          <w:szCs w:val="28"/>
        </w:rPr>
      </w:pPr>
    </w:p>
    <w:p w:rsidR="005F349E" w:rsidRPr="00D40B48" w:rsidRDefault="0051683F" w:rsidP="005F349E">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3.1.</w:t>
      </w:r>
      <w:r w:rsidRPr="00D40B48">
        <w:rPr>
          <w:sz w:val="28"/>
          <w:szCs w:val="28"/>
        </w:rPr>
        <w:t xml:space="preserve"> </w:t>
      </w:r>
      <w:r w:rsidR="00BF13C6" w:rsidRPr="00D40B48">
        <w:rPr>
          <w:rFonts w:ascii="Times New Roman" w:hAnsi="Times New Roman" w:cs="Times New Roman"/>
          <w:sz w:val="28"/>
          <w:szCs w:val="28"/>
        </w:rPr>
        <w:t xml:space="preserve">Объем финансового обеспечения выполнения </w:t>
      </w:r>
      <w:r w:rsidR="00721F3B" w:rsidRPr="00D40B48">
        <w:rPr>
          <w:rFonts w:ascii="Times New Roman" w:hAnsi="Times New Roman" w:cs="Times New Roman"/>
          <w:sz w:val="28"/>
          <w:szCs w:val="28"/>
        </w:rPr>
        <w:t>муниципального</w:t>
      </w:r>
      <w:r w:rsidR="00BF13C6" w:rsidRPr="00D40B48">
        <w:rPr>
          <w:rFonts w:ascii="Times New Roman" w:hAnsi="Times New Roman" w:cs="Times New Roman"/>
          <w:sz w:val="28"/>
          <w:szCs w:val="28"/>
        </w:rPr>
        <w:t xml:space="preserve"> задания рассчитывается на основании нормативных затрат на оказание </w:t>
      </w:r>
      <w:r w:rsidR="00721F3B" w:rsidRPr="00D40B48">
        <w:rPr>
          <w:rFonts w:ascii="Times New Roman" w:hAnsi="Times New Roman" w:cs="Times New Roman"/>
          <w:sz w:val="28"/>
          <w:szCs w:val="28"/>
        </w:rPr>
        <w:t>муниципальных</w:t>
      </w:r>
      <w:r w:rsidR="00BF13C6" w:rsidRPr="00D40B48">
        <w:rPr>
          <w:rFonts w:ascii="Times New Roman" w:hAnsi="Times New Roman" w:cs="Times New Roman"/>
          <w:sz w:val="28"/>
          <w:szCs w:val="28"/>
        </w:rPr>
        <w:t xml:space="preserve"> услуг, нормативных затрат, связанных с выполнением работ, </w:t>
      </w:r>
      <w:r w:rsidR="00083CF6" w:rsidRPr="00D40B48">
        <w:rPr>
          <w:rFonts w:ascii="Times New Roman" w:hAnsi="Times New Roman" w:cs="Times New Roman"/>
          <w:sz w:val="28"/>
          <w:szCs w:val="28"/>
        </w:rPr>
        <w:t xml:space="preserve">        </w:t>
      </w:r>
      <w:r w:rsidR="00BF13C6" w:rsidRPr="00D40B48">
        <w:rPr>
          <w:rFonts w:ascii="Times New Roman" w:hAnsi="Times New Roman" w:cs="Times New Roman"/>
          <w:sz w:val="28"/>
          <w:szCs w:val="28"/>
        </w:rPr>
        <w:t xml:space="preserve">с учетом затрат на содержание недвижимого имущества и особо ценного движимого имущества, закрепленного за </w:t>
      </w:r>
      <w:r w:rsidR="00721F3B" w:rsidRPr="00D40B48">
        <w:rPr>
          <w:rFonts w:ascii="Times New Roman" w:hAnsi="Times New Roman" w:cs="Times New Roman"/>
          <w:sz w:val="28"/>
          <w:szCs w:val="28"/>
        </w:rPr>
        <w:t>муниципальным</w:t>
      </w:r>
      <w:r w:rsidR="00BF13C6" w:rsidRPr="00D40B48">
        <w:rPr>
          <w:rFonts w:ascii="Times New Roman" w:hAnsi="Times New Roman" w:cs="Times New Roman"/>
          <w:sz w:val="28"/>
          <w:szCs w:val="28"/>
        </w:rPr>
        <w:t xml:space="preserve"> учреждением или приобретенного им за счет средств, выделенных </w:t>
      </w:r>
      <w:r w:rsidR="00721F3B" w:rsidRPr="00D40B48">
        <w:rPr>
          <w:rFonts w:ascii="Times New Roman" w:hAnsi="Times New Roman" w:cs="Times New Roman"/>
          <w:sz w:val="28"/>
          <w:szCs w:val="28"/>
        </w:rPr>
        <w:t>муниципальному</w:t>
      </w:r>
      <w:r w:rsidR="00BF13C6" w:rsidRPr="00D40B48">
        <w:rPr>
          <w:rFonts w:ascii="Times New Roman" w:hAnsi="Times New Roman" w:cs="Times New Roman"/>
          <w:sz w:val="28"/>
          <w:szCs w:val="28"/>
        </w:rPr>
        <w:t xml:space="preserve"> учреждению учредителем на приобретение такого имущества, в том числе земельных участков (за исключением имущества, сданного в аренду или переданного </w:t>
      </w:r>
      <w:r w:rsidR="00083CF6" w:rsidRPr="00D40B48">
        <w:rPr>
          <w:rFonts w:ascii="Times New Roman" w:hAnsi="Times New Roman" w:cs="Times New Roman"/>
          <w:sz w:val="28"/>
          <w:szCs w:val="28"/>
        </w:rPr>
        <w:t xml:space="preserve">              </w:t>
      </w:r>
      <w:r w:rsidR="00BF13C6" w:rsidRPr="00D40B48">
        <w:rPr>
          <w:rFonts w:ascii="Times New Roman" w:hAnsi="Times New Roman" w:cs="Times New Roman"/>
          <w:sz w:val="28"/>
          <w:szCs w:val="28"/>
        </w:rPr>
        <w:t>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6511F" w:rsidRPr="00D40B48" w:rsidRDefault="004B0154" w:rsidP="00C6511F">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w:t>
      </w:r>
      <w:r w:rsidR="0051683F" w:rsidRPr="00D40B48">
        <w:rPr>
          <w:rFonts w:ascii="Times New Roman" w:hAnsi="Times New Roman" w:cs="Times New Roman"/>
          <w:sz w:val="28"/>
          <w:szCs w:val="28"/>
        </w:rPr>
        <w:t>2</w:t>
      </w:r>
      <w:r w:rsidR="00A32A93" w:rsidRPr="00D40B48">
        <w:rPr>
          <w:rFonts w:ascii="Times New Roman" w:hAnsi="Times New Roman" w:cs="Times New Roman"/>
          <w:sz w:val="28"/>
          <w:szCs w:val="28"/>
        </w:rPr>
        <w:t>.</w:t>
      </w:r>
      <w:r w:rsidR="00A32A93" w:rsidRPr="00D40B48">
        <w:t xml:space="preserve"> </w:t>
      </w:r>
      <w:r w:rsidR="00C6511F" w:rsidRPr="00D40B48">
        <w:rPr>
          <w:rFonts w:ascii="Times New Roman" w:hAnsi="Times New Roman" w:cs="Times New Roman"/>
          <w:sz w:val="28"/>
          <w:szCs w:val="28"/>
        </w:rPr>
        <w:t>Объем финансового обеспечения выполнения муниципального задания (R) определяется по формуле:</w:t>
      </w:r>
    </w:p>
    <w:p w:rsidR="00C6511F" w:rsidRPr="00D40B48" w:rsidRDefault="00C6511F" w:rsidP="00C6511F">
      <w:pPr>
        <w:widowControl w:val="0"/>
        <w:autoSpaceDE w:val="0"/>
        <w:autoSpaceDN w:val="0"/>
        <w:spacing w:line="360" w:lineRule="auto"/>
        <w:ind w:firstLine="851"/>
        <w:jc w:val="both"/>
        <w:rPr>
          <w:rFonts w:eastAsiaTheme="minorHAnsi"/>
          <w:sz w:val="28"/>
          <w:szCs w:val="28"/>
          <w:lang w:eastAsia="en-US"/>
        </w:rPr>
      </w:pPr>
    </w:p>
    <w:p w:rsidR="00C6511F" w:rsidRPr="00D40B48" w:rsidRDefault="00C6511F" w:rsidP="00C6511F">
      <w:pPr>
        <w:spacing w:line="360" w:lineRule="auto"/>
        <w:ind w:firstLine="709"/>
        <w:jc w:val="both"/>
        <w:rPr>
          <w:sz w:val="28"/>
          <w:szCs w:val="28"/>
          <w:vertAlign w:val="subscript"/>
        </w:rPr>
      </w:pPr>
      <w:r w:rsidRPr="00D40B48">
        <w:rPr>
          <w:rFonts w:eastAsiaTheme="minorEastAsia"/>
          <w:sz w:val="28"/>
          <w:szCs w:val="28"/>
          <w:lang w:val="en-US"/>
        </w:rPr>
        <w:t>R</w:t>
      </w:r>
      <w:r w:rsidRPr="00D40B48">
        <w:rPr>
          <w:rFonts w:eastAsiaTheme="minorEastAsia"/>
          <w:sz w:val="28"/>
          <w:szCs w:val="28"/>
        </w:rPr>
        <w:t>=∑</w:t>
      </w:r>
      <w:proofErr w:type="spellStart"/>
      <w:r w:rsidRPr="00D40B48">
        <w:rPr>
          <w:rFonts w:eastAsiaTheme="minorEastAsia"/>
          <w:sz w:val="28"/>
          <w:szCs w:val="28"/>
          <w:vertAlign w:val="subscript"/>
          <w:lang w:val="en-US"/>
        </w:rPr>
        <w:t>i</w:t>
      </w:r>
      <w:proofErr w:type="spellEnd"/>
      <w:r w:rsidRPr="00D40B48">
        <w:rPr>
          <w:rFonts w:eastAsiaTheme="minorEastAsia"/>
          <w:sz w:val="28"/>
          <w:szCs w:val="28"/>
          <w:vertAlign w:val="subscript"/>
        </w:rPr>
        <w:t xml:space="preserve"> </w:t>
      </w:r>
      <w:r w:rsidRPr="00D40B48">
        <w:rPr>
          <w:rFonts w:eastAsiaTheme="minorEastAsia"/>
          <w:sz w:val="28"/>
          <w:szCs w:val="28"/>
          <w:lang w:val="en-US"/>
        </w:rPr>
        <w:t>N</w:t>
      </w:r>
      <w:r w:rsidRPr="00D40B48">
        <w:rPr>
          <w:rFonts w:eastAsiaTheme="minorEastAsia"/>
          <w:sz w:val="28"/>
          <w:szCs w:val="28"/>
          <w:vertAlign w:val="subscript"/>
          <w:lang w:val="en-US"/>
        </w:rPr>
        <w:t>i</w:t>
      </w:r>
      <w:r w:rsidRPr="00D40B48">
        <w:rPr>
          <w:rFonts w:eastAsiaTheme="minorEastAsia"/>
          <w:sz w:val="28"/>
          <w:szCs w:val="28"/>
          <w:vertAlign w:val="subscript"/>
        </w:rPr>
        <w:t xml:space="preserve"> </w:t>
      </w:r>
      <w:r w:rsidRPr="00D40B48">
        <w:rPr>
          <w:rFonts w:eastAsiaTheme="minorEastAsia"/>
          <w:sz w:val="28"/>
          <w:szCs w:val="28"/>
        </w:rPr>
        <w:t xml:space="preserve">× </w:t>
      </w:r>
      <w:r w:rsidRPr="00D40B48">
        <w:rPr>
          <w:rFonts w:eastAsiaTheme="minorEastAsia"/>
          <w:sz w:val="28"/>
          <w:szCs w:val="28"/>
          <w:lang w:val="en-US"/>
        </w:rPr>
        <w:t>V</w:t>
      </w:r>
      <w:r w:rsidRPr="00D40B48">
        <w:rPr>
          <w:rFonts w:eastAsiaTheme="minorEastAsia"/>
          <w:sz w:val="28"/>
          <w:szCs w:val="28"/>
          <w:vertAlign w:val="subscript"/>
          <w:lang w:val="en-US"/>
        </w:rPr>
        <w:t>i</w:t>
      </w:r>
      <w:r w:rsidRPr="00D40B48">
        <w:rPr>
          <w:rFonts w:eastAsiaTheme="minorEastAsia"/>
          <w:sz w:val="28"/>
          <w:szCs w:val="28"/>
          <w:vertAlign w:val="subscript"/>
        </w:rPr>
        <w:t xml:space="preserve"> </w:t>
      </w:r>
      <w:r w:rsidRPr="00D40B48">
        <w:rPr>
          <w:rFonts w:eastAsiaTheme="minorEastAsia"/>
          <w:sz w:val="28"/>
          <w:szCs w:val="28"/>
        </w:rPr>
        <w:t>+ ∑</w:t>
      </w:r>
      <w:proofErr w:type="spellStart"/>
      <w:r w:rsidRPr="00D40B48">
        <w:rPr>
          <w:rFonts w:eastAsiaTheme="minorEastAsia"/>
          <w:sz w:val="28"/>
          <w:szCs w:val="28"/>
          <w:vertAlign w:val="subscript"/>
          <w:lang w:val="en-US"/>
        </w:rPr>
        <w:t>w</w:t>
      </w:r>
      <w:r w:rsidRPr="00D40B48">
        <w:rPr>
          <w:rFonts w:eastAsiaTheme="minorEastAsia"/>
          <w:sz w:val="28"/>
          <w:szCs w:val="28"/>
          <w:lang w:val="en-US"/>
        </w:rPr>
        <w:t>N</w:t>
      </w:r>
      <w:r w:rsidRPr="00D40B48">
        <w:rPr>
          <w:rFonts w:eastAsiaTheme="minorEastAsia"/>
          <w:sz w:val="28"/>
          <w:szCs w:val="28"/>
          <w:vertAlign w:val="subscript"/>
          <w:lang w:val="en-US"/>
        </w:rPr>
        <w:t>w</w:t>
      </w:r>
      <w:proofErr w:type="spellEnd"/>
      <w:r w:rsidRPr="00D40B48">
        <w:rPr>
          <w:rFonts w:eastAsiaTheme="minorEastAsia"/>
          <w:sz w:val="28"/>
          <w:szCs w:val="28"/>
          <w:vertAlign w:val="subscript"/>
        </w:rPr>
        <w:t xml:space="preserve"> </w:t>
      </w:r>
      <w:r w:rsidRPr="00D40B48">
        <w:rPr>
          <w:rFonts w:eastAsiaTheme="minorEastAsia"/>
          <w:sz w:val="28"/>
          <w:szCs w:val="28"/>
        </w:rPr>
        <w:t xml:space="preserve">× </w:t>
      </w:r>
      <w:proofErr w:type="spellStart"/>
      <w:r w:rsidRPr="00D40B48">
        <w:rPr>
          <w:rFonts w:eastAsiaTheme="minorEastAsia"/>
          <w:sz w:val="28"/>
          <w:szCs w:val="28"/>
          <w:lang w:val="en-US"/>
        </w:rPr>
        <w:t>V</w:t>
      </w:r>
      <w:r w:rsidRPr="00D40B48">
        <w:rPr>
          <w:rFonts w:eastAsiaTheme="minorEastAsia"/>
          <w:sz w:val="28"/>
          <w:szCs w:val="28"/>
          <w:vertAlign w:val="subscript"/>
          <w:lang w:val="en-US"/>
        </w:rPr>
        <w:t>w</w:t>
      </w:r>
      <w:proofErr w:type="spellEnd"/>
      <w:r w:rsidRPr="00D40B48">
        <w:rPr>
          <w:rFonts w:eastAsiaTheme="minorEastAsia"/>
          <w:sz w:val="28"/>
          <w:szCs w:val="28"/>
          <w:vertAlign w:val="subscript"/>
        </w:rPr>
        <w:t xml:space="preserve"> </w:t>
      </w:r>
      <w:r w:rsidRPr="00D40B48">
        <w:rPr>
          <w:rFonts w:eastAsiaTheme="minorEastAsia"/>
          <w:sz w:val="28"/>
          <w:szCs w:val="28"/>
        </w:rPr>
        <w:t>-∑</w:t>
      </w:r>
      <w:proofErr w:type="spellStart"/>
      <w:r w:rsidRPr="00D40B48">
        <w:rPr>
          <w:rFonts w:eastAsiaTheme="minorEastAsia"/>
          <w:sz w:val="28"/>
          <w:szCs w:val="28"/>
          <w:vertAlign w:val="subscript"/>
          <w:lang w:val="en-US"/>
        </w:rPr>
        <w:t>i</w:t>
      </w:r>
      <w:proofErr w:type="spellEnd"/>
      <w:r w:rsidRPr="00D40B48">
        <w:rPr>
          <w:rFonts w:eastAsiaTheme="minorEastAsia"/>
          <w:sz w:val="28"/>
          <w:szCs w:val="28"/>
          <w:vertAlign w:val="subscript"/>
        </w:rPr>
        <w:t xml:space="preserve"> </w:t>
      </w:r>
      <w:r w:rsidRPr="00D40B48">
        <w:rPr>
          <w:rFonts w:eastAsiaTheme="minorEastAsia"/>
          <w:sz w:val="28"/>
          <w:szCs w:val="28"/>
          <w:lang w:val="en-US"/>
        </w:rPr>
        <w:t>P</w:t>
      </w:r>
      <w:r w:rsidRPr="00D40B48">
        <w:rPr>
          <w:rFonts w:eastAsiaTheme="minorEastAsia"/>
          <w:sz w:val="28"/>
          <w:szCs w:val="28"/>
          <w:vertAlign w:val="subscript"/>
          <w:lang w:val="en-US"/>
        </w:rPr>
        <w:t>i</w:t>
      </w:r>
      <w:r w:rsidRPr="00D40B48">
        <w:rPr>
          <w:rFonts w:eastAsiaTheme="minorEastAsia"/>
          <w:sz w:val="28"/>
          <w:szCs w:val="28"/>
          <w:vertAlign w:val="subscript"/>
        </w:rPr>
        <w:t xml:space="preserve"> </w:t>
      </w:r>
      <w:r w:rsidRPr="00D40B48">
        <w:rPr>
          <w:rFonts w:eastAsiaTheme="minorEastAsia"/>
          <w:sz w:val="28"/>
          <w:szCs w:val="28"/>
        </w:rPr>
        <w:t xml:space="preserve">× </w:t>
      </w:r>
      <w:r w:rsidRPr="00D40B48">
        <w:rPr>
          <w:rFonts w:eastAsiaTheme="minorEastAsia"/>
          <w:sz w:val="28"/>
          <w:szCs w:val="28"/>
          <w:lang w:val="en-US"/>
        </w:rPr>
        <w:t>V</w:t>
      </w:r>
      <w:r w:rsidRPr="00D40B48">
        <w:rPr>
          <w:rFonts w:eastAsiaTheme="minorEastAsia"/>
          <w:sz w:val="28"/>
          <w:szCs w:val="28"/>
          <w:vertAlign w:val="subscript"/>
          <w:lang w:val="en-US"/>
        </w:rPr>
        <w:t>i</w:t>
      </w:r>
      <w:r w:rsidRPr="00D40B48">
        <w:rPr>
          <w:rFonts w:eastAsiaTheme="minorEastAsia"/>
          <w:sz w:val="28"/>
          <w:szCs w:val="28"/>
          <w:vertAlign w:val="subscript"/>
        </w:rPr>
        <w:t xml:space="preserve"> </w:t>
      </w:r>
      <w:r w:rsidRPr="00D40B48">
        <w:rPr>
          <w:rFonts w:eastAsiaTheme="minorEastAsia"/>
          <w:sz w:val="28"/>
          <w:szCs w:val="28"/>
        </w:rPr>
        <w:t>-∑</w:t>
      </w:r>
      <w:r w:rsidRPr="00D40B48">
        <w:rPr>
          <w:rFonts w:eastAsiaTheme="minorEastAsia"/>
          <w:sz w:val="28"/>
          <w:szCs w:val="28"/>
          <w:vertAlign w:val="subscript"/>
          <w:lang w:val="en-US"/>
        </w:rPr>
        <w:t>w</w:t>
      </w:r>
      <w:r w:rsidRPr="00D40B48">
        <w:rPr>
          <w:rFonts w:eastAsiaTheme="minorEastAsia"/>
          <w:sz w:val="28"/>
          <w:szCs w:val="28"/>
          <w:vertAlign w:val="subscript"/>
        </w:rPr>
        <w:t xml:space="preserve"> </w:t>
      </w:r>
      <w:r w:rsidRPr="00D40B48">
        <w:rPr>
          <w:rFonts w:eastAsiaTheme="minorEastAsia"/>
          <w:sz w:val="28"/>
          <w:szCs w:val="28"/>
          <w:lang w:val="en-US"/>
        </w:rPr>
        <w:t>P</w:t>
      </w:r>
      <w:r w:rsidRPr="00D40B48">
        <w:rPr>
          <w:rFonts w:eastAsiaTheme="minorEastAsia"/>
          <w:sz w:val="28"/>
          <w:szCs w:val="28"/>
          <w:vertAlign w:val="subscript"/>
          <w:lang w:val="en-US"/>
        </w:rPr>
        <w:t>w</w:t>
      </w:r>
      <w:r w:rsidRPr="00D40B48">
        <w:rPr>
          <w:rFonts w:eastAsiaTheme="minorEastAsia"/>
          <w:sz w:val="28"/>
          <w:szCs w:val="28"/>
          <w:vertAlign w:val="subscript"/>
        </w:rPr>
        <w:t xml:space="preserve"> </w:t>
      </w:r>
      <w:r w:rsidRPr="00D40B48">
        <w:rPr>
          <w:rFonts w:eastAsiaTheme="minorEastAsia"/>
          <w:sz w:val="28"/>
          <w:szCs w:val="28"/>
        </w:rPr>
        <w:t xml:space="preserve">× </w:t>
      </w:r>
      <w:proofErr w:type="spellStart"/>
      <w:r w:rsidRPr="00D40B48">
        <w:rPr>
          <w:rFonts w:eastAsiaTheme="minorEastAsia"/>
          <w:sz w:val="28"/>
          <w:szCs w:val="28"/>
          <w:lang w:val="en-US"/>
        </w:rPr>
        <w:t>V</w:t>
      </w:r>
      <w:r w:rsidRPr="00D40B48">
        <w:rPr>
          <w:rFonts w:eastAsiaTheme="minorEastAsia"/>
          <w:sz w:val="28"/>
          <w:szCs w:val="28"/>
          <w:vertAlign w:val="subscript"/>
          <w:lang w:val="en-US"/>
        </w:rPr>
        <w:t>w</w:t>
      </w:r>
      <w:proofErr w:type="spellEnd"/>
      <w:r w:rsidRPr="00D40B48">
        <w:rPr>
          <w:rFonts w:eastAsiaTheme="minorEastAsia"/>
          <w:sz w:val="28"/>
          <w:szCs w:val="28"/>
          <w:vertAlign w:val="subscript"/>
        </w:rPr>
        <w:t xml:space="preserve"> </w:t>
      </w:r>
      <w:r w:rsidRPr="00D40B48">
        <w:rPr>
          <w:rFonts w:eastAsiaTheme="minorEastAsia"/>
          <w:sz w:val="28"/>
          <w:szCs w:val="28"/>
        </w:rPr>
        <w:t xml:space="preserve">+ </w:t>
      </w:r>
      <w:r w:rsidRPr="00D40B48">
        <w:rPr>
          <w:rFonts w:eastAsiaTheme="minorEastAsia"/>
          <w:sz w:val="28"/>
          <w:szCs w:val="28"/>
          <w:lang w:val="en-US"/>
        </w:rPr>
        <w:t>N</w:t>
      </w:r>
      <w:r w:rsidRPr="00D40B48">
        <w:rPr>
          <w:rFonts w:eastAsiaTheme="minorEastAsia"/>
          <w:sz w:val="28"/>
          <w:szCs w:val="28"/>
          <w:vertAlign w:val="superscript"/>
        </w:rPr>
        <w:t>УН</w:t>
      </w:r>
      <w:r w:rsidRPr="00D40B48">
        <w:rPr>
          <w:rFonts w:eastAsiaTheme="minorEastAsia"/>
          <w:b/>
          <w:i/>
          <w:sz w:val="28"/>
          <w:szCs w:val="28"/>
        </w:rPr>
        <w:t>+</w:t>
      </w:r>
      <w:r w:rsidRPr="00D40B48">
        <w:rPr>
          <w:b/>
          <w:i/>
          <w:sz w:val="28"/>
          <w:szCs w:val="28"/>
        </w:rPr>
        <w:t xml:space="preserve"> </w:t>
      </w:r>
      <w:r w:rsidRPr="00D40B48">
        <w:rPr>
          <w:b/>
          <w:i/>
          <w:sz w:val="32"/>
          <w:szCs w:val="32"/>
          <w:lang w:val="en-US"/>
        </w:rPr>
        <w:t>S</w:t>
      </w:r>
      <w:proofErr w:type="spellStart"/>
      <w:proofErr w:type="gramStart"/>
      <w:r w:rsidRPr="00D40B48">
        <w:rPr>
          <w:sz w:val="32"/>
          <w:szCs w:val="32"/>
          <w:vertAlign w:val="subscript"/>
        </w:rPr>
        <w:t>гос</w:t>
      </w:r>
      <w:proofErr w:type="spellEnd"/>
      <w:r w:rsidRPr="00D40B48">
        <w:rPr>
          <w:b/>
          <w:i/>
          <w:sz w:val="32"/>
          <w:szCs w:val="32"/>
          <w:vertAlign w:val="subscript"/>
        </w:rPr>
        <w:t xml:space="preserve"> </w:t>
      </w:r>
      <w:r w:rsidRPr="00D40B48">
        <w:rPr>
          <w:sz w:val="32"/>
          <w:szCs w:val="32"/>
          <w:vertAlign w:val="subscript"/>
        </w:rPr>
        <w:t>,</w:t>
      </w:r>
      <w:proofErr w:type="gramEnd"/>
    </w:p>
    <w:p w:rsidR="00C6511F" w:rsidRPr="00D40B48" w:rsidRDefault="00C6511F" w:rsidP="00C6511F">
      <w:pPr>
        <w:autoSpaceDE w:val="0"/>
        <w:autoSpaceDN w:val="0"/>
        <w:adjustRightInd w:val="0"/>
        <w:spacing w:line="360" w:lineRule="auto"/>
        <w:ind w:firstLine="851"/>
        <w:jc w:val="both"/>
        <w:rPr>
          <w:rFonts w:eastAsiaTheme="minorHAnsi"/>
          <w:sz w:val="28"/>
          <w:szCs w:val="28"/>
          <w:lang w:eastAsia="en-US"/>
        </w:rPr>
      </w:pPr>
      <w:r w:rsidRPr="00D40B48">
        <w:rPr>
          <w:rFonts w:eastAsiaTheme="minorHAnsi"/>
          <w:sz w:val="28"/>
          <w:szCs w:val="28"/>
          <w:lang w:eastAsia="en-US"/>
        </w:rPr>
        <w:t>где:</w:t>
      </w:r>
    </w:p>
    <w:p w:rsidR="00C6511F" w:rsidRPr="00D40B48" w:rsidRDefault="00C6511F" w:rsidP="00C6511F">
      <w:pPr>
        <w:autoSpaceDE w:val="0"/>
        <w:autoSpaceDN w:val="0"/>
        <w:adjustRightInd w:val="0"/>
        <w:spacing w:line="360" w:lineRule="auto"/>
        <w:ind w:firstLine="851"/>
        <w:jc w:val="both"/>
        <w:rPr>
          <w:rFonts w:eastAsiaTheme="minorHAnsi"/>
          <w:sz w:val="28"/>
          <w:szCs w:val="28"/>
          <w:lang w:eastAsia="en-US"/>
        </w:rPr>
      </w:pPr>
      <w:proofErr w:type="spellStart"/>
      <w:r w:rsidRPr="00D40B48">
        <w:rPr>
          <w:rFonts w:eastAsiaTheme="minorHAnsi"/>
          <w:sz w:val="28"/>
          <w:szCs w:val="28"/>
          <w:lang w:eastAsia="en-US"/>
        </w:rPr>
        <w:t>N</w:t>
      </w:r>
      <w:r w:rsidRPr="00D40B48">
        <w:rPr>
          <w:rFonts w:eastAsiaTheme="minorHAnsi"/>
          <w:sz w:val="28"/>
          <w:szCs w:val="28"/>
          <w:vertAlign w:val="subscript"/>
          <w:lang w:eastAsia="en-US"/>
        </w:rPr>
        <w:t>i</w:t>
      </w:r>
      <w:proofErr w:type="spellEnd"/>
      <w:r w:rsidRPr="00D40B48">
        <w:rPr>
          <w:rFonts w:eastAsiaTheme="minorHAnsi"/>
          <w:sz w:val="28"/>
          <w:szCs w:val="28"/>
          <w:lang w:eastAsia="en-US"/>
        </w:rPr>
        <w:t xml:space="preserve"> - нормативные затраты на оказание i-й муниципальной услуги, установленной муниципальным заданием;</w:t>
      </w:r>
    </w:p>
    <w:p w:rsidR="00C6511F" w:rsidRPr="00D40B48" w:rsidRDefault="00C6511F" w:rsidP="00C6511F">
      <w:pPr>
        <w:autoSpaceDE w:val="0"/>
        <w:autoSpaceDN w:val="0"/>
        <w:adjustRightInd w:val="0"/>
        <w:spacing w:line="360" w:lineRule="auto"/>
        <w:ind w:firstLine="851"/>
        <w:jc w:val="both"/>
        <w:rPr>
          <w:rFonts w:eastAsiaTheme="minorHAnsi"/>
          <w:sz w:val="28"/>
          <w:szCs w:val="28"/>
          <w:lang w:eastAsia="en-US"/>
        </w:rPr>
      </w:pPr>
      <w:proofErr w:type="spellStart"/>
      <w:r w:rsidRPr="00D40B48">
        <w:rPr>
          <w:rFonts w:eastAsiaTheme="minorHAnsi"/>
          <w:sz w:val="28"/>
          <w:szCs w:val="28"/>
          <w:lang w:eastAsia="en-US"/>
        </w:rPr>
        <w:t>V</w:t>
      </w:r>
      <w:r w:rsidRPr="00D40B48">
        <w:rPr>
          <w:rFonts w:eastAsiaTheme="minorHAnsi"/>
          <w:sz w:val="28"/>
          <w:szCs w:val="28"/>
          <w:vertAlign w:val="subscript"/>
          <w:lang w:eastAsia="en-US"/>
        </w:rPr>
        <w:t>i</w:t>
      </w:r>
      <w:proofErr w:type="spellEnd"/>
      <w:r w:rsidRPr="00D40B48">
        <w:rPr>
          <w:rFonts w:eastAsiaTheme="minorHAnsi"/>
          <w:sz w:val="28"/>
          <w:szCs w:val="28"/>
          <w:lang w:eastAsia="en-US"/>
        </w:rPr>
        <w:t xml:space="preserve"> - объем i-й муниципальной услуги, установленной муниципальным заданием;</w:t>
      </w:r>
    </w:p>
    <w:p w:rsidR="00C6511F" w:rsidRPr="00D40B48" w:rsidRDefault="00C6511F" w:rsidP="00C6511F">
      <w:pPr>
        <w:autoSpaceDE w:val="0"/>
        <w:autoSpaceDN w:val="0"/>
        <w:adjustRightInd w:val="0"/>
        <w:spacing w:line="360" w:lineRule="auto"/>
        <w:ind w:firstLine="851"/>
        <w:jc w:val="both"/>
        <w:rPr>
          <w:rFonts w:eastAsiaTheme="minorHAnsi"/>
          <w:sz w:val="28"/>
          <w:szCs w:val="28"/>
          <w:lang w:eastAsia="en-US"/>
        </w:rPr>
      </w:pPr>
      <w:proofErr w:type="spellStart"/>
      <w:r w:rsidRPr="00D40B48">
        <w:rPr>
          <w:rFonts w:eastAsiaTheme="minorHAnsi"/>
          <w:sz w:val="28"/>
          <w:szCs w:val="28"/>
          <w:lang w:eastAsia="en-US"/>
        </w:rPr>
        <w:t>N</w:t>
      </w:r>
      <w:r w:rsidRPr="00D40B48">
        <w:rPr>
          <w:rFonts w:eastAsiaTheme="minorHAnsi"/>
          <w:sz w:val="28"/>
          <w:szCs w:val="28"/>
          <w:vertAlign w:val="subscript"/>
          <w:lang w:eastAsia="en-US"/>
        </w:rPr>
        <w:t>w</w:t>
      </w:r>
      <w:proofErr w:type="spellEnd"/>
      <w:r w:rsidRPr="00D40B48">
        <w:rPr>
          <w:rFonts w:eastAsiaTheme="minorHAnsi"/>
          <w:sz w:val="28"/>
          <w:szCs w:val="28"/>
          <w:lang w:eastAsia="en-US"/>
        </w:rPr>
        <w:t xml:space="preserve"> - нормативные затраты на выполнение w-й работы, установленной муниципальным заданием;</w:t>
      </w:r>
    </w:p>
    <w:p w:rsidR="00C6511F" w:rsidRPr="00D40B48" w:rsidRDefault="00C6511F" w:rsidP="00C6511F">
      <w:pPr>
        <w:autoSpaceDE w:val="0"/>
        <w:autoSpaceDN w:val="0"/>
        <w:adjustRightInd w:val="0"/>
        <w:spacing w:line="360" w:lineRule="auto"/>
        <w:ind w:firstLine="851"/>
        <w:jc w:val="both"/>
        <w:rPr>
          <w:rFonts w:eastAsiaTheme="minorHAnsi"/>
          <w:sz w:val="28"/>
          <w:szCs w:val="28"/>
          <w:lang w:eastAsia="en-US"/>
        </w:rPr>
      </w:pPr>
      <w:proofErr w:type="spellStart"/>
      <w:r w:rsidRPr="00D40B48">
        <w:rPr>
          <w:rFonts w:eastAsiaTheme="minorHAnsi"/>
          <w:sz w:val="28"/>
          <w:szCs w:val="28"/>
          <w:lang w:eastAsia="en-US"/>
        </w:rPr>
        <w:t>V</w:t>
      </w:r>
      <w:r w:rsidRPr="00D40B48">
        <w:rPr>
          <w:rFonts w:eastAsiaTheme="minorHAnsi"/>
          <w:sz w:val="28"/>
          <w:szCs w:val="28"/>
          <w:vertAlign w:val="subscript"/>
          <w:lang w:eastAsia="en-US"/>
        </w:rPr>
        <w:t>w</w:t>
      </w:r>
      <w:proofErr w:type="spellEnd"/>
      <w:r w:rsidRPr="00D40B48">
        <w:rPr>
          <w:rFonts w:eastAsiaTheme="minorHAnsi"/>
          <w:sz w:val="28"/>
          <w:szCs w:val="28"/>
          <w:lang w:eastAsia="en-US"/>
        </w:rPr>
        <w:t xml:space="preserve"> - объем w-й работы, установленной муниципальным заданием;</w:t>
      </w:r>
    </w:p>
    <w:p w:rsidR="00C6511F" w:rsidRPr="00D40B48" w:rsidRDefault="00C6511F" w:rsidP="00C6511F">
      <w:pPr>
        <w:autoSpaceDE w:val="0"/>
        <w:autoSpaceDN w:val="0"/>
        <w:adjustRightInd w:val="0"/>
        <w:spacing w:line="360" w:lineRule="auto"/>
        <w:ind w:firstLine="851"/>
        <w:jc w:val="both"/>
        <w:rPr>
          <w:rFonts w:eastAsiaTheme="minorHAnsi"/>
          <w:sz w:val="28"/>
          <w:szCs w:val="28"/>
          <w:lang w:eastAsia="en-US"/>
        </w:rPr>
      </w:pPr>
      <w:proofErr w:type="spellStart"/>
      <w:r w:rsidRPr="00D40B48">
        <w:rPr>
          <w:rFonts w:eastAsiaTheme="minorHAnsi"/>
          <w:sz w:val="28"/>
          <w:szCs w:val="28"/>
          <w:lang w:eastAsia="en-US"/>
        </w:rPr>
        <w:t>P</w:t>
      </w:r>
      <w:r w:rsidRPr="00D40B48">
        <w:rPr>
          <w:rFonts w:eastAsiaTheme="minorHAnsi"/>
          <w:sz w:val="28"/>
          <w:szCs w:val="28"/>
          <w:vertAlign w:val="subscript"/>
          <w:lang w:eastAsia="en-US"/>
        </w:rPr>
        <w:t>i</w:t>
      </w:r>
      <w:proofErr w:type="spellEnd"/>
      <w:r w:rsidRPr="00D40B48">
        <w:rPr>
          <w:rFonts w:eastAsiaTheme="minorHAnsi"/>
          <w:sz w:val="28"/>
          <w:szCs w:val="28"/>
          <w:lang w:eastAsia="en-US"/>
        </w:rPr>
        <w:t xml:space="preserve"> - размер платы (тариф и цена) за оказание i-й муниципальной услуги       в соответствии с пунктом 3.18. Порядка, установленный муниципальным заданием;</w:t>
      </w:r>
    </w:p>
    <w:p w:rsidR="00C6511F" w:rsidRPr="00D40B48" w:rsidRDefault="00C6511F" w:rsidP="00C6511F">
      <w:pPr>
        <w:autoSpaceDE w:val="0"/>
        <w:autoSpaceDN w:val="0"/>
        <w:adjustRightInd w:val="0"/>
        <w:spacing w:line="360" w:lineRule="auto"/>
        <w:ind w:firstLine="851"/>
        <w:jc w:val="both"/>
        <w:rPr>
          <w:rFonts w:eastAsiaTheme="minorHAnsi"/>
          <w:sz w:val="28"/>
          <w:szCs w:val="28"/>
          <w:lang w:eastAsia="en-US"/>
        </w:rPr>
      </w:pPr>
      <w:r w:rsidRPr="00D40B48">
        <w:rPr>
          <w:rFonts w:eastAsiaTheme="minorHAnsi"/>
          <w:sz w:val="28"/>
          <w:szCs w:val="28"/>
          <w:lang w:val="en-US" w:eastAsia="en-US"/>
        </w:rPr>
        <w:t>P</w:t>
      </w:r>
      <w:r w:rsidRPr="00D40B48">
        <w:rPr>
          <w:rFonts w:eastAsiaTheme="minorHAnsi"/>
          <w:sz w:val="28"/>
          <w:szCs w:val="28"/>
          <w:vertAlign w:val="subscript"/>
          <w:lang w:val="en-US" w:eastAsia="en-US"/>
        </w:rPr>
        <w:t>w</w:t>
      </w:r>
      <w:r w:rsidRPr="00D40B48">
        <w:rPr>
          <w:rFonts w:eastAsiaTheme="minorHAnsi"/>
          <w:sz w:val="28"/>
          <w:szCs w:val="28"/>
          <w:vertAlign w:val="subscript"/>
          <w:lang w:eastAsia="en-US"/>
        </w:rPr>
        <w:t xml:space="preserve"> </w:t>
      </w:r>
      <w:r w:rsidRPr="00D40B48">
        <w:rPr>
          <w:rFonts w:eastAsiaTheme="minorHAnsi"/>
          <w:sz w:val="28"/>
          <w:szCs w:val="28"/>
          <w:lang w:eastAsia="en-US"/>
        </w:rPr>
        <w:t>- размер платы (тариф и цена) за выполнение w-й работы                                 в соответствии с пунктом 3.18. Порядка, установленный муниципальным заданием;</w:t>
      </w:r>
    </w:p>
    <w:p w:rsidR="00C6511F" w:rsidRPr="00D40B48" w:rsidRDefault="00C6511F" w:rsidP="00C6511F">
      <w:pPr>
        <w:autoSpaceDE w:val="0"/>
        <w:autoSpaceDN w:val="0"/>
        <w:adjustRightInd w:val="0"/>
        <w:spacing w:line="360" w:lineRule="auto"/>
        <w:ind w:firstLine="851"/>
        <w:jc w:val="both"/>
        <w:rPr>
          <w:rFonts w:eastAsiaTheme="minorHAnsi"/>
          <w:sz w:val="28"/>
          <w:szCs w:val="28"/>
          <w:lang w:eastAsia="en-US"/>
        </w:rPr>
      </w:pPr>
      <w:r w:rsidRPr="00D40B48">
        <w:rPr>
          <w:rFonts w:eastAsiaTheme="minorHAnsi"/>
          <w:sz w:val="28"/>
          <w:szCs w:val="28"/>
          <w:lang w:eastAsia="en-US"/>
        </w:rPr>
        <w:t>N</w:t>
      </w:r>
      <w:r w:rsidRPr="00D40B48">
        <w:rPr>
          <w:rFonts w:eastAsiaTheme="minorHAnsi"/>
          <w:sz w:val="28"/>
          <w:szCs w:val="28"/>
          <w:vertAlign w:val="superscript"/>
          <w:lang w:eastAsia="en-US"/>
        </w:rPr>
        <w:t>УН</w:t>
      </w:r>
      <w:r w:rsidRPr="00D40B48">
        <w:rPr>
          <w:rFonts w:eastAsiaTheme="minorHAnsi"/>
          <w:sz w:val="28"/>
          <w:szCs w:val="28"/>
          <w:lang w:eastAsia="en-US"/>
        </w:rPr>
        <w:t xml:space="preserve"> - затраты на уплату налогов, в качестве объекта </w:t>
      </w:r>
      <w:proofErr w:type="gramStart"/>
      <w:r w:rsidRPr="00D40B48">
        <w:rPr>
          <w:rFonts w:eastAsiaTheme="minorHAnsi"/>
          <w:sz w:val="28"/>
          <w:szCs w:val="28"/>
          <w:lang w:eastAsia="en-US"/>
        </w:rPr>
        <w:t xml:space="preserve">налогообложения,   </w:t>
      </w:r>
      <w:proofErr w:type="gramEnd"/>
      <w:r w:rsidRPr="00D40B48">
        <w:rPr>
          <w:rFonts w:eastAsiaTheme="minorHAnsi"/>
          <w:sz w:val="28"/>
          <w:szCs w:val="28"/>
          <w:lang w:eastAsia="en-US"/>
        </w:rPr>
        <w:t xml:space="preserve">  по которым признается имущество учреждения;</w:t>
      </w:r>
    </w:p>
    <w:p w:rsidR="00A32A93" w:rsidRPr="00D40B48" w:rsidRDefault="00C6511F" w:rsidP="00C6511F">
      <w:pPr>
        <w:pStyle w:val="ConsPlusNormal"/>
        <w:spacing w:line="360" w:lineRule="auto"/>
        <w:ind w:firstLine="851"/>
        <w:jc w:val="both"/>
        <w:rPr>
          <w:rFonts w:eastAsiaTheme="minorHAnsi"/>
          <w:sz w:val="28"/>
          <w:szCs w:val="28"/>
          <w:lang w:eastAsia="en-US"/>
        </w:rPr>
      </w:pPr>
      <w:r w:rsidRPr="00D40B48">
        <w:rPr>
          <w:rFonts w:ascii="Times New Roman" w:eastAsiaTheme="minorHAnsi" w:hAnsi="Times New Roman" w:cs="Times New Roman"/>
          <w:sz w:val="28"/>
          <w:szCs w:val="28"/>
          <w:lang w:val="en-US" w:eastAsia="en-US"/>
        </w:rPr>
        <w:t>S</w:t>
      </w:r>
      <w:proofErr w:type="spellStart"/>
      <w:r w:rsidRPr="00D40B48">
        <w:rPr>
          <w:rFonts w:ascii="Times New Roman" w:eastAsiaTheme="minorHAnsi" w:hAnsi="Times New Roman" w:cs="Times New Roman"/>
          <w:sz w:val="28"/>
          <w:szCs w:val="28"/>
          <w:vertAlign w:val="subscript"/>
          <w:lang w:eastAsia="en-US"/>
        </w:rPr>
        <w:t>гос</w:t>
      </w:r>
      <w:proofErr w:type="spellEnd"/>
      <w:r w:rsidRPr="00D40B48">
        <w:rPr>
          <w:rFonts w:ascii="Times New Roman" w:eastAsiaTheme="minorHAnsi" w:hAnsi="Times New Roman" w:cs="Times New Roman"/>
          <w:sz w:val="28"/>
          <w:szCs w:val="28"/>
          <w:vertAlign w:val="subscript"/>
          <w:lang w:eastAsia="en-US"/>
        </w:rPr>
        <w:t xml:space="preserve"> - </w:t>
      </w:r>
      <w:r w:rsidRPr="00D40B48">
        <w:rPr>
          <w:rFonts w:ascii="Times New Roman" w:eastAsiaTheme="minorEastAsia" w:hAnsi="Times New Roman" w:cs="Times New Roman"/>
          <w:sz w:val="28"/>
          <w:szCs w:val="28"/>
        </w:rPr>
        <w:t>средства субвенции из бюджета Московской области в соответствии с показателями, доведенными Министерством образования Московской области для обеспечения выполнения муниципального задания образовательного учреждения.</w:t>
      </w:r>
    </w:p>
    <w:p w:rsidR="00E95CC0" w:rsidRPr="00D40B48" w:rsidRDefault="007D2178" w:rsidP="005363E3">
      <w:pPr>
        <w:autoSpaceDE w:val="0"/>
        <w:autoSpaceDN w:val="0"/>
        <w:adjustRightInd w:val="0"/>
        <w:spacing w:line="360" w:lineRule="auto"/>
        <w:ind w:firstLine="851"/>
        <w:jc w:val="both"/>
        <w:rPr>
          <w:rFonts w:eastAsiaTheme="minorHAnsi"/>
          <w:bCs/>
          <w:sz w:val="28"/>
          <w:szCs w:val="28"/>
          <w:lang w:eastAsia="en-US"/>
        </w:rPr>
      </w:pPr>
      <w:r w:rsidRPr="00D40B48">
        <w:rPr>
          <w:rFonts w:eastAsiaTheme="minorHAnsi"/>
          <w:sz w:val="28"/>
          <w:szCs w:val="28"/>
          <w:lang w:eastAsia="en-US"/>
        </w:rPr>
        <w:t>3.3. Нормативные затраты на оказание муниципальной услуги</w:t>
      </w:r>
      <w:r w:rsidR="004C58C5" w:rsidRPr="00D40B48">
        <w:rPr>
          <w:rFonts w:eastAsiaTheme="minorHAnsi"/>
          <w:sz w:val="28"/>
          <w:szCs w:val="28"/>
          <w:lang w:eastAsia="en-US"/>
        </w:rPr>
        <w:t xml:space="preserve">  </w:t>
      </w:r>
      <w:r w:rsidRPr="00D40B48">
        <w:rPr>
          <w:rFonts w:eastAsiaTheme="minorHAnsi"/>
          <w:sz w:val="28"/>
          <w:szCs w:val="28"/>
          <w:lang w:eastAsia="en-US"/>
        </w:rPr>
        <w:t>рассчитываются на единицу показателя объема оказания услуги</w:t>
      </w:r>
      <w:r w:rsidR="004C58C5" w:rsidRPr="00D40B48">
        <w:rPr>
          <w:rFonts w:eastAsiaTheme="minorHAnsi"/>
          <w:sz w:val="28"/>
          <w:szCs w:val="28"/>
          <w:lang w:eastAsia="en-US"/>
        </w:rPr>
        <w:t>,</w:t>
      </w:r>
      <w:r w:rsidRPr="00D40B48">
        <w:rPr>
          <w:rFonts w:eastAsiaTheme="minorHAnsi"/>
          <w:sz w:val="28"/>
          <w:szCs w:val="28"/>
          <w:lang w:eastAsia="en-US"/>
        </w:rPr>
        <w:t xml:space="preserve"> установл</w:t>
      </w:r>
      <w:r w:rsidR="0046021D" w:rsidRPr="00D40B48">
        <w:rPr>
          <w:rFonts w:eastAsiaTheme="minorHAnsi"/>
          <w:sz w:val="28"/>
          <w:szCs w:val="28"/>
          <w:lang w:eastAsia="en-US"/>
        </w:rPr>
        <w:t>енного в муниципальном задании,</w:t>
      </w:r>
      <w:r w:rsidR="00E95CC0" w:rsidRPr="00D40B48">
        <w:rPr>
          <w:rFonts w:ascii="Calibri" w:eastAsiaTheme="minorHAnsi" w:hAnsi="Calibri" w:cs="Calibri"/>
          <w:b/>
          <w:bCs/>
          <w:sz w:val="22"/>
          <w:szCs w:val="22"/>
          <w:lang w:eastAsia="en-US"/>
        </w:rPr>
        <w:t xml:space="preserve"> </w:t>
      </w:r>
      <w:r w:rsidR="00E95CC0" w:rsidRPr="00D40B48">
        <w:rPr>
          <w:rFonts w:eastAsiaTheme="minorHAnsi"/>
          <w:bCs/>
          <w:sz w:val="28"/>
          <w:szCs w:val="28"/>
          <w:lang w:eastAsia="en-US"/>
        </w:rPr>
        <w:t>на основе определяемых в</w:t>
      </w:r>
      <w:r w:rsidRPr="00D40B48">
        <w:rPr>
          <w:rFonts w:eastAsiaTheme="minorHAnsi"/>
          <w:sz w:val="28"/>
          <w:szCs w:val="28"/>
          <w:lang w:eastAsia="en-US"/>
        </w:rPr>
        <w:t xml:space="preserve"> соответствии с </w:t>
      </w:r>
      <w:r w:rsidR="00E95CC0" w:rsidRPr="00D40B48">
        <w:rPr>
          <w:rFonts w:eastAsiaTheme="minorHAnsi"/>
          <w:sz w:val="28"/>
          <w:szCs w:val="28"/>
          <w:lang w:eastAsia="en-US"/>
        </w:rPr>
        <w:t xml:space="preserve">настоящим  </w:t>
      </w:r>
      <w:r w:rsidRPr="00D40B48">
        <w:rPr>
          <w:rFonts w:eastAsiaTheme="minorHAnsi"/>
          <w:sz w:val="28"/>
          <w:szCs w:val="28"/>
          <w:lang w:eastAsia="en-US"/>
        </w:rPr>
        <w:t>Порядк</w:t>
      </w:r>
      <w:r w:rsidR="00E95CC0" w:rsidRPr="00D40B48">
        <w:rPr>
          <w:rFonts w:eastAsiaTheme="minorHAnsi"/>
          <w:sz w:val="28"/>
          <w:szCs w:val="28"/>
          <w:lang w:eastAsia="en-US"/>
        </w:rPr>
        <w:t>ом</w:t>
      </w:r>
      <w:r w:rsidRPr="00D40B48">
        <w:rPr>
          <w:rFonts w:eastAsiaTheme="minorHAnsi"/>
          <w:sz w:val="28"/>
          <w:szCs w:val="28"/>
          <w:lang w:eastAsia="en-US"/>
        </w:rPr>
        <w:t xml:space="preserve"> </w:t>
      </w:r>
      <w:r w:rsidR="00E95CC0" w:rsidRPr="00D40B48">
        <w:rPr>
          <w:rFonts w:eastAsiaTheme="minorHAnsi"/>
          <w:bCs/>
          <w:sz w:val="28"/>
          <w:szCs w:val="28"/>
          <w:lang w:eastAsia="en-US"/>
        </w:rPr>
        <w:t xml:space="preserve">базового норматива затрат и корректирующих коэффициентов </w:t>
      </w:r>
      <w:r w:rsidR="00F3077A" w:rsidRPr="00D40B48">
        <w:rPr>
          <w:rFonts w:eastAsiaTheme="minorHAnsi"/>
          <w:bCs/>
          <w:sz w:val="28"/>
          <w:szCs w:val="28"/>
          <w:lang w:eastAsia="en-US"/>
        </w:rPr>
        <w:t xml:space="preserve">                </w:t>
      </w:r>
      <w:r w:rsidR="00E95CC0" w:rsidRPr="00D40B48">
        <w:rPr>
          <w:rFonts w:eastAsiaTheme="minorHAnsi"/>
          <w:bCs/>
          <w:sz w:val="28"/>
          <w:szCs w:val="28"/>
          <w:lang w:eastAsia="en-US"/>
        </w:rPr>
        <w:t xml:space="preserve">к базовым нормативам затрат (далее - корректирующие коэффициенты), </w:t>
      </w:r>
      <w:r w:rsidR="00E95CC0" w:rsidRPr="00D40B48">
        <w:rPr>
          <w:sz w:val="28"/>
          <w:szCs w:val="28"/>
        </w:rPr>
        <w:t xml:space="preserve"> </w:t>
      </w:r>
      <w:r w:rsidR="00F3077A" w:rsidRPr="00D40B48">
        <w:rPr>
          <w:sz w:val="28"/>
          <w:szCs w:val="28"/>
        </w:rPr>
        <w:t xml:space="preserve">                  </w:t>
      </w:r>
      <w:r w:rsidR="00E95CC0" w:rsidRPr="00D40B48">
        <w:rPr>
          <w:rFonts w:eastAsiaTheme="minorHAnsi"/>
          <w:bCs/>
          <w:sz w:val="28"/>
          <w:szCs w:val="28"/>
          <w:lang w:eastAsia="en-US"/>
        </w:rPr>
        <w:t xml:space="preserve">с соблюдением общих требований к определению нормативных затрат </w:t>
      </w:r>
      <w:r w:rsidR="00F3077A" w:rsidRPr="00D40B48">
        <w:rPr>
          <w:rFonts w:eastAsiaTheme="minorHAnsi"/>
          <w:bCs/>
          <w:sz w:val="28"/>
          <w:szCs w:val="28"/>
          <w:lang w:eastAsia="en-US"/>
        </w:rPr>
        <w:t xml:space="preserve">                   </w:t>
      </w:r>
      <w:r w:rsidR="00E95CC0" w:rsidRPr="00D40B48">
        <w:rPr>
          <w:rFonts w:eastAsiaTheme="minorHAnsi"/>
          <w:bCs/>
          <w:sz w:val="28"/>
          <w:szCs w:val="28"/>
          <w:lang w:eastAsia="en-US"/>
        </w:rPr>
        <w:t xml:space="preserve">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sidR="00F3077A" w:rsidRPr="00D40B48">
        <w:rPr>
          <w:rFonts w:eastAsiaTheme="minorHAnsi"/>
          <w:bCs/>
          <w:sz w:val="28"/>
          <w:szCs w:val="28"/>
          <w:lang w:eastAsia="en-US"/>
        </w:rPr>
        <w:t xml:space="preserve">                      </w:t>
      </w:r>
      <w:r w:rsidR="00E95CC0" w:rsidRPr="00D40B48">
        <w:rPr>
          <w:rFonts w:eastAsiaTheme="minorHAnsi"/>
          <w:bCs/>
          <w:sz w:val="28"/>
          <w:szCs w:val="28"/>
          <w:lang w:eastAsia="en-US"/>
        </w:rPr>
        <w:t>в соответствующи</w:t>
      </w:r>
      <w:r w:rsidR="00F15D3C" w:rsidRPr="00D40B48">
        <w:rPr>
          <w:rFonts w:eastAsiaTheme="minorHAnsi"/>
          <w:bCs/>
          <w:sz w:val="28"/>
          <w:szCs w:val="28"/>
          <w:lang w:eastAsia="en-US"/>
        </w:rPr>
        <w:t>х сферах деятельности (далее - О</w:t>
      </w:r>
      <w:r w:rsidR="00E95CC0" w:rsidRPr="00D40B48">
        <w:rPr>
          <w:rFonts w:eastAsiaTheme="minorHAnsi"/>
          <w:bCs/>
          <w:sz w:val="28"/>
          <w:szCs w:val="28"/>
          <w:lang w:eastAsia="en-US"/>
        </w:rPr>
        <w:t xml:space="preserve">бщие требования), утверждаемых федеральными органами исполнительной власти, осуществляющими функции по выработке государственной политики </w:t>
      </w:r>
      <w:r w:rsidR="00F3077A" w:rsidRPr="00D40B48">
        <w:rPr>
          <w:rFonts w:eastAsiaTheme="minorHAnsi"/>
          <w:bCs/>
          <w:sz w:val="28"/>
          <w:szCs w:val="28"/>
          <w:lang w:eastAsia="en-US"/>
        </w:rPr>
        <w:t xml:space="preserve">                       </w:t>
      </w:r>
      <w:r w:rsidR="00E95CC0" w:rsidRPr="00D40B48">
        <w:rPr>
          <w:rFonts w:eastAsiaTheme="minorHAnsi"/>
          <w:bCs/>
          <w:sz w:val="28"/>
          <w:szCs w:val="28"/>
          <w:lang w:eastAsia="en-US"/>
        </w:rPr>
        <w:t>и нормативно-правовому регулированию в установленной сфере деятельности.</w:t>
      </w:r>
    </w:p>
    <w:p w:rsidR="008F7C88" w:rsidRPr="00D40B48" w:rsidRDefault="008F7C88" w:rsidP="005363E3">
      <w:pPr>
        <w:autoSpaceDE w:val="0"/>
        <w:autoSpaceDN w:val="0"/>
        <w:adjustRightInd w:val="0"/>
        <w:spacing w:line="360" w:lineRule="auto"/>
        <w:ind w:firstLine="851"/>
        <w:jc w:val="both"/>
        <w:rPr>
          <w:rFonts w:eastAsiaTheme="minorHAnsi"/>
          <w:bCs/>
          <w:sz w:val="28"/>
          <w:szCs w:val="28"/>
          <w:lang w:eastAsia="en-US"/>
        </w:rPr>
      </w:pPr>
      <w:r w:rsidRPr="00D40B48">
        <w:rPr>
          <w:rFonts w:eastAsiaTheme="minorHAnsi"/>
          <w:bCs/>
          <w:sz w:val="28"/>
          <w:szCs w:val="28"/>
          <w:lang w:eastAsia="en-US"/>
        </w:rPr>
        <w:t xml:space="preserve">Особенности определения нормативных затрат на оказание муниципальных услуг (выполнение работ), применяемых </w:t>
      </w:r>
      <w:r w:rsidR="003B66AD" w:rsidRPr="00D40B48">
        <w:rPr>
          <w:rFonts w:eastAsiaTheme="minorHAnsi"/>
          <w:bCs/>
          <w:sz w:val="28"/>
          <w:szCs w:val="28"/>
          <w:lang w:eastAsia="en-US"/>
        </w:rPr>
        <w:t xml:space="preserve">при расчете объема субсидии на </w:t>
      </w:r>
      <w:r w:rsidRPr="00D40B48">
        <w:rPr>
          <w:rFonts w:eastAsiaTheme="minorHAnsi"/>
          <w:bCs/>
          <w:sz w:val="28"/>
          <w:szCs w:val="28"/>
          <w:lang w:eastAsia="en-US"/>
        </w:rPr>
        <w:t>обеспечение выполнения муниципального зад</w:t>
      </w:r>
      <w:r w:rsidR="003B66AD" w:rsidRPr="00D40B48">
        <w:rPr>
          <w:rFonts w:eastAsiaTheme="minorHAnsi"/>
          <w:bCs/>
          <w:sz w:val="28"/>
          <w:szCs w:val="28"/>
          <w:lang w:eastAsia="en-US"/>
        </w:rPr>
        <w:t xml:space="preserve">ания на оказание муниципальных услуг </w:t>
      </w:r>
      <w:r w:rsidR="00F05FF2" w:rsidRPr="00D40B48">
        <w:rPr>
          <w:rFonts w:eastAsiaTheme="minorHAnsi"/>
          <w:bCs/>
          <w:sz w:val="28"/>
          <w:szCs w:val="28"/>
          <w:lang w:eastAsia="en-US"/>
        </w:rPr>
        <w:t>(выполнение работ) учреждениями</w:t>
      </w:r>
      <w:r w:rsidR="003B66AD" w:rsidRPr="00D40B48">
        <w:rPr>
          <w:rFonts w:eastAsiaTheme="minorHAnsi"/>
          <w:bCs/>
          <w:sz w:val="28"/>
          <w:szCs w:val="28"/>
          <w:lang w:eastAsia="en-US"/>
        </w:rPr>
        <w:t xml:space="preserve"> в различных сферах деятельности</w:t>
      </w:r>
      <w:r w:rsidR="00F05FF2" w:rsidRPr="00D40B48">
        <w:rPr>
          <w:rFonts w:eastAsiaTheme="minorHAnsi"/>
          <w:bCs/>
          <w:sz w:val="28"/>
          <w:szCs w:val="28"/>
          <w:lang w:eastAsia="en-US"/>
        </w:rPr>
        <w:t>,</w:t>
      </w:r>
      <w:r w:rsidR="003B66AD" w:rsidRPr="00D40B48">
        <w:rPr>
          <w:rFonts w:eastAsiaTheme="minorHAnsi"/>
          <w:bCs/>
          <w:sz w:val="28"/>
          <w:szCs w:val="28"/>
          <w:lang w:eastAsia="en-US"/>
        </w:rPr>
        <w:t xml:space="preserve"> определяет Главный распорядитель бюджетных средств</w:t>
      </w:r>
      <w:r w:rsidR="003B66AD" w:rsidRPr="00D40B48">
        <w:rPr>
          <w:sz w:val="28"/>
          <w:szCs w:val="28"/>
        </w:rPr>
        <w:t xml:space="preserve">, </w:t>
      </w:r>
      <w:r w:rsidR="00D52049" w:rsidRPr="00D40B48">
        <w:rPr>
          <w:sz w:val="28"/>
          <w:szCs w:val="28"/>
        </w:rPr>
        <w:t xml:space="preserve">         </w:t>
      </w:r>
      <w:r w:rsidR="007653E7" w:rsidRPr="00D40B48">
        <w:rPr>
          <w:sz w:val="28"/>
          <w:szCs w:val="28"/>
        </w:rPr>
        <w:t xml:space="preserve">      </w:t>
      </w:r>
      <w:r w:rsidR="00D52049" w:rsidRPr="00D40B48">
        <w:rPr>
          <w:sz w:val="28"/>
          <w:szCs w:val="28"/>
        </w:rPr>
        <w:t xml:space="preserve">     </w:t>
      </w:r>
      <w:r w:rsidR="003B66AD" w:rsidRPr="00D40B48">
        <w:rPr>
          <w:sz w:val="28"/>
          <w:szCs w:val="28"/>
        </w:rPr>
        <w:t>в ведении котор</w:t>
      </w:r>
      <w:r w:rsidR="005B7CD7" w:rsidRPr="00D40B48">
        <w:rPr>
          <w:sz w:val="28"/>
          <w:szCs w:val="28"/>
        </w:rPr>
        <w:t xml:space="preserve">ого находится соответствующее учреждение, в соответствии </w:t>
      </w:r>
      <w:r w:rsidR="00D52049" w:rsidRPr="00D40B48">
        <w:rPr>
          <w:sz w:val="28"/>
          <w:szCs w:val="28"/>
        </w:rPr>
        <w:t xml:space="preserve">         </w:t>
      </w:r>
      <w:r w:rsidR="005B7CD7" w:rsidRPr="00D40B48">
        <w:rPr>
          <w:sz w:val="28"/>
          <w:szCs w:val="28"/>
        </w:rPr>
        <w:t>с настоящим Порядком и Общими требованиями.</w:t>
      </w:r>
      <w:r w:rsidR="003B66AD" w:rsidRPr="00D40B48">
        <w:rPr>
          <w:rFonts w:eastAsiaTheme="minorHAnsi"/>
          <w:bCs/>
          <w:sz w:val="28"/>
          <w:szCs w:val="28"/>
          <w:lang w:eastAsia="en-US"/>
        </w:rPr>
        <w:t xml:space="preserve"> </w:t>
      </w:r>
    </w:p>
    <w:p w:rsidR="00C04E15" w:rsidRPr="00D40B48" w:rsidRDefault="00C04E15" w:rsidP="00C04E15">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Порядок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разработанный Главным распорядителем бюджетных средств для подведомственных учреждений</w:t>
      </w:r>
      <w:r w:rsidR="00F05FF2" w:rsidRPr="00D40B48">
        <w:rPr>
          <w:rFonts w:ascii="Times New Roman" w:hAnsi="Times New Roman" w:cs="Times New Roman"/>
          <w:sz w:val="28"/>
          <w:szCs w:val="28"/>
        </w:rPr>
        <w:t xml:space="preserve">, согласовывается </w:t>
      </w:r>
      <w:r w:rsidRPr="00D40B48">
        <w:rPr>
          <w:rFonts w:ascii="Times New Roman" w:hAnsi="Times New Roman" w:cs="Times New Roman"/>
          <w:sz w:val="28"/>
          <w:szCs w:val="28"/>
        </w:rPr>
        <w:t>с Финансовым управлением Администрации городского округа Щёлково</w:t>
      </w:r>
      <w:r w:rsidR="00F05FF2" w:rsidRPr="00D40B48">
        <w:rPr>
          <w:rFonts w:ascii="Times New Roman" w:hAnsi="Times New Roman" w:cs="Times New Roman"/>
          <w:sz w:val="28"/>
          <w:szCs w:val="28"/>
        </w:rPr>
        <w:t xml:space="preserve">, Управлением                по экономической политике </w:t>
      </w:r>
      <w:r w:rsidRPr="00D40B48">
        <w:rPr>
          <w:rFonts w:ascii="Times New Roman" w:hAnsi="Times New Roman" w:cs="Times New Roman"/>
          <w:sz w:val="28"/>
          <w:szCs w:val="28"/>
        </w:rPr>
        <w:t>Администрации городского округа</w:t>
      </w:r>
      <w:r w:rsidR="00F05FF2" w:rsidRPr="00D40B48">
        <w:rPr>
          <w:rFonts w:ascii="Times New Roman" w:hAnsi="Times New Roman" w:cs="Times New Roman"/>
          <w:sz w:val="28"/>
          <w:szCs w:val="28"/>
        </w:rPr>
        <w:t xml:space="preserve"> Щёлково                      </w:t>
      </w:r>
      <w:r w:rsidRPr="00D40B48">
        <w:rPr>
          <w:rFonts w:ascii="Times New Roman" w:hAnsi="Times New Roman" w:cs="Times New Roman"/>
          <w:sz w:val="28"/>
          <w:szCs w:val="28"/>
        </w:rPr>
        <w:t xml:space="preserve"> </w:t>
      </w:r>
      <w:r w:rsidR="00F05FF2" w:rsidRPr="00D40B48">
        <w:rPr>
          <w:rFonts w:ascii="Times New Roman" w:hAnsi="Times New Roman" w:cs="Times New Roman"/>
          <w:sz w:val="28"/>
          <w:szCs w:val="28"/>
        </w:rPr>
        <w:t xml:space="preserve">и </w:t>
      </w:r>
      <w:r w:rsidRPr="00D40B48">
        <w:rPr>
          <w:rFonts w:ascii="Times New Roman" w:hAnsi="Times New Roman" w:cs="Times New Roman"/>
          <w:sz w:val="28"/>
          <w:szCs w:val="28"/>
        </w:rPr>
        <w:t xml:space="preserve">утверждается постановлением Администрации городского округа Щёлково. </w:t>
      </w:r>
    </w:p>
    <w:p w:rsidR="000F2440" w:rsidRPr="00D40B48" w:rsidRDefault="000F2440" w:rsidP="005363E3">
      <w:pPr>
        <w:widowControl w:val="0"/>
        <w:autoSpaceDE w:val="0"/>
        <w:autoSpaceDN w:val="0"/>
        <w:adjustRightInd w:val="0"/>
        <w:spacing w:line="360" w:lineRule="auto"/>
        <w:ind w:firstLine="851"/>
        <w:jc w:val="both"/>
        <w:rPr>
          <w:sz w:val="28"/>
          <w:szCs w:val="28"/>
        </w:rPr>
      </w:pPr>
      <w:r w:rsidRPr="00D40B48">
        <w:rPr>
          <w:sz w:val="28"/>
          <w:szCs w:val="28"/>
        </w:rPr>
        <w:t xml:space="preserve">Для расчета нормативных затрат на оказание услуг в рамках системы ПФДО применяется Методика определения нормативных затрат на оказание муниципальных услуг дополнительного образования в рамках системы ПФДО, разработанная и утвержденная Главным распорядителем бюджетных средств </w:t>
      </w:r>
      <w:r w:rsidR="007653E7" w:rsidRPr="00D40B48">
        <w:rPr>
          <w:sz w:val="28"/>
          <w:szCs w:val="28"/>
        </w:rPr>
        <w:t xml:space="preserve">       </w:t>
      </w:r>
      <w:r w:rsidRPr="00D40B48">
        <w:rPr>
          <w:sz w:val="28"/>
          <w:szCs w:val="28"/>
        </w:rPr>
        <w:t>в соответствии с рекомендациями Министерства образования Московской области.</w:t>
      </w:r>
    </w:p>
    <w:p w:rsidR="00647BC0" w:rsidRPr="00D40B48" w:rsidRDefault="00C46152" w:rsidP="005363E3">
      <w:pPr>
        <w:widowControl w:val="0"/>
        <w:autoSpaceDE w:val="0"/>
        <w:autoSpaceDN w:val="0"/>
        <w:adjustRightInd w:val="0"/>
        <w:spacing w:line="360" w:lineRule="auto"/>
        <w:ind w:firstLine="851"/>
        <w:jc w:val="both"/>
        <w:rPr>
          <w:sz w:val="28"/>
          <w:szCs w:val="28"/>
        </w:rPr>
      </w:pPr>
      <w:r w:rsidRPr="00D40B48">
        <w:rPr>
          <w:sz w:val="28"/>
          <w:szCs w:val="28"/>
        </w:rPr>
        <w:t xml:space="preserve">3.4. </w:t>
      </w:r>
      <w:r w:rsidR="00C07A78" w:rsidRPr="00D40B48">
        <w:rPr>
          <w:sz w:val="28"/>
          <w:szCs w:val="28"/>
        </w:rPr>
        <w:t>Значения нормативных затрат на оказание муниципальных услуг</w:t>
      </w:r>
      <w:r w:rsidR="00A02998" w:rsidRPr="00D40B48">
        <w:rPr>
          <w:sz w:val="28"/>
          <w:szCs w:val="28"/>
        </w:rPr>
        <w:t xml:space="preserve"> </w:t>
      </w:r>
      <w:r w:rsidR="00F3077A" w:rsidRPr="00D40B48">
        <w:rPr>
          <w:sz w:val="28"/>
          <w:szCs w:val="28"/>
        </w:rPr>
        <w:t xml:space="preserve">             </w:t>
      </w:r>
      <w:r w:rsidR="00A02998" w:rsidRPr="00D40B48">
        <w:rPr>
          <w:sz w:val="28"/>
          <w:szCs w:val="28"/>
        </w:rPr>
        <w:t>(с учетом корректирующих коэффициентов)</w:t>
      </w:r>
      <w:r w:rsidR="00B93D5E" w:rsidRPr="00D40B48">
        <w:rPr>
          <w:sz w:val="28"/>
          <w:szCs w:val="28"/>
        </w:rPr>
        <w:t xml:space="preserve">, с указанием ее наименования, уникального номера реестровой записи из </w:t>
      </w:r>
      <w:r w:rsidR="00F6612F" w:rsidRPr="00D40B48">
        <w:rPr>
          <w:sz w:val="28"/>
          <w:szCs w:val="28"/>
        </w:rPr>
        <w:t xml:space="preserve">общероссийского базового перечня  </w:t>
      </w:r>
      <w:r w:rsidR="001E187D" w:rsidRPr="00D40B48">
        <w:rPr>
          <w:sz w:val="28"/>
          <w:szCs w:val="28"/>
        </w:rPr>
        <w:t xml:space="preserve">    </w:t>
      </w:r>
      <w:r w:rsidR="00F6612F" w:rsidRPr="00D40B48">
        <w:rPr>
          <w:sz w:val="28"/>
          <w:szCs w:val="28"/>
        </w:rPr>
        <w:t>и регионального перечня</w:t>
      </w:r>
      <w:r w:rsidR="00392E41" w:rsidRPr="00D40B48">
        <w:rPr>
          <w:sz w:val="28"/>
          <w:szCs w:val="28"/>
        </w:rPr>
        <w:t xml:space="preserve"> (далее – перечни)</w:t>
      </w:r>
      <w:r w:rsidR="00B93D5E" w:rsidRPr="00D40B48">
        <w:rPr>
          <w:sz w:val="28"/>
          <w:szCs w:val="28"/>
        </w:rPr>
        <w:t xml:space="preserve">, </w:t>
      </w:r>
      <w:r w:rsidR="00DE74F8" w:rsidRPr="00D40B48">
        <w:rPr>
          <w:sz w:val="28"/>
          <w:szCs w:val="28"/>
        </w:rPr>
        <w:t>единицы измерения</w:t>
      </w:r>
      <w:r w:rsidR="008A6D2E" w:rsidRPr="00D40B48">
        <w:rPr>
          <w:sz w:val="28"/>
          <w:szCs w:val="28"/>
        </w:rPr>
        <w:t xml:space="preserve"> (содержания, формы, условий – при необходимости)</w:t>
      </w:r>
      <w:r w:rsidR="0004200E" w:rsidRPr="00D40B48">
        <w:rPr>
          <w:sz w:val="28"/>
          <w:szCs w:val="28"/>
        </w:rPr>
        <w:t xml:space="preserve"> </w:t>
      </w:r>
      <w:r w:rsidR="00C07A78" w:rsidRPr="00D40B48">
        <w:rPr>
          <w:sz w:val="28"/>
          <w:szCs w:val="28"/>
        </w:rPr>
        <w:t xml:space="preserve">утверждаются </w:t>
      </w:r>
      <w:r w:rsidR="00140E4B" w:rsidRPr="00D40B48">
        <w:rPr>
          <w:sz w:val="28"/>
          <w:szCs w:val="28"/>
        </w:rPr>
        <w:t>правовым актом Главного распорядителя бюджетных средств, в ведении которого находится муниципальное учреждение,</w:t>
      </w:r>
      <w:r w:rsidR="00A9015E" w:rsidRPr="00D40B48">
        <w:rPr>
          <w:sz w:val="28"/>
          <w:szCs w:val="28"/>
        </w:rPr>
        <w:t xml:space="preserve"> в срок, установленный </w:t>
      </w:r>
      <w:r w:rsidR="00DE74F8" w:rsidRPr="00D40B48">
        <w:rPr>
          <w:sz w:val="28"/>
          <w:szCs w:val="28"/>
        </w:rPr>
        <w:t xml:space="preserve">в пункте 2.3 </w:t>
      </w:r>
      <w:r w:rsidR="00FB1D3E" w:rsidRPr="00D40B48">
        <w:rPr>
          <w:sz w:val="28"/>
          <w:szCs w:val="28"/>
        </w:rPr>
        <w:t xml:space="preserve">настоящего Порядка </w:t>
      </w:r>
      <w:r w:rsidR="00A303D6" w:rsidRPr="00D40B48">
        <w:rPr>
          <w:sz w:val="28"/>
          <w:szCs w:val="28"/>
        </w:rPr>
        <w:t>для ут</w:t>
      </w:r>
      <w:r w:rsidR="00FB1D3E" w:rsidRPr="00D40B48">
        <w:rPr>
          <w:sz w:val="28"/>
          <w:szCs w:val="28"/>
        </w:rPr>
        <w:t>верждения муниципального задания</w:t>
      </w:r>
      <w:r w:rsidR="008A6D2E" w:rsidRPr="00D40B48">
        <w:rPr>
          <w:sz w:val="28"/>
          <w:szCs w:val="28"/>
        </w:rPr>
        <w:t>.</w:t>
      </w:r>
    </w:p>
    <w:p w:rsidR="00F04778" w:rsidRPr="00D40B48" w:rsidRDefault="003946EF" w:rsidP="005363E3">
      <w:pPr>
        <w:widowControl w:val="0"/>
        <w:autoSpaceDE w:val="0"/>
        <w:autoSpaceDN w:val="0"/>
        <w:adjustRightInd w:val="0"/>
        <w:spacing w:line="360" w:lineRule="auto"/>
        <w:ind w:firstLine="851"/>
        <w:jc w:val="both"/>
        <w:rPr>
          <w:color w:val="FF0000"/>
          <w:sz w:val="28"/>
          <w:szCs w:val="28"/>
        </w:rPr>
      </w:pPr>
      <w:r w:rsidRPr="00D40B48">
        <w:rPr>
          <w:sz w:val="28"/>
          <w:szCs w:val="28"/>
        </w:rPr>
        <w:t>При утверждении з</w:t>
      </w:r>
      <w:r w:rsidR="00A63579" w:rsidRPr="00D40B48">
        <w:rPr>
          <w:sz w:val="28"/>
          <w:szCs w:val="28"/>
        </w:rPr>
        <w:t>начения базового норматива затрат на</w:t>
      </w:r>
      <w:r w:rsidR="00647BC0" w:rsidRPr="00D40B48">
        <w:rPr>
          <w:sz w:val="28"/>
          <w:szCs w:val="28"/>
        </w:rPr>
        <w:t xml:space="preserve"> оказание муниципальной услуги, </w:t>
      </w:r>
      <w:r w:rsidR="00A63579" w:rsidRPr="00D40B48">
        <w:rPr>
          <w:sz w:val="28"/>
          <w:szCs w:val="28"/>
        </w:rPr>
        <w:t>оказываемой муниципальным учреждением, дополнительно указывается информация о натуральных нормах, необходимых для определения базового норматива затрат на оказание муниципальной услуги</w:t>
      </w:r>
      <w:r w:rsidR="00DE74F8" w:rsidRPr="00D40B48">
        <w:rPr>
          <w:sz w:val="28"/>
          <w:szCs w:val="28"/>
        </w:rPr>
        <w:t>,</w:t>
      </w:r>
      <w:r w:rsidR="00A63579" w:rsidRPr="00D40B48">
        <w:rPr>
          <w:sz w:val="28"/>
          <w:szCs w:val="28"/>
        </w:rPr>
        <w:t xml:space="preserve"> согласно </w:t>
      </w:r>
      <w:r w:rsidR="00102924" w:rsidRPr="00D40B48">
        <w:rPr>
          <w:color w:val="000000" w:themeColor="text1"/>
          <w:sz w:val="28"/>
          <w:szCs w:val="28"/>
        </w:rPr>
        <w:t xml:space="preserve">приложению № </w:t>
      </w:r>
      <w:r w:rsidR="00560DFC" w:rsidRPr="00D40B48">
        <w:rPr>
          <w:color w:val="000000" w:themeColor="text1"/>
          <w:sz w:val="28"/>
          <w:szCs w:val="28"/>
        </w:rPr>
        <w:t>4</w:t>
      </w:r>
      <w:r w:rsidR="00514E18" w:rsidRPr="00D40B48">
        <w:rPr>
          <w:color w:val="000000" w:themeColor="text1"/>
          <w:sz w:val="28"/>
          <w:szCs w:val="28"/>
        </w:rPr>
        <w:t xml:space="preserve"> </w:t>
      </w:r>
      <w:r w:rsidR="00A63579" w:rsidRPr="00D40B48">
        <w:rPr>
          <w:color w:val="000000" w:themeColor="text1"/>
          <w:sz w:val="28"/>
          <w:szCs w:val="28"/>
        </w:rPr>
        <w:t>к настоящему Порядку.</w:t>
      </w:r>
      <w:r w:rsidR="00F04778" w:rsidRPr="00D40B48">
        <w:rPr>
          <w:color w:val="000000" w:themeColor="text1"/>
          <w:sz w:val="28"/>
          <w:szCs w:val="28"/>
        </w:rPr>
        <w:t xml:space="preserve"> </w:t>
      </w:r>
    </w:p>
    <w:p w:rsidR="00B247FC" w:rsidRPr="00D40B48" w:rsidRDefault="002A280F"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3.5</w:t>
      </w:r>
      <w:r w:rsidR="003442E9" w:rsidRPr="00D40B48">
        <w:rPr>
          <w:rFonts w:ascii="Times New Roman" w:hAnsi="Times New Roman" w:cs="Times New Roman"/>
          <w:sz w:val="28"/>
          <w:szCs w:val="28"/>
        </w:rPr>
        <w:t xml:space="preserve">. </w:t>
      </w:r>
      <w:r w:rsidR="00B247FC" w:rsidRPr="00D40B48">
        <w:rPr>
          <w:rFonts w:ascii="Times New Roman" w:hAnsi="Times New Roman" w:cs="Times New Roman"/>
          <w:sz w:val="28"/>
          <w:szCs w:val="28"/>
        </w:rPr>
        <w:t>Базовый норматив затрат на оказание муниципальной услуги состоит из:</w:t>
      </w:r>
    </w:p>
    <w:p w:rsidR="00B247FC" w:rsidRPr="00D40B48" w:rsidRDefault="00B247FC" w:rsidP="005363E3">
      <w:pPr>
        <w:pStyle w:val="ConsPlusNormal"/>
        <w:spacing w:line="360" w:lineRule="auto"/>
        <w:ind w:firstLine="540"/>
        <w:jc w:val="both"/>
        <w:rPr>
          <w:rFonts w:ascii="Times New Roman" w:hAnsi="Times New Roman" w:cs="Times New Roman"/>
          <w:sz w:val="28"/>
          <w:szCs w:val="28"/>
        </w:rPr>
      </w:pPr>
      <w:r w:rsidRPr="00D40B48">
        <w:rPr>
          <w:rFonts w:ascii="Times New Roman" w:hAnsi="Times New Roman" w:cs="Times New Roman"/>
          <w:sz w:val="28"/>
          <w:szCs w:val="28"/>
        </w:rPr>
        <w:t>а) базового норматива затрат, непосредственно связанных с оказанием муниципальной услуги;</w:t>
      </w:r>
    </w:p>
    <w:p w:rsidR="00B247FC" w:rsidRPr="00D40B48" w:rsidRDefault="00B247FC" w:rsidP="005363E3">
      <w:pPr>
        <w:pStyle w:val="ConsPlusNormal"/>
        <w:spacing w:line="360" w:lineRule="auto"/>
        <w:ind w:firstLine="540"/>
        <w:jc w:val="both"/>
        <w:rPr>
          <w:rFonts w:ascii="Times New Roman" w:hAnsi="Times New Roman" w:cs="Times New Roman"/>
          <w:sz w:val="28"/>
          <w:szCs w:val="28"/>
        </w:rPr>
      </w:pPr>
      <w:r w:rsidRPr="00D40B48">
        <w:rPr>
          <w:rFonts w:ascii="Times New Roman" w:hAnsi="Times New Roman" w:cs="Times New Roman"/>
          <w:sz w:val="28"/>
          <w:szCs w:val="28"/>
        </w:rPr>
        <w:t>б) базового норматива затрат на общехозяйственные нужды на оказание муниципальной услуги.</w:t>
      </w:r>
    </w:p>
    <w:p w:rsidR="00D16D8E" w:rsidRPr="00D40B48" w:rsidRDefault="002A280F" w:rsidP="005363E3">
      <w:pPr>
        <w:autoSpaceDE w:val="0"/>
        <w:autoSpaceDN w:val="0"/>
        <w:adjustRightInd w:val="0"/>
        <w:spacing w:line="360" w:lineRule="auto"/>
        <w:ind w:firstLine="851"/>
        <w:jc w:val="both"/>
        <w:rPr>
          <w:sz w:val="28"/>
          <w:szCs w:val="28"/>
        </w:rPr>
      </w:pPr>
      <w:r w:rsidRPr="00D40B48">
        <w:rPr>
          <w:sz w:val="28"/>
          <w:szCs w:val="28"/>
        </w:rPr>
        <w:t>3.6</w:t>
      </w:r>
      <w:r w:rsidR="00D16D8E" w:rsidRPr="00D40B48">
        <w:rPr>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w:t>
      </w:r>
      <w:r w:rsidR="00F05FF2" w:rsidRPr="00D40B48">
        <w:rPr>
          <w:sz w:val="28"/>
          <w:szCs w:val="28"/>
        </w:rPr>
        <w:t>)</w:t>
      </w:r>
      <w:r w:rsidR="008B74B5" w:rsidRPr="00D40B48">
        <w:rPr>
          <w:sz w:val="28"/>
          <w:szCs w:val="28"/>
        </w:rPr>
        <w:t xml:space="preserve">, установленных </w:t>
      </w:r>
      <w:r w:rsidR="00D16D8E" w:rsidRPr="00D40B48">
        <w:rPr>
          <w:sz w:val="28"/>
          <w:szCs w:val="28"/>
        </w:rPr>
        <w:t xml:space="preserve">в </w:t>
      </w:r>
      <w:r w:rsidR="00392E41" w:rsidRPr="00D40B48">
        <w:rPr>
          <w:sz w:val="28"/>
          <w:szCs w:val="28"/>
        </w:rPr>
        <w:t>перечнях</w:t>
      </w:r>
      <w:r w:rsidR="008B74B5" w:rsidRPr="00D40B48">
        <w:rPr>
          <w:sz w:val="28"/>
          <w:szCs w:val="28"/>
        </w:rPr>
        <w:t xml:space="preserve">, отраслевой корректирующий коэффициент при которых принимает значение равное 1, </w:t>
      </w:r>
      <w:r w:rsidR="0016082C" w:rsidRPr="00D40B48">
        <w:rPr>
          <w:sz w:val="28"/>
          <w:szCs w:val="28"/>
        </w:rPr>
        <w:t xml:space="preserve">            </w:t>
      </w:r>
      <w:r w:rsidR="008B74B5" w:rsidRPr="00D40B48">
        <w:rPr>
          <w:sz w:val="28"/>
          <w:szCs w:val="28"/>
        </w:rPr>
        <w:t xml:space="preserve">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r w:rsidR="00E2536F" w:rsidRPr="00D40B48">
        <w:rPr>
          <w:sz w:val="28"/>
          <w:szCs w:val="28"/>
        </w:rPr>
        <w:t>абзаца 3 пункта 3.13 настоящего Порядка.</w:t>
      </w:r>
    </w:p>
    <w:p w:rsidR="00D16D8E" w:rsidRPr="00D40B48" w:rsidRDefault="00B35CAC"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3.7</w:t>
      </w:r>
      <w:r w:rsidR="00D16D8E" w:rsidRPr="00D40B48">
        <w:rPr>
          <w:rFonts w:ascii="Times New Roman" w:hAnsi="Times New Roman" w:cs="Times New Roman"/>
          <w:sz w:val="28"/>
          <w:szCs w:val="28"/>
        </w:rPr>
        <w:t>. При определении базового норматива затрат на оказание муниципальной услуги</w:t>
      </w:r>
      <w:r w:rsidR="009C1BD0" w:rsidRPr="00D40B48">
        <w:rPr>
          <w:rFonts w:ascii="Times New Roman" w:hAnsi="Times New Roman" w:cs="Times New Roman"/>
          <w:sz w:val="28"/>
          <w:szCs w:val="28"/>
        </w:rPr>
        <w:t xml:space="preserve"> в части затрат, указанных в пункте 3.8 настоящего Порядка</w:t>
      </w:r>
      <w:r w:rsidR="00F05FF2" w:rsidRPr="00D40B48">
        <w:rPr>
          <w:rFonts w:ascii="Times New Roman" w:hAnsi="Times New Roman" w:cs="Times New Roman"/>
          <w:sz w:val="28"/>
          <w:szCs w:val="28"/>
        </w:rPr>
        <w:t>,</w:t>
      </w:r>
      <w:r w:rsidR="00D16D8E" w:rsidRPr="00D40B48">
        <w:rPr>
          <w:rFonts w:ascii="Times New Roman" w:hAnsi="Times New Roman" w:cs="Times New Roman"/>
          <w:sz w:val="28"/>
          <w:szCs w:val="28"/>
        </w:rPr>
        <w:t xml:space="preserve"> применяются </w:t>
      </w:r>
      <w:r w:rsidR="007A799D" w:rsidRPr="00D40B48">
        <w:rPr>
          <w:rFonts w:ascii="Times New Roman" w:hAnsi="Times New Roman" w:cs="Times New Roman"/>
          <w:sz w:val="28"/>
          <w:szCs w:val="28"/>
        </w:rPr>
        <w:t xml:space="preserve">нормы материальных, технически </w:t>
      </w:r>
      <w:r w:rsidR="00D16D8E" w:rsidRPr="00D40B48">
        <w:rPr>
          <w:rFonts w:ascii="Times New Roman" w:hAnsi="Times New Roman" w:cs="Times New Roman"/>
          <w:sz w:val="28"/>
          <w:szCs w:val="28"/>
        </w:rPr>
        <w:t xml:space="preserve">и </w:t>
      </w:r>
      <w:r w:rsidR="007A799D" w:rsidRPr="00D40B48">
        <w:rPr>
          <w:rFonts w:ascii="Times New Roman" w:hAnsi="Times New Roman" w:cs="Times New Roman"/>
          <w:sz w:val="28"/>
          <w:szCs w:val="28"/>
        </w:rPr>
        <w:t xml:space="preserve">трудовых ресурсов, используемых </w:t>
      </w:r>
      <w:r w:rsidR="00D16D8E" w:rsidRPr="00D40B48">
        <w:rPr>
          <w:rFonts w:ascii="Times New Roman" w:hAnsi="Times New Roman" w:cs="Times New Roman"/>
          <w:sz w:val="28"/>
          <w:szCs w:val="28"/>
        </w:rPr>
        <w:t>для оказания муниципальной услуги, установленные нормативными правовы</w:t>
      </w:r>
      <w:r w:rsidR="007A799D" w:rsidRPr="00D40B48">
        <w:rPr>
          <w:rFonts w:ascii="Times New Roman" w:hAnsi="Times New Roman" w:cs="Times New Roman"/>
          <w:sz w:val="28"/>
          <w:szCs w:val="28"/>
        </w:rPr>
        <w:t xml:space="preserve">ми актами Российской Федерации, </w:t>
      </w:r>
      <w:r w:rsidR="00D16D8E" w:rsidRPr="00D40B48">
        <w:rPr>
          <w:rFonts w:ascii="Times New Roman" w:hAnsi="Times New Roman" w:cs="Times New Roman"/>
          <w:sz w:val="28"/>
          <w:szCs w:val="28"/>
        </w:rPr>
        <w:t>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w:t>
      </w:r>
      <w:r w:rsidR="007A799D" w:rsidRPr="00D40B48">
        <w:rPr>
          <w:rFonts w:ascii="Times New Roman" w:hAnsi="Times New Roman" w:cs="Times New Roman"/>
          <w:sz w:val="28"/>
          <w:szCs w:val="28"/>
        </w:rPr>
        <w:t xml:space="preserve">, </w:t>
      </w:r>
      <w:r w:rsidR="00D16D8E" w:rsidRPr="00D40B48">
        <w:rPr>
          <w:rFonts w:ascii="Times New Roman" w:hAnsi="Times New Roman" w:cs="Times New Roman"/>
          <w:sz w:val="28"/>
          <w:szCs w:val="28"/>
        </w:rPr>
        <w:t xml:space="preserve">регламентами </w:t>
      </w:r>
      <w:r w:rsidR="007A799D" w:rsidRPr="00D40B48">
        <w:rPr>
          <w:rFonts w:ascii="Times New Roman" w:hAnsi="Times New Roman" w:cs="Times New Roman"/>
          <w:sz w:val="28"/>
          <w:szCs w:val="28"/>
        </w:rPr>
        <w:t xml:space="preserve">и паспортами </w:t>
      </w:r>
      <w:r w:rsidR="00D16D8E" w:rsidRPr="00D40B48">
        <w:rPr>
          <w:rFonts w:ascii="Times New Roman" w:hAnsi="Times New Roman" w:cs="Times New Roman"/>
          <w:sz w:val="28"/>
          <w:szCs w:val="28"/>
        </w:rPr>
        <w:t>оказания муниципальных услуг в установленной сфере (далее - стандарты услуги).</w:t>
      </w:r>
    </w:p>
    <w:p w:rsidR="007A799D" w:rsidRPr="00D40B48" w:rsidRDefault="007A799D"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Затраты, указанные в пункте 3.9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w:t>
      </w:r>
      <w:r w:rsidR="0016082C" w:rsidRPr="00D40B48">
        <w:rPr>
          <w:rFonts w:ascii="Times New Roman" w:hAnsi="Times New Roman" w:cs="Times New Roman"/>
          <w:sz w:val="28"/>
          <w:szCs w:val="28"/>
        </w:rPr>
        <w:t xml:space="preserve">            </w:t>
      </w:r>
      <w:r w:rsidRPr="00D40B48">
        <w:rPr>
          <w:rFonts w:ascii="Times New Roman" w:hAnsi="Times New Roman" w:cs="Times New Roman"/>
          <w:sz w:val="28"/>
          <w:szCs w:val="28"/>
        </w:rPr>
        <w:t>в соответствии с Общими требованиями.</w:t>
      </w:r>
    </w:p>
    <w:p w:rsidR="00D16D8E" w:rsidRPr="00D40B48" w:rsidRDefault="00FC1034"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При отсутствии норм, выраженных в натуральных показателях, установленных стандартом услуги з</w:t>
      </w:r>
      <w:r w:rsidR="00D16D8E" w:rsidRPr="00D40B48">
        <w:rPr>
          <w:rFonts w:ascii="Times New Roman" w:hAnsi="Times New Roman" w:cs="Times New Roman"/>
          <w:sz w:val="28"/>
          <w:szCs w:val="28"/>
        </w:rPr>
        <w:t xml:space="preserve">начения норм, выраженных в натуральных показателях, в отношении муниципальной услуги может определяться одним </w:t>
      </w:r>
      <w:r w:rsidR="00321938" w:rsidRPr="00D40B48">
        <w:rPr>
          <w:rFonts w:ascii="Times New Roman" w:hAnsi="Times New Roman" w:cs="Times New Roman"/>
          <w:sz w:val="28"/>
          <w:szCs w:val="28"/>
        </w:rPr>
        <w:t xml:space="preserve">     </w:t>
      </w:r>
      <w:r w:rsidR="00D16D8E" w:rsidRPr="00D40B48">
        <w:rPr>
          <w:rFonts w:ascii="Times New Roman" w:hAnsi="Times New Roman" w:cs="Times New Roman"/>
          <w:sz w:val="28"/>
          <w:szCs w:val="28"/>
        </w:rPr>
        <w:t>из следующих методов:</w:t>
      </w:r>
    </w:p>
    <w:p w:rsidR="00D16D8E" w:rsidRPr="00D40B48" w:rsidRDefault="00D16D8E"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 на основе анализа и усреднения показателей деятельности муниципального учреждения, которое имеет минимальный объем затрат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на оказание единицы муниципальной услуги при выполнении требований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к качеству оказания муниципальной услуги, отраженных в стандарте оказания услуги (метод наиболее эффективного учреждения);</w:t>
      </w:r>
    </w:p>
    <w:p w:rsidR="00D16D8E" w:rsidRPr="00D40B48" w:rsidRDefault="00D16D8E"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на основе медианного значения по муниципальным учреждениям, оказывающим муниципальную услугу (медианный метод);</w:t>
      </w:r>
    </w:p>
    <w:p w:rsidR="00D16D8E" w:rsidRPr="00D40B48" w:rsidRDefault="00D16D8E"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на основе экспертной оценки (экспертный метод);</w:t>
      </w:r>
    </w:p>
    <w:p w:rsidR="00E57FE2" w:rsidRPr="00D40B48" w:rsidRDefault="00D16D8E"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на основе фактических результатов деятельности муниципального учреждения за отчетный год (отчетный метод)</w:t>
      </w:r>
      <w:r w:rsidR="00EC138E" w:rsidRPr="00D40B48">
        <w:rPr>
          <w:rFonts w:ascii="Times New Roman" w:hAnsi="Times New Roman" w:cs="Times New Roman"/>
          <w:sz w:val="28"/>
          <w:szCs w:val="28"/>
        </w:rPr>
        <w:t>.</w:t>
      </w:r>
    </w:p>
    <w:p w:rsidR="00175A73" w:rsidRPr="00D40B48" w:rsidRDefault="00D16D8E"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w:t>
      </w:r>
      <w:r w:rsidR="00B35CAC" w:rsidRPr="00D40B48">
        <w:rPr>
          <w:rFonts w:ascii="Times New Roman" w:hAnsi="Times New Roman" w:cs="Times New Roman"/>
          <w:sz w:val="28"/>
          <w:szCs w:val="28"/>
        </w:rPr>
        <w:t>8</w:t>
      </w:r>
      <w:r w:rsidR="00175A73" w:rsidRPr="00D40B48">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rsidR="00175A73" w:rsidRPr="00D40B48" w:rsidRDefault="00175A73"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а) затраты на оплату труда и начисления на выплаты по оплате труда работников, непосредственно связанных с оказанием муниципальной услуги (далее - начисления на выплаты по оплате труда);</w:t>
      </w:r>
    </w:p>
    <w:p w:rsidR="00175A73" w:rsidRPr="00D40B48" w:rsidRDefault="00175A73" w:rsidP="005363E3">
      <w:pPr>
        <w:pStyle w:val="ConsPlusNormal"/>
        <w:spacing w:line="360" w:lineRule="auto"/>
        <w:ind w:firstLine="851"/>
        <w:jc w:val="both"/>
        <w:rPr>
          <w:rFonts w:ascii="Times New Roman" w:hAnsi="Times New Roman" w:cs="Times New Roman"/>
          <w:sz w:val="28"/>
          <w:szCs w:val="28"/>
        </w:rPr>
      </w:pPr>
      <w:bookmarkStart w:id="1" w:name="P134"/>
      <w:bookmarkEnd w:id="1"/>
      <w:r w:rsidRPr="00D40B48">
        <w:rPr>
          <w:rFonts w:ascii="Times New Roman" w:hAnsi="Times New Roman" w:cs="Times New Roman"/>
          <w:sz w:val="28"/>
          <w:szCs w:val="28"/>
        </w:rPr>
        <w:t xml:space="preserve">б) затраты на приобретение материальных запасов и на приобретение движимого имущества (основных средств и нематериальных активов), </w:t>
      </w:r>
      <w:r w:rsidR="00321938" w:rsidRPr="00D40B48">
        <w:rPr>
          <w:rFonts w:ascii="Times New Roman" w:hAnsi="Times New Roman" w:cs="Times New Roman"/>
          <w:sz w:val="28"/>
          <w:szCs w:val="28"/>
        </w:rPr>
        <w:t xml:space="preserve">                    </w:t>
      </w:r>
      <w:r w:rsidR="00936395" w:rsidRPr="00D40B48">
        <w:rPr>
          <w:rFonts w:ascii="Times New Roman" w:hAnsi="Times New Roman" w:cs="Times New Roman"/>
          <w:sz w:val="28"/>
          <w:szCs w:val="28"/>
        </w:rPr>
        <w:t>используемого</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в процессе оказания муниципальной услуги, с учетом срока его полезного использования, а также затраты на аренду указанного имущества;</w:t>
      </w:r>
    </w:p>
    <w:p w:rsidR="00175A73" w:rsidRPr="00D40B48" w:rsidRDefault="00936395" w:rsidP="005363E3">
      <w:pPr>
        <w:pStyle w:val="ConsPlusNormal"/>
        <w:spacing w:line="360" w:lineRule="auto"/>
        <w:ind w:firstLine="851"/>
        <w:jc w:val="both"/>
        <w:rPr>
          <w:rFonts w:ascii="Times New Roman" w:hAnsi="Times New Roman" w:cs="Times New Roman"/>
          <w:color w:val="000000" w:themeColor="text1"/>
          <w:sz w:val="28"/>
          <w:szCs w:val="28"/>
        </w:rPr>
      </w:pPr>
      <w:bookmarkStart w:id="2" w:name="P135"/>
      <w:bookmarkEnd w:id="2"/>
      <w:r w:rsidRPr="00D40B48">
        <w:rPr>
          <w:rFonts w:ascii="Times New Roman" w:hAnsi="Times New Roman" w:cs="Times New Roman"/>
          <w:color w:val="000000" w:themeColor="text1"/>
          <w:sz w:val="28"/>
          <w:szCs w:val="28"/>
        </w:rPr>
        <w:t xml:space="preserve">в) </w:t>
      </w:r>
      <w:r w:rsidR="00175A73" w:rsidRPr="00D40B48">
        <w:rPr>
          <w:rFonts w:ascii="Times New Roman" w:hAnsi="Times New Roman" w:cs="Times New Roman"/>
          <w:color w:val="000000" w:themeColor="text1"/>
          <w:sz w:val="28"/>
          <w:szCs w:val="28"/>
        </w:rPr>
        <w:t>затраты на формирование</w:t>
      </w:r>
      <w:r w:rsidRPr="00D40B48">
        <w:rPr>
          <w:rFonts w:ascii="Times New Roman" w:hAnsi="Times New Roman" w:cs="Times New Roman"/>
          <w:color w:val="000000" w:themeColor="text1"/>
          <w:sz w:val="28"/>
          <w:szCs w:val="28"/>
        </w:rPr>
        <w:t xml:space="preserve"> резерва </w:t>
      </w:r>
      <w:r w:rsidR="00175A73" w:rsidRPr="00D40B48">
        <w:rPr>
          <w:rFonts w:ascii="Times New Roman" w:hAnsi="Times New Roman" w:cs="Times New Roman"/>
          <w:color w:val="000000" w:themeColor="text1"/>
          <w:sz w:val="28"/>
          <w:szCs w:val="28"/>
        </w:rPr>
        <w:t>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r w:rsidRPr="00D40B48">
        <w:rPr>
          <w:rFonts w:ascii="Times New Roman" w:hAnsi="Times New Roman" w:cs="Times New Roman"/>
          <w:color w:val="000000" w:themeColor="text1"/>
          <w:sz w:val="28"/>
          <w:szCs w:val="28"/>
        </w:rPr>
        <w:t xml:space="preserve">  в целях создания источника финансового обеспечения </w:t>
      </w:r>
      <w:r w:rsidR="00D52049" w:rsidRPr="00D40B48">
        <w:rPr>
          <w:rFonts w:ascii="Times New Roman" w:hAnsi="Times New Roman" w:cs="Times New Roman"/>
          <w:color w:val="000000" w:themeColor="text1"/>
          <w:sz w:val="28"/>
          <w:szCs w:val="28"/>
        </w:rPr>
        <w:t xml:space="preserve">                     </w:t>
      </w:r>
      <w:r w:rsidRPr="00D40B48">
        <w:rPr>
          <w:rFonts w:ascii="Times New Roman" w:hAnsi="Times New Roman" w:cs="Times New Roman"/>
          <w:color w:val="000000" w:themeColor="text1"/>
          <w:sz w:val="28"/>
          <w:szCs w:val="28"/>
        </w:rPr>
        <w:t xml:space="preserve">их </w:t>
      </w:r>
      <w:r w:rsidR="00DC6B8B" w:rsidRPr="00D40B48">
        <w:rPr>
          <w:rFonts w:ascii="Times New Roman" w:hAnsi="Times New Roman" w:cs="Times New Roman"/>
          <w:color w:val="000000" w:themeColor="text1"/>
          <w:sz w:val="28"/>
          <w:szCs w:val="28"/>
        </w:rPr>
        <w:t>приобретения</w:t>
      </w:r>
      <w:r w:rsidRPr="00D40B48">
        <w:rPr>
          <w:rFonts w:ascii="Times New Roman" w:hAnsi="Times New Roman" w:cs="Times New Roman"/>
          <w:color w:val="000000" w:themeColor="text1"/>
          <w:sz w:val="28"/>
          <w:szCs w:val="28"/>
        </w:rPr>
        <w:t xml:space="preserve">, создания, модернизации и </w:t>
      </w:r>
      <w:r w:rsidR="00A173F7" w:rsidRPr="00D40B48">
        <w:rPr>
          <w:rFonts w:ascii="Times New Roman" w:hAnsi="Times New Roman" w:cs="Times New Roman"/>
          <w:color w:val="000000" w:themeColor="text1"/>
          <w:sz w:val="28"/>
          <w:szCs w:val="28"/>
        </w:rPr>
        <w:t xml:space="preserve">(или) дооборудования в случае, </w:t>
      </w:r>
      <w:r w:rsidRPr="00D40B48">
        <w:rPr>
          <w:rFonts w:ascii="Times New Roman" w:hAnsi="Times New Roman" w:cs="Times New Roman"/>
          <w:color w:val="000000" w:themeColor="text1"/>
          <w:sz w:val="28"/>
          <w:szCs w:val="28"/>
        </w:rPr>
        <w:t xml:space="preserve">если указанные затраты в соответствии с Общими требованиями не включены </w:t>
      </w:r>
      <w:r w:rsidR="00D52049" w:rsidRPr="00D40B48">
        <w:rPr>
          <w:rFonts w:ascii="Times New Roman" w:hAnsi="Times New Roman" w:cs="Times New Roman"/>
          <w:color w:val="000000" w:themeColor="text1"/>
          <w:sz w:val="28"/>
          <w:szCs w:val="28"/>
        </w:rPr>
        <w:t xml:space="preserve">                  </w:t>
      </w:r>
      <w:r w:rsidRPr="00D40B48">
        <w:rPr>
          <w:rFonts w:ascii="Times New Roman" w:hAnsi="Times New Roman" w:cs="Times New Roman"/>
          <w:color w:val="000000" w:themeColor="text1"/>
          <w:sz w:val="28"/>
          <w:szCs w:val="28"/>
        </w:rPr>
        <w:t>в состав затрат, предусмотренных подпунктом «б» настоящего пункта</w:t>
      </w:r>
      <w:r w:rsidR="00175A73" w:rsidRPr="00D40B48">
        <w:rPr>
          <w:rFonts w:ascii="Times New Roman" w:hAnsi="Times New Roman" w:cs="Times New Roman"/>
          <w:color w:val="000000" w:themeColor="text1"/>
          <w:sz w:val="28"/>
          <w:szCs w:val="28"/>
        </w:rPr>
        <w:t>;</w:t>
      </w:r>
    </w:p>
    <w:p w:rsidR="00175A73" w:rsidRPr="00D40B48" w:rsidRDefault="00936395"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г</w:t>
      </w:r>
      <w:r w:rsidR="00175A73" w:rsidRPr="00D40B48">
        <w:rPr>
          <w:rFonts w:ascii="Times New Roman" w:hAnsi="Times New Roman" w:cs="Times New Roman"/>
          <w:sz w:val="28"/>
          <w:szCs w:val="28"/>
        </w:rPr>
        <w:t>)</w:t>
      </w:r>
      <w:r w:rsidR="004207AD" w:rsidRPr="00D40B48">
        <w:rPr>
          <w:rFonts w:ascii="Times New Roman" w:hAnsi="Times New Roman" w:cs="Times New Roman"/>
          <w:sz w:val="28"/>
          <w:szCs w:val="28"/>
        </w:rPr>
        <w:t xml:space="preserve"> иные затраты, непосредственно связанные с оказанием муниципальной услуги,</w:t>
      </w:r>
      <w:r w:rsidR="004207AD" w:rsidRPr="00D40B48">
        <w:rPr>
          <w:rFonts w:ascii="Times New Roman" w:eastAsiaTheme="minorHAnsi" w:hAnsi="Times New Roman" w:cs="Times New Roman"/>
          <w:sz w:val="28"/>
          <w:szCs w:val="28"/>
          <w:lang w:eastAsia="en-US"/>
        </w:rPr>
        <w:t xml:space="preserve">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r w:rsidR="00175A73" w:rsidRPr="00D40B48">
        <w:rPr>
          <w:rFonts w:ascii="Times New Roman" w:hAnsi="Times New Roman" w:cs="Times New Roman"/>
          <w:sz w:val="28"/>
          <w:szCs w:val="28"/>
        </w:rPr>
        <w:t xml:space="preserve"> </w:t>
      </w:r>
    </w:p>
    <w:p w:rsidR="00175A73" w:rsidRPr="00D40B48" w:rsidRDefault="00175A73"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w:t>
      </w:r>
      <w:r w:rsidR="00B35CAC" w:rsidRPr="00D40B48">
        <w:rPr>
          <w:rFonts w:ascii="Times New Roman" w:hAnsi="Times New Roman" w:cs="Times New Roman"/>
          <w:sz w:val="28"/>
          <w:szCs w:val="28"/>
        </w:rPr>
        <w:t>9</w:t>
      </w:r>
      <w:r w:rsidRPr="00D40B48">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7B7AC8" w:rsidRPr="00D40B48" w:rsidRDefault="00175A73" w:rsidP="005363E3">
      <w:pPr>
        <w:pStyle w:val="ConsPlusNormal"/>
        <w:spacing w:line="360" w:lineRule="auto"/>
        <w:ind w:firstLine="851"/>
        <w:jc w:val="both"/>
        <w:rPr>
          <w:rFonts w:ascii="Times New Roman" w:eastAsiaTheme="minorHAnsi" w:hAnsi="Times New Roman" w:cs="Times New Roman"/>
          <w:sz w:val="28"/>
          <w:szCs w:val="28"/>
          <w:lang w:eastAsia="en-US"/>
        </w:rPr>
      </w:pPr>
      <w:bookmarkStart w:id="3" w:name="P138"/>
      <w:bookmarkEnd w:id="3"/>
      <w:r w:rsidRPr="00D40B48">
        <w:rPr>
          <w:rFonts w:ascii="Times New Roman" w:hAnsi="Times New Roman" w:cs="Times New Roman"/>
          <w:sz w:val="28"/>
          <w:szCs w:val="28"/>
        </w:rPr>
        <w:t xml:space="preserve">а) </w:t>
      </w:r>
      <w:r w:rsidR="007B7AC8" w:rsidRPr="00D40B48">
        <w:rPr>
          <w:rFonts w:ascii="Times New Roman" w:hAnsi="Times New Roman" w:cs="Times New Roman"/>
          <w:sz w:val="28"/>
          <w:szCs w:val="28"/>
        </w:rPr>
        <w:t>затраты на коммунальные услуги,</w:t>
      </w:r>
      <w:r w:rsidR="007B7AC8" w:rsidRPr="00D40B48">
        <w:rPr>
          <w:rFonts w:ascii="Times New Roman" w:eastAsiaTheme="minorHAnsi" w:hAnsi="Times New Roman" w:cs="Times New Roman"/>
          <w:sz w:val="28"/>
          <w:szCs w:val="28"/>
          <w:lang w:eastAsia="en-US"/>
        </w:rPr>
        <w:t xml:space="preserve"> за исключением затрат, указанных                        в </w:t>
      </w:r>
      <w:hyperlink r:id="rId8" w:history="1">
        <w:r w:rsidR="007B7AC8" w:rsidRPr="00D40B48">
          <w:rPr>
            <w:rFonts w:ascii="Times New Roman" w:eastAsiaTheme="minorHAnsi" w:hAnsi="Times New Roman" w:cs="Times New Roman"/>
            <w:sz w:val="28"/>
            <w:szCs w:val="28"/>
            <w:lang w:eastAsia="en-US"/>
          </w:rPr>
          <w:t xml:space="preserve">подпункте «г» пункта </w:t>
        </w:r>
      </w:hyperlink>
      <w:r w:rsidR="007B7AC8" w:rsidRPr="00D40B48">
        <w:rPr>
          <w:rFonts w:ascii="Times New Roman" w:eastAsiaTheme="minorHAnsi" w:hAnsi="Times New Roman" w:cs="Times New Roman"/>
          <w:sz w:val="28"/>
          <w:szCs w:val="28"/>
          <w:lang w:eastAsia="en-US"/>
        </w:rPr>
        <w:t xml:space="preserve">3.8 настоящего Порядка; </w:t>
      </w:r>
      <w:bookmarkStart w:id="4" w:name="P139"/>
      <w:bookmarkEnd w:id="4"/>
    </w:p>
    <w:p w:rsidR="00E624EE" w:rsidRPr="00D40B48" w:rsidRDefault="00175A73" w:rsidP="005363E3">
      <w:pPr>
        <w:pStyle w:val="ConsPlusNormal"/>
        <w:spacing w:line="360" w:lineRule="auto"/>
        <w:ind w:firstLine="851"/>
        <w:jc w:val="both"/>
        <w:rPr>
          <w:rFonts w:ascii="Times New Roman" w:eastAsiaTheme="minorHAnsi" w:hAnsi="Times New Roman" w:cs="Times New Roman"/>
          <w:sz w:val="28"/>
          <w:szCs w:val="28"/>
          <w:lang w:eastAsia="en-US"/>
        </w:rPr>
      </w:pPr>
      <w:r w:rsidRPr="00D40B48">
        <w:rPr>
          <w:rFonts w:ascii="Times New Roman" w:hAnsi="Times New Roman" w:cs="Times New Roman"/>
          <w:sz w:val="28"/>
          <w:szCs w:val="28"/>
        </w:rPr>
        <w:t xml:space="preserve">б) </w:t>
      </w:r>
      <w:r w:rsidR="00E624EE" w:rsidRPr="00D40B48">
        <w:rPr>
          <w:rFonts w:ascii="Times New Roman" w:hAnsi="Times New Roman" w:cs="Times New Roman"/>
          <w:sz w:val="28"/>
          <w:szCs w:val="28"/>
        </w:rPr>
        <w:t xml:space="preserve">затраты на содержание объектов недвижимого имущества, а также затраты на аренду указанного имущества, </w:t>
      </w:r>
      <w:r w:rsidR="00E624EE" w:rsidRPr="00D40B48">
        <w:rPr>
          <w:rFonts w:ascii="Times New Roman" w:eastAsiaTheme="minorHAnsi" w:hAnsi="Times New Roman" w:cs="Times New Roman"/>
          <w:sz w:val="28"/>
          <w:szCs w:val="28"/>
          <w:lang w:eastAsia="en-US"/>
        </w:rPr>
        <w:t xml:space="preserve">за исключением затрат, указанных         в </w:t>
      </w:r>
      <w:hyperlink r:id="rId9" w:history="1">
        <w:r w:rsidR="00E624EE" w:rsidRPr="00D40B48">
          <w:rPr>
            <w:rFonts w:ascii="Times New Roman" w:eastAsiaTheme="minorHAnsi" w:hAnsi="Times New Roman" w:cs="Times New Roman"/>
            <w:sz w:val="28"/>
            <w:szCs w:val="28"/>
            <w:lang w:eastAsia="en-US"/>
          </w:rPr>
          <w:t xml:space="preserve">подпункте «г» пункта </w:t>
        </w:r>
      </w:hyperlink>
      <w:r w:rsidR="00E624EE" w:rsidRPr="00D40B48">
        <w:rPr>
          <w:rFonts w:ascii="Times New Roman" w:eastAsiaTheme="minorHAnsi" w:hAnsi="Times New Roman" w:cs="Times New Roman"/>
          <w:sz w:val="28"/>
          <w:szCs w:val="28"/>
          <w:lang w:eastAsia="en-US"/>
        </w:rPr>
        <w:t xml:space="preserve">3.8 настоящего Порядка; </w:t>
      </w:r>
      <w:bookmarkStart w:id="5" w:name="P140"/>
      <w:bookmarkEnd w:id="5"/>
    </w:p>
    <w:p w:rsidR="0026469A" w:rsidRPr="00D40B48" w:rsidRDefault="00175A73"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в)</w:t>
      </w:r>
      <w:r w:rsidR="0026469A" w:rsidRPr="00D40B48">
        <w:rPr>
          <w:rFonts w:ascii="Times New Roman" w:hAnsi="Times New Roman" w:cs="Times New Roman"/>
          <w:sz w:val="28"/>
          <w:szCs w:val="28"/>
        </w:rPr>
        <w:t xml:space="preserve"> затраты на содержание объектов особо ценного движимого имущества, а также затраты на аренду указанного имущества,</w:t>
      </w:r>
      <w:r w:rsidR="0026469A" w:rsidRPr="00D40B48">
        <w:rPr>
          <w:rFonts w:ascii="Times New Roman" w:eastAsiaTheme="minorHAnsi" w:hAnsi="Times New Roman" w:cs="Times New Roman"/>
          <w:sz w:val="28"/>
          <w:szCs w:val="28"/>
          <w:lang w:eastAsia="en-US"/>
        </w:rPr>
        <w:t xml:space="preserve"> за исключением затрат, указанных в </w:t>
      </w:r>
      <w:hyperlink r:id="rId10" w:history="1">
        <w:r w:rsidR="0026469A" w:rsidRPr="00D40B48">
          <w:rPr>
            <w:rFonts w:ascii="Times New Roman" w:eastAsiaTheme="minorHAnsi" w:hAnsi="Times New Roman" w:cs="Times New Roman"/>
            <w:sz w:val="28"/>
            <w:szCs w:val="28"/>
            <w:lang w:eastAsia="en-US"/>
          </w:rPr>
          <w:t xml:space="preserve">подпункте «г» пункта </w:t>
        </w:r>
      </w:hyperlink>
      <w:r w:rsidR="0026469A" w:rsidRPr="00D40B48">
        <w:rPr>
          <w:rFonts w:ascii="Times New Roman" w:eastAsiaTheme="minorHAnsi" w:hAnsi="Times New Roman" w:cs="Times New Roman"/>
          <w:sz w:val="28"/>
          <w:szCs w:val="28"/>
          <w:lang w:eastAsia="en-US"/>
        </w:rPr>
        <w:t>3.8 настоящего Порядка;</w:t>
      </w:r>
      <w:r w:rsidRPr="00D40B48">
        <w:rPr>
          <w:rFonts w:ascii="Times New Roman" w:hAnsi="Times New Roman" w:cs="Times New Roman"/>
          <w:sz w:val="28"/>
          <w:szCs w:val="28"/>
        </w:rPr>
        <w:t xml:space="preserve"> </w:t>
      </w:r>
      <w:bookmarkStart w:id="6" w:name="P141"/>
      <w:bookmarkEnd w:id="6"/>
    </w:p>
    <w:p w:rsidR="00175A73" w:rsidRPr="00D40B48" w:rsidRDefault="00175A73"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и нематериальных активов), с учетом срока их полезного использования;</w:t>
      </w:r>
    </w:p>
    <w:p w:rsidR="00175A73" w:rsidRPr="00D40B48" w:rsidRDefault="00175A73"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д) затраты на приобретение услуг связи;</w:t>
      </w:r>
    </w:p>
    <w:p w:rsidR="00175A73" w:rsidRPr="00D40B48" w:rsidRDefault="00175A73"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е) затраты на приобретение транспортных услуг;</w:t>
      </w:r>
    </w:p>
    <w:p w:rsidR="00175A73" w:rsidRPr="00D40B48" w:rsidRDefault="00175A73"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ж) затраты на оплату труда и начисления на выплаты по оплате труда работников, которые не принимают непосредственного участия </w:t>
      </w:r>
      <w:r w:rsidR="00936395" w:rsidRPr="00D40B48">
        <w:rPr>
          <w:rFonts w:ascii="Times New Roman" w:hAnsi="Times New Roman" w:cs="Times New Roman"/>
          <w:sz w:val="28"/>
          <w:szCs w:val="28"/>
        </w:rPr>
        <w:t>в оказании муниципальной услуги</w:t>
      </w:r>
      <w:r w:rsidRPr="00D40B48">
        <w:rPr>
          <w:rFonts w:ascii="Times New Roman" w:hAnsi="Times New Roman" w:cs="Times New Roman"/>
          <w:sz w:val="28"/>
          <w:szCs w:val="28"/>
        </w:rPr>
        <w:t>;</w:t>
      </w:r>
    </w:p>
    <w:p w:rsidR="00175A73" w:rsidRPr="00D40B48" w:rsidRDefault="00175A73"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з) затраты на прочие общехозяйственные нужды.</w:t>
      </w:r>
    </w:p>
    <w:p w:rsidR="00175A73" w:rsidRPr="00D40B48" w:rsidRDefault="00B35CAC"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3.10</w:t>
      </w:r>
      <w:r w:rsidR="00175A73" w:rsidRPr="00D40B48">
        <w:rPr>
          <w:rFonts w:ascii="Times New Roman" w:hAnsi="Times New Roman" w:cs="Times New Roman"/>
          <w:sz w:val="28"/>
          <w:szCs w:val="28"/>
        </w:rPr>
        <w:t xml:space="preserve">. В затраты, указанные в </w:t>
      </w:r>
      <w:hyperlink w:anchor="P138" w:history="1">
        <w:r w:rsidR="00175A73" w:rsidRPr="00D40B48">
          <w:rPr>
            <w:rFonts w:ascii="Times New Roman" w:hAnsi="Times New Roman" w:cs="Times New Roman"/>
            <w:color w:val="000000" w:themeColor="text1"/>
            <w:sz w:val="28"/>
            <w:szCs w:val="28"/>
          </w:rPr>
          <w:t>подпунктах "а"</w:t>
        </w:r>
      </w:hyperlink>
      <w:r w:rsidR="00175A73" w:rsidRPr="00D40B48">
        <w:rPr>
          <w:rFonts w:ascii="Times New Roman" w:hAnsi="Times New Roman" w:cs="Times New Roman"/>
          <w:color w:val="000000" w:themeColor="text1"/>
          <w:sz w:val="28"/>
          <w:szCs w:val="28"/>
        </w:rPr>
        <w:t xml:space="preserve"> - </w:t>
      </w:r>
      <w:hyperlink w:anchor="P140" w:history="1">
        <w:r w:rsidR="00175A73" w:rsidRPr="00D40B48">
          <w:rPr>
            <w:rFonts w:ascii="Times New Roman" w:hAnsi="Times New Roman" w:cs="Times New Roman"/>
            <w:color w:val="000000" w:themeColor="text1"/>
            <w:sz w:val="28"/>
            <w:szCs w:val="28"/>
          </w:rPr>
          <w:t>"в" пункта 3.</w:t>
        </w:r>
      </w:hyperlink>
      <w:r w:rsidR="00E46E24" w:rsidRPr="00D40B48">
        <w:rPr>
          <w:rFonts w:ascii="Times New Roman" w:hAnsi="Times New Roman" w:cs="Times New Roman"/>
          <w:color w:val="000000" w:themeColor="text1"/>
          <w:sz w:val="28"/>
          <w:szCs w:val="28"/>
        </w:rPr>
        <w:t>9</w:t>
      </w:r>
      <w:r w:rsidR="00E73537" w:rsidRPr="00D40B48">
        <w:rPr>
          <w:rFonts w:ascii="Times New Roman" w:hAnsi="Times New Roman" w:cs="Times New Roman"/>
          <w:sz w:val="28"/>
          <w:szCs w:val="28"/>
        </w:rPr>
        <w:t xml:space="preserve"> настоящего Порядка</w:t>
      </w:r>
      <w:r w:rsidR="00175A73" w:rsidRPr="00D40B48">
        <w:rPr>
          <w:rFonts w:ascii="Times New Roman" w:hAnsi="Times New Roman" w:cs="Times New Roman"/>
          <w:sz w:val="28"/>
          <w:szCs w:val="28"/>
        </w:rPr>
        <w:t>,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w:t>
      </w:r>
      <w:r w:rsidR="00AB4D9A" w:rsidRPr="00D40B48">
        <w:rPr>
          <w:rFonts w:ascii="Times New Roman" w:hAnsi="Times New Roman" w:cs="Times New Roman"/>
          <w:sz w:val="28"/>
          <w:szCs w:val="28"/>
        </w:rPr>
        <w:t>,</w:t>
      </w:r>
      <w:r w:rsidR="00175A73" w:rsidRPr="00D40B48">
        <w:rPr>
          <w:rFonts w:ascii="Times New Roman" w:hAnsi="Times New Roman" w:cs="Times New Roman"/>
          <w:sz w:val="28"/>
          <w:szCs w:val="28"/>
        </w:rPr>
        <w:t xml:space="preserve"> для выполнения муниципального задания и общехозяйственных нужд (далее - имущество, необходимое для выполнения муниципального задания).</w:t>
      </w:r>
    </w:p>
    <w:p w:rsidR="00175A73" w:rsidRPr="00D40B48" w:rsidRDefault="00175A73"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Затраты на аренду имущества, включенные в затраты, указанные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в </w:t>
      </w:r>
      <w:hyperlink w:anchor="P134" w:history="1">
        <w:r w:rsidRPr="00D40B48">
          <w:rPr>
            <w:rFonts w:ascii="Times New Roman" w:hAnsi="Times New Roman" w:cs="Times New Roman"/>
            <w:color w:val="000000" w:themeColor="text1"/>
            <w:sz w:val="28"/>
            <w:szCs w:val="28"/>
          </w:rPr>
          <w:t>подпунктах "б" пункта 3.</w:t>
        </w:r>
      </w:hyperlink>
      <w:r w:rsidR="00E46E24" w:rsidRPr="00D40B48">
        <w:rPr>
          <w:rFonts w:ascii="Times New Roman" w:hAnsi="Times New Roman" w:cs="Times New Roman"/>
          <w:color w:val="000000" w:themeColor="text1"/>
          <w:sz w:val="28"/>
          <w:szCs w:val="28"/>
        </w:rPr>
        <w:t>8</w:t>
      </w:r>
      <w:r w:rsidRPr="00D40B48">
        <w:rPr>
          <w:rFonts w:ascii="Times New Roman" w:hAnsi="Times New Roman" w:cs="Times New Roman"/>
          <w:color w:val="000000" w:themeColor="text1"/>
          <w:sz w:val="28"/>
          <w:szCs w:val="28"/>
        </w:rPr>
        <w:t xml:space="preserve"> и </w:t>
      </w:r>
      <w:hyperlink w:anchor="P139" w:history="1">
        <w:r w:rsidRPr="00D40B48">
          <w:rPr>
            <w:rFonts w:ascii="Times New Roman" w:hAnsi="Times New Roman" w:cs="Times New Roman"/>
            <w:color w:val="000000" w:themeColor="text1"/>
            <w:sz w:val="28"/>
            <w:szCs w:val="28"/>
          </w:rPr>
          <w:t>"б"</w:t>
        </w:r>
      </w:hyperlink>
      <w:r w:rsidRPr="00D40B48">
        <w:rPr>
          <w:rFonts w:ascii="Times New Roman" w:hAnsi="Times New Roman" w:cs="Times New Roman"/>
          <w:color w:val="000000" w:themeColor="text1"/>
          <w:sz w:val="28"/>
          <w:szCs w:val="28"/>
        </w:rPr>
        <w:t xml:space="preserve"> и </w:t>
      </w:r>
      <w:hyperlink w:anchor="P140" w:history="1">
        <w:r w:rsidRPr="00D40B48">
          <w:rPr>
            <w:rFonts w:ascii="Times New Roman" w:hAnsi="Times New Roman" w:cs="Times New Roman"/>
            <w:color w:val="000000" w:themeColor="text1"/>
            <w:sz w:val="28"/>
            <w:szCs w:val="28"/>
          </w:rPr>
          <w:t>"в" пункта 3.</w:t>
        </w:r>
      </w:hyperlink>
      <w:r w:rsidR="00E46E24" w:rsidRPr="00D40B48">
        <w:rPr>
          <w:rFonts w:ascii="Times New Roman" w:hAnsi="Times New Roman" w:cs="Times New Roman"/>
          <w:color w:val="000000" w:themeColor="text1"/>
          <w:sz w:val="28"/>
          <w:szCs w:val="28"/>
        </w:rPr>
        <w:t>9</w:t>
      </w:r>
      <w:r w:rsidRPr="00D40B48">
        <w:rPr>
          <w:rFonts w:ascii="Times New Roman" w:hAnsi="Times New Roman" w:cs="Times New Roman"/>
          <w:color w:val="000000" w:themeColor="text1"/>
          <w:sz w:val="28"/>
          <w:szCs w:val="28"/>
        </w:rPr>
        <w:t xml:space="preserve"> </w:t>
      </w:r>
      <w:r w:rsidRPr="00D40B48">
        <w:rPr>
          <w:rFonts w:ascii="Times New Roman" w:hAnsi="Times New Roman" w:cs="Times New Roman"/>
          <w:sz w:val="28"/>
          <w:szCs w:val="28"/>
        </w:rPr>
        <w:t>настоящего По</w:t>
      </w:r>
      <w:r w:rsidR="002A280F" w:rsidRPr="00D40B48">
        <w:rPr>
          <w:rFonts w:ascii="Times New Roman" w:hAnsi="Times New Roman" w:cs="Times New Roman"/>
          <w:sz w:val="28"/>
          <w:szCs w:val="28"/>
        </w:rPr>
        <w:t>рядка</w:t>
      </w:r>
      <w:r w:rsidRPr="00D40B48">
        <w:rPr>
          <w:rFonts w:ascii="Times New Roman" w:hAnsi="Times New Roman" w:cs="Times New Roman"/>
          <w:sz w:val="28"/>
          <w:szCs w:val="28"/>
        </w:rPr>
        <w:t>,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3F6AD5" w:rsidRPr="00D40B48" w:rsidRDefault="003F6AD5"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3.1</w:t>
      </w:r>
      <w:r w:rsidR="00B35CAC" w:rsidRPr="00D40B48">
        <w:rPr>
          <w:rFonts w:ascii="Times New Roman" w:hAnsi="Times New Roman" w:cs="Times New Roman"/>
          <w:sz w:val="28"/>
          <w:szCs w:val="28"/>
        </w:rPr>
        <w:t>1</w:t>
      </w:r>
      <w:r w:rsidRPr="00D40B48">
        <w:rPr>
          <w:rFonts w:ascii="Times New Roman" w:hAnsi="Times New Roman" w:cs="Times New Roman"/>
          <w:sz w:val="28"/>
          <w:szCs w:val="28"/>
        </w:rPr>
        <w:t xml:space="preserve">. Значение базового норматива затрат на оказание муниципальной услуги утверждается (уточняется при необходимости) общей </w:t>
      </w:r>
      <w:proofErr w:type="gramStart"/>
      <w:r w:rsidRPr="00D40B48">
        <w:rPr>
          <w:rFonts w:ascii="Times New Roman" w:hAnsi="Times New Roman" w:cs="Times New Roman"/>
          <w:sz w:val="28"/>
          <w:szCs w:val="28"/>
        </w:rPr>
        <w:t xml:space="preserve">суммой, </w:t>
      </w:r>
      <w:r w:rsidR="00321938" w:rsidRPr="00D40B48">
        <w:rPr>
          <w:rFonts w:ascii="Times New Roman" w:hAnsi="Times New Roman" w:cs="Times New Roman"/>
          <w:sz w:val="28"/>
          <w:szCs w:val="28"/>
        </w:rPr>
        <w:t xml:space="preserve">  </w:t>
      </w:r>
      <w:proofErr w:type="gramEnd"/>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с выделением:</w:t>
      </w:r>
    </w:p>
    <w:p w:rsidR="003F6AD5" w:rsidRPr="00D40B48" w:rsidRDefault="003F6AD5"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r w:rsidR="00840E68" w:rsidRPr="00D40B48">
        <w:rPr>
          <w:rFonts w:ascii="Times New Roman" w:hAnsi="Times New Roman" w:cs="Times New Roman"/>
          <w:sz w:val="28"/>
          <w:szCs w:val="28"/>
        </w:rPr>
        <w:t>, включая административно-управленческий персонал, в случаях, установленных стандартами услуги</w:t>
      </w:r>
      <w:r w:rsidRPr="00D40B48">
        <w:rPr>
          <w:rFonts w:ascii="Times New Roman" w:hAnsi="Times New Roman" w:cs="Times New Roman"/>
          <w:sz w:val="28"/>
          <w:szCs w:val="28"/>
        </w:rPr>
        <w:t>;</w:t>
      </w:r>
    </w:p>
    <w:p w:rsidR="003F6AD5" w:rsidRPr="00D40B48" w:rsidRDefault="003F6AD5"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w:t>
      </w:r>
      <w:r w:rsidR="00840E68" w:rsidRPr="00D40B48">
        <w:rPr>
          <w:rFonts w:ascii="Times New Roman" w:hAnsi="Times New Roman" w:cs="Times New Roman"/>
          <w:sz w:val="28"/>
          <w:szCs w:val="28"/>
        </w:rPr>
        <w:t>е муниципальной услуги.</w:t>
      </w:r>
    </w:p>
    <w:p w:rsidR="003F6AD5" w:rsidRPr="00D40B48" w:rsidRDefault="003F6AD5"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3.1</w:t>
      </w:r>
      <w:r w:rsidR="00B35CAC" w:rsidRPr="00D40B48">
        <w:rPr>
          <w:rFonts w:ascii="Times New Roman" w:hAnsi="Times New Roman" w:cs="Times New Roman"/>
          <w:sz w:val="28"/>
          <w:szCs w:val="28"/>
        </w:rPr>
        <w:t>2</w:t>
      </w:r>
      <w:r w:rsidRPr="00D40B48">
        <w:rPr>
          <w:rFonts w:ascii="Times New Roman" w:hAnsi="Times New Roman" w:cs="Times New Roman"/>
          <w:sz w:val="28"/>
          <w:szCs w:val="28"/>
        </w:rPr>
        <w:t xml:space="preserve">. Корректирующие коэффициенты, применяемые при расчете нормативных затрат на оказание муниципальной услуги, состоят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из территориального корректирующего коэффициента и отраслевого корректирующего коэффициента, либо по решению Главного распорядителя бюджетных средств, из нескольких отраслевых корректирующих коэффициентов.</w:t>
      </w:r>
    </w:p>
    <w:p w:rsidR="00981EAF" w:rsidRPr="00D40B48" w:rsidRDefault="00981EAF"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3.1</w:t>
      </w:r>
      <w:r w:rsidR="00B35CAC" w:rsidRPr="00D40B48">
        <w:rPr>
          <w:rFonts w:ascii="Times New Roman" w:hAnsi="Times New Roman" w:cs="Times New Roman"/>
          <w:sz w:val="28"/>
          <w:szCs w:val="28"/>
        </w:rPr>
        <w:t>3</w:t>
      </w:r>
      <w:r w:rsidRPr="00D40B48">
        <w:rPr>
          <w:rFonts w:ascii="Times New Roman" w:hAnsi="Times New Roman" w:cs="Times New Roman"/>
          <w:sz w:val="28"/>
          <w:szCs w:val="28"/>
        </w:rPr>
        <w:t>. В территориальный корректирующий коэффициент включаются территориал</w:t>
      </w:r>
      <w:r w:rsidR="00E81847" w:rsidRPr="00D40B48">
        <w:rPr>
          <w:rFonts w:ascii="Times New Roman" w:hAnsi="Times New Roman" w:cs="Times New Roman"/>
          <w:sz w:val="28"/>
          <w:szCs w:val="28"/>
        </w:rPr>
        <w:t xml:space="preserve">ьный корректирующий коэффициент </w:t>
      </w:r>
      <w:r w:rsidRPr="00D40B48">
        <w:rPr>
          <w:rFonts w:ascii="Times New Roman" w:hAnsi="Times New Roman" w:cs="Times New Roman"/>
          <w:sz w:val="28"/>
          <w:szCs w:val="28"/>
        </w:rPr>
        <w:t xml:space="preserve">на оплату труда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81EAF" w:rsidRPr="00D40B48" w:rsidRDefault="00981EAF"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Территориальный корректирующий коэффициент устанавливается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в отношении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w:t>
      </w:r>
      <w:r w:rsidR="00321938" w:rsidRPr="00D40B48">
        <w:rPr>
          <w:rFonts w:ascii="Times New Roman" w:hAnsi="Times New Roman" w:cs="Times New Roman"/>
          <w:sz w:val="28"/>
          <w:szCs w:val="28"/>
        </w:rPr>
        <w:t xml:space="preserve">            </w:t>
      </w:r>
      <w:r w:rsidR="00840E68" w:rsidRPr="00D40B48">
        <w:rPr>
          <w:rFonts w:ascii="Times New Roman" w:hAnsi="Times New Roman" w:cs="Times New Roman"/>
          <w:sz w:val="28"/>
          <w:szCs w:val="28"/>
        </w:rPr>
        <w:t>в соответствии с О</w:t>
      </w:r>
      <w:r w:rsidRPr="00D40B48">
        <w:rPr>
          <w:rFonts w:ascii="Times New Roman" w:hAnsi="Times New Roman" w:cs="Times New Roman"/>
          <w:sz w:val="28"/>
          <w:szCs w:val="28"/>
        </w:rPr>
        <w:t>бщими требованиями</w:t>
      </w:r>
      <w:r w:rsidR="00840E68" w:rsidRPr="00D40B48">
        <w:rPr>
          <w:rFonts w:ascii="Times New Roman" w:hAnsi="Times New Roman" w:cs="Times New Roman"/>
          <w:sz w:val="28"/>
          <w:szCs w:val="28"/>
        </w:rPr>
        <w:t>.</w:t>
      </w:r>
    </w:p>
    <w:p w:rsidR="00981EAF" w:rsidRPr="00D40B48" w:rsidRDefault="00981EAF"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Отраслевой корректирующий коэффициент учитывает </w:t>
      </w:r>
      <w:r w:rsidR="008D44E8" w:rsidRPr="00D40B48">
        <w:rPr>
          <w:rFonts w:ascii="Times New Roman" w:hAnsi="Times New Roman" w:cs="Times New Roman"/>
          <w:sz w:val="28"/>
          <w:szCs w:val="28"/>
        </w:rPr>
        <w:t>показатели отраслевой специфики</w:t>
      </w:r>
      <w:r w:rsidRPr="00D40B48">
        <w:rPr>
          <w:rFonts w:ascii="Times New Roman" w:hAnsi="Times New Roman" w:cs="Times New Roman"/>
          <w:sz w:val="28"/>
          <w:szCs w:val="28"/>
        </w:rPr>
        <w:t xml:space="preserve"> и определяется в соответствии с </w:t>
      </w:r>
      <w:r w:rsidR="00F740E4" w:rsidRPr="00D40B48">
        <w:rPr>
          <w:rFonts w:ascii="Times New Roman" w:hAnsi="Times New Roman" w:cs="Times New Roman"/>
          <w:sz w:val="28"/>
          <w:szCs w:val="28"/>
        </w:rPr>
        <w:t>О</w:t>
      </w:r>
      <w:r w:rsidRPr="00D40B48">
        <w:rPr>
          <w:rFonts w:ascii="Times New Roman" w:hAnsi="Times New Roman" w:cs="Times New Roman"/>
          <w:sz w:val="28"/>
          <w:szCs w:val="28"/>
        </w:rPr>
        <w:t>бщими требованиями</w:t>
      </w:r>
      <w:r w:rsidR="00F740E4" w:rsidRPr="00D40B48">
        <w:rPr>
          <w:rFonts w:ascii="Times New Roman" w:hAnsi="Times New Roman" w:cs="Times New Roman"/>
          <w:sz w:val="28"/>
          <w:szCs w:val="28"/>
        </w:rPr>
        <w:t>.</w:t>
      </w:r>
      <w:r w:rsidRPr="00D40B48">
        <w:rPr>
          <w:rFonts w:ascii="Times New Roman" w:hAnsi="Times New Roman" w:cs="Times New Roman"/>
          <w:sz w:val="28"/>
          <w:szCs w:val="28"/>
        </w:rPr>
        <w:t xml:space="preserve"> </w:t>
      </w:r>
    </w:p>
    <w:p w:rsidR="00981EAF" w:rsidRPr="00D40B48" w:rsidRDefault="00981EAF"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Значения коррек</w:t>
      </w:r>
      <w:r w:rsidR="00E81847" w:rsidRPr="00D40B48">
        <w:rPr>
          <w:rFonts w:ascii="Times New Roman" w:hAnsi="Times New Roman" w:cs="Times New Roman"/>
          <w:sz w:val="28"/>
          <w:szCs w:val="28"/>
        </w:rPr>
        <w:t>тирующих коэффициентов утверждаю</w:t>
      </w:r>
      <w:r w:rsidRPr="00D40B48">
        <w:rPr>
          <w:rFonts w:ascii="Times New Roman" w:hAnsi="Times New Roman" w:cs="Times New Roman"/>
          <w:sz w:val="28"/>
          <w:szCs w:val="28"/>
        </w:rPr>
        <w:t xml:space="preserve">тся </w:t>
      </w:r>
      <w:r w:rsidR="00F740E4" w:rsidRPr="00D40B48">
        <w:rPr>
          <w:rFonts w:ascii="Times New Roman" w:hAnsi="Times New Roman" w:cs="Times New Roman"/>
          <w:sz w:val="28"/>
          <w:szCs w:val="28"/>
        </w:rPr>
        <w:t xml:space="preserve">в порядке, </w:t>
      </w:r>
      <w:r w:rsidRPr="00D40B48">
        <w:rPr>
          <w:rFonts w:ascii="Times New Roman" w:hAnsi="Times New Roman" w:cs="Times New Roman"/>
          <w:sz w:val="28"/>
          <w:szCs w:val="28"/>
        </w:rPr>
        <w:t>аналогично</w:t>
      </w:r>
      <w:r w:rsidR="00F740E4" w:rsidRPr="00D40B48">
        <w:rPr>
          <w:rFonts w:ascii="Times New Roman" w:hAnsi="Times New Roman" w:cs="Times New Roman"/>
          <w:sz w:val="28"/>
          <w:szCs w:val="28"/>
        </w:rPr>
        <w:t xml:space="preserve">м указанному в </w:t>
      </w:r>
      <w:hyperlink w:anchor="P117" w:history="1">
        <w:r w:rsidRPr="00D40B48">
          <w:rPr>
            <w:rFonts w:ascii="Times New Roman" w:hAnsi="Times New Roman" w:cs="Times New Roman"/>
            <w:color w:val="000000" w:themeColor="text1"/>
            <w:sz w:val="28"/>
            <w:szCs w:val="28"/>
          </w:rPr>
          <w:t>пункт</w:t>
        </w:r>
      </w:hyperlink>
      <w:r w:rsidR="00F740E4" w:rsidRPr="00D40B48">
        <w:rPr>
          <w:rFonts w:ascii="Times New Roman" w:hAnsi="Times New Roman" w:cs="Times New Roman"/>
          <w:color w:val="000000" w:themeColor="text1"/>
          <w:sz w:val="28"/>
          <w:szCs w:val="28"/>
        </w:rPr>
        <w:t>е</w:t>
      </w:r>
      <w:r w:rsidRPr="00D40B48">
        <w:rPr>
          <w:rFonts w:ascii="Times New Roman" w:hAnsi="Times New Roman" w:cs="Times New Roman"/>
          <w:color w:val="000000" w:themeColor="text1"/>
          <w:sz w:val="28"/>
          <w:szCs w:val="28"/>
        </w:rPr>
        <w:t xml:space="preserve"> 3.4 </w:t>
      </w:r>
      <w:r w:rsidR="00A02998" w:rsidRPr="00D40B48">
        <w:rPr>
          <w:rFonts w:ascii="Times New Roman" w:hAnsi="Times New Roman" w:cs="Times New Roman"/>
          <w:sz w:val="28"/>
          <w:szCs w:val="28"/>
        </w:rPr>
        <w:t>настоящего П</w:t>
      </w:r>
      <w:r w:rsidRPr="00D40B48">
        <w:rPr>
          <w:rFonts w:ascii="Times New Roman" w:hAnsi="Times New Roman" w:cs="Times New Roman"/>
          <w:sz w:val="28"/>
          <w:szCs w:val="28"/>
        </w:rPr>
        <w:t>орядка.</w:t>
      </w:r>
    </w:p>
    <w:p w:rsidR="00453C85" w:rsidRPr="00D40B48" w:rsidRDefault="00453C85"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Нормативные затраты на ока</w:t>
      </w:r>
      <w:r w:rsidR="00460857" w:rsidRPr="00D40B48">
        <w:rPr>
          <w:rFonts w:ascii="Times New Roman" w:hAnsi="Times New Roman" w:cs="Times New Roman"/>
          <w:sz w:val="28"/>
          <w:szCs w:val="28"/>
        </w:rPr>
        <w:t>зание муниципальной</w:t>
      </w:r>
      <w:r w:rsidRPr="00D40B48">
        <w:rPr>
          <w:rFonts w:ascii="Times New Roman" w:hAnsi="Times New Roman" w:cs="Times New Roman"/>
          <w:sz w:val="28"/>
          <w:szCs w:val="28"/>
        </w:rPr>
        <w:t xml:space="preserve"> услуг</w:t>
      </w:r>
      <w:r w:rsidR="00460857" w:rsidRPr="00D40B48">
        <w:rPr>
          <w:rFonts w:ascii="Times New Roman" w:hAnsi="Times New Roman" w:cs="Times New Roman"/>
          <w:sz w:val="28"/>
          <w:szCs w:val="28"/>
        </w:rPr>
        <w:t>и</w:t>
      </w:r>
      <w:r w:rsidRPr="00D40B48">
        <w:rPr>
          <w:rFonts w:ascii="Times New Roman" w:hAnsi="Times New Roman" w:cs="Times New Roman"/>
          <w:sz w:val="28"/>
          <w:szCs w:val="28"/>
        </w:rPr>
        <w:t>, рассчитанные с соблюдением настоящего Порядка</w:t>
      </w:r>
      <w:r w:rsidR="00D66D9C" w:rsidRPr="00D40B48">
        <w:rPr>
          <w:rFonts w:ascii="Times New Roman" w:hAnsi="Times New Roman" w:cs="Times New Roman"/>
          <w:sz w:val="28"/>
          <w:szCs w:val="28"/>
        </w:rPr>
        <w:t xml:space="preserve">, не могут приводить к превышению объема бюджетных ассигнований, предусмотренных решением Совета депутатов городского округа Щёлково о бюджете на очередной финансовый год </w:t>
      </w:r>
      <w:r w:rsidR="00321938" w:rsidRPr="00D40B48">
        <w:rPr>
          <w:rFonts w:ascii="Times New Roman" w:hAnsi="Times New Roman" w:cs="Times New Roman"/>
          <w:sz w:val="28"/>
          <w:szCs w:val="28"/>
        </w:rPr>
        <w:t xml:space="preserve">                        </w:t>
      </w:r>
      <w:r w:rsidR="00D66D9C" w:rsidRPr="00D40B48">
        <w:rPr>
          <w:rFonts w:ascii="Times New Roman" w:hAnsi="Times New Roman" w:cs="Times New Roman"/>
          <w:sz w:val="28"/>
          <w:szCs w:val="28"/>
        </w:rPr>
        <w:t>и плановый период на финансовое обеспечение выполнения муниципального задания учреждением.</w:t>
      </w:r>
    </w:p>
    <w:p w:rsidR="00D44022" w:rsidRPr="00D40B48" w:rsidRDefault="00D44022"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3.1</w:t>
      </w:r>
      <w:r w:rsidR="00B35CAC" w:rsidRPr="00D40B48">
        <w:rPr>
          <w:rFonts w:ascii="Times New Roman" w:hAnsi="Times New Roman" w:cs="Times New Roman"/>
          <w:sz w:val="28"/>
          <w:szCs w:val="28"/>
        </w:rPr>
        <w:t>4</w:t>
      </w:r>
      <w:r w:rsidRPr="00D40B48">
        <w:rPr>
          <w:rFonts w:ascii="Times New Roman" w:hAnsi="Times New Roman" w:cs="Times New Roman"/>
          <w:sz w:val="28"/>
          <w:szCs w:val="28"/>
        </w:rPr>
        <w:t>. Нормативные затраты на выполнение работы определяются при расчете объема финансового обеспечения выполнения муниципального задания муниципальными учреждениями в порядке,</w:t>
      </w:r>
      <w:r w:rsidR="00DA2622" w:rsidRPr="00D40B48">
        <w:rPr>
          <w:rFonts w:ascii="Times New Roman" w:hAnsi="Times New Roman" w:cs="Times New Roman"/>
          <w:sz w:val="28"/>
          <w:szCs w:val="28"/>
        </w:rPr>
        <w:t xml:space="preserve"> утвержденном Администрацией городского округа Щёлково</w:t>
      </w:r>
      <w:r w:rsidRPr="00D40B48">
        <w:rPr>
          <w:rFonts w:ascii="Times New Roman" w:hAnsi="Times New Roman" w:cs="Times New Roman"/>
          <w:sz w:val="28"/>
          <w:szCs w:val="28"/>
        </w:rPr>
        <w:t>.</w:t>
      </w:r>
    </w:p>
    <w:p w:rsidR="00D44022" w:rsidRPr="00D40B48" w:rsidRDefault="00D44022"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3.1</w:t>
      </w:r>
      <w:r w:rsidR="00B35CAC" w:rsidRPr="00D40B48">
        <w:rPr>
          <w:rFonts w:ascii="Times New Roman" w:hAnsi="Times New Roman" w:cs="Times New Roman"/>
          <w:sz w:val="28"/>
          <w:szCs w:val="28"/>
        </w:rPr>
        <w:t>5</w:t>
      </w:r>
      <w:r w:rsidRPr="00D40B48">
        <w:rPr>
          <w:rFonts w:ascii="Times New Roman" w:hAnsi="Times New Roman" w:cs="Times New Roman"/>
          <w:sz w:val="28"/>
          <w:szCs w:val="28"/>
        </w:rPr>
        <w:t xml:space="preserve">. Нормативные затраты на выполнение работы рассчитываются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на работу в целом или в случае установления в муниципальном задании показателей объема выполнения работы - на единицу объема работы.</w:t>
      </w:r>
    </w:p>
    <w:p w:rsidR="00D44022" w:rsidRPr="00D40B48" w:rsidRDefault="00D44022"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В нормативные затраты на выполнение работы включаются в том числе:</w:t>
      </w:r>
    </w:p>
    <w:p w:rsidR="00D44022" w:rsidRPr="00D40B48" w:rsidRDefault="00D44022"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а) затраты на оплату труда и начисления на выплаты по оплате труда работников, непосредственно связанных с выполнением работы;</w:t>
      </w:r>
    </w:p>
    <w:p w:rsidR="00D44022" w:rsidRPr="00D40B48" w:rsidRDefault="00D44022" w:rsidP="005363E3">
      <w:pPr>
        <w:pStyle w:val="ConsPlusNormal"/>
        <w:spacing w:line="360" w:lineRule="auto"/>
        <w:ind w:firstLine="851"/>
        <w:jc w:val="both"/>
        <w:rPr>
          <w:rFonts w:ascii="Times New Roman" w:hAnsi="Times New Roman" w:cs="Times New Roman"/>
          <w:sz w:val="28"/>
          <w:szCs w:val="28"/>
        </w:rPr>
      </w:pPr>
      <w:bookmarkStart w:id="7" w:name="P163"/>
      <w:bookmarkEnd w:id="7"/>
      <w:r w:rsidRPr="00D40B48">
        <w:rPr>
          <w:rFonts w:ascii="Times New Roman" w:hAnsi="Times New Roman" w:cs="Times New Roman"/>
          <w:sz w:val="28"/>
          <w:szCs w:val="28"/>
        </w:rPr>
        <w:t>б) затраты на приобретение материальных запасов и на приобретение движимого имущества (основных средств и нематериальных активов</w:t>
      </w:r>
      <w:proofErr w:type="gramStart"/>
      <w:r w:rsidRPr="00D40B48">
        <w:rPr>
          <w:rFonts w:ascii="Times New Roman" w:hAnsi="Times New Roman" w:cs="Times New Roman"/>
          <w:sz w:val="28"/>
          <w:szCs w:val="28"/>
        </w:rPr>
        <w:t xml:space="preserve">), </w:t>
      </w:r>
      <w:r w:rsidR="00321938" w:rsidRPr="00D40B48">
        <w:rPr>
          <w:rFonts w:ascii="Times New Roman" w:hAnsi="Times New Roman" w:cs="Times New Roman"/>
          <w:sz w:val="28"/>
          <w:szCs w:val="28"/>
        </w:rPr>
        <w:t xml:space="preserve">  </w:t>
      </w:r>
      <w:proofErr w:type="gramEnd"/>
      <w:r w:rsidR="00321938" w:rsidRPr="00D40B48">
        <w:rPr>
          <w:rFonts w:ascii="Times New Roman" w:hAnsi="Times New Roman" w:cs="Times New Roman"/>
          <w:sz w:val="28"/>
          <w:szCs w:val="28"/>
        </w:rPr>
        <w:t xml:space="preserve">                  </w:t>
      </w:r>
      <w:r w:rsidR="000D3D19" w:rsidRPr="00D40B48">
        <w:rPr>
          <w:rFonts w:ascii="Times New Roman" w:hAnsi="Times New Roman" w:cs="Times New Roman"/>
          <w:sz w:val="28"/>
          <w:szCs w:val="28"/>
        </w:rPr>
        <w:t xml:space="preserve">используемого </w:t>
      </w:r>
      <w:r w:rsidRPr="00D40B48">
        <w:rPr>
          <w:rFonts w:ascii="Times New Roman" w:hAnsi="Times New Roman" w:cs="Times New Roman"/>
          <w:sz w:val="28"/>
          <w:szCs w:val="28"/>
        </w:rPr>
        <w:t>в процессе выполнения работы, с учетом срока его полезного использования,</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а также затраты на аренду указанного имущества;</w:t>
      </w:r>
    </w:p>
    <w:p w:rsidR="00D44022" w:rsidRPr="00D40B48" w:rsidRDefault="000D3D19" w:rsidP="005363E3">
      <w:pPr>
        <w:pStyle w:val="ConsPlusNormal"/>
        <w:spacing w:line="360" w:lineRule="auto"/>
        <w:ind w:firstLine="851"/>
        <w:jc w:val="both"/>
        <w:rPr>
          <w:rFonts w:ascii="Times New Roman" w:hAnsi="Times New Roman" w:cs="Times New Roman"/>
          <w:sz w:val="28"/>
          <w:szCs w:val="28"/>
        </w:rPr>
      </w:pPr>
      <w:bookmarkStart w:id="8" w:name="P164"/>
      <w:bookmarkEnd w:id="8"/>
      <w:r w:rsidRPr="00D40B48">
        <w:rPr>
          <w:rFonts w:ascii="Times New Roman" w:hAnsi="Times New Roman" w:cs="Times New Roman"/>
          <w:sz w:val="28"/>
          <w:szCs w:val="28"/>
        </w:rPr>
        <w:t>в</w:t>
      </w:r>
      <w:r w:rsidR="003E01E4" w:rsidRPr="00D40B48">
        <w:rPr>
          <w:rFonts w:ascii="Times New Roman" w:hAnsi="Times New Roman" w:cs="Times New Roman"/>
          <w:sz w:val="28"/>
          <w:szCs w:val="28"/>
        </w:rPr>
        <w:t>)</w:t>
      </w:r>
      <w:r w:rsidR="00D44022" w:rsidRPr="00D40B48">
        <w:rPr>
          <w:rFonts w:ascii="Times New Roman" w:hAnsi="Times New Roman" w:cs="Times New Roman"/>
          <w:sz w:val="28"/>
          <w:szCs w:val="28"/>
        </w:rPr>
        <w:t xml:space="preserve"> затраты на формирование </w:t>
      </w:r>
      <w:r w:rsidRPr="00D40B48">
        <w:rPr>
          <w:rFonts w:ascii="Times New Roman" w:hAnsi="Times New Roman" w:cs="Times New Roman"/>
          <w:sz w:val="28"/>
          <w:szCs w:val="28"/>
        </w:rPr>
        <w:t xml:space="preserve">в установленном порядке резерва </w:t>
      </w:r>
      <w:r w:rsidR="00D44022" w:rsidRPr="00D40B48">
        <w:rPr>
          <w:rFonts w:ascii="Times New Roman" w:hAnsi="Times New Roman" w:cs="Times New Roman"/>
          <w:sz w:val="28"/>
          <w:szCs w:val="28"/>
        </w:rPr>
        <w:t xml:space="preserve">на полное восстановление состава объектов особо ценного движимого имущества, используемого в процессе выполнения работы (основных средств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                          </w:t>
      </w:r>
      <w:r w:rsidR="00D44022" w:rsidRPr="00D40B48">
        <w:rPr>
          <w:rFonts w:ascii="Times New Roman" w:hAnsi="Times New Roman" w:cs="Times New Roman"/>
          <w:sz w:val="28"/>
          <w:szCs w:val="28"/>
        </w:rPr>
        <w:t>и нематериальных активов, амортизируемых в процессе выполнения работы),</w:t>
      </w:r>
      <w:r w:rsidR="00321938" w:rsidRPr="00D40B48">
        <w:rPr>
          <w:rFonts w:ascii="Times New Roman" w:hAnsi="Times New Roman" w:cs="Times New Roman"/>
          <w:sz w:val="28"/>
          <w:szCs w:val="28"/>
        </w:rPr>
        <w:t xml:space="preserve">      </w:t>
      </w:r>
      <w:r w:rsidR="00D44022" w:rsidRPr="00D40B48">
        <w:rPr>
          <w:rFonts w:ascii="Times New Roman" w:hAnsi="Times New Roman" w:cs="Times New Roman"/>
          <w:sz w:val="28"/>
          <w:szCs w:val="28"/>
        </w:rPr>
        <w:t xml:space="preserve"> с учетом срока их полезного использования</w:t>
      </w:r>
      <w:r w:rsidRPr="00D40B48">
        <w:rPr>
          <w:rFonts w:ascii="Times New Roman" w:hAnsi="Times New Roman" w:cs="Times New Roman"/>
          <w:sz w:val="28"/>
          <w:szCs w:val="28"/>
        </w:rPr>
        <w:t xml:space="preserve"> в случае, если указанные затраты </w:t>
      </w:r>
      <w:r w:rsidR="00D52049" w:rsidRPr="00D40B48">
        <w:rPr>
          <w:rFonts w:ascii="Times New Roman" w:hAnsi="Times New Roman" w:cs="Times New Roman"/>
          <w:sz w:val="28"/>
          <w:szCs w:val="28"/>
        </w:rPr>
        <w:t xml:space="preserve">     </w:t>
      </w:r>
      <w:r w:rsidRPr="00D40B48">
        <w:rPr>
          <w:rFonts w:ascii="Times New Roman" w:hAnsi="Times New Roman" w:cs="Times New Roman"/>
          <w:sz w:val="28"/>
          <w:szCs w:val="28"/>
        </w:rPr>
        <w:t>не включены в состав затрат, предусмотренных подпунктом «б» настоящего пункта</w:t>
      </w:r>
      <w:r w:rsidR="00D44022" w:rsidRPr="00D40B48">
        <w:rPr>
          <w:rFonts w:ascii="Times New Roman" w:hAnsi="Times New Roman" w:cs="Times New Roman"/>
          <w:sz w:val="28"/>
          <w:szCs w:val="28"/>
        </w:rPr>
        <w:t>;</w:t>
      </w:r>
    </w:p>
    <w:p w:rsidR="00D44022" w:rsidRPr="00D40B48" w:rsidRDefault="00A0381B"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г</w:t>
      </w:r>
      <w:r w:rsidR="00D44022" w:rsidRPr="00D40B48">
        <w:rPr>
          <w:rFonts w:ascii="Times New Roman" w:hAnsi="Times New Roman" w:cs="Times New Roman"/>
          <w:sz w:val="28"/>
          <w:szCs w:val="28"/>
        </w:rPr>
        <w:t>) затраты на иные расходы, непосредственно связанные с выполнением работы;</w:t>
      </w:r>
    </w:p>
    <w:p w:rsidR="00D44022" w:rsidRPr="00D40B48" w:rsidRDefault="00A0381B"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д</w:t>
      </w:r>
      <w:r w:rsidR="00D44022" w:rsidRPr="00D40B48">
        <w:rPr>
          <w:rFonts w:ascii="Times New Roman" w:hAnsi="Times New Roman" w:cs="Times New Roman"/>
          <w:sz w:val="28"/>
          <w:szCs w:val="28"/>
        </w:rPr>
        <w:t>) затраты на оплату коммунальных услуг;</w:t>
      </w:r>
    </w:p>
    <w:p w:rsidR="00D44022" w:rsidRPr="00D40B48" w:rsidRDefault="00A0381B" w:rsidP="005363E3">
      <w:pPr>
        <w:pStyle w:val="ConsPlusNormal"/>
        <w:spacing w:line="360" w:lineRule="auto"/>
        <w:ind w:firstLine="851"/>
        <w:jc w:val="both"/>
        <w:rPr>
          <w:rFonts w:ascii="Times New Roman" w:hAnsi="Times New Roman" w:cs="Times New Roman"/>
          <w:sz w:val="28"/>
          <w:szCs w:val="28"/>
        </w:rPr>
      </w:pPr>
      <w:bookmarkStart w:id="9" w:name="P167"/>
      <w:bookmarkEnd w:id="9"/>
      <w:r w:rsidRPr="00D40B48">
        <w:rPr>
          <w:rFonts w:ascii="Times New Roman" w:hAnsi="Times New Roman" w:cs="Times New Roman"/>
          <w:sz w:val="28"/>
          <w:szCs w:val="28"/>
        </w:rPr>
        <w:t>е</w:t>
      </w:r>
      <w:r w:rsidR="00D44022" w:rsidRPr="00D40B48">
        <w:rPr>
          <w:rFonts w:ascii="Times New Roman" w:hAnsi="Times New Roman" w:cs="Times New Roman"/>
          <w:sz w:val="28"/>
          <w:szCs w:val="28"/>
        </w:rPr>
        <w:t xml:space="preserve">) затраты на содержание объектов недвижимого имущества, необходимого для выполнения муниципального задания, а также затраты </w:t>
      </w:r>
      <w:r w:rsidR="00321938" w:rsidRPr="00D40B48">
        <w:rPr>
          <w:rFonts w:ascii="Times New Roman" w:hAnsi="Times New Roman" w:cs="Times New Roman"/>
          <w:sz w:val="28"/>
          <w:szCs w:val="28"/>
        </w:rPr>
        <w:t xml:space="preserve">             </w:t>
      </w:r>
      <w:r w:rsidR="00D44022" w:rsidRPr="00D40B48">
        <w:rPr>
          <w:rFonts w:ascii="Times New Roman" w:hAnsi="Times New Roman" w:cs="Times New Roman"/>
          <w:sz w:val="28"/>
          <w:szCs w:val="28"/>
        </w:rPr>
        <w:t>на аренду указанного имущества;</w:t>
      </w:r>
    </w:p>
    <w:p w:rsidR="00D44022" w:rsidRPr="00D40B48" w:rsidRDefault="00A0381B" w:rsidP="005363E3">
      <w:pPr>
        <w:pStyle w:val="ConsPlusNormal"/>
        <w:spacing w:line="360" w:lineRule="auto"/>
        <w:ind w:firstLine="851"/>
        <w:jc w:val="both"/>
        <w:rPr>
          <w:rFonts w:ascii="Times New Roman" w:hAnsi="Times New Roman" w:cs="Times New Roman"/>
          <w:sz w:val="28"/>
          <w:szCs w:val="28"/>
        </w:rPr>
      </w:pPr>
      <w:bookmarkStart w:id="10" w:name="P168"/>
      <w:bookmarkEnd w:id="10"/>
      <w:r w:rsidRPr="00D40B48">
        <w:rPr>
          <w:rFonts w:ascii="Times New Roman" w:hAnsi="Times New Roman" w:cs="Times New Roman"/>
          <w:sz w:val="28"/>
          <w:szCs w:val="28"/>
        </w:rPr>
        <w:t>ж</w:t>
      </w:r>
      <w:r w:rsidR="00D44022" w:rsidRPr="00D40B48">
        <w:rPr>
          <w:rFonts w:ascii="Times New Roman" w:hAnsi="Times New Roman" w:cs="Times New Roman"/>
          <w:sz w:val="28"/>
          <w:szCs w:val="28"/>
        </w:rPr>
        <w:t>)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D44022" w:rsidRPr="00D40B48" w:rsidRDefault="00A0381B" w:rsidP="005363E3">
      <w:pPr>
        <w:pStyle w:val="ConsPlusNormal"/>
        <w:spacing w:line="360" w:lineRule="auto"/>
        <w:ind w:firstLine="851"/>
        <w:jc w:val="both"/>
        <w:rPr>
          <w:rFonts w:ascii="Times New Roman" w:hAnsi="Times New Roman" w:cs="Times New Roman"/>
          <w:sz w:val="28"/>
          <w:szCs w:val="28"/>
        </w:rPr>
      </w:pPr>
      <w:bookmarkStart w:id="11" w:name="P169"/>
      <w:bookmarkEnd w:id="11"/>
      <w:r w:rsidRPr="00D40B48">
        <w:rPr>
          <w:rFonts w:ascii="Times New Roman" w:hAnsi="Times New Roman" w:cs="Times New Roman"/>
          <w:sz w:val="28"/>
          <w:szCs w:val="28"/>
        </w:rPr>
        <w:t>з</w:t>
      </w:r>
      <w:r w:rsidR="00D44022" w:rsidRPr="00D40B48">
        <w:rPr>
          <w:rFonts w:ascii="Times New Roman" w:hAnsi="Times New Roman" w:cs="Times New Roman"/>
          <w:sz w:val="28"/>
          <w:szCs w:val="28"/>
        </w:rPr>
        <w:t xml:space="preserve">)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w:t>
      </w:r>
      <w:r w:rsidR="00321938" w:rsidRPr="00D40B48">
        <w:rPr>
          <w:rFonts w:ascii="Times New Roman" w:hAnsi="Times New Roman" w:cs="Times New Roman"/>
          <w:sz w:val="28"/>
          <w:szCs w:val="28"/>
        </w:rPr>
        <w:t xml:space="preserve">                                     </w:t>
      </w:r>
      <w:r w:rsidR="00D44022" w:rsidRPr="00D40B48">
        <w:rPr>
          <w:rFonts w:ascii="Times New Roman" w:hAnsi="Times New Roman" w:cs="Times New Roman"/>
          <w:sz w:val="28"/>
          <w:szCs w:val="28"/>
        </w:rPr>
        <w:t>и нематериальных активов), с учетом срока их полезного использования</w:t>
      </w:r>
      <w:r w:rsidRPr="00D40B48">
        <w:rPr>
          <w:rFonts w:ascii="Times New Roman" w:hAnsi="Times New Roman" w:cs="Times New Roman"/>
          <w:sz w:val="28"/>
          <w:szCs w:val="28"/>
        </w:rPr>
        <w:t xml:space="preserve"> в целях создания источника финансового обеспечения их приобретения, создания, модернизации и (или) дооборудования</w:t>
      </w:r>
      <w:r w:rsidR="00D44022" w:rsidRPr="00D40B48">
        <w:rPr>
          <w:rFonts w:ascii="Times New Roman" w:hAnsi="Times New Roman" w:cs="Times New Roman"/>
          <w:sz w:val="28"/>
          <w:szCs w:val="28"/>
        </w:rPr>
        <w:t>;</w:t>
      </w:r>
    </w:p>
    <w:p w:rsidR="00D44022" w:rsidRPr="00D40B48" w:rsidRDefault="00A0381B"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и</w:t>
      </w:r>
      <w:r w:rsidR="00D44022" w:rsidRPr="00D40B48">
        <w:rPr>
          <w:rFonts w:ascii="Times New Roman" w:hAnsi="Times New Roman" w:cs="Times New Roman"/>
          <w:sz w:val="28"/>
          <w:szCs w:val="28"/>
        </w:rPr>
        <w:t>) затраты на приобретение услуг связи;</w:t>
      </w:r>
    </w:p>
    <w:p w:rsidR="00D44022" w:rsidRPr="00D40B48" w:rsidRDefault="00A0381B"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к</w:t>
      </w:r>
      <w:r w:rsidR="00D44022" w:rsidRPr="00D40B48">
        <w:rPr>
          <w:rFonts w:ascii="Times New Roman" w:hAnsi="Times New Roman" w:cs="Times New Roman"/>
          <w:sz w:val="28"/>
          <w:szCs w:val="28"/>
        </w:rPr>
        <w:t>) затраты на приобретение транспортных услуг;</w:t>
      </w:r>
    </w:p>
    <w:p w:rsidR="00D44022" w:rsidRPr="00D40B48" w:rsidRDefault="00A0381B"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л</w:t>
      </w:r>
      <w:r w:rsidR="00D44022" w:rsidRPr="00D40B48">
        <w:rPr>
          <w:rFonts w:ascii="Times New Roman" w:hAnsi="Times New Roman" w:cs="Times New Roman"/>
          <w:sz w:val="28"/>
          <w:szCs w:val="28"/>
        </w:rPr>
        <w:t>)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 управленческий персонал;</w:t>
      </w:r>
    </w:p>
    <w:p w:rsidR="00D44022" w:rsidRPr="00D40B48" w:rsidRDefault="00A0381B"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м</w:t>
      </w:r>
      <w:r w:rsidR="00D44022" w:rsidRPr="00D40B48">
        <w:rPr>
          <w:rFonts w:ascii="Times New Roman" w:hAnsi="Times New Roman" w:cs="Times New Roman"/>
          <w:sz w:val="28"/>
          <w:szCs w:val="28"/>
        </w:rPr>
        <w:t>) затраты на прочие общехозяйственные нужды.</w:t>
      </w:r>
    </w:p>
    <w:p w:rsidR="00D44022" w:rsidRPr="00D40B48" w:rsidRDefault="00D44022"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Затраты, указанные </w:t>
      </w:r>
      <w:r w:rsidRPr="00D40B48">
        <w:rPr>
          <w:rFonts w:ascii="Times New Roman" w:hAnsi="Times New Roman" w:cs="Times New Roman"/>
          <w:color w:val="000000" w:themeColor="text1"/>
          <w:sz w:val="28"/>
          <w:szCs w:val="28"/>
        </w:rPr>
        <w:t xml:space="preserve">в </w:t>
      </w:r>
      <w:r w:rsidR="00B25228" w:rsidRPr="00D40B48">
        <w:rPr>
          <w:rFonts w:ascii="Times New Roman" w:hAnsi="Times New Roman" w:cs="Times New Roman"/>
          <w:color w:val="000000" w:themeColor="text1"/>
          <w:sz w:val="28"/>
          <w:szCs w:val="28"/>
        </w:rPr>
        <w:t xml:space="preserve">подпунктах «в» </w:t>
      </w:r>
      <w:r w:rsidRPr="00D40B48">
        <w:rPr>
          <w:rFonts w:ascii="Times New Roman" w:hAnsi="Times New Roman" w:cs="Times New Roman"/>
          <w:color w:val="000000" w:themeColor="text1"/>
          <w:sz w:val="28"/>
          <w:szCs w:val="28"/>
        </w:rPr>
        <w:t xml:space="preserve">и </w:t>
      </w:r>
      <w:hyperlink w:anchor="P169" w:history="1">
        <w:r w:rsidR="00B25228" w:rsidRPr="00D40B48">
          <w:rPr>
            <w:rFonts w:ascii="Times New Roman" w:hAnsi="Times New Roman" w:cs="Times New Roman"/>
            <w:sz w:val="28"/>
            <w:szCs w:val="28"/>
          </w:rPr>
          <w:t>«з»</w:t>
        </w:r>
        <w:r w:rsidRPr="00D40B48">
          <w:rPr>
            <w:rFonts w:ascii="Times New Roman" w:hAnsi="Times New Roman" w:cs="Times New Roman"/>
            <w:color w:val="000000" w:themeColor="text1"/>
            <w:sz w:val="28"/>
            <w:szCs w:val="28"/>
          </w:rPr>
          <w:t xml:space="preserve"> </w:t>
        </w:r>
        <w:r w:rsidR="00B25228" w:rsidRPr="00D40B48">
          <w:rPr>
            <w:rFonts w:ascii="Times New Roman" w:hAnsi="Times New Roman" w:cs="Times New Roman"/>
            <w:color w:val="000000" w:themeColor="text1"/>
            <w:sz w:val="28"/>
            <w:szCs w:val="28"/>
          </w:rPr>
          <w:t xml:space="preserve">настоящего пункта, </w:t>
        </w:r>
      </w:hyperlink>
      <w:r w:rsidRPr="00D40B48">
        <w:rPr>
          <w:rFonts w:ascii="Times New Roman" w:hAnsi="Times New Roman" w:cs="Times New Roman"/>
          <w:sz w:val="28"/>
          <w:szCs w:val="28"/>
        </w:rPr>
        <w:t xml:space="preserve">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и необходимому для общехозяйственных нужд (основные средства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и нематериальные активы), исходя из срока его полезного использования.</w:t>
      </w:r>
    </w:p>
    <w:p w:rsidR="00D44022" w:rsidRPr="00D40B48" w:rsidRDefault="00D44022"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Затраты на аренду имущества, включенные в затраты, указанные </w:t>
      </w:r>
      <w:r w:rsidR="00321938"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в </w:t>
      </w:r>
      <w:hyperlink w:anchor="P163" w:history="1">
        <w:r w:rsidRPr="00D40B48">
          <w:rPr>
            <w:rFonts w:ascii="Times New Roman" w:hAnsi="Times New Roman" w:cs="Times New Roman"/>
            <w:color w:val="000000" w:themeColor="text1"/>
            <w:sz w:val="28"/>
            <w:szCs w:val="28"/>
          </w:rPr>
          <w:t xml:space="preserve">подпунктах </w:t>
        </w:r>
      </w:hyperlink>
      <w:r w:rsidR="00B25228" w:rsidRPr="00D40B48">
        <w:rPr>
          <w:rFonts w:ascii="Times New Roman" w:hAnsi="Times New Roman" w:cs="Times New Roman"/>
          <w:color w:val="000000" w:themeColor="text1"/>
          <w:sz w:val="28"/>
          <w:szCs w:val="28"/>
        </w:rPr>
        <w:t>«б»</w:t>
      </w:r>
      <w:r w:rsidRPr="00D40B48">
        <w:rPr>
          <w:rFonts w:ascii="Times New Roman" w:hAnsi="Times New Roman" w:cs="Times New Roman"/>
          <w:color w:val="000000" w:themeColor="text1"/>
          <w:sz w:val="28"/>
          <w:szCs w:val="28"/>
        </w:rPr>
        <w:t xml:space="preserve">, </w:t>
      </w:r>
      <w:r w:rsidR="002A2A48" w:rsidRPr="00D40B48">
        <w:rPr>
          <w:rFonts w:ascii="Times New Roman" w:hAnsi="Times New Roman" w:cs="Times New Roman"/>
          <w:color w:val="000000" w:themeColor="text1"/>
          <w:sz w:val="28"/>
          <w:szCs w:val="28"/>
        </w:rPr>
        <w:t>«е</w:t>
      </w:r>
      <w:r w:rsidR="00B25228" w:rsidRPr="00D40B48">
        <w:rPr>
          <w:rFonts w:ascii="Times New Roman" w:hAnsi="Times New Roman" w:cs="Times New Roman"/>
          <w:color w:val="000000" w:themeColor="text1"/>
          <w:sz w:val="28"/>
          <w:szCs w:val="28"/>
        </w:rPr>
        <w:t xml:space="preserve">» </w:t>
      </w:r>
      <w:r w:rsidRPr="00D40B48">
        <w:rPr>
          <w:rFonts w:ascii="Times New Roman" w:hAnsi="Times New Roman" w:cs="Times New Roman"/>
          <w:color w:val="000000" w:themeColor="text1"/>
          <w:sz w:val="28"/>
          <w:szCs w:val="28"/>
        </w:rPr>
        <w:t xml:space="preserve">и </w:t>
      </w:r>
      <w:r w:rsidR="00AA1F4B" w:rsidRPr="00D40B48">
        <w:rPr>
          <w:rFonts w:ascii="Times New Roman" w:hAnsi="Times New Roman" w:cs="Times New Roman"/>
          <w:color w:val="000000" w:themeColor="text1"/>
          <w:sz w:val="28"/>
          <w:szCs w:val="28"/>
        </w:rPr>
        <w:t>«ж»</w:t>
      </w:r>
      <w:r w:rsidR="009D40CE" w:rsidRPr="00D40B48">
        <w:rPr>
          <w:rFonts w:ascii="Times New Roman" w:hAnsi="Times New Roman" w:cs="Times New Roman"/>
          <w:color w:val="000000" w:themeColor="text1"/>
          <w:sz w:val="28"/>
          <w:szCs w:val="28"/>
        </w:rPr>
        <w:t xml:space="preserve"> настоящего пунк</w:t>
      </w:r>
      <w:r w:rsidR="00183A6D" w:rsidRPr="00D40B48">
        <w:rPr>
          <w:rFonts w:ascii="Times New Roman" w:hAnsi="Times New Roman" w:cs="Times New Roman"/>
          <w:color w:val="000000" w:themeColor="text1"/>
          <w:sz w:val="28"/>
          <w:szCs w:val="28"/>
        </w:rPr>
        <w:t>т</w:t>
      </w:r>
      <w:r w:rsidR="009D40CE" w:rsidRPr="00D40B48">
        <w:rPr>
          <w:rFonts w:ascii="Times New Roman" w:hAnsi="Times New Roman" w:cs="Times New Roman"/>
          <w:color w:val="000000" w:themeColor="text1"/>
          <w:sz w:val="28"/>
          <w:szCs w:val="28"/>
        </w:rPr>
        <w:t>а</w:t>
      </w:r>
      <w:hyperlink w:anchor="P168" w:history="1">
        <w:r w:rsidR="00B25228" w:rsidRPr="00D40B48">
          <w:rPr>
            <w:rFonts w:ascii="Times New Roman" w:hAnsi="Times New Roman" w:cs="Times New Roman"/>
            <w:color w:val="000000" w:themeColor="text1"/>
            <w:sz w:val="28"/>
            <w:szCs w:val="28"/>
          </w:rPr>
          <w:t>,</w:t>
        </w:r>
      </w:hyperlink>
      <w:r w:rsidRPr="00D40B48">
        <w:rPr>
          <w:rFonts w:ascii="Times New Roman" w:hAnsi="Times New Roman" w:cs="Times New Roman"/>
          <w:sz w:val="28"/>
          <w:szCs w:val="28"/>
        </w:rPr>
        <w:t xml:space="preserve"> учитываются в составе указанных затрат в случае, если имущество, необходимое для вып</w:t>
      </w:r>
      <w:r w:rsidR="00183A6D" w:rsidRPr="00D40B48">
        <w:rPr>
          <w:rFonts w:ascii="Times New Roman" w:hAnsi="Times New Roman" w:cs="Times New Roman"/>
          <w:sz w:val="28"/>
          <w:szCs w:val="28"/>
        </w:rPr>
        <w:t>о</w:t>
      </w:r>
      <w:r w:rsidR="00E61449" w:rsidRPr="00D40B48">
        <w:rPr>
          <w:rFonts w:ascii="Times New Roman" w:hAnsi="Times New Roman" w:cs="Times New Roman"/>
          <w:sz w:val="28"/>
          <w:szCs w:val="28"/>
        </w:rPr>
        <w:t xml:space="preserve">лнения муниципального задания, </w:t>
      </w:r>
      <w:r w:rsidRPr="00D40B48">
        <w:rPr>
          <w:rFonts w:ascii="Times New Roman" w:hAnsi="Times New Roman" w:cs="Times New Roman"/>
          <w:sz w:val="28"/>
          <w:szCs w:val="28"/>
        </w:rPr>
        <w:t xml:space="preserve">не закреплено за муниципальным учреждением </w:t>
      </w:r>
      <w:r w:rsidR="00D52049" w:rsidRPr="00D40B48">
        <w:rPr>
          <w:rFonts w:ascii="Times New Roman" w:hAnsi="Times New Roman" w:cs="Times New Roman"/>
          <w:sz w:val="28"/>
          <w:szCs w:val="28"/>
        </w:rPr>
        <w:t xml:space="preserve">            </w:t>
      </w:r>
      <w:r w:rsidRPr="00D40B48">
        <w:rPr>
          <w:rFonts w:ascii="Times New Roman" w:hAnsi="Times New Roman" w:cs="Times New Roman"/>
          <w:sz w:val="28"/>
          <w:szCs w:val="28"/>
        </w:rPr>
        <w:t>на праве оперативного управления.</w:t>
      </w:r>
    </w:p>
    <w:p w:rsidR="00647A3B" w:rsidRPr="00D40B48" w:rsidRDefault="00DA1EFB"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3.1</w:t>
      </w:r>
      <w:r w:rsidR="00B35CAC" w:rsidRPr="00D40B48">
        <w:rPr>
          <w:rFonts w:ascii="Times New Roman" w:hAnsi="Times New Roman" w:cs="Times New Roman"/>
          <w:sz w:val="28"/>
          <w:szCs w:val="28"/>
        </w:rPr>
        <w:t>6</w:t>
      </w:r>
      <w:r w:rsidRPr="00D40B48">
        <w:rPr>
          <w:rFonts w:ascii="Times New Roman" w:hAnsi="Times New Roman" w:cs="Times New Roman"/>
          <w:sz w:val="28"/>
          <w:szCs w:val="28"/>
        </w:rPr>
        <w:t xml:space="preserve">. </w:t>
      </w:r>
      <w:r w:rsidR="002D1282" w:rsidRPr="00D40B48">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r w:rsidR="00B25228" w:rsidRPr="00D40B48">
        <w:rPr>
          <w:rFonts w:ascii="Times New Roman" w:hAnsi="Times New Roman" w:cs="Times New Roman"/>
          <w:sz w:val="28"/>
          <w:szCs w:val="28"/>
        </w:rPr>
        <w:t xml:space="preserve"> по видам затрат исходя из нормативов их потребления, установленных нормативными правовыми актами Российской Федерации</w:t>
      </w:r>
      <w:r w:rsidR="00772F9A" w:rsidRPr="00D40B48">
        <w:rPr>
          <w:rFonts w:ascii="Times New Roman" w:hAnsi="Times New Roman" w:cs="Times New Roman"/>
          <w:sz w:val="28"/>
          <w:szCs w:val="28"/>
        </w:rPr>
        <w:t>, межгосударственными, национальными</w:t>
      </w:r>
      <w:r w:rsidR="00B25228" w:rsidRPr="00D40B48">
        <w:rPr>
          <w:rFonts w:ascii="Times New Roman" w:hAnsi="Times New Roman" w:cs="Times New Roman"/>
          <w:sz w:val="28"/>
          <w:szCs w:val="28"/>
        </w:rPr>
        <w:t xml:space="preserve"> </w:t>
      </w:r>
      <w:r w:rsidR="00772F9A" w:rsidRPr="00D40B48">
        <w:rPr>
          <w:rFonts w:ascii="Times New Roman" w:hAnsi="Times New Roman" w:cs="Times New Roman"/>
          <w:sz w:val="28"/>
          <w:szCs w:val="28"/>
        </w:rPr>
        <w:t>(государственными) стандартами Российской Федерации, строительными нормами и правилами, санитарными нормами и правилами,</w:t>
      </w:r>
      <w:r w:rsidR="00647A3B" w:rsidRPr="00D40B48">
        <w:rPr>
          <w:rFonts w:ascii="Times New Roman" w:hAnsi="Times New Roman" w:cs="Times New Roman"/>
          <w:sz w:val="28"/>
          <w:szCs w:val="28"/>
        </w:rPr>
        <w:t xml:space="preserve"> </w:t>
      </w:r>
      <w:r w:rsidR="00772F9A" w:rsidRPr="00D40B48">
        <w:rPr>
          <w:rFonts w:ascii="Times New Roman" w:hAnsi="Times New Roman" w:cs="Times New Roman"/>
          <w:sz w:val="28"/>
          <w:szCs w:val="28"/>
        </w:rPr>
        <w:t>стандартами, порядками, регламентами</w:t>
      </w:r>
      <w:r w:rsidR="00E61449" w:rsidRPr="00D40B48">
        <w:rPr>
          <w:rFonts w:ascii="Times New Roman" w:hAnsi="Times New Roman" w:cs="Times New Roman"/>
          <w:sz w:val="28"/>
          <w:szCs w:val="28"/>
        </w:rPr>
        <w:t xml:space="preserve">, </w:t>
      </w:r>
      <w:r w:rsidR="00170971" w:rsidRPr="00D40B48">
        <w:rPr>
          <w:rFonts w:ascii="Times New Roman" w:hAnsi="Times New Roman" w:cs="Times New Roman"/>
          <w:sz w:val="28"/>
          <w:szCs w:val="28"/>
        </w:rPr>
        <w:t xml:space="preserve">        </w:t>
      </w:r>
      <w:r w:rsidR="00E61449" w:rsidRPr="00D40B48">
        <w:rPr>
          <w:rFonts w:ascii="Times New Roman" w:hAnsi="Times New Roman" w:cs="Times New Roman"/>
          <w:sz w:val="28"/>
          <w:szCs w:val="28"/>
        </w:rPr>
        <w:t xml:space="preserve">и паспортами выполнения работ </w:t>
      </w:r>
      <w:r w:rsidR="00772F9A" w:rsidRPr="00D40B48">
        <w:rPr>
          <w:rFonts w:ascii="Times New Roman" w:hAnsi="Times New Roman" w:cs="Times New Roman"/>
          <w:sz w:val="28"/>
          <w:szCs w:val="28"/>
        </w:rPr>
        <w:t xml:space="preserve">в установленной сфере, или на основе усреднения показателей деятельности муниципального учреждения, которое </w:t>
      </w:r>
      <w:r w:rsidR="00647A3B" w:rsidRPr="00D40B48">
        <w:rPr>
          <w:rFonts w:ascii="Times New Roman" w:hAnsi="Times New Roman" w:cs="Times New Roman"/>
          <w:sz w:val="28"/>
          <w:szCs w:val="28"/>
        </w:rPr>
        <w:t xml:space="preserve">имеет минимальный объем указанных затрат на выполнение работы </w:t>
      </w:r>
      <w:r w:rsidR="00170971" w:rsidRPr="00D40B48">
        <w:rPr>
          <w:rFonts w:ascii="Times New Roman" w:hAnsi="Times New Roman" w:cs="Times New Roman"/>
          <w:sz w:val="28"/>
          <w:szCs w:val="28"/>
        </w:rPr>
        <w:t xml:space="preserve">                            </w:t>
      </w:r>
      <w:r w:rsidR="00647A3B" w:rsidRPr="00D40B48">
        <w:rPr>
          <w:rFonts w:ascii="Times New Roman" w:hAnsi="Times New Roman" w:cs="Times New Roman"/>
          <w:sz w:val="28"/>
          <w:szCs w:val="28"/>
        </w:rPr>
        <w:t>в установленной сфере, или на основе</w:t>
      </w:r>
      <w:r w:rsidR="00772F9A" w:rsidRPr="00D40B48">
        <w:rPr>
          <w:rFonts w:ascii="Times New Roman" w:hAnsi="Times New Roman" w:cs="Times New Roman"/>
          <w:sz w:val="28"/>
          <w:szCs w:val="28"/>
        </w:rPr>
        <w:t xml:space="preserve"> медианного значения по муниципальным </w:t>
      </w:r>
      <w:r w:rsidR="00170971" w:rsidRPr="00D40B48">
        <w:rPr>
          <w:rFonts w:ascii="Times New Roman" w:hAnsi="Times New Roman" w:cs="Times New Roman"/>
          <w:sz w:val="28"/>
          <w:szCs w:val="28"/>
        </w:rPr>
        <w:t xml:space="preserve">учреждениям, выполняющим работу </w:t>
      </w:r>
      <w:r w:rsidR="00772F9A" w:rsidRPr="00D40B48">
        <w:rPr>
          <w:rFonts w:ascii="Times New Roman" w:hAnsi="Times New Roman" w:cs="Times New Roman"/>
          <w:sz w:val="28"/>
          <w:szCs w:val="28"/>
        </w:rPr>
        <w:t>в установленной сфере</w:t>
      </w:r>
      <w:r w:rsidR="00647A3B" w:rsidRPr="00D40B48">
        <w:rPr>
          <w:rFonts w:ascii="Times New Roman" w:hAnsi="Times New Roman" w:cs="Times New Roman"/>
          <w:sz w:val="28"/>
          <w:szCs w:val="28"/>
        </w:rPr>
        <w:t xml:space="preserve"> деятельности</w:t>
      </w:r>
      <w:r w:rsidR="00772F9A" w:rsidRPr="00D40B48">
        <w:rPr>
          <w:rFonts w:ascii="Times New Roman" w:hAnsi="Times New Roman" w:cs="Times New Roman"/>
          <w:sz w:val="28"/>
          <w:szCs w:val="28"/>
        </w:rPr>
        <w:t>,</w:t>
      </w:r>
      <w:r w:rsidR="00647A3B" w:rsidRPr="00D40B48">
        <w:rPr>
          <w:rFonts w:ascii="Times New Roman" w:hAnsi="Times New Roman" w:cs="Times New Roman"/>
          <w:sz w:val="28"/>
          <w:szCs w:val="28"/>
        </w:rPr>
        <w:t xml:space="preserve"> </w:t>
      </w:r>
      <w:r w:rsidR="00170971" w:rsidRPr="00D40B48">
        <w:rPr>
          <w:rFonts w:ascii="Times New Roman" w:hAnsi="Times New Roman" w:cs="Times New Roman"/>
          <w:sz w:val="28"/>
          <w:szCs w:val="28"/>
        </w:rPr>
        <w:t xml:space="preserve">             </w:t>
      </w:r>
      <w:r w:rsidR="00C90975" w:rsidRPr="00D40B48">
        <w:rPr>
          <w:rFonts w:ascii="Times New Roman" w:hAnsi="Times New Roman" w:cs="Times New Roman"/>
          <w:sz w:val="28"/>
          <w:szCs w:val="28"/>
        </w:rPr>
        <w:t xml:space="preserve">в порядке, предусмотренном </w:t>
      </w:r>
      <w:r w:rsidR="00647A3B" w:rsidRPr="00D40B48">
        <w:rPr>
          <w:rFonts w:ascii="Times New Roman" w:hAnsi="Times New Roman" w:cs="Times New Roman"/>
          <w:sz w:val="28"/>
          <w:szCs w:val="28"/>
        </w:rPr>
        <w:t>пункт</w:t>
      </w:r>
      <w:r w:rsidR="00C90975" w:rsidRPr="00D40B48">
        <w:rPr>
          <w:rFonts w:ascii="Times New Roman" w:hAnsi="Times New Roman" w:cs="Times New Roman"/>
          <w:sz w:val="28"/>
          <w:szCs w:val="28"/>
        </w:rPr>
        <w:t>ом</w:t>
      </w:r>
      <w:r w:rsidR="00647A3B" w:rsidRPr="00D40B48">
        <w:rPr>
          <w:rFonts w:ascii="Times New Roman" w:hAnsi="Times New Roman" w:cs="Times New Roman"/>
          <w:sz w:val="28"/>
          <w:szCs w:val="28"/>
        </w:rPr>
        <w:t xml:space="preserve"> 3.1</w:t>
      </w:r>
      <w:r w:rsidR="00C90975" w:rsidRPr="00D40B48">
        <w:rPr>
          <w:rFonts w:ascii="Times New Roman" w:hAnsi="Times New Roman" w:cs="Times New Roman"/>
          <w:sz w:val="28"/>
          <w:szCs w:val="28"/>
        </w:rPr>
        <w:t>4 на</w:t>
      </w:r>
      <w:r w:rsidR="00647A3B" w:rsidRPr="00D40B48">
        <w:rPr>
          <w:rFonts w:ascii="Times New Roman" w:hAnsi="Times New Roman" w:cs="Times New Roman"/>
          <w:sz w:val="28"/>
          <w:szCs w:val="28"/>
        </w:rPr>
        <w:t>стоящего Порядка.</w:t>
      </w:r>
      <w:r w:rsidR="00772F9A" w:rsidRPr="00D40B48">
        <w:rPr>
          <w:rFonts w:ascii="Times New Roman" w:hAnsi="Times New Roman" w:cs="Times New Roman"/>
          <w:sz w:val="28"/>
          <w:szCs w:val="28"/>
        </w:rPr>
        <w:t xml:space="preserve"> </w:t>
      </w:r>
    </w:p>
    <w:p w:rsidR="00AB7405" w:rsidRPr="00D40B48" w:rsidRDefault="00AB7405"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 xml:space="preserve">Нормативные затраты на </w:t>
      </w:r>
      <w:r w:rsidR="00131770" w:rsidRPr="00D40B48">
        <w:rPr>
          <w:rFonts w:ascii="Times New Roman" w:hAnsi="Times New Roman" w:cs="Times New Roman"/>
          <w:sz w:val="28"/>
          <w:szCs w:val="28"/>
        </w:rPr>
        <w:t>выполнение</w:t>
      </w:r>
      <w:r w:rsidR="00BC63AB" w:rsidRPr="00D40B48">
        <w:rPr>
          <w:rFonts w:ascii="Times New Roman" w:hAnsi="Times New Roman" w:cs="Times New Roman"/>
          <w:sz w:val="28"/>
          <w:szCs w:val="28"/>
        </w:rPr>
        <w:t xml:space="preserve"> муниципальной</w:t>
      </w:r>
      <w:r w:rsidRPr="00D40B48">
        <w:rPr>
          <w:rFonts w:ascii="Times New Roman" w:hAnsi="Times New Roman" w:cs="Times New Roman"/>
          <w:sz w:val="28"/>
          <w:szCs w:val="28"/>
        </w:rPr>
        <w:t xml:space="preserve"> работ</w:t>
      </w:r>
      <w:r w:rsidR="00BC63AB" w:rsidRPr="00D40B48">
        <w:rPr>
          <w:rFonts w:ascii="Times New Roman" w:hAnsi="Times New Roman" w:cs="Times New Roman"/>
          <w:sz w:val="28"/>
          <w:szCs w:val="28"/>
        </w:rPr>
        <w:t>ы</w:t>
      </w:r>
      <w:r w:rsidRPr="00D40B48">
        <w:rPr>
          <w:rFonts w:ascii="Times New Roman" w:hAnsi="Times New Roman" w:cs="Times New Roman"/>
          <w:sz w:val="28"/>
          <w:szCs w:val="28"/>
        </w:rPr>
        <w:t xml:space="preserve">, рассчитанные с соблюдением настоящего Порядка, не могут приводить </w:t>
      </w:r>
      <w:r w:rsidR="0016082C" w:rsidRPr="00D40B48">
        <w:rPr>
          <w:rFonts w:ascii="Times New Roman" w:hAnsi="Times New Roman" w:cs="Times New Roman"/>
          <w:sz w:val="28"/>
          <w:szCs w:val="28"/>
        </w:rPr>
        <w:t xml:space="preserve">                     </w:t>
      </w:r>
      <w:r w:rsidRPr="00D40B48">
        <w:rPr>
          <w:rFonts w:ascii="Times New Roman" w:hAnsi="Times New Roman" w:cs="Times New Roman"/>
          <w:sz w:val="28"/>
          <w:szCs w:val="28"/>
        </w:rPr>
        <w:t>к превышению объема бюджетных ассигнований, предусмотренных решением Совета депутатов городского округа Щёлково о бюдж</w:t>
      </w:r>
      <w:r w:rsidR="004F2389" w:rsidRPr="00D40B48">
        <w:rPr>
          <w:rFonts w:ascii="Times New Roman" w:hAnsi="Times New Roman" w:cs="Times New Roman"/>
          <w:sz w:val="28"/>
          <w:szCs w:val="28"/>
        </w:rPr>
        <w:t xml:space="preserve">ете на очередной финансовый год </w:t>
      </w:r>
      <w:r w:rsidRPr="00D40B48">
        <w:rPr>
          <w:rFonts w:ascii="Times New Roman" w:hAnsi="Times New Roman" w:cs="Times New Roman"/>
          <w:sz w:val="28"/>
          <w:szCs w:val="28"/>
        </w:rPr>
        <w:t>и плановый период на финансовое обеспечение выполнения муниципального задания учреждением.</w:t>
      </w:r>
    </w:p>
    <w:p w:rsidR="00514E18" w:rsidRPr="00D40B48" w:rsidRDefault="00514E18"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Значени</w:t>
      </w:r>
      <w:r w:rsidR="008512A1" w:rsidRPr="00D40B48">
        <w:rPr>
          <w:rFonts w:ascii="Times New Roman" w:hAnsi="Times New Roman" w:cs="Times New Roman"/>
          <w:sz w:val="28"/>
          <w:szCs w:val="28"/>
        </w:rPr>
        <w:t>я нормативных затрат на выполнение</w:t>
      </w:r>
      <w:r w:rsidRPr="00D40B48">
        <w:rPr>
          <w:rFonts w:ascii="Times New Roman" w:hAnsi="Times New Roman" w:cs="Times New Roman"/>
          <w:sz w:val="28"/>
          <w:szCs w:val="28"/>
        </w:rPr>
        <w:t xml:space="preserve"> муниципальной работы утверждаются в порядке, предусмотренном первым абзацем </w:t>
      </w:r>
      <w:hyperlink w:anchor="P117" w:history="1">
        <w:r w:rsidRPr="00D40B48">
          <w:rPr>
            <w:rFonts w:ascii="Times New Roman" w:hAnsi="Times New Roman" w:cs="Times New Roman"/>
            <w:color w:val="000000" w:themeColor="text1"/>
            <w:sz w:val="28"/>
            <w:szCs w:val="28"/>
          </w:rPr>
          <w:t>пункта 3.</w:t>
        </w:r>
      </w:hyperlink>
      <w:r w:rsidRPr="00D40B48">
        <w:rPr>
          <w:rFonts w:ascii="Times New Roman" w:hAnsi="Times New Roman" w:cs="Times New Roman"/>
          <w:color w:val="000000" w:themeColor="text1"/>
          <w:sz w:val="28"/>
          <w:szCs w:val="28"/>
        </w:rPr>
        <w:t>4</w:t>
      </w:r>
      <w:r w:rsidRPr="00D40B48">
        <w:rPr>
          <w:rFonts w:ascii="Times New Roman" w:hAnsi="Times New Roman" w:cs="Times New Roman"/>
          <w:sz w:val="28"/>
          <w:szCs w:val="28"/>
        </w:rPr>
        <w:t xml:space="preserve"> настоящего Порядка.</w:t>
      </w:r>
    </w:p>
    <w:p w:rsidR="0084768E" w:rsidRPr="00D40B48" w:rsidRDefault="0084768E"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w:t>
      </w:r>
      <w:r w:rsidR="00BC71C5" w:rsidRPr="00D40B48">
        <w:rPr>
          <w:rFonts w:ascii="Times New Roman" w:hAnsi="Times New Roman" w:cs="Times New Roman"/>
          <w:sz w:val="28"/>
          <w:szCs w:val="28"/>
        </w:rPr>
        <w:t>1</w:t>
      </w:r>
      <w:r w:rsidR="00B35CAC" w:rsidRPr="00D40B48">
        <w:rPr>
          <w:rFonts w:ascii="Times New Roman" w:hAnsi="Times New Roman" w:cs="Times New Roman"/>
          <w:sz w:val="28"/>
          <w:szCs w:val="28"/>
        </w:rPr>
        <w:t>7</w:t>
      </w:r>
      <w:r w:rsidRPr="00D40B48">
        <w:rPr>
          <w:rFonts w:ascii="Times New Roman" w:hAnsi="Times New Roman" w:cs="Times New Roman"/>
          <w:sz w:val="28"/>
          <w:szCs w:val="28"/>
        </w:rPr>
        <w:t xml:space="preserve">. </w:t>
      </w:r>
      <w:r w:rsidR="00DE1092" w:rsidRPr="00D40B48">
        <w:rPr>
          <w:rFonts w:ascii="Times New Roman" w:hAnsi="Times New Roman" w:cs="Times New Roman"/>
          <w:sz w:val="28"/>
          <w:szCs w:val="28"/>
        </w:rPr>
        <w:t xml:space="preserve">В случае если муниципальное учреждение </w:t>
      </w:r>
      <w:r w:rsidR="006F4237" w:rsidRPr="00D40B48">
        <w:rPr>
          <w:rFonts w:ascii="Times New Roman" w:hAnsi="Times New Roman" w:cs="Times New Roman"/>
          <w:sz w:val="28"/>
          <w:szCs w:val="28"/>
        </w:rPr>
        <w:t xml:space="preserve">сверх установленного муниципального задания </w:t>
      </w:r>
      <w:r w:rsidR="00DE1092" w:rsidRPr="00D40B48">
        <w:rPr>
          <w:rFonts w:ascii="Times New Roman" w:hAnsi="Times New Roman" w:cs="Times New Roman"/>
          <w:sz w:val="28"/>
          <w:szCs w:val="28"/>
        </w:rPr>
        <w:t>оказывает муниципальные услуги (выполняет работы) для физически</w:t>
      </w:r>
      <w:r w:rsidR="006F4237" w:rsidRPr="00D40B48">
        <w:rPr>
          <w:rFonts w:ascii="Times New Roman" w:hAnsi="Times New Roman" w:cs="Times New Roman"/>
          <w:sz w:val="28"/>
          <w:szCs w:val="28"/>
        </w:rPr>
        <w:t xml:space="preserve">х и юридических лиц за плату, а также осуществляет иную приносящую доход деятельность </w:t>
      </w:r>
      <w:r w:rsidR="00DE1092" w:rsidRPr="00D40B48">
        <w:rPr>
          <w:rFonts w:ascii="Times New Roman" w:hAnsi="Times New Roman" w:cs="Times New Roman"/>
          <w:sz w:val="28"/>
          <w:szCs w:val="28"/>
        </w:rPr>
        <w:t xml:space="preserve">(далее - платная деятельность), затраты </w:t>
      </w:r>
      <w:r w:rsidR="003011EC" w:rsidRPr="00D40B48">
        <w:rPr>
          <w:rFonts w:ascii="Times New Roman" w:hAnsi="Times New Roman" w:cs="Times New Roman"/>
          <w:sz w:val="28"/>
          <w:szCs w:val="28"/>
        </w:rPr>
        <w:t xml:space="preserve">               </w:t>
      </w:r>
      <w:r w:rsidR="00DE1092" w:rsidRPr="00D40B48">
        <w:rPr>
          <w:rFonts w:ascii="Times New Roman" w:hAnsi="Times New Roman" w:cs="Times New Roman"/>
          <w:sz w:val="28"/>
          <w:szCs w:val="28"/>
        </w:rPr>
        <w:t>на уплату налогов, в качестве объекта налогообложения по котор</w:t>
      </w:r>
      <w:r w:rsidR="000148E4" w:rsidRPr="00D40B48">
        <w:rPr>
          <w:rFonts w:ascii="Times New Roman" w:hAnsi="Times New Roman" w:cs="Times New Roman"/>
          <w:sz w:val="28"/>
          <w:szCs w:val="28"/>
        </w:rPr>
        <w:t>ым признается имущество учрежде</w:t>
      </w:r>
      <w:r w:rsidR="00DE1092" w:rsidRPr="00D40B48">
        <w:rPr>
          <w:rFonts w:ascii="Times New Roman" w:hAnsi="Times New Roman" w:cs="Times New Roman"/>
          <w:sz w:val="28"/>
          <w:szCs w:val="28"/>
        </w:rPr>
        <w:t xml:space="preserve">ния, рассчитываются с применением коэффициента платной деятельности, который определяется как отношение планируемого объема </w:t>
      </w:r>
      <w:r w:rsidR="00717E4F" w:rsidRPr="00D40B48">
        <w:rPr>
          <w:rFonts w:ascii="Times New Roman" w:hAnsi="Times New Roman" w:cs="Times New Roman"/>
          <w:sz w:val="28"/>
          <w:szCs w:val="28"/>
        </w:rPr>
        <w:t xml:space="preserve">субсидии на </w:t>
      </w:r>
      <w:r w:rsidR="00DE1092" w:rsidRPr="00D40B48">
        <w:rPr>
          <w:rFonts w:ascii="Times New Roman" w:hAnsi="Times New Roman" w:cs="Times New Roman"/>
          <w:sz w:val="28"/>
          <w:szCs w:val="28"/>
        </w:rPr>
        <w:t>финансово</w:t>
      </w:r>
      <w:r w:rsidR="00717E4F" w:rsidRPr="00D40B48">
        <w:rPr>
          <w:rFonts w:ascii="Times New Roman" w:hAnsi="Times New Roman" w:cs="Times New Roman"/>
          <w:sz w:val="28"/>
          <w:szCs w:val="28"/>
        </w:rPr>
        <w:t>е</w:t>
      </w:r>
      <w:r w:rsidR="00DE1092" w:rsidRPr="00D40B48">
        <w:rPr>
          <w:rFonts w:ascii="Times New Roman" w:hAnsi="Times New Roman" w:cs="Times New Roman"/>
          <w:sz w:val="28"/>
          <w:szCs w:val="28"/>
        </w:rPr>
        <w:t xml:space="preserve"> обеспечени</w:t>
      </w:r>
      <w:r w:rsidR="00717E4F" w:rsidRPr="00D40B48">
        <w:rPr>
          <w:rFonts w:ascii="Times New Roman" w:hAnsi="Times New Roman" w:cs="Times New Roman"/>
          <w:sz w:val="28"/>
          <w:szCs w:val="28"/>
        </w:rPr>
        <w:t>е</w:t>
      </w:r>
      <w:r w:rsidR="00DE1092" w:rsidRPr="00D40B48">
        <w:rPr>
          <w:rFonts w:ascii="Times New Roman" w:hAnsi="Times New Roman" w:cs="Times New Roman"/>
          <w:sz w:val="28"/>
          <w:szCs w:val="28"/>
        </w:rPr>
        <w:t xml:space="preserve"> выполнения муниципального задания</w:t>
      </w:r>
      <w:r w:rsidR="00717E4F" w:rsidRPr="00D40B48">
        <w:rPr>
          <w:rFonts w:ascii="Times New Roman" w:hAnsi="Times New Roman" w:cs="Times New Roman"/>
          <w:sz w:val="28"/>
          <w:szCs w:val="28"/>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w:t>
      </w:r>
      <w:r w:rsidR="00DE1092" w:rsidRPr="00D40B48">
        <w:rPr>
          <w:rFonts w:ascii="Times New Roman" w:hAnsi="Times New Roman" w:cs="Times New Roman"/>
          <w:sz w:val="28"/>
          <w:szCs w:val="28"/>
        </w:rPr>
        <w:t xml:space="preserve">исходя из объемов </w:t>
      </w:r>
      <w:r w:rsidR="00717E4F" w:rsidRPr="00D40B48">
        <w:rPr>
          <w:rFonts w:ascii="Times New Roman" w:hAnsi="Times New Roman" w:cs="Times New Roman"/>
          <w:sz w:val="28"/>
          <w:szCs w:val="28"/>
        </w:rPr>
        <w:t xml:space="preserve">указанных поступлений, полученных в отчетном финансовом году </w:t>
      </w:r>
      <w:r w:rsidR="00DE1092" w:rsidRPr="00D40B48">
        <w:rPr>
          <w:rFonts w:ascii="Times New Roman" w:hAnsi="Times New Roman" w:cs="Times New Roman"/>
          <w:sz w:val="28"/>
          <w:szCs w:val="28"/>
        </w:rPr>
        <w:t>(далее - коэффициент платной деятельности).</w:t>
      </w:r>
    </w:p>
    <w:p w:rsidR="00A749B5" w:rsidRPr="00D40B48" w:rsidRDefault="00A749B5" w:rsidP="00A749B5">
      <w:pPr>
        <w:autoSpaceDE w:val="0"/>
        <w:autoSpaceDN w:val="0"/>
        <w:adjustRightInd w:val="0"/>
        <w:spacing w:line="360" w:lineRule="auto"/>
        <w:ind w:firstLine="851"/>
        <w:jc w:val="both"/>
        <w:rPr>
          <w:rFonts w:eastAsiaTheme="minorHAnsi"/>
          <w:sz w:val="28"/>
          <w:szCs w:val="28"/>
          <w:lang w:eastAsia="en-US"/>
        </w:rPr>
      </w:pPr>
      <w:r w:rsidRPr="00D40B48">
        <w:rPr>
          <w:rFonts w:eastAsiaTheme="minorHAnsi"/>
          <w:sz w:val="28"/>
          <w:szCs w:val="28"/>
          <w:lang w:eastAsia="en-US"/>
        </w:rPr>
        <w:t xml:space="preserve">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w:t>
      </w:r>
      <w:r w:rsidR="0016082C" w:rsidRPr="00D40B48">
        <w:rPr>
          <w:rFonts w:eastAsiaTheme="minorHAnsi"/>
          <w:sz w:val="28"/>
          <w:szCs w:val="28"/>
          <w:lang w:eastAsia="en-US"/>
        </w:rPr>
        <w:t xml:space="preserve">     </w:t>
      </w:r>
      <w:r w:rsidR="007653E7" w:rsidRPr="00D40B48">
        <w:rPr>
          <w:rFonts w:eastAsiaTheme="minorHAnsi"/>
          <w:sz w:val="28"/>
          <w:szCs w:val="28"/>
          <w:lang w:eastAsia="en-US"/>
        </w:rPr>
        <w:t xml:space="preserve">                   </w:t>
      </w:r>
      <w:r w:rsidR="0016082C" w:rsidRPr="00D40B48">
        <w:rPr>
          <w:rFonts w:eastAsiaTheme="minorHAnsi"/>
          <w:sz w:val="28"/>
          <w:szCs w:val="28"/>
          <w:lang w:eastAsia="en-US"/>
        </w:rPr>
        <w:t xml:space="preserve">    </w:t>
      </w:r>
      <w:r w:rsidRPr="00D40B48">
        <w:rPr>
          <w:rFonts w:eastAsiaTheme="minorHAnsi"/>
          <w:sz w:val="28"/>
          <w:szCs w:val="28"/>
          <w:lang w:eastAsia="en-US"/>
        </w:rPr>
        <w:t>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B96404" w:rsidRPr="00D40B48" w:rsidRDefault="00B96404"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3.</w:t>
      </w:r>
      <w:r w:rsidR="00B35CAC" w:rsidRPr="00D40B48">
        <w:rPr>
          <w:rFonts w:ascii="Times New Roman" w:hAnsi="Times New Roman" w:cs="Times New Roman"/>
          <w:sz w:val="28"/>
          <w:szCs w:val="28"/>
        </w:rPr>
        <w:t>18</w:t>
      </w:r>
      <w:r w:rsidRPr="00D40B48">
        <w:rPr>
          <w:rFonts w:ascii="Times New Roman" w:hAnsi="Times New Roman" w:cs="Times New Roman"/>
          <w:sz w:val="28"/>
          <w:szCs w:val="28"/>
        </w:rPr>
        <w:t xml:space="preserve">. </w:t>
      </w:r>
      <w:r w:rsidR="00FB5B22" w:rsidRPr="00D40B48">
        <w:rPr>
          <w:rFonts w:ascii="Times New Roman" w:hAnsi="Times New Roman" w:cs="Times New Roman"/>
          <w:sz w:val="28"/>
          <w:szCs w:val="28"/>
        </w:rPr>
        <w:t>В случае если муниципальное</w:t>
      </w:r>
      <w:r w:rsidRPr="00D40B48">
        <w:rPr>
          <w:rFonts w:ascii="Times New Roman" w:hAnsi="Times New Roman" w:cs="Times New Roman"/>
          <w:sz w:val="28"/>
          <w:szCs w:val="28"/>
        </w:rPr>
        <w:t xml:space="preserve"> учреждение осуществляет платную деятельность в рамках</w:t>
      </w:r>
      <w:r w:rsidR="00FB5B22" w:rsidRPr="00D40B48">
        <w:rPr>
          <w:rFonts w:ascii="Times New Roman" w:hAnsi="Times New Roman" w:cs="Times New Roman"/>
          <w:sz w:val="28"/>
          <w:szCs w:val="28"/>
        </w:rPr>
        <w:t xml:space="preserve"> установленного муниципального</w:t>
      </w:r>
      <w:r w:rsidRPr="00D40B48">
        <w:rPr>
          <w:rFonts w:ascii="Times New Roman" w:hAnsi="Times New Roman" w:cs="Times New Roman"/>
          <w:sz w:val="28"/>
          <w:szCs w:val="28"/>
        </w:rPr>
        <w:t xml:space="preserve"> задания, по которому </w:t>
      </w:r>
      <w:r w:rsidR="00083CF6"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в соответствии с федеральными законами предусмотрено взимание платы, объем финансового обеспечения выполнения </w:t>
      </w:r>
      <w:r w:rsidR="00FB5B22" w:rsidRPr="00D40B48">
        <w:rPr>
          <w:rFonts w:ascii="Times New Roman" w:hAnsi="Times New Roman" w:cs="Times New Roman"/>
          <w:sz w:val="28"/>
          <w:szCs w:val="28"/>
        </w:rPr>
        <w:t>муниципального</w:t>
      </w:r>
      <w:r w:rsidRPr="00D40B48">
        <w:rPr>
          <w:rFonts w:ascii="Times New Roman" w:hAnsi="Times New Roman" w:cs="Times New Roman"/>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sidR="00FB5B22" w:rsidRPr="00D40B48">
        <w:rPr>
          <w:rFonts w:ascii="Times New Roman" w:hAnsi="Times New Roman" w:cs="Times New Roman"/>
          <w:sz w:val="28"/>
          <w:szCs w:val="28"/>
        </w:rPr>
        <w:t>муниципальной</w:t>
      </w:r>
      <w:r w:rsidRPr="00D40B48">
        <w:rPr>
          <w:rFonts w:ascii="Times New Roman" w:hAnsi="Times New Roman" w:cs="Times New Roman"/>
          <w:sz w:val="28"/>
          <w:szCs w:val="28"/>
        </w:rPr>
        <w:t xml:space="preserve"> услуги (работы), </w:t>
      </w:r>
      <w:r w:rsidR="00083CF6" w:rsidRPr="00D40B48">
        <w:rPr>
          <w:rFonts w:ascii="Times New Roman" w:hAnsi="Times New Roman" w:cs="Times New Roman"/>
          <w:sz w:val="28"/>
          <w:szCs w:val="28"/>
        </w:rPr>
        <w:t xml:space="preserve">        </w:t>
      </w:r>
      <w:r w:rsidRPr="00D40B48">
        <w:rPr>
          <w:rFonts w:ascii="Times New Roman" w:hAnsi="Times New Roman" w:cs="Times New Roman"/>
          <w:sz w:val="28"/>
          <w:szCs w:val="28"/>
        </w:rPr>
        <w:t xml:space="preserve">за оказание (выполнение) которой предусмотрено взимание платы, и размера платы (цены, тарифа), установленного в </w:t>
      </w:r>
      <w:r w:rsidR="00FB5B22" w:rsidRPr="00D40B48">
        <w:rPr>
          <w:rFonts w:ascii="Times New Roman" w:hAnsi="Times New Roman" w:cs="Times New Roman"/>
          <w:sz w:val="28"/>
          <w:szCs w:val="28"/>
        </w:rPr>
        <w:t>муниципальном</w:t>
      </w:r>
      <w:r w:rsidR="00920F46" w:rsidRPr="00D40B48">
        <w:rPr>
          <w:rFonts w:ascii="Times New Roman" w:hAnsi="Times New Roman" w:cs="Times New Roman"/>
          <w:sz w:val="28"/>
          <w:szCs w:val="28"/>
        </w:rPr>
        <w:t xml:space="preserve"> задании</w:t>
      </w:r>
      <w:r w:rsidRPr="00D40B48">
        <w:rPr>
          <w:rFonts w:ascii="Times New Roman" w:hAnsi="Times New Roman" w:cs="Times New Roman"/>
          <w:sz w:val="28"/>
          <w:szCs w:val="28"/>
        </w:rPr>
        <w:t xml:space="preserve"> </w:t>
      </w:r>
      <w:r w:rsidR="00FB5B22" w:rsidRPr="00D40B48">
        <w:rPr>
          <w:rFonts w:ascii="Times New Roman" w:hAnsi="Times New Roman" w:cs="Times New Roman"/>
          <w:sz w:val="28"/>
          <w:szCs w:val="28"/>
        </w:rPr>
        <w:t xml:space="preserve">Главным распорядителем </w:t>
      </w:r>
      <w:r w:rsidR="00CC6A19" w:rsidRPr="00D40B48">
        <w:rPr>
          <w:rFonts w:ascii="Times New Roman" w:hAnsi="Times New Roman" w:cs="Times New Roman"/>
          <w:sz w:val="28"/>
          <w:szCs w:val="28"/>
        </w:rPr>
        <w:t xml:space="preserve">бюджетных </w:t>
      </w:r>
      <w:r w:rsidR="00FB5B22" w:rsidRPr="00D40B48">
        <w:rPr>
          <w:rFonts w:ascii="Times New Roman" w:hAnsi="Times New Roman" w:cs="Times New Roman"/>
          <w:sz w:val="28"/>
          <w:szCs w:val="28"/>
        </w:rPr>
        <w:t>средств</w:t>
      </w:r>
      <w:r w:rsidRPr="00D40B48">
        <w:rPr>
          <w:rFonts w:ascii="Times New Roman" w:hAnsi="Times New Roman" w:cs="Times New Roman"/>
          <w:sz w:val="28"/>
          <w:szCs w:val="28"/>
        </w:rPr>
        <w:t>,</w:t>
      </w:r>
      <w:r w:rsidR="00FB5B22" w:rsidRPr="00D40B48">
        <w:rPr>
          <w:rFonts w:ascii="Times New Roman" w:hAnsi="Times New Roman" w:cs="Times New Roman"/>
          <w:sz w:val="28"/>
          <w:szCs w:val="28"/>
        </w:rPr>
        <w:t xml:space="preserve"> в вед</w:t>
      </w:r>
      <w:r w:rsidR="001774EB" w:rsidRPr="00D40B48">
        <w:rPr>
          <w:rFonts w:ascii="Times New Roman" w:hAnsi="Times New Roman" w:cs="Times New Roman"/>
          <w:sz w:val="28"/>
          <w:szCs w:val="28"/>
        </w:rPr>
        <w:t>ении</w:t>
      </w:r>
      <w:r w:rsidR="00FB5B22" w:rsidRPr="00D40B48">
        <w:rPr>
          <w:rFonts w:ascii="Times New Roman" w:hAnsi="Times New Roman" w:cs="Times New Roman"/>
          <w:sz w:val="28"/>
          <w:szCs w:val="28"/>
        </w:rPr>
        <w:t xml:space="preserve"> которого нах</w:t>
      </w:r>
      <w:r w:rsidR="00471264" w:rsidRPr="00D40B48">
        <w:rPr>
          <w:rFonts w:ascii="Times New Roman" w:hAnsi="Times New Roman" w:cs="Times New Roman"/>
          <w:sz w:val="28"/>
          <w:szCs w:val="28"/>
        </w:rPr>
        <w:t>одится муниципальное учреждение.</w:t>
      </w:r>
      <w:r w:rsidRPr="00D40B48">
        <w:rPr>
          <w:rFonts w:ascii="Times New Roman" w:hAnsi="Times New Roman" w:cs="Times New Roman"/>
          <w:sz w:val="28"/>
          <w:szCs w:val="28"/>
        </w:rPr>
        <w:t xml:space="preserve"> </w:t>
      </w:r>
    </w:p>
    <w:p w:rsidR="005E09DA" w:rsidRPr="00D40B48" w:rsidRDefault="00920F46" w:rsidP="005363E3">
      <w:pPr>
        <w:widowControl w:val="0"/>
        <w:autoSpaceDE w:val="0"/>
        <w:autoSpaceDN w:val="0"/>
        <w:adjustRightInd w:val="0"/>
        <w:spacing w:line="360" w:lineRule="auto"/>
        <w:ind w:firstLine="851"/>
        <w:jc w:val="both"/>
        <w:rPr>
          <w:sz w:val="28"/>
          <w:szCs w:val="28"/>
        </w:rPr>
      </w:pPr>
      <w:r w:rsidRPr="00D40B48">
        <w:rPr>
          <w:sz w:val="28"/>
          <w:szCs w:val="28"/>
        </w:rPr>
        <w:t>3.</w:t>
      </w:r>
      <w:r w:rsidR="00B35CAC" w:rsidRPr="00D40B48">
        <w:rPr>
          <w:sz w:val="28"/>
          <w:szCs w:val="28"/>
        </w:rPr>
        <w:t>19</w:t>
      </w:r>
      <w:r w:rsidRPr="00D40B48">
        <w:rPr>
          <w:sz w:val="28"/>
          <w:szCs w:val="28"/>
        </w:rPr>
        <w:t xml:space="preserve">. Финансовое обеспечение выполнения муниципального задания осуществляется в пределах бюджетных ассигнований, </w:t>
      </w:r>
      <w:r w:rsidR="00373181" w:rsidRPr="00D40B48">
        <w:rPr>
          <w:sz w:val="28"/>
          <w:szCs w:val="28"/>
        </w:rPr>
        <w:t xml:space="preserve">предусмотренных </w:t>
      </w:r>
      <w:r w:rsidR="00083CF6" w:rsidRPr="00D40B48">
        <w:rPr>
          <w:sz w:val="28"/>
          <w:szCs w:val="28"/>
        </w:rPr>
        <w:t xml:space="preserve">                 </w:t>
      </w:r>
      <w:r w:rsidR="00373181" w:rsidRPr="00D40B48">
        <w:rPr>
          <w:sz w:val="28"/>
          <w:szCs w:val="28"/>
        </w:rPr>
        <w:t xml:space="preserve">в муниципальных программах </w:t>
      </w:r>
      <w:r w:rsidR="00F94C4F" w:rsidRPr="00D40B48">
        <w:rPr>
          <w:sz w:val="28"/>
          <w:szCs w:val="28"/>
        </w:rPr>
        <w:t xml:space="preserve">и </w:t>
      </w:r>
      <w:r w:rsidR="003262D4" w:rsidRPr="00D40B48">
        <w:rPr>
          <w:sz w:val="28"/>
          <w:szCs w:val="28"/>
        </w:rPr>
        <w:t xml:space="preserve">бюджете </w:t>
      </w:r>
      <w:r w:rsidRPr="00D40B48">
        <w:rPr>
          <w:sz w:val="28"/>
          <w:szCs w:val="28"/>
        </w:rPr>
        <w:t>на указанные цели.</w:t>
      </w:r>
    </w:p>
    <w:p w:rsidR="00920F46" w:rsidRPr="00D40B48" w:rsidRDefault="00920F46" w:rsidP="005363E3">
      <w:pPr>
        <w:widowControl w:val="0"/>
        <w:autoSpaceDE w:val="0"/>
        <w:autoSpaceDN w:val="0"/>
        <w:spacing w:line="360" w:lineRule="auto"/>
        <w:ind w:firstLine="851"/>
        <w:jc w:val="both"/>
        <w:rPr>
          <w:sz w:val="28"/>
          <w:szCs w:val="28"/>
        </w:rPr>
      </w:pPr>
      <w:r w:rsidRPr="00D40B48">
        <w:rPr>
          <w:sz w:val="28"/>
          <w:szCs w:val="28"/>
        </w:rPr>
        <w:t xml:space="preserve">Финансовое обеспечение выполнения </w:t>
      </w:r>
      <w:r w:rsidR="00373181" w:rsidRPr="00D40B48">
        <w:rPr>
          <w:sz w:val="28"/>
          <w:szCs w:val="28"/>
        </w:rPr>
        <w:t>муниципального задания муниципальным</w:t>
      </w:r>
      <w:r w:rsidRPr="00D40B48">
        <w:rPr>
          <w:sz w:val="28"/>
          <w:szCs w:val="28"/>
        </w:rPr>
        <w:t xml:space="preserve"> бюджетным или автономным учреждением осуществляется путем предоставления субсидии.</w:t>
      </w:r>
    </w:p>
    <w:p w:rsidR="0051361C" w:rsidRPr="00D40B48" w:rsidRDefault="00920F46" w:rsidP="005363E3">
      <w:pPr>
        <w:widowControl w:val="0"/>
        <w:autoSpaceDE w:val="0"/>
        <w:autoSpaceDN w:val="0"/>
        <w:adjustRightInd w:val="0"/>
        <w:spacing w:line="360" w:lineRule="auto"/>
        <w:ind w:firstLine="851"/>
        <w:jc w:val="both"/>
        <w:rPr>
          <w:sz w:val="28"/>
          <w:szCs w:val="28"/>
        </w:rPr>
      </w:pPr>
      <w:r w:rsidRPr="00D40B48">
        <w:rPr>
          <w:rFonts w:eastAsiaTheme="minorHAnsi"/>
          <w:sz w:val="28"/>
          <w:szCs w:val="28"/>
          <w:lang w:eastAsia="en-US"/>
        </w:rPr>
        <w:t xml:space="preserve">Финансовое обеспечение выполнения </w:t>
      </w:r>
      <w:r w:rsidR="00373181" w:rsidRPr="00D40B48">
        <w:rPr>
          <w:rFonts w:eastAsiaTheme="minorHAnsi"/>
          <w:sz w:val="28"/>
          <w:szCs w:val="28"/>
          <w:lang w:eastAsia="en-US"/>
        </w:rPr>
        <w:t>муниципального задания муниципальным</w:t>
      </w:r>
      <w:r w:rsidRPr="00D40B48">
        <w:rPr>
          <w:rFonts w:eastAsiaTheme="minorHAnsi"/>
          <w:sz w:val="28"/>
          <w:szCs w:val="28"/>
          <w:lang w:eastAsia="en-US"/>
        </w:rPr>
        <w:t xml:space="preserve"> казенным</w:t>
      </w:r>
      <w:r w:rsidR="00373181" w:rsidRPr="00D40B48">
        <w:rPr>
          <w:rFonts w:eastAsiaTheme="minorHAnsi"/>
          <w:sz w:val="28"/>
          <w:szCs w:val="28"/>
          <w:lang w:eastAsia="en-US"/>
        </w:rPr>
        <w:t xml:space="preserve"> </w:t>
      </w:r>
      <w:r w:rsidR="00373181" w:rsidRPr="00D40B48">
        <w:rPr>
          <w:sz w:val="28"/>
          <w:szCs w:val="28"/>
        </w:rPr>
        <w:t xml:space="preserve">учреждением осуществляется в соответствии </w:t>
      </w:r>
      <w:r w:rsidR="00083CF6" w:rsidRPr="00D40B48">
        <w:rPr>
          <w:sz w:val="28"/>
          <w:szCs w:val="28"/>
        </w:rPr>
        <w:t xml:space="preserve">                  </w:t>
      </w:r>
      <w:r w:rsidR="00373181" w:rsidRPr="00D40B48">
        <w:rPr>
          <w:sz w:val="28"/>
          <w:szCs w:val="28"/>
        </w:rPr>
        <w:t>с показателями бюджетной сметы этого учреждения.</w:t>
      </w:r>
    </w:p>
    <w:p w:rsidR="00091682" w:rsidRPr="00D40B48" w:rsidRDefault="00091682" w:rsidP="00091682">
      <w:pPr>
        <w:widowControl w:val="0"/>
        <w:autoSpaceDE w:val="0"/>
        <w:autoSpaceDN w:val="0"/>
        <w:adjustRightInd w:val="0"/>
        <w:spacing w:line="360" w:lineRule="auto"/>
        <w:ind w:firstLine="851"/>
        <w:jc w:val="both"/>
        <w:rPr>
          <w:sz w:val="28"/>
          <w:szCs w:val="28"/>
        </w:rPr>
      </w:pPr>
      <w:r w:rsidRPr="00D40B48">
        <w:rPr>
          <w:sz w:val="28"/>
          <w:szCs w:val="28"/>
        </w:rPr>
        <w:t xml:space="preserve">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Главному распорядителю средств бюджета городского округа Щёлково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в </w:t>
      </w:r>
      <w:hyperlink r:id="rId11" w:history="1">
        <w:r w:rsidRPr="00D40B48">
          <w:rPr>
            <w:sz w:val="28"/>
            <w:szCs w:val="28"/>
          </w:rPr>
          <w:t>порядке</w:t>
        </w:r>
      </w:hyperlink>
      <w:r w:rsidRPr="00D40B48">
        <w:rPr>
          <w:sz w:val="28"/>
          <w:szCs w:val="28"/>
        </w:rPr>
        <w:t>, установленном правовым актом Главного распорядителя бюджетных средств.</w:t>
      </w:r>
    </w:p>
    <w:p w:rsidR="00914592" w:rsidRPr="00D40B48" w:rsidRDefault="00914592" w:rsidP="005363E3">
      <w:pPr>
        <w:widowControl w:val="0"/>
        <w:autoSpaceDE w:val="0"/>
        <w:autoSpaceDN w:val="0"/>
        <w:adjustRightInd w:val="0"/>
        <w:spacing w:line="360" w:lineRule="auto"/>
        <w:ind w:firstLine="851"/>
        <w:jc w:val="both"/>
        <w:rPr>
          <w:sz w:val="28"/>
          <w:szCs w:val="28"/>
        </w:rPr>
      </w:pPr>
      <w:r w:rsidRPr="00D40B48">
        <w:rPr>
          <w:sz w:val="28"/>
          <w:szCs w:val="28"/>
        </w:rPr>
        <w:t>3.</w:t>
      </w:r>
      <w:r w:rsidR="00B35CAC" w:rsidRPr="00D40B48">
        <w:rPr>
          <w:sz w:val="28"/>
          <w:szCs w:val="28"/>
        </w:rPr>
        <w:t>20</w:t>
      </w:r>
      <w:r w:rsidRPr="00D40B48">
        <w:rPr>
          <w:sz w:val="28"/>
          <w:szCs w:val="28"/>
        </w:rPr>
        <w:t xml:space="preserve">. </w:t>
      </w:r>
      <w:r w:rsidR="004F1BAD" w:rsidRPr="00D40B48">
        <w:rPr>
          <w:sz w:val="28"/>
          <w:szCs w:val="28"/>
        </w:rPr>
        <w:t>Уменьшение</w:t>
      </w:r>
      <w:r w:rsidRPr="00D40B48">
        <w:rPr>
          <w:sz w:val="28"/>
          <w:szCs w:val="28"/>
        </w:rPr>
        <w:t xml:space="preserve">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w:t>
      </w:r>
      <w:r w:rsidR="00B0598D" w:rsidRPr="00D40B48">
        <w:rPr>
          <w:sz w:val="28"/>
          <w:szCs w:val="28"/>
        </w:rPr>
        <w:t xml:space="preserve">объемов </w:t>
      </w:r>
      <w:r w:rsidRPr="00D40B48">
        <w:rPr>
          <w:sz w:val="28"/>
          <w:szCs w:val="28"/>
        </w:rPr>
        <w:t>муниципального задания.</w:t>
      </w:r>
    </w:p>
    <w:p w:rsidR="009A4E58" w:rsidRPr="00D40B48" w:rsidRDefault="009A4E58" w:rsidP="005363E3">
      <w:pPr>
        <w:widowControl w:val="0"/>
        <w:autoSpaceDE w:val="0"/>
        <w:autoSpaceDN w:val="0"/>
        <w:adjustRightInd w:val="0"/>
        <w:spacing w:line="360" w:lineRule="auto"/>
        <w:ind w:firstLine="851"/>
        <w:jc w:val="both"/>
        <w:rPr>
          <w:sz w:val="28"/>
          <w:szCs w:val="28"/>
        </w:rPr>
      </w:pPr>
      <w:r w:rsidRPr="00D40B48">
        <w:rPr>
          <w:sz w:val="28"/>
          <w:szCs w:val="28"/>
        </w:rPr>
        <w:t>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 признаваемого в качестве объекто</w:t>
      </w:r>
      <w:r w:rsidR="00A1431F" w:rsidRPr="00D40B48">
        <w:rPr>
          <w:sz w:val="28"/>
          <w:szCs w:val="28"/>
        </w:rPr>
        <w:t>в</w:t>
      </w:r>
      <w:r w:rsidRPr="00D40B48">
        <w:rPr>
          <w:sz w:val="28"/>
          <w:szCs w:val="28"/>
        </w:rPr>
        <w:t xml:space="preserve"> налогообложения налогом на имущество организации и земельным налогом, измен</w:t>
      </w:r>
      <w:r w:rsidR="00EC72EB" w:rsidRPr="00D40B48">
        <w:rPr>
          <w:sz w:val="28"/>
          <w:szCs w:val="28"/>
        </w:rPr>
        <w:t>ения законодательства Российской</w:t>
      </w:r>
      <w:r w:rsidRPr="00D40B48">
        <w:rPr>
          <w:sz w:val="28"/>
          <w:szCs w:val="28"/>
        </w:rPr>
        <w:t xml:space="preserve">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7 мая 2012 г. № 597 «О мерах по реализации государственной социальной политики».</w:t>
      </w:r>
    </w:p>
    <w:p w:rsidR="000F2440" w:rsidRPr="00D40B48" w:rsidRDefault="00707DE4" w:rsidP="005363E3">
      <w:pPr>
        <w:widowControl w:val="0"/>
        <w:autoSpaceDE w:val="0"/>
        <w:autoSpaceDN w:val="0"/>
        <w:adjustRightInd w:val="0"/>
        <w:spacing w:line="360" w:lineRule="auto"/>
        <w:ind w:firstLine="851"/>
        <w:jc w:val="both"/>
        <w:rPr>
          <w:sz w:val="28"/>
          <w:szCs w:val="28"/>
        </w:rPr>
      </w:pPr>
      <w:r w:rsidRPr="00D40B48">
        <w:rPr>
          <w:sz w:val="28"/>
          <w:szCs w:val="28"/>
        </w:rPr>
        <w:t>Объем субсидии учреждению</w:t>
      </w:r>
      <w:r w:rsidR="000F2440" w:rsidRPr="00D40B48">
        <w:rPr>
          <w:sz w:val="28"/>
          <w:szCs w:val="28"/>
        </w:rPr>
        <w:t>, реализующему</w:t>
      </w:r>
      <w:r w:rsidR="00A00C5C" w:rsidRPr="00D40B48">
        <w:rPr>
          <w:sz w:val="28"/>
          <w:szCs w:val="28"/>
        </w:rPr>
        <w:t xml:space="preserve"> образовательные программы в рамках системы</w:t>
      </w:r>
      <w:r w:rsidR="000F2440" w:rsidRPr="00D40B48">
        <w:rPr>
          <w:sz w:val="28"/>
          <w:szCs w:val="28"/>
        </w:rPr>
        <w:t xml:space="preserve"> ПФДО</w:t>
      </w:r>
      <w:r w:rsidR="00001D0A" w:rsidRPr="00D40B48">
        <w:rPr>
          <w:sz w:val="28"/>
          <w:szCs w:val="28"/>
        </w:rPr>
        <w:t>,</w:t>
      </w:r>
      <w:r w:rsidR="00802C99" w:rsidRPr="00D40B48">
        <w:rPr>
          <w:sz w:val="28"/>
          <w:szCs w:val="28"/>
        </w:rPr>
        <w:t xml:space="preserve"> </w:t>
      </w:r>
      <w:r w:rsidR="00170971" w:rsidRPr="00D40B48">
        <w:rPr>
          <w:sz w:val="28"/>
          <w:szCs w:val="28"/>
        </w:rPr>
        <w:t xml:space="preserve">также </w:t>
      </w:r>
      <w:r w:rsidR="000F2440" w:rsidRPr="00D40B48">
        <w:rPr>
          <w:sz w:val="28"/>
          <w:szCs w:val="28"/>
        </w:rPr>
        <w:t xml:space="preserve">может быть увеличен </w:t>
      </w:r>
      <w:r w:rsidR="00A00C5C" w:rsidRPr="00D40B48">
        <w:rPr>
          <w:sz w:val="28"/>
          <w:szCs w:val="28"/>
        </w:rPr>
        <w:t>(</w:t>
      </w:r>
      <w:proofErr w:type="gramStart"/>
      <w:r w:rsidR="00A00C5C" w:rsidRPr="00D40B48">
        <w:rPr>
          <w:sz w:val="28"/>
          <w:szCs w:val="28"/>
        </w:rPr>
        <w:t xml:space="preserve">уменьшен) </w:t>
      </w:r>
      <w:r w:rsidR="00D52049" w:rsidRPr="00D40B48">
        <w:rPr>
          <w:sz w:val="28"/>
          <w:szCs w:val="28"/>
        </w:rPr>
        <w:t xml:space="preserve">  </w:t>
      </w:r>
      <w:proofErr w:type="gramEnd"/>
      <w:r w:rsidR="00D52049" w:rsidRPr="00D40B48">
        <w:rPr>
          <w:sz w:val="28"/>
          <w:szCs w:val="28"/>
        </w:rPr>
        <w:t xml:space="preserve">   </w:t>
      </w:r>
      <w:r w:rsidR="00A00C5C" w:rsidRPr="00D40B48">
        <w:rPr>
          <w:sz w:val="28"/>
          <w:szCs w:val="28"/>
        </w:rPr>
        <w:t>на основании Правил п</w:t>
      </w:r>
      <w:r w:rsidR="000F2440" w:rsidRPr="00D40B48">
        <w:rPr>
          <w:sz w:val="28"/>
          <w:szCs w:val="28"/>
        </w:rPr>
        <w:t>ерсонифицированного финансирования дополнительного образования детей в г</w:t>
      </w:r>
      <w:r w:rsidR="00B40DB6" w:rsidRPr="00D40B48">
        <w:rPr>
          <w:sz w:val="28"/>
          <w:szCs w:val="28"/>
        </w:rPr>
        <w:t>ородском округе Щёлково, установленных</w:t>
      </w:r>
      <w:r w:rsidR="000F2440" w:rsidRPr="00D40B48">
        <w:rPr>
          <w:sz w:val="28"/>
          <w:szCs w:val="28"/>
        </w:rPr>
        <w:t xml:space="preserve"> Администраци</w:t>
      </w:r>
      <w:r w:rsidR="00B40DB6" w:rsidRPr="00D40B48">
        <w:rPr>
          <w:sz w:val="28"/>
          <w:szCs w:val="28"/>
        </w:rPr>
        <w:t>ей</w:t>
      </w:r>
      <w:r w:rsidR="000F2440" w:rsidRPr="00D40B48">
        <w:rPr>
          <w:sz w:val="28"/>
          <w:szCs w:val="28"/>
        </w:rPr>
        <w:t xml:space="preserve"> городского округа Щёлково.  </w:t>
      </w:r>
    </w:p>
    <w:p w:rsidR="00914592" w:rsidRPr="00D40B48" w:rsidRDefault="008C1E74" w:rsidP="005363E3">
      <w:pPr>
        <w:pStyle w:val="ConsPlusNormal"/>
        <w:spacing w:line="360" w:lineRule="auto"/>
        <w:ind w:firstLine="851"/>
        <w:jc w:val="both"/>
        <w:rPr>
          <w:rFonts w:ascii="Times New Roman" w:hAnsi="Times New Roman" w:cs="Times New Roman"/>
          <w:sz w:val="28"/>
          <w:szCs w:val="28"/>
        </w:rPr>
      </w:pPr>
      <w:r w:rsidRPr="00D40B48">
        <w:rPr>
          <w:rFonts w:ascii="Times New Roman" w:hAnsi="Times New Roman" w:cs="Times New Roman"/>
          <w:sz w:val="28"/>
          <w:szCs w:val="28"/>
        </w:rPr>
        <w:t>Изменение нормативных затрат на оказание муниципальных услуг (выполнение работ)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Московской области, городского округа Щёлково (включая внесение изменений в указанные правовые акты), приводящих к изменению объема финансового обеспечения выполнения муниципального задания.</w:t>
      </w:r>
    </w:p>
    <w:p w:rsidR="00124FA7" w:rsidRPr="00D40B48" w:rsidRDefault="00124FA7" w:rsidP="005363E3">
      <w:pPr>
        <w:pStyle w:val="ConsPlusNormal"/>
        <w:spacing w:line="360" w:lineRule="auto"/>
        <w:ind w:firstLine="851"/>
        <w:jc w:val="both"/>
        <w:rPr>
          <w:rFonts w:ascii="Times New Roman" w:hAnsi="Times New Roman" w:cs="Times New Roman"/>
          <w:sz w:val="28"/>
          <w:szCs w:val="28"/>
        </w:rPr>
      </w:pPr>
      <w:bookmarkStart w:id="12" w:name="Par99"/>
      <w:bookmarkEnd w:id="12"/>
      <w:r w:rsidRPr="00D40B48">
        <w:rPr>
          <w:rFonts w:ascii="Times New Roman" w:hAnsi="Times New Roman" w:cs="Times New Roman"/>
          <w:sz w:val="28"/>
          <w:szCs w:val="28"/>
        </w:rPr>
        <w:t>При досрочном прекращении выполнения муниципально</w:t>
      </w:r>
      <w:r w:rsidR="007A6466" w:rsidRPr="00D40B48">
        <w:rPr>
          <w:rFonts w:ascii="Times New Roman" w:hAnsi="Times New Roman" w:cs="Times New Roman"/>
          <w:sz w:val="28"/>
          <w:szCs w:val="28"/>
        </w:rPr>
        <w:t xml:space="preserve">го задания </w:t>
      </w:r>
      <w:r w:rsidR="00083CF6" w:rsidRPr="00D40B48">
        <w:rPr>
          <w:rFonts w:ascii="Times New Roman" w:hAnsi="Times New Roman" w:cs="Times New Roman"/>
          <w:sz w:val="28"/>
          <w:szCs w:val="28"/>
        </w:rPr>
        <w:t xml:space="preserve">           </w:t>
      </w:r>
      <w:r w:rsidR="00857D09" w:rsidRPr="00D40B48">
        <w:rPr>
          <w:rFonts w:ascii="Times New Roman" w:hAnsi="Times New Roman" w:cs="Times New Roman"/>
          <w:sz w:val="28"/>
          <w:szCs w:val="28"/>
        </w:rPr>
        <w:t>по установленным в не</w:t>
      </w:r>
      <w:r w:rsidRPr="00D40B48">
        <w:rPr>
          <w:rFonts w:ascii="Times New Roman" w:hAnsi="Times New Roman" w:cs="Times New Roman"/>
          <w:sz w:val="28"/>
          <w:szCs w:val="28"/>
        </w:rPr>
        <w:t xml:space="preserve">м основаниям неиспользованные остатки субсидии </w:t>
      </w:r>
      <w:r w:rsidR="00083CF6" w:rsidRPr="00D40B48">
        <w:rPr>
          <w:rFonts w:ascii="Times New Roman" w:hAnsi="Times New Roman" w:cs="Times New Roman"/>
          <w:sz w:val="28"/>
          <w:szCs w:val="28"/>
        </w:rPr>
        <w:t xml:space="preserve">              </w:t>
      </w:r>
      <w:r w:rsidR="00B67909" w:rsidRPr="00D40B48">
        <w:rPr>
          <w:rFonts w:ascii="Times New Roman" w:hAnsi="Times New Roman" w:cs="Times New Roman"/>
          <w:sz w:val="28"/>
          <w:szCs w:val="28"/>
        </w:rPr>
        <w:t xml:space="preserve">в размере, </w:t>
      </w:r>
      <w:r w:rsidRPr="00D40B48">
        <w:rPr>
          <w:rFonts w:ascii="Times New Roman" w:hAnsi="Times New Roman" w:cs="Times New Roman"/>
          <w:sz w:val="28"/>
          <w:szCs w:val="28"/>
        </w:rPr>
        <w:t xml:space="preserve">соответствующем показателям, характеризующим объем </w:t>
      </w:r>
      <w:r w:rsidR="00083CF6" w:rsidRPr="00D40B48">
        <w:rPr>
          <w:rFonts w:ascii="Times New Roman" w:hAnsi="Times New Roman" w:cs="Times New Roman"/>
          <w:sz w:val="28"/>
          <w:szCs w:val="28"/>
        </w:rPr>
        <w:t xml:space="preserve">                          </w:t>
      </w:r>
      <w:proofErr w:type="spellStart"/>
      <w:r w:rsidR="006B2345" w:rsidRPr="00D40B48">
        <w:rPr>
          <w:rFonts w:ascii="Times New Roman" w:hAnsi="Times New Roman" w:cs="Times New Roman"/>
          <w:sz w:val="28"/>
          <w:szCs w:val="28"/>
        </w:rPr>
        <w:t>не</w:t>
      </w:r>
      <w:r w:rsidR="00857D09" w:rsidRPr="00D40B48">
        <w:rPr>
          <w:rFonts w:ascii="Times New Roman" w:hAnsi="Times New Roman" w:cs="Times New Roman"/>
          <w:sz w:val="28"/>
          <w:szCs w:val="28"/>
        </w:rPr>
        <w:t>оказанных</w:t>
      </w:r>
      <w:proofErr w:type="spellEnd"/>
      <w:r w:rsidRPr="00D40B48">
        <w:rPr>
          <w:rFonts w:ascii="Times New Roman" w:hAnsi="Times New Roman" w:cs="Times New Roman"/>
          <w:sz w:val="28"/>
          <w:szCs w:val="28"/>
        </w:rPr>
        <w:t xml:space="preserve"> муниципальных услуг (невыполненных работ), подлежат перечислению </w:t>
      </w:r>
      <w:r w:rsidR="006B2345" w:rsidRPr="00D40B48">
        <w:rPr>
          <w:rFonts w:ascii="Times New Roman" w:hAnsi="Times New Roman" w:cs="Times New Roman"/>
          <w:sz w:val="28"/>
          <w:szCs w:val="28"/>
        </w:rPr>
        <w:t xml:space="preserve">в установленном порядке муниципальными учреждениями               </w:t>
      </w:r>
      <w:r w:rsidRPr="00D40B48">
        <w:rPr>
          <w:rFonts w:ascii="Times New Roman" w:hAnsi="Times New Roman" w:cs="Times New Roman"/>
          <w:sz w:val="28"/>
          <w:szCs w:val="28"/>
        </w:rPr>
        <w:t>в бюджет</w:t>
      </w:r>
      <w:r w:rsidR="006B2345" w:rsidRPr="00D40B48">
        <w:rPr>
          <w:rFonts w:ascii="Times New Roman" w:hAnsi="Times New Roman" w:cs="Times New Roman"/>
          <w:sz w:val="28"/>
          <w:szCs w:val="28"/>
        </w:rPr>
        <w:t>.</w:t>
      </w:r>
    </w:p>
    <w:p w:rsidR="00BC13E0" w:rsidRPr="00D40B48" w:rsidRDefault="00BC13E0" w:rsidP="005363E3">
      <w:pPr>
        <w:widowControl w:val="0"/>
        <w:autoSpaceDE w:val="0"/>
        <w:autoSpaceDN w:val="0"/>
        <w:adjustRightInd w:val="0"/>
        <w:spacing w:line="360" w:lineRule="auto"/>
        <w:ind w:firstLine="851"/>
        <w:jc w:val="both"/>
        <w:rPr>
          <w:sz w:val="28"/>
          <w:szCs w:val="28"/>
        </w:rPr>
      </w:pPr>
      <w:r w:rsidRPr="00D40B48">
        <w:rPr>
          <w:sz w:val="28"/>
          <w:szCs w:val="28"/>
        </w:rPr>
        <w:t xml:space="preserve">В </w:t>
      </w:r>
      <w:r w:rsidR="006B2345" w:rsidRPr="00D40B48">
        <w:rPr>
          <w:sz w:val="28"/>
          <w:szCs w:val="28"/>
        </w:rPr>
        <w:t>случае превышения планового объе</w:t>
      </w:r>
      <w:r w:rsidRPr="00D40B48">
        <w:rPr>
          <w:sz w:val="28"/>
          <w:szCs w:val="28"/>
        </w:rPr>
        <w:t>ма</w:t>
      </w:r>
      <w:r w:rsidR="004C1B9E" w:rsidRPr="00D40B48">
        <w:rPr>
          <w:sz w:val="28"/>
          <w:szCs w:val="28"/>
        </w:rPr>
        <w:t xml:space="preserve"> услуг (</w:t>
      </w:r>
      <w:proofErr w:type="gramStart"/>
      <w:r w:rsidR="004C1B9E" w:rsidRPr="00D40B48">
        <w:rPr>
          <w:sz w:val="28"/>
          <w:szCs w:val="28"/>
        </w:rPr>
        <w:t>работ)</w:t>
      </w:r>
      <w:r w:rsidR="0016082C" w:rsidRPr="00D40B48">
        <w:rPr>
          <w:sz w:val="28"/>
          <w:szCs w:val="28"/>
        </w:rPr>
        <w:t xml:space="preserve">   </w:t>
      </w:r>
      <w:proofErr w:type="gramEnd"/>
      <w:r w:rsidR="0016082C" w:rsidRPr="00D40B48">
        <w:rPr>
          <w:sz w:val="28"/>
          <w:szCs w:val="28"/>
        </w:rPr>
        <w:t xml:space="preserve">                                        </w:t>
      </w:r>
      <w:r w:rsidRPr="00D40B48">
        <w:rPr>
          <w:sz w:val="28"/>
          <w:szCs w:val="28"/>
        </w:rPr>
        <w:t>по муниципальному заданию</w:t>
      </w:r>
      <w:r w:rsidR="004C1B9E" w:rsidRPr="00D40B48">
        <w:rPr>
          <w:sz w:val="28"/>
          <w:szCs w:val="28"/>
        </w:rPr>
        <w:t xml:space="preserve"> за квартал</w:t>
      </w:r>
      <w:r w:rsidRPr="00D40B48">
        <w:rPr>
          <w:sz w:val="28"/>
          <w:szCs w:val="28"/>
        </w:rPr>
        <w:t xml:space="preserve"> объем субсидии не увеличивается </w:t>
      </w:r>
      <w:r w:rsidR="0016082C" w:rsidRPr="00D40B48">
        <w:rPr>
          <w:sz w:val="28"/>
          <w:szCs w:val="28"/>
        </w:rPr>
        <w:t xml:space="preserve">           </w:t>
      </w:r>
      <w:r w:rsidRPr="00D40B48">
        <w:rPr>
          <w:sz w:val="28"/>
          <w:szCs w:val="28"/>
        </w:rPr>
        <w:t xml:space="preserve">до принятия Главным распорядителем </w:t>
      </w:r>
      <w:r w:rsidR="005F43EA" w:rsidRPr="00D40B48">
        <w:rPr>
          <w:sz w:val="28"/>
          <w:szCs w:val="28"/>
        </w:rPr>
        <w:t xml:space="preserve">бюджетных </w:t>
      </w:r>
      <w:r w:rsidRPr="00D40B48">
        <w:rPr>
          <w:sz w:val="28"/>
          <w:szCs w:val="28"/>
        </w:rPr>
        <w:t>средств</w:t>
      </w:r>
      <w:r w:rsidR="006B2345" w:rsidRPr="00D40B48">
        <w:rPr>
          <w:sz w:val="28"/>
          <w:szCs w:val="28"/>
        </w:rPr>
        <w:t xml:space="preserve"> </w:t>
      </w:r>
      <w:r w:rsidR="00B67909" w:rsidRPr="00D40B48">
        <w:rPr>
          <w:sz w:val="28"/>
          <w:szCs w:val="28"/>
        </w:rPr>
        <w:t xml:space="preserve">решения </w:t>
      </w:r>
      <w:r w:rsidR="0016082C" w:rsidRPr="00D40B48">
        <w:rPr>
          <w:sz w:val="28"/>
          <w:szCs w:val="28"/>
        </w:rPr>
        <w:t xml:space="preserve">           </w:t>
      </w:r>
      <w:r w:rsidR="007653E7" w:rsidRPr="00D40B48">
        <w:rPr>
          <w:sz w:val="28"/>
          <w:szCs w:val="28"/>
        </w:rPr>
        <w:t xml:space="preserve">          </w:t>
      </w:r>
      <w:r w:rsidR="0016082C" w:rsidRPr="00D40B48">
        <w:rPr>
          <w:sz w:val="28"/>
          <w:szCs w:val="28"/>
        </w:rPr>
        <w:t xml:space="preserve">    </w:t>
      </w:r>
      <w:r w:rsidRPr="00D40B48">
        <w:rPr>
          <w:sz w:val="28"/>
          <w:szCs w:val="28"/>
        </w:rPr>
        <w:t>об и</w:t>
      </w:r>
      <w:r w:rsidR="005539AE" w:rsidRPr="00D40B48">
        <w:rPr>
          <w:sz w:val="28"/>
          <w:szCs w:val="28"/>
        </w:rPr>
        <w:t>зменении муниципального задания.</w:t>
      </w:r>
    </w:p>
    <w:p w:rsidR="00E4679C" w:rsidRPr="00D40B48" w:rsidRDefault="00F70D0C" w:rsidP="00E4679C">
      <w:pPr>
        <w:widowControl w:val="0"/>
        <w:autoSpaceDE w:val="0"/>
        <w:autoSpaceDN w:val="0"/>
        <w:adjustRightInd w:val="0"/>
        <w:spacing w:line="360" w:lineRule="auto"/>
        <w:ind w:firstLine="709"/>
        <w:jc w:val="both"/>
        <w:rPr>
          <w:rFonts w:eastAsiaTheme="minorEastAsia"/>
          <w:sz w:val="28"/>
          <w:szCs w:val="28"/>
        </w:rPr>
      </w:pPr>
      <w:r w:rsidRPr="00D40B48">
        <w:rPr>
          <w:sz w:val="28"/>
          <w:szCs w:val="28"/>
        </w:rPr>
        <w:t>3.</w:t>
      </w:r>
      <w:r w:rsidR="00BC71C5" w:rsidRPr="00D40B48">
        <w:rPr>
          <w:sz w:val="28"/>
          <w:szCs w:val="28"/>
        </w:rPr>
        <w:t>2</w:t>
      </w:r>
      <w:r w:rsidR="00B35CAC" w:rsidRPr="00D40B48">
        <w:rPr>
          <w:sz w:val="28"/>
          <w:szCs w:val="28"/>
        </w:rPr>
        <w:t>1</w:t>
      </w:r>
      <w:r w:rsidRPr="00D40B48">
        <w:rPr>
          <w:sz w:val="28"/>
          <w:szCs w:val="28"/>
        </w:rPr>
        <w:t xml:space="preserve">. </w:t>
      </w:r>
      <w:r w:rsidR="00E4679C" w:rsidRPr="00D40B48">
        <w:rPr>
          <w:rFonts w:eastAsiaTheme="minorEastAsia"/>
          <w:sz w:val="28"/>
          <w:szCs w:val="28"/>
        </w:rPr>
        <w:t xml:space="preserve">Предоставление муниципальному бюджетному или автономному учреждению субсидий осуществляется на основании соглашения о порядке </w:t>
      </w:r>
      <w:r w:rsidR="00F152B0" w:rsidRPr="00D40B48">
        <w:rPr>
          <w:rFonts w:eastAsiaTheme="minorEastAsia"/>
          <w:sz w:val="28"/>
          <w:szCs w:val="28"/>
        </w:rPr>
        <w:t xml:space="preserve">           </w:t>
      </w:r>
      <w:r w:rsidR="00E4679C" w:rsidRPr="00D40B48">
        <w:rPr>
          <w:rFonts w:eastAsiaTheme="minorEastAsia"/>
          <w:sz w:val="28"/>
          <w:szCs w:val="28"/>
        </w:rPr>
        <w:t>и условиях предоставления субсидий на финансовое обеспечение выполнения муниципального задания на оказание муниципальных услуг (выполнение работ) (далее - Соглашение), заключаемого между Главным распорядителем бюджетных средств и муниципальным учреждением в соответствии с типовой формой согласно приложению № 5 к настоящему Порядку.</w:t>
      </w:r>
    </w:p>
    <w:p w:rsidR="00E4679C" w:rsidRPr="00D40B48" w:rsidRDefault="00E4679C" w:rsidP="00E4679C">
      <w:pPr>
        <w:widowControl w:val="0"/>
        <w:tabs>
          <w:tab w:val="left" w:pos="284"/>
        </w:tabs>
        <w:autoSpaceDE w:val="0"/>
        <w:autoSpaceDN w:val="0"/>
        <w:adjustRightInd w:val="0"/>
        <w:spacing w:line="360" w:lineRule="auto"/>
        <w:ind w:firstLine="709"/>
        <w:jc w:val="both"/>
        <w:rPr>
          <w:rFonts w:eastAsiaTheme="minorEastAsia"/>
          <w:sz w:val="28"/>
          <w:szCs w:val="28"/>
        </w:rPr>
      </w:pPr>
      <w:r w:rsidRPr="00D40B48">
        <w:rPr>
          <w:rFonts w:eastAsiaTheme="minorEastAsia"/>
          <w:sz w:val="28"/>
          <w:szCs w:val="28"/>
        </w:rPr>
        <w:t xml:space="preserve">Соглашение определяет права, обязанности и ответственность </w:t>
      </w:r>
      <w:proofErr w:type="gramStart"/>
      <w:r w:rsidRPr="00D40B48">
        <w:rPr>
          <w:rFonts w:eastAsiaTheme="minorEastAsia"/>
          <w:sz w:val="28"/>
          <w:szCs w:val="28"/>
        </w:rPr>
        <w:t xml:space="preserve">сторон, </w:t>
      </w:r>
      <w:r w:rsidR="00F152B0" w:rsidRPr="00D40B48">
        <w:rPr>
          <w:rFonts w:eastAsiaTheme="minorEastAsia"/>
          <w:sz w:val="28"/>
          <w:szCs w:val="28"/>
        </w:rPr>
        <w:t xml:space="preserve">  </w:t>
      </w:r>
      <w:proofErr w:type="gramEnd"/>
      <w:r w:rsidR="00F152B0" w:rsidRPr="00D40B48">
        <w:rPr>
          <w:rFonts w:eastAsiaTheme="minorEastAsia"/>
          <w:sz w:val="28"/>
          <w:szCs w:val="28"/>
        </w:rPr>
        <w:t xml:space="preserve">       </w:t>
      </w:r>
      <w:r w:rsidRPr="00D40B48">
        <w:rPr>
          <w:rFonts w:eastAsiaTheme="minorEastAsia"/>
          <w:sz w:val="28"/>
          <w:szCs w:val="28"/>
        </w:rPr>
        <w:t xml:space="preserve">в том числе объем и периодичность перечисления субсидий в течение финансового года. Соглашение заключается сторонами не позднее 15 рабочих дней со дня утверждения муниципального задания. Главный распорядитель бюджетных средств вправе уточнять и дополнять типовую форму Соглашения </w:t>
      </w:r>
      <w:r w:rsidR="00F152B0" w:rsidRPr="00D40B48">
        <w:rPr>
          <w:rFonts w:eastAsiaTheme="minorEastAsia"/>
          <w:sz w:val="28"/>
          <w:szCs w:val="28"/>
        </w:rPr>
        <w:t xml:space="preserve">   </w:t>
      </w:r>
      <w:r w:rsidRPr="00D40B48">
        <w:rPr>
          <w:rFonts w:eastAsiaTheme="minorEastAsia"/>
          <w:sz w:val="28"/>
          <w:szCs w:val="28"/>
        </w:rPr>
        <w:t>с учетом отраслевых особенностей в части, не противоречащей действующему федеральному законодательству, законодательству Московской области, нормативным правовым актам городского округа Щёлково.</w:t>
      </w:r>
    </w:p>
    <w:p w:rsidR="00E4679C" w:rsidRPr="00D40B48" w:rsidRDefault="00E4679C" w:rsidP="00E4679C">
      <w:pPr>
        <w:autoSpaceDE w:val="0"/>
        <w:autoSpaceDN w:val="0"/>
        <w:adjustRightInd w:val="0"/>
        <w:spacing w:line="360" w:lineRule="auto"/>
        <w:ind w:firstLine="709"/>
        <w:jc w:val="both"/>
        <w:rPr>
          <w:rFonts w:eastAsiaTheme="minorEastAsia"/>
          <w:sz w:val="28"/>
          <w:szCs w:val="28"/>
        </w:rPr>
      </w:pPr>
      <w:r w:rsidRPr="00D40B48">
        <w:rPr>
          <w:rFonts w:eastAsiaTheme="minorEastAsia"/>
          <w:sz w:val="28"/>
          <w:szCs w:val="28"/>
        </w:rPr>
        <w:t xml:space="preserve">Перечисление субсидии осуществляется в соответствии с графиком, установленным в Соглашении, но не реже одного раза в квартал в </w:t>
      </w:r>
      <w:proofErr w:type="gramStart"/>
      <w:r w:rsidRPr="00D40B48">
        <w:rPr>
          <w:rFonts w:eastAsiaTheme="minorEastAsia"/>
          <w:sz w:val="28"/>
          <w:szCs w:val="28"/>
        </w:rPr>
        <w:t xml:space="preserve">сумме, </w:t>
      </w:r>
      <w:r w:rsidR="00F152B0" w:rsidRPr="00D40B48">
        <w:rPr>
          <w:rFonts w:eastAsiaTheme="minorEastAsia"/>
          <w:sz w:val="28"/>
          <w:szCs w:val="28"/>
        </w:rPr>
        <w:t xml:space="preserve">  </w:t>
      </w:r>
      <w:proofErr w:type="gramEnd"/>
      <w:r w:rsidR="00F152B0" w:rsidRPr="00D40B48">
        <w:rPr>
          <w:rFonts w:eastAsiaTheme="minorEastAsia"/>
          <w:sz w:val="28"/>
          <w:szCs w:val="28"/>
        </w:rPr>
        <w:t xml:space="preserve">              </w:t>
      </w:r>
      <w:r w:rsidRPr="00D40B48">
        <w:rPr>
          <w:rFonts w:eastAsiaTheme="minorEastAsia"/>
          <w:sz w:val="28"/>
          <w:szCs w:val="28"/>
        </w:rPr>
        <w:t>не превышающей:</w:t>
      </w:r>
    </w:p>
    <w:p w:rsidR="00E4679C" w:rsidRPr="00D40B48" w:rsidRDefault="00E4679C" w:rsidP="00E4679C">
      <w:pPr>
        <w:autoSpaceDE w:val="0"/>
        <w:autoSpaceDN w:val="0"/>
        <w:adjustRightInd w:val="0"/>
        <w:spacing w:line="360" w:lineRule="auto"/>
        <w:ind w:firstLine="709"/>
        <w:jc w:val="both"/>
        <w:rPr>
          <w:rFonts w:eastAsiaTheme="minorEastAsia"/>
          <w:sz w:val="28"/>
          <w:szCs w:val="28"/>
        </w:rPr>
      </w:pPr>
      <w:r w:rsidRPr="00D40B48">
        <w:rPr>
          <w:rFonts w:eastAsiaTheme="minorEastAsia"/>
          <w:sz w:val="28"/>
          <w:szCs w:val="28"/>
        </w:rPr>
        <w:t xml:space="preserve">1) 25 процентов (до 35 процентов - в части субсидий, предоставляемых </w:t>
      </w:r>
      <w:r w:rsidR="00F152B0" w:rsidRPr="00D40B48">
        <w:rPr>
          <w:rFonts w:eastAsiaTheme="minorEastAsia"/>
          <w:sz w:val="28"/>
          <w:szCs w:val="28"/>
        </w:rPr>
        <w:t xml:space="preserve">       </w:t>
      </w:r>
      <w:r w:rsidRPr="00D40B48">
        <w:rPr>
          <w:rFonts w:eastAsiaTheme="minorEastAsia"/>
          <w:sz w:val="28"/>
          <w:szCs w:val="28"/>
        </w:rPr>
        <w:t xml:space="preserve">на оказание муниципальных услуг (выполнение работ), процесс оказания (выполнения) которых требует неравномерного финансового обеспечения </w:t>
      </w:r>
      <w:r w:rsidR="00F152B0" w:rsidRPr="00D40B48">
        <w:rPr>
          <w:rFonts w:eastAsiaTheme="minorEastAsia"/>
          <w:sz w:val="28"/>
          <w:szCs w:val="28"/>
        </w:rPr>
        <w:t xml:space="preserve">              </w:t>
      </w:r>
      <w:r w:rsidRPr="00D40B48">
        <w:rPr>
          <w:rFonts w:eastAsiaTheme="minorEastAsia"/>
          <w:sz w:val="28"/>
          <w:szCs w:val="28"/>
        </w:rPr>
        <w:t>в течение финансового года) годового размера субсидии в течение I квартала;</w:t>
      </w:r>
    </w:p>
    <w:p w:rsidR="00E4679C" w:rsidRPr="00D40B48" w:rsidRDefault="00E4679C" w:rsidP="00E4679C">
      <w:pPr>
        <w:autoSpaceDE w:val="0"/>
        <w:autoSpaceDN w:val="0"/>
        <w:adjustRightInd w:val="0"/>
        <w:spacing w:line="360" w:lineRule="auto"/>
        <w:ind w:firstLine="709"/>
        <w:jc w:val="both"/>
        <w:rPr>
          <w:rFonts w:eastAsiaTheme="minorEastAsia"/>
          <w:sz w:val="28"/>
          <w:szCs w:val="28"/>
        </w:rPr>
      </w:pPr>
      <w:r w:rsidRPr="00D40B48">
        <w:rPr>
          <w:rFonts w:eastAsiaTheme="minorEastAsia"/>
          <w:sz w:val="28"/>
          <w:szCs w:val="28"/>
        </w:rPr>
        <w:t xml:space="preserve">2) 50 процентов (до 65 процентов - в части субсидий, предоставляемых </w:t>
      </w:r>
      <w:r w:rsidR="00F152B0" w:rsidRPr="00D40B48">
        <w:rPr>
          <w:rFonts w:eastAsiaTheme="minorEastAsia"/>
          <w:sz w:val="28"/>
          <w:szCs w:val="28"/>
        </w:rPr>
        <w:t xml:space="preserve">      </w:t>
      </w:r>
      <w:r w:rsidRPr="00D40B48">
        <w:rPr>
          <w:rFonts w:eastAsiaTheme="minorEastAsia"/>
          <w:sz w:val="28"/>
          <w:szCs w:val="28"/>
        </w:rPr>
        <w:t xml:space="preserve">на оказание муниципальных услуг (выполнение работ), процесс оказания (выполнения) которых требует неравномерного финансового обеспечения </w:t>
      </w:r>
      <w:r w:rsidR="00F152B0" w:rsidRPr="00D40B48">
        <w:rPr>
          <w:rFonts w:eastAsiaTheme="minorEastAsia"/>
          <w:sz w:val="28"/>
          <w:szCs w:val="28"/>
        </w:rPr>
        <w:t xml:space="preserve">              </w:t>
      </w:r>
      <w:r w:rsidRPr="00D40B48">
        <w:rPr>
          <w:rFonts w:eastAsiaTheme="minorEastAsia"/>
          <w:sz w:val="28"/>
          <w:szCs w:val="28"/>
        </w:rPr>
        <w:t>в течение финансового года) годового размера субсидии в течение первого полугодия;</w:t>
      </w:r>
    </w:p>
    <w:p w:rsidR="00E4679C" w:rsidRPr="00D40B48" w:rsidRDefault="00E4679C" w:rsidP="00E4679C">
      <w:pPr>
        <w:autoSpaceDE w:val="0"/>
        <w:autoSpaceDN w:val="0"/>
        <w:adjustRightInd w:val="0"/>
        <w:spacing w:line="360" w:lineRule="auto"/>
        <w:ind w:firstLine="709"/>
        <w:jc w:val="both"/>
        <w:rPr>
          <w:rFonts w:eastAsiaTheme="minorEastAsia"/>
          <w:sz w:val="28"/>
          <w:szCs w:val="28"/>
        </w:rPr>
      </w:pPr>
      <w:r w:rsidRPr="00D40B48">
        <w:rPr>
          <w:rFonts w:eastAsiaTheme="minorEastAsia"/>
          <w:sz w:val="28"/>
          <w:szCs w:val="28"/>
        </w:rPr>
        <w:t xml:space="preserve">3) 75 процентов (до 85 процентов - в части субсидий, предоставляемых </w:t>
      </w:r>
      <w:r w:rsidR="00F152B0" w:rsidRPr="00D40B48">
        <w:rPr>
          <w:rFonts w:eastAsiaTheme="minorEastAsia"/>
          <w:sz w:val="28"/>
          <w:szCs w:val="28"/>
        </w:rPr>
        <w:t xml:space="preserve">      </w:t>
      </w:r>
      <w:r w:rsidRPr="00D40B48">
        <w:rPr>
          <w:rFonts w:eastAsiaTheme="minorEastAsia"/>
          <w:sz w:val="28"/>
          <w:szCs w:val="28"/>
        </w:rPr>
        <w:t xml:space="preserve">на оказание муниципальных услуг (выполнение работ), процесс оказания (выполнения) которых требует неравномерного финансового обеспечения </w:t>
      </w:r>
      <w:r w:rsidR="00F152B0" w:rsidRPr="00D40B48">
        <w:rPr>
          <w:rFonts w:eastAsiaTheme="minorEastAsia"/>
          <w:sz w:val="28"/>
          <w:szCs w:val="28"/>
        </w:rPr>
        <w:t xml:space="preserve">              </w:t>
      </w:r>
      <w:r w:rsidRPr="00D40B48">
        <w:rPr>
          <w:rFonts w:eastAsiaTheme="minorEastAsia"/>
          <w:sz w:val="28"/>
          <w:szCs w:val="28"/>
        </w:rPr>
        <w:t>в течение финансового года) годового размера субсидии в течение 9 месяцев.</w:t>
      </w:r>
    </w:p>
    <w:p w:rsidR="00E4679C" w:rsidRPr="00D40B48" w:rsidRDefault="00E4679C" w:rsidP="00E4679C">
      <w:pPr>
        <w:autoSpaceDE w:val="0"/>
        <w:autoSpaceDN w:val="0"/>
        <w:adjustRightInd w:val="0"/>
        <w:spacing w:line="360" w:lineRule="auto"/>
        <w:ind w:firstLine="709"/>
        <w:jc w:val="both"/>
        <w:rPr>
          <w:rFonts w:eastAsiaTheme="minorEastAsia"/>
          <w:sz w:val="28"/>
          <w:szCs w:val="28"/>
        </w:rPr>
      </w:pPr>
      <w:r w:rsidRPr="00D40B48">
        <w:rPr>
          <w:rFonts w:eastAsiaTheme="minorEastAsia"/>
          <w:sz w:val="28"/>
          <w:szCs w:val="28"/>
        </w:rPr>
        <w:t>Перечисление субсидии в течение IV квартала осуществляется:</w:t>
      </w:r>
    </w:p>
    <w:p w:rsidR="00E4679C" w:rsidRPr="00D40B48" w:rsidRDefault="00E4679C" w:rsidP="00E4679C">
      <w:pPr>
        <w:autoSpaceDE w:val="0"/>
        <w:autoSpaceDN w:val="0"/>
        <w:adjustRightInd w:val="0"/>
        <w:spacing w:line="360" w:lineRule="auto"/>
        <w:ind w:firstLine="709"/>
        <w:jc w:val="both"/>
        <w:rPr>
          <w:rFonts w:eastAsiaTheme="minorEastAsia"/>
          <w:sz w:val="28"/>
          <w:szCs w:val="28"/>
        </w:rPr>
      </w:pPr>
      <w:r w:rsidRPr="00D40B48">
        <w:rPr>
          <w:rFonts w:eastAsiaTheme="minorEastAsia"/>
          <w:sz w:val="28"/>
          <w:szCs w:val="28"/>
        </w:rPr>
        <w:t>1) в октябре в сроки, установленные в Соглашении, в размере не более 1/3 остатка годового размера субсидии;</w:t>
      </w:r>
    </w:p>
    <w:p w:rsidR="00E4679C" w:rsidRPr="00D40B48" w:rsidRDefault="00E4679C" w:rsidP="00E4679C">
      <w:pPr>
        <w:autoSpaceDE w:val="0"/>
        <w:autoSpaceDN w:val="0"/>
        <w:adjustRightInd w:val="0"/>
        <w:spacing w:line="360" w:lineRule="auto"/>
        <w:ind w:firstLine="709"/>
        <w:jc w:val="both"/>
        <w:rPr>
          <w:rFonts w:eastAsiaTheme="minorEastAsia"/>
          <w:bCs/>
          <w:sz w:val="28"/>
          <w:szCs w:val="28"/>
        </w:rPr>
      </w:pPr>
      <w:r w:rsidRPr="00D40B48">
        <w:rPr>
          <w:rFonts w:eastAsiaTheme="minorEastAsia"/>
          <w:sz w:val="28"/>
          <w:szCs w:val="28"/>
        </w:rPr>
        <w:t>2) за ноябрь - декабрь – после предоставления муниципальным учреждением отчета за 9 месяцев (предварительного за год) 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 установленные пунктом 3.23 настоящего Порядка.</w:t>
      </w:r>
      <w:r w:rsidRPr="00D40B48">
        <w:rPr>
          <w:rFonts w:eastAsiaTheme="minorEastAsia"/>
          <w:bCs/>
          <w:sz w:val="28"/>
          <w:szCs w:val="28"/>
        </w:rPr>
        <w:t xml:space="preserve"> В отчете за 9 месяцев (предварительном за год) указываются показатели по объему и качеству, запланированные к исполнению по завершении текущего финансового года </w:t>
      </w:r>
      <w:r w:rsidR="00F152B0" w:rsidRPr="00D40B48">
        <w:rPr>
          <w:rFonts w:eastAsiaTheme="minorEastAsia"/>
          <w:bCs/>
          <w:sz w:val="28"/>
          <w:szCs w:val="28"/>
        </w:rPr>
        <w:t xml:space="preserve">      </w:t>
      </w:r>
      <w:proofErr w:type="gramStart"/>
      <w:r w:rsidR="00F152B0" w:rsidRPr="00D40B48">
        <w:rPr>
          <w:rFonts w:eastAsiaTheme="minorEastAsia"/>
          <w:bCs/>
          <w:sz w:val="28"/>
          <w:szCs w:val="28"/>
        </w:rPr>
        <w:t xml:space="preserve">   </w:t>
      </w:r>
      <w:r w:rsidRPr="00D40B48">
        <w:rPr>
          <w:rFonts w:eastAsiaTheme="minorEastAsia"/>
          <w:bCs/>
          <w:sz w:val="28"/>
          <w:szCs w:val="28"/>
        </w:rPr>
        <w:t>(</w:t>
      </w:r>
      <w:proofErr w:type="gramEnd"/>
      <w:r w:rsidRPr="00D40B48">
        <w:rPr>
          <w:rFonts w:eastAsiaTheme="minorEastAsia"/>
          <w:bCs/>
          <w:sz w:val="28"/>
          <w:szCs w:val="28"/>
        </w:rPr>
        <w:t>с учетом фактического выполнения указанных показателей на отчетную дату).</w:t>
      </w:r>
    </w:p>
    <w:p w:rsidR="00E4679C" w:rsidRPr="00D40B48" w:rsidRDefault="00E4679C" w:rsidP="00E4679C">
      <w:pPr>
        <w:autoSpaceDE w:val="0"/>
        <w:autoSpaceDN w:val="0"/>
        <w:adjustRightInd w:val="0"/>
        <w:spacing w:line="360" w:lineRule="auto"/>
        <w:ind w:firstLine="709"/>
        <w:jc w:val="both"/>
        <w:rPr>
          <w:rFonts w:eastAsiaTheme="minorEastAsia"/>
          <w:bCs/>
          <w:sz w:val="28"/>
          <w:szCs w:val="28"/>
        </w:rPr>
      </w:pPr>
      <w:r w:rsidRPr="00D40B48">
        <w:rPr>
          <w:rFonts w:eastAsiaTheme="minorEastAsia"/>
          <w:bCs/>
          <w:sz w:val="28"/>
          <w:szCs w:val="28"/>
        </w:rPr>
        <w:t xml:space="preserve">Если ожидаемое исполнение показателей объема муниципального задания, указанное в отчете за 9 месяцев (предварительном за год), меньше показателей, установленных в муниципальном задании, то муниципальное задание подлежит уточнению в соответствии с указанными в предварительном отчете показателями, а объем субсидии за ноябрь - декабрь подлежит уменьшению </w:t>
      </w:r>
      <w:r w:rsidR="00F152B0" w:rsidRPr="00D40B48">
        <w:rPr>
          <w:rFonts w:eastAsiaTheme="minorEastAsia"/>
          <w:bCs/>
          <w:sz w:val="28"/>
          <w:szCs w:val="28"/>
        </w:rPr>
        <w:t xml:space="preserve">        </w:t>
      </w:r>
      <w:r w:rsidRPr="00D40B48">
        <w:rPr>
          <w:rFonts w:eastAsiaTheme="minorEastAsia"/>
          <w:bCs/>
          <w:sz w:val="28"/>
          <w:szCs w:val="28"/>
        </w:rPr>
        <w:t>на объем, соответствующий недостигнутым показателям объема муниципального задания.</w:t>
      </w:r>
    </w:p>
    <w:p w:rsidR="00F70D0C" w:rsidRPr="00D40B48" w:rsidRDefault="00E4679C" w:rsidP="00E4679C">
      <w:pPr>
        <w:widowControl w:val="0"/>
        <w:autoSpaceDE w:val="0"/>
        <w:autoSpaceDN w:val="0"/>
        <w:adjustRightInd w:val="0"/>
        <w:spacing w:line="360" w:lineRule="auto"/>
        <w:ind w:firstLine="851"/>
        <w:jc w:val="both"/>
        <w:rPr>
          <w:sz w:val="28"/>
          <w:szCs w:val="28"/>
        </w:rPr>
      </w:pPr>
      <w:r w:rsidRPr="00D40B48">
        <w:rPr>
          <w:rFonts w:eastAsiaTheme="minorEastAsia"/>
          <w:bCs/>
          <w:sz w:val="28"/>
          <w:szCs w:val="28"/>
        </w:rPr>
        <w:t xml:space="preserve">В случае если объем субсидии, соответствующий недостигнутым показателям объема муниципального задания, превышает объем субсидии </w:t>
      </w:r>
      <w:r w:rsidR="00F152B0" w:rsidRPr="00D40B48">
        <w:rPr>
          <w:rFonts w:eastAsiaTheme="minorEastAsia"/>
          <w:bCs/>
          <w:sz w:val="28"/>
          <w:szCs w:val="28"/>
        </w:rPr>
        <w:t xml:space="preserve">            </w:t>
      </w:r>
      <w:r w:rsidRPr="00D40B48">
        <w:rPr>
          <w:rFonts w:eastAsiaTheme="minorEastAsia"/>
          <w:bCs/>
          <w:sz w:val="28"/>
          <w:szCs w:val="28"/>
        </w:rPr>
        <w:t>за ноябрь - декабрь, то субсидия за ноябрь - декабрь не доводится, а разница возвращается в сроки, установленные пунктом 3.26 настоящего Порядка.</w:t>
      </w:r>
    </w:p>
    <w:p w:rsidR="00066FE6" w:rsidRPr="00D40B48" w:rsidRDefault="007E3394" w:rsidP="005363E3">
      <w:pPr>
        <w:widowControl w:val="0"/>
        <w:autoSpaceDE w:val="0"/>
        <w:autoSpaceDN w:val="0"/>
        <w:adjustRightInd w:val="0"/>
        <w:spacing w:line="360" w:lineRule="auto"/>
        <w:ind w:firstLine="851"/>
        <w:jc w:val="both"/>
        <w:rPr>
          <w:sz w:val="28"/>
          <w:szCs w:val="28"/>
        </w:rPr>
      </w:pPr>
      <w:r w:rsidRPr="00D40B48">
        <w:rPr>
          <w:sz w:val="28"/>
          <w:szCs w:val="28"/>
        </w:rPr>
        <w:t>3.</w:t>
      </w:r>
      <w:r w:rsidR="00BC71C5" w:rsidRPr="00D40B48">
        <w:rPr>
          <w:sz w:val="28"/>
          <w:szCs w:val="28"/>
        </w:rPr>
        <w:t>2</w:t>
      </w:r>
      <w:r w:rsidR="00B35CAC" w:rsidRPr="00D40B48">
        <w:rPr>
          <w:sz w:val="28"/>
          <w:szCs w:val="28"/>
        </w:rPr>
        <w:t>2</w:t>
      </w:r>
      <w:r w:rsidRPr="00D40B48">
        <w:rPr>
          <w:sz w:val="28"/>
          <w:szCs w:val="28"/>
        </w:rPr>
        <w:t xml:space="preserve">. </w:t>
      </w:r>
      <w:r w:rsidR="009E4681" w:rsidRPr="00D40B48">
        <w:rPr>
          <w:sz w:val="28"/>
          <w:szCs w:val="28"/>
        </w:rPr>
        <w:t>Решение о сокращении объе</w:t>
      </w:r>
      <w:r w:rsidR="00BC13E0" w:rsidRPr="00D40B48">
        <w:rPr>
          <w:sz w:val="28"/>
          <w:szCs w:val="28"/>
        </w:rPr>
        <w:t xml:space="preserve">ма субсидии является основанием для внесения изменений в </w:t>
      </w:r>
      <w:r w:rsidR="00BC13E0" w:rsidRPr="00D40B48">
        <w:rPr>
          <w:sz w:val="28"/>
          <w:szCs w:val="28"/>
          <w:shd w:val="clear" w:color="auto" w:fill="FFFFFF" w:themeFill="background1"/>
        </w:rPr>
        <w:t xml:space="preserve">Соглашение </w:t>
      </w:r>
      <w:r w:rsidR="00BC13E0" w:rsidRPr="00D40B48">
        <w:rPr>
          <w:sz w:val="28"/>
          <w:szCs w:val="28"/>
        </w:rPr>
        <w:t>в течение 10 календарных дней со дня принятия такого решения.</w:t>
      </w:r>
    </w:p>
    <w:p w:rsidR="00526B66" w:rsidRPr="00D40B48" w:rsidRDefault="00F61D3C" w:rsidP="00526B66">
      <w:pPr>
        <w:autoSpaceDE w:val="0"/>
        <w:autoSpaceDN w:val="0"/>
        <w:adjustRightInd w:val="0"/>
        <w:spacing w:line="360" w:lineRule="auto"/>
        <w:ind w:firstLine="851"/>
        <w:jc w:val="both"/>
        <w:rPr>
          <w:rFonts w:eastAsiaTheme="minorEastAsia"/>
          <w:sz w:val="28"/>
          <w:szCs w:val="28"/>
        </w:rPr>
      </w:pPr>
      <w:r w:rsidRPr="00D40B48">
        <w:rPr>
          <w:sz w:val="28"/>
          <w:szCs w:val="28"/>
        </w:rPr>
        <w:t>3</w:t>
      </w:r>
      <w:r w:rsidR="008A74D8" w:rsidRPr="00D40B48">
        <w:rPr>
          <w:sz w:val="28"/>
          <w:szCs w:val="28"/>
        </w:rPr>
        <w:t>.</w:t>
      </w:r>
      <w:r w:rsidR="00BC71C5" w:rsidRPr="00D40B48">
        <w:rPr>
          <w:sz w:val="28"/>
          <w:szCs w:val="28"/>
        </w:rPr>
        <w:t>2</w:t>
      </w:r>
      <w:r w:rsidR="00B35CAC" w:rsidRPr="00D40B48">
        <w:rPr>
          <w:sz w:val="28"/>
          <w:szCs w:val="28"/>
        </w:rPr>
        <w:t>3</w:t>
      </w:r>
      <w:r w:rsidR="008A74D8" w:rsidRPr="00D40B48">
        <w:rPr>
          <w:sz w:val="28"/>
          <w:szCs w:val="28"/>
        </w:rPr>
        <w:t>.</w:t>
      </w:r>
      <w:r w:rsidR="0023526A" w:rsidRPr="00D40B48">
        <w:rPr>
          <w:sz w:val="28"/>
          <w:szCs w:val="28"/>
        </w:rPr>
        <w:t xml:space="preserve"> </w:t>
      </w:r>
      <w:r w:rsidR="00526B66" w:rsidRPr="00D40B48">
        <w:rPr>
          <w:rFonts w:eastAsiaTheme="minorEastAsia"/>
          <w:sz w:val="28"/>
          <w:szCs w:val="28"/>
        </w:rPr>
        <w:t xml:space="preserve">Муниципальные учреждения представляют Главному распорядителю бюджетных средств, в ведении которого они находятся, отчет </w:t>
      </w:r>
      <w:r w:rsidR="00F152B0" w:rsidRPr="00D40B48">
        <w:rPr>
          <w:rFonts w:eastAsiaTheme="minorEastAsia"/>
          <w:sz w:val="28"/>
          <w:szCs w:val="28"/>
        </w:rPr>
        <w:t xml:space="preserve">      </w:t>
      </w:r>
      <w:r w:rsidR="00526B66" w:rsidRPr="00D40B48">
        <w:rPr>
          <w:rFonts w:eastAsiaTheme="minorEastAsia"/>
          <w:sz w:val="28"/>
          <w:szCs w:val="28"/>
        </w:rPr>
        <w:t>о выполнении муниципального задания согласно приложению № 6 к настоящему Порядку за первый квартал, отчет за полугодие, отчет за 9 месяцев (предварительный за год) в срок до 10 числа месяца, следующего за отчетным</w:t>
      </w:r>
      <w:r w:rsidR="009454B4" w:rsidRPr="00D40B48">
        <w:rPr>
          <w:rFonts w:eastAsiaTheme="minorEastAsia"/>
          <w:sz w:val="28"/>
          <w:szCs w:val="28"/>
        </w:rPr>
        <w:t xml:space="preserve"> периодом</w:t>
      </w:r>
      <w:r w:rsidR="00526B66" w:rsidRPr="00D40B48">
        <w:rPr>
          <w:rFonts w:eastAsiaTheme="minorEastAsia"/>
          <w:sz w:val="28"/>
          <w:szCs w:val="28"/>
        </w:rPr>
        <w:t>, отчет за год в срок до 1 февраля финансового года, следующего отчетным.</w:t>
      </w:r>
    </w:p>
    <w:p w:rsidR="00526B66" w:rsidRPr="00D40B48" w:rsidRDefault="00526B66" w:rsidP="00526B66">
      <w:pPr>
        <w:widowControl w:val="0"/>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 xml:space="preserve">Форма </w:t>
      </w:r>
      <w:hyperlink w:anchor="Par521" w:history="1">
        <w:r w:rsidRPr="00D40B48">
          <w:rPr>
            <w:rFonts w:eastAsiaTheme="minorEastAsia"/>
            <w:sz w:val="28"/>
            <w:szCs w:val="28"/>
          </w:rPr>
          <w:t>отчета</w:t>
        </w:r>
      </w:hyperlink>
      <w:r w:rsidRPr="00D40B48">
        <w:rPr>
          <w:rFonts w:eastAsiaTheme="minorEastAsia"/>
          <w:sz w:val="28"/>
          <w:szCs w:val="28"/>
        </w:rPr>
        <w:t xml:space="preserve"> о выполнении муниципального задания может быть дополнена Главным распорядителем бюджетных средств самостоятельно </w:t>
      </w:r>
      <w:r w:rsidR="00F152B0" w:rsidRPr="00D40B48">
        <w:rPr>
          <w:rFonts w:eastAsiaTheme="minorEastAsia"/>
          <w:sz w:val="28"/>
          <w:szCs w:val="28"/>
        </w:rPr>
        <w:t xml:space="preserve">               </w:t>
      </w:r>
      <w:r w:rsidRPr="00D40B48">
        <w:rPr>
          <w:rFonts w:eastAsiaTheme="minorEastAsia"/>
          <w:sz w:val="28"/>
          <w:szCs w:val="28"/>
        </w:rPr>
        <w:t>с учетом требований, установленных в муниципальных заданиях.</w:t>
      </w:r>
    </w:p>
    <w:p w:rsidR="00526B66" w:rsidRPr="00D40B48" w:rsidRDefault="00526B66" w:rsidP="00526B66">
      <w:pPr>
        <w:widowControl w:val="0"/>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На основании представленных муниципальными учреждениями отчетов за год Главный распорядитель бюджетных средств не позднее 20 февраля финансового года, следующего за отчетным, осуществляет оценку соответствия фактических объемов (содержания) предоставленных услуг, выполненных работ и показателей качества услуг (работ) планируемым показателям, определенным в муниципальных заданиях, и принимает решение по форме, согласно приложению № 7 к настоящему Порядку.</w:t>
      </w:r>
    </w:p>
    <w:p w:rsidR="00526B66" w:rsidRPr="00D40B48" w:rsidRDefault="00526B66" w:rsidP="00526B66">
      <w:pPr>
        <w:widowControl w:val="0"/>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 xml:space="preserve">Если фактическое исполнение муниципального задания (с учетом допустимых (возможных) отклонений) меньше по объему, чем это предусмотрено муниципальным заданием, или не соответствует качеству услуг (работ), определенному в муниципальном задании, Главный распорядитель бюджетных средств принимает решение о возврате в бюджет городского округа Щёлково </w:t>
      </w:r>
      <w:r w:rsidRPr="00D40B48">
        <w:rPr>
          <w:rFonts w:eastAsiaTheme="minorEastAsia"/>
          <w:bCs/>
          <w:sz w:val="28"/>
          <w:szCs w:val="28"/>
        </w:rPr>
        <w:t>средств субсидии в объеме, соответствующем недостигнутым показателям муниципального задания (с учетом допустимых (возможных) отклонений)</w:t>
      </w:r>
      <w:r w:rsidRPr="00D40B48">
        <w:rPr>
          <w:rFonts w:eastAsiaTheme="minorEastAsia"/>
          <w:b/>
          <w:bCs/>
          <w:sz w:val="28"/>
          <w:szCs w:val="28"/>
        </w:rPr>
        <w:t xml:space="preserve"> </w:t>
      </w:r>
      <w:r w:rsidRPr="00D40B48">
        <w:rPr>
          <w:rFonts w:eastAsiaTheme="minorEastAsia"/>
          <w:sz w:val="28"/>
          <w:szCs w:val="28"/>
        </w:rPr>
        <w:t>по форме согласно приложению № 7 к настоящему Порядку.</w:t>
      </w:r>
    </w:p>
    <w:p w:rsidR="00526B66" w:rsidRPr="00D40B48" w:rsidRDefault="00526B66" w:rsidP="0023526A">
      <w:pPr>
        <w:spacing w:line="360" w:lineRule="auto"/>
        <w:ind w:firstLine="709"/>
        <w:contextualSpacing/>
        <w:jc w:val="both"/>
        <w:rPr>
          <w:rFonts w:eastAsiaTheme="minorEastAsia"/>
          <w:bCs/>
          <w:sz w:val="28"/>
          <w:szCs w:val="28"/>
        </w:rPr>
      </w:pPr>
      <w:r w:rsidRPr="00D40B48">
        <w:rPr>
          <w:rFonts w:eastAsiaTheme="minorEastAsia"/>
          <w:sz w:val="28"/>
          <w:szCs w:val="28"/>
        </w:rPr>
        <w:t xml:space="preserve">Бюджетные или автономные учреждения обеспечивают возврат в бюджет городского округа Щёлково </w:t>
      </w:r>
      <w:r w:rsidRPr="00D40B48">
        <w:rPr>
          <w:rFonts w:eastAsiaTheme="minorEastAsia"/>
          <w:bCs/>
          <w:sz w:val="28"/>
          <w:szCs w:val="28"/>
        </w:rPr>
        <w:t xml:space="preserve">средств субсидии в объеме, соответствующем недостигнутым показателям объема или качества муниципального задания </w:t>
      </w:r>
      <w:r w:rsidR="006E793E" w:rsidRPr="00D40B48">
        <w:rPr>
          <w:rFonts w:eastAsiaTheme="minorEastAsia"/>
          <w:bCs/>
          <w:sz w:val="28"/>
          <w:szCs w:val="28"/>
        </w:rPr>
        <w:t xml:space="preserve">           </w:t>
      </w:r>
      <w:r w:rsidRPr="00D40B48">
        <w:rPr>
          <w:rFonts w:eastAsiaTheme="minorEastAsia"/>
          <w:bCs/>
          <w:sz w:val="28"/>
          <w:szCs w:val="28"/>
        </w:rPr>
        <w:t>(с учетом допустимых (возможных) отклонений), в случае, если муниципальное задание является невыполненным, в срок не позднее 1 апреля года, следующего за отчетным.</w:t>
      </w:r>
    </w:p>
    <w:p w:rsidR="00B165AA" w:rsidRPr="00D40B48" w:rsidRDefault="00526B66" w:rsidP="00526B66">
      <w:pPr>
        <w:widowControl w:val="0"/>
        <w:tabs>
          <w:tab w:val="left" w:pos="284"/>
        </w:tabs>
        <w:autoSpaceDE w:val="0"/>
        <w:autoSpaceDN w:val="0"/>
        <w:adjustRightInd w:val="0"/>
        <w:spacing w:line="360" w:lineRule="auto"/>
        <w:ind w:firstLine="851"/>
        <w:jc w:val="both"/>
        <w:rPr>
          <w:sz w:val="28"/>
          <w:szCs w:val="28"/>
        </w:rPr>
      </w:pPr>
      <w:r w:rsidRPr="00D40B48">
        <w:rPr>
          <w:rFonts w:eastAsiaTheme="minorEastAsia"/>
          <w:sz w:val="28"/>
          <w:szCs w:val="28"/>
        </w:rPr>
        <w:t xml:space="preserve">Расчет объема субсидии, подлежащей возврату в бюджет городского округа Щёлково, осуществляется с применением нормативных затрат </w:t>
      </w:r>
      <w:r w:rsidR="006E793E" w:rsidRPr="00D40B48">
        <w:rPr>
          <w:rFonts w:eastAsiaTheme="minorEastAsia"/>
          <w:sz w:val="28"/>
          <w:szCs w:val="28"/>
        </w:rPr>
        <w:t xml:space="preserve">                      </w:t>
      </w:r>
      <w:r w:rsidRPr="00D40B48">
        <w:rPr>
          <w:rFonts w:eastAsiaTheme="minorEastAsia"/>
          <w:sz w:val="28"/>
          <w:szCs w:val="28"/>
        </w:rPr>
        <w:t xml:space="preserve">на оказание муниципальных услуг (выполнение работ) и корректирующих коэффициентов, определяемых в соответствии с настоящим </w:t>
      </w:r>
      <w:proofErr w:type="gramStart"/>
      <w:r w:rsidRPr="00D40B48">
        <w:rPr>
          <w:rFonts w:eastAsiaTheme="minorEastAsia"/>
          <w:sz w:val="28"/>
          <w:szCs w:val="28"/>
        </w:rPr>
        <w:t xml:space="preserve">Порядком, </w:t>
      </w:r>
      <w:r w:rsidR="006E793E" w:rsidRPr="00D40B48">
        <w:rPr>
          <w:rFonts w:eastAsiaTheme="minorEastAsia"/>
          <w:sz w:val="28"/>
          <w:szCs w:val="28"/>
        </w:rPr>
        <w:t xml:space="preserve">  </w:t>
      </w:r>
      <w:proofErr w:type="gramEnd"/>
      <w:r w:rsidR="006E793E" w:rsidRPr="00D40B48">
        <w:rPr>
          <w:rFonts w:eastAsiaTheme="minorEastAsia"/>
          <w:sz w:val="28"/>
          <w:szCs w:val="28"/>
        </w:rPr>
        <w:t xml:space="preserve">                </w:t>
      </w:r>
      <w:r w:rsidRPr="00D40B48">
        <w:rPr>
          <w:rFonts w:eastAsiaTheme="minorEastAsia"/>
          <w:sz w:val="28"/>
          <w:szCs w:val="28"/>
        </w:rPr>
        <w:t>по форме, предусмотренной Соглашением.</w:t>
      </w:r>
    </w:p>
    <w:p w:rsidR="00A050D2" w:rsidRPr="00D40B48" w:rsidRDefault="00A050D2" w:rsidP="00D36B20">
      <w:pPr>
        <w:widowControl w:val="0"/>
        <w:autoSpaceDE w:val="0"/>
        <w:autoSpaceDN w:val="0"/>
        <w:adjustRightInd w:val="0"/>
        <w:spacing w:line="360" w:lineRule="auto"/>
        <w:ind w:firstLine="851"/>
        <w:jc w:val="both"/>
        <w:rPr>
          <w:sz w:val="28"/>
          <w:szCs w:val="28"/>
        </w:rPr>
      </w:pPr>
      <w:r w:rsidRPr="00D40B48">
        <w:rPr>
          <w:sz w:val="28"/>
          <w:szCs w:val="28"/>
        </w:rPr>
        <w:t>3.</w:t>
      </w:r>
      <w:r w:rsidR="00BC71C5" w:rsidRPr="00D40B48">
        <w:rPr>
          <w:sz w:val="28"/>
          <w:szCs w:val="28"/>
        </w:rPr>
        <w:t>2</w:t>
      </w:r>
      <w:r w:rsidR="00B35CAC" w:rsidRPr="00D40B48">
        <w:rPr>
          <w:sz w:val="28"/>
          <w:szCs w:val="28"/>
        </w:rPr>
        <w:t>4</w:t>
      </w:r>
      <w:r w:rsidRPr="00D40B48">
        <w:rPr>
          <w:sz w:val="28"/>
          <w:szCs w:val="28"/>
        </w:rPr>
        <w:t>. Контроль за соблюдением муниципальными учреждениями</w:t>
      </w:r>
      <w:r w:rsidR="001A5D9D" w:rsidRPr="00D40B48">
        <w:rPr>
          <w:sz w:val="28"/>
          <w:szCs w:val="28"/>
        </w:rPr>
        <w:t xml:space="preserve"> </w:t>
      </w:r>
      <w:r w:rsidRPr="00D40B48">
        <w:rPr>
          <w:sz w:val="28"/>
          <w:szCs w:val="28"/>
        </w:rPr>
        <w:t xml:space="preserve">требований и условий, установленных муниципальными заданиями, контроль </w:t>
      </w:r>
      <w:r w:rsidR="003011EC" w:rsidRPr="00D40B48">
        <w:rPr>
          <w:sz w:val="28"/>
          <w:szCs w:val="28"/>
        </w:rPr>
        <w:t xml:space="preserve">    </w:t>
      </w:r>
      <w:r w:rsidRPr="00D40B48">
        <w:rPr>
          <w:sz w:val="28"/>
          <w:szCs w:val="28"/>
        </w:rPr>
        <w:t>за достоверностью</w:t>
      </w:r>
      <w:r w:rsidR="00F34CB2" w:rsidRPr="00D40B48">
        <w:rPr>
          <w:sz w:val="28"/>
          <w:szCs w:val="28"/>
        </w:rPr>
        <w:t xml:space="preserve"> данных, включенных в отче</w:t>
      </w:r>
      <w:r w:rsidRPr="00D40B48">
        <w:rPr>
          <w:sz w:val="28"/>
          <w:szCs w:val="28"/>
        </w:rPr>
        <w:t>ты о выполнении муниципальных з</w:t>
      </w:r>
      <w:r w:rsidR="00F34CB2" w:rsidRPr="00D40B48">
        <w:rPr>
          <w:sz w:val="28"/>
          <w:szCs w:val="28"/>
        </w:rPr>
        <w:t>аданий, в том числе в части объе</w:t>
      </w:r>
      <w:r w:rsidRPr="00D40B48">
        <w:rPr>
          <w:sz w:val="28"/>
          <w:szCs w:val="28"/>
        </w:rPr>
        <w:t>мных по</w:t>
      </w:r>
      <w:r w:rsidR="00386396" w:rsidRPr="00D40B48">
        <w:rPr>
          <w:sz w:val="28"/>
          <w:szCs w:val="28"/>
        </w:rPr>
        <w:t>казателей</w:t>
      </w:r>
      <w:r w:rsidR="00731590" w:rsidRPr="00D40B48">
        <w:rPr>
          <w:sz w:val="28"/>
          <w:szCs w:val="28"/>
        </w:rPr>
        <w:t xml:space="preserve"> и</w:t>
      </w:r>
      <w:r w:rsidR="00386396" w:rsidRPr="00D40B48">
        <w:rPr>
          <w:sz w:val="28"/>
          <w:szCs w:val="28"/>
        </w:rPr>
        <w:t xml:space="preserve"> фактически произведе</w:t>
      </w:r>
      <w:r w:rsidR="002C58F6" w:rsidRPr="00D40B48">
        <w:rPr>
          <w:sz w:val="28"/>
          <w:szCs w:val="28"/>
        </w:rPr>
        <w:t>нных расходов</w:t>
      </w:r>
      <w:r w:rsidR="00001D0A" w:rsidRPr="00D40B48">
        <w:rPr>
          <w:sz w:val="28"/>
          <w:szCs w:val="28"/>
        </w:rPr>
        <w:t xml:space="preserve">, </w:t>
      </w:r>
      <w:r w:rsidR="002C58F6" w:rsidRPr="00D40B48">
        <w:rPr>
          <w:sz w:val="28"/>
          <w:szCs w:val="28"/>
        </w:rPr>
        <w:t xml:space="preserve">осуществляют </w:t>
      </w:r>
      <w:r w:rsidRPr="00D40B48">
        <w:rPr>
          <w:sz w:val="28"/>
          <w:szCs w:val="28"/>
        </w:rPr>
        <w:t>Главные распорядители бюджетных средств,</w:t>
      </w:r>
      <w:r w:rsidR="003804DC" w:rsidRPr="00D40B48">
        <w:rPr>
          <w:sz w:val="28"/>
          <w:szCs w:val="28"/>
        </w:rPr>
        <w:t xml:space="preserve"> которым подведомственны данные муниципальные учреждения, </w:t>
      </w:r>
      <w:r w:rsidR="002C58F6" w:rsidRPr="00D40B48">
        <w:rPr>
          <w:sz w:val="28"/>
          <w:szCs w:val="28"/>
        </w:rPr>
        <w:t xml:space="preserve">а также контрольно-ревизионный отдел Управления по экономической политике </w:t>
      </w:r>
      <w:r w:rsidR="00870574" w:rsidRPr="00D40B48">
        <w:rPr>
          <w:sz w:val="28"/>
          <w:szCs w:val="28"/>
        </w:rPr>
        <w:t>Администрации городского округа Щёлково</w:t>
      </w:r>
      <w:r w:rsidRPr="00D40B48">
        <w:rPr>
          <w:sz w:val="28"/>
          <w:szCs w:val="28"/>
        </w:rPr>
        <w:t>.</w:t>
      </w:r>
    </w:p>
    <w:p w:rsidR="00A050D2" w:rsidRPr="00D40B48" w:rsidRDefault="00A050D2" w:rsidP="00D36B20">
      <w:pPr>
        <w:widowControl w:val="0"/>
        <w:autoSpaceDE w:val="0"/>
        <w:autoSpaceDN w:val="0"/>
        <w:adjustRightInd w:val="0"/>
        <w:spacing w:line="360" w:lineRule="auto"/>
        <w:ind w:firstLine="851"/>
        <w:jc w:val="both"/>
        <w:rPr>
          <w:sz w:val="28"/>
          <w:szCs w:val="28"/>
        </w:rPr>
      </w:pPr>
      <w:r w:rsidRPr="00D40B48">
        <w:rPr>
          <w:sz w:val="28"/>
          <w:szCs w:val="28"/>
        </w:rPr>
        <w:t>3.</w:t>
      </w:r>
      <w:r w:rsidR="00B35CAC" w:rsidRPr="00D40B48">
        <w:rPr>
          <w:sz w:val="28"/>
          <w:szCs w:val="28"/>
        </w:rPr>
        <w:t>25</w:t>
      </w:r>
      <w:r w:rsidRPr="00D40B48">
        <w:rPr>
          <w:sz w:val="28"/>
          <w:szCs w:val="28"/>
        </w:rPr>
        <w:t xml:space="preserve">. Отчеты об исполнении муниципальных заданий размещаются </w:t>
      </w:r>
      <w:r w:rsidR="001578A3" w:rsidRPr="00D40B48">
        <w:rPr>
          <w:sz w:val="28"/>
          <w:szCs w:val="28"/>
        </w:rPr>
        <w:t xml:space="preserve">            </w:t>
      </w:r>
      <w:r w:rsidRPr="00D40B48">
        <w:rPr>
          <w:sz w:val="28"/>
          <w:szCs w:val="28"/>
        </w:rPr>
        <w:t xml:space="preserve">на официальном сайте Российской Федерации в информационно-телекоммуникационной сети «Интернет» для размещения информации </w:t>
      </w:r>
      <w:r w:rsidR="001578A3" w:rsidRPr="00D40B48">
        <w:rPr>
          <w:sz w:val="28"/>
          <w:szCs w:val="28"/>
        </w:rPr>
        <w:t xml:space="preserve">                      </w:t>
      </w:r>
      <w:r w:rsidRPr="00D40B48">
        <w:rPr>
          <w:sz w:val="28"/>
          <w:szCs w:val="28"/>
        </w:rPr>
        <w:t>о государственных (муниципальных) учреждениях (</w:t>
      </w:r>
      <w:r w:rsidRPr="00D40B48">
        <w:rPr>
          <w:sz w:val="28"/>
          <w:szCs w:val="28"/>
          <w:lang w:val="en-US"/>
        </w:rPr>
        <w:t>www</w:t>
      </w:r>
      <w:r w:rsidRPr="00D40B48">
        <w:rPr>
          <w:sz w:val="28"/>
          <w:szCs w:val="28"/>
        </w:rPr>
        <w:t>.</w:t>
      </w:r>
      <w:r w:rsidRPr="00D40B48">
        <w:rPr>
          <w:sz w:val="28"/>
          <w:szCs w:val="28"/>
          <w:lang w:val="en-US"/>
        </w:rPr>
        <w:t>bus</w:t>
      </w:r>
      <w:r w:rsidRPr="00D40B48">
        <w:rPr>
          <w:sz w:val="28"/>
          <w:szCs w:val="28"/>
        </w:rPr>
        <w:t>.</w:t>
      </w:r>
      <w:r w:rsidRPr="00D40B48">
        <w:rPr>
          <w:sz w:val="28"/>
          <w:szCs w:val="28"/>
          <w:lang w:val="en-US"/>
        </w:rPr>
        <w:t>gov</w:t>
      </w:r>
      <w:r w:rsidRPr="00D40B48">
        <w:rPr>
          <w:sz w:val="28"/>
          <w:szCs w:val="28"/>
        </w:rPr>
        <w:t>.</w:t>
      </w:r>
      <w:proofErr w:type="spellStart"/>
      <w:r w:rsidRPr="00D40B48">
        <w:rPr>
          <w:sz w:val="28"/>
          <w:szCs w:val="28"/>
          <w:lang w:val="en-US"/>
        </w:rPr>
        <w:t>ru</w:t>
      </w:r>
      <w:proofErr w:type="spellEnd"/>
      <w:r w:rsidRPr="00D40B48">
        <w:rPr>
          <w:sz w:val="28"/>
          <w:szCs w:val="28"/>
        </w:rPr>
        <w:t xml:space="preserve">), не позднее </w:t>
      </w:r>
      <w:r w:rsidR="00083CF6" w:rsidRPr="00D40B48">
        <w:rPr>
          <w:sz w:val="28"/>
          <w:szCs w:val="28"/>
        </w:rPr>
        <w:t xml:space="preserve"> </w:t>
      </w:r>
      <w:r w:rsidRPr="00D40B48">
        <w:rPr>
          <w:sz w:val="28"/>
          <w:szCs w:val="28"/>
        </w:rPr>
        <w:t xml:space="preserve">3-х рабочих дней со дня, установленного </w:t>
      </w:r>
      <w:r w:rsidR="006344EF" w:rsidRPr="00D40B48">
        <w:rPr>
          <w:sz w:val="28"/>
          <w:szCs w:val="28"/>
        </w:rPr>
        <w:t xml:space="preserve">пунктом 3.23 </w:t>
      </w:r>
      <w:r w:rsidR="001C0AA5" w:rsidRPr="00D40B48">
        <w:rPr>
          <w:sz w:val="28"/>
          <w:szCs w:val="28"/>
        </w:rPr>
        <w:t xml:space="preserve">настоящего </w:t>
      </w:r>
      <w:r w:rsidR="006344EF" w:rsidRPr="00D40B48">
        <w:rPr>
          <w:sz w:val="28"/>
          <w:szCs w:val="28"/>
        </w:rPr>
        <w:t xml:space="preserve">Порядка </w:t>
      </w:r>
      <w:r w:rsidRPr="00D40B48">
        <w:rPr>
          <w:sz w:val="28"/>
          <w:szCs w:val="28"/>
        </w:rPr>
        <w:t>для пред</w:t>
      </w:r>
      <w:r w:rsidR="00463E88" w:rsidRPr="00D40B48">
        <w:rPr>
          <w:sz w:val="28"/>
          <w:szCs w:val="28"/>
        </w:rPr>
        <w:t>о</w:t>
      </w:r>
      <w:r w:rsidRPr="00D40B48">
        <w:rPr>
          <w:sz w:val="28"/>
          <w:szCs w:val="28"/>
        </w:rPr>
        <w:t>ставления отчета.</w:t>
      </w:r>
    </w:p>
    <w:p w:rsidR="00F740A3" w:rsidRPr="00D40B48" w:rsidRDefault="00A050D2" w:rsidP="00D26709">
      <w:pPr>
        <w:widowControl w:val="0"/>
        <w:autoSpaceDE w:val="0"/>
        <w:autoSpaceDN w:val="0"/>
        <w:adjustRightInd w:val="0"/>
        <w:spacing w:line="360" w:lineRule="auto"/>
        <w:ind w:firstLine="851"/>
        <w:jc w:val="both"/>
        <w:rPr>
          <w:sz w:val="28"/>
          <w:szCs w:val="28"/>
        </w:rPr>
      </w:pPr>
      <w:r w:rsidRPr="00D40B48">
        <w:rPr>
          <w:sz w:val="28"/>
          <w:szCs w:val="28"/>
        </w:rPr>
        <w:t>Сводные отчеты о фактическом исполнении муниципальных заданий муниципальными учреждениями в отчетном финансовом году</w:t>
      </w:r>
      <w:r w:rsidR="0092794D" w:rsidRPr="00D40B48">
        <w:rPr>
          <w:sz w:val="28"/>
          <w:szCs w:val="28"/>
        </w:rPr>
        <w:t xml:space="preserve"> согласно </w:t>
      </w:r>
      <w:r w:rsidR="00FC6BA4" w:rsidRPr="00D40B48">
        <w:rPr>
          <w:sz w:val="28"/>
          <w:szCs w:val="28"/>
        </w:rPr>
        <w:t>приложению № 8</w:t>
      </w:r>
      <w:r w:rsidR="0092794D" w:rsidRPr="00D40B48">
        <w:rPr>
          <w:sz w:val="28"/>
          <w:szCs w:val="28"/>
        </w:rPr>
        <w:t xml:space="preserve"> к </w:t>
      </w:r>
      <w:r w:rsidR="00896EF1" w:rsidRPr="00D40B48">
        <w:rPr>
          <w:sz w:val="28"/>
          <w:szCs w:val="28"/>
        </w:rPr>
        <w:t xml:space="preserve">настоящему </w:t>
      </w:r>
      <w:r w:rsidR="00121763" w:rsidRPr="00D40B48">
        <w:rPr>
          <w:sz w:val="28"/>
          <w:szCs w:val="28"/>
        </w:rPr>
        <w:t>Порядку</w:t>
      </w:r>
      <w:r w:rsidRPr="00D40B48">
        <w:rPr>
          <w:sz w:val="28"/>
          <w:szCs w:val="28"/>
        </w:rPr>
        <w:t xml:space="preserve"> вместе с пояснительной запиской, содержащей оценку выполнения муниципального задания и (или)</w:t>
      </w:r>
      <w:r w:rsidR="00121763" w:rsidRPr="00D40B48">
        <w:rPr>
          <w:sz w:val="28"/>
          <w:szCs w:val="28"/>
        </w:rPr>
        <w:t xml:space="preserve"> причины его невыполнения, пред</w:t>
      </w:r>
      <w:r w:rsidRPr="00D40B48">
        <w:rPr>
          <w:sz w:val="28"/>
          <w:szCs w:val="28"/>
        </w:rPr>
        <w:t>ставляются Главными распорядителями бюджетных средств</w:t>
      </w:r>
      <w:r w:rsidR="00386396" w:rsidRPr="00D40B48">
        <w:rPr>
          <w:sz w:val="28"/>
          <w:szCs w:val="28"/>
        </w:rPr>
        <w:t xml:space="preserve"> </w:t>
      </w:r>
      <w:r w:rsidRPr="00D40B48">
        <w:rPr>
          <w:sz w:val="28"/>
          <w:szCs w:val="28"/>
        </w:rPr>
        <w:t xml:space="preserve">в срок до 1 марта текущего финансового года в контрольно-ревизионный отдел Управления по экономической политике Администрации </w:t>
      </w:r>
      <w:r w:rsidR="001A5D9D" w:rsidRPr="00D40B48">
        <w:rPr>
          <w:sz w:val="28"/>
          <w:szCs w:val="28"/>
        </w:rPr>
        <w:t xml:space="preserve">городского округа </w:t>
      </w:r>
      <w:r w:rsidRPr="00D40B48">
        <w:rPr>
          <w:sz w:val="28"/>
          <w:szCs w:val="28"/>
        </w:rPr>
        <w:t>Щёлков</w:t>
      </w:r>
      <w:r w:rsidR="001A5D9D" w:rsidRPr="00D40B48">
        <w:rPr>
          <w:sz w:val="28"/>
          <w:szCs w:val="28"/>
        </w:rPr>
        <w:t>о</w:t>
      </w:r>
      <w:r w:rsidR="00D26709" w:rsidRPr="00D40B48">
        <w:rPr>
          <w:sz w:val="28"/>
          <w:szCs w:val="28"/>
        </w:rPr>
        <w:t xml:space="preserve">. </w:t>
      </w:r>
    </w:p>
    <w:p w:rsidR="003933DA" w:rsidRPr="00D40B48" w:rsidRDefault="003933DA" w:rsidP="003933DA">
      <w:pPr>
        <w:widowControl w:val="0"/>
        <w:autoSpaceDE w:val="0"/>
        <w:autoSpaceDN w:val="0"/>
        <w:adjustRightInd w:val="0"/>
        <w:spacing w:line="360" w:lineRule="auto"/>
        <w:ind w:firstLine="851"/>
        <w:jc w:val="both"/>
        <w:rPr>
          <w:rFonts w:eastAsiaTheme="minorEastAsia"/>
          <w:sz w:val="28"/>
          <w:szCs w:val="28"/>
        </w:rPr>
      </w:pPr>
      <w:r w:rsidRPr="00D40B48">
        <w:rPr>
          <w:rFonts w:eastAsiaTheme="minorEastAsia"/>
          <w:sz w:val="28"/>
          <w:szCs w:val="28"/>
        </w:rPr>
        <w:t xml:space="preserve">Форма Сводного </w:t>
      </w:r>
      <w:hyperlink w:anchor="Par521" w:history="1">
        <w:r w:rsidRPr="00D40B48">
          <w:rPr>
            <w:rFonts w:eastAsiaTheme="minorEastAsia"/>
            <w:sz w:val="28"/>
            <w:szCs w:val="28"/>
          </w:rPr>
          <w:t>отчета</w:t>
        </w:r>
      </w:hyperlink>
      <w:r w:rsidRPr="00D40B48">
        <w:rPr>
          <w:rFonts w:eastAsiaTheme="minorEastAsia"/>
          <w:sz w:val="28"/>
          <w:szCs w:val="28"/>
        </w:rPr>
        <w:t xml:space="preserve"> о выполнении </w:t>
      </w:r>
      <w:r w:rsidRPr="00D40B48">
        <w:rPr>
          <w:sz w:val="28"/>
          <w:szCs w:val="28"/>
        </w:rPr>
        <w:t xml:space="preserve">фактическом исполнении муниципальных заданий муниципальными </w:t>
      </w:r>
      <w:r w:rsidRPr="00D40B48">
        <w:rPr>
          <w:rFonts w:eastAsiaTheme="minorEastAsia"/>
          <w:sz w:val="28"/>
          <w:szCs w:val="28"/>
        </w:rPr>
        <w:t>может быть дополнена Главным распорядителем бюджетных средств самостоятельно с учетом требований, установленных в муниципальных заданиях.</w:t>
      </w:r>
    </w:p>
    <w:p w:rsidR="003933DA" w:rsidRPr="00D40B48" w:rsidRDefault="003933DA" w:rsidP="003933DA">
      <w:pPr>
        <w:ind w:firstLine="851"/>
        <w:rPr>
          <w:rStyle w:val="a6"/>
          <w:b w:val="0"/>
          <w:color w:val="auto"/>
          <w:sz w:val="20"/>
          <w:szCs w:val="20"/>
        </w:rPr>
        <w:sectPr w:rsidR="003933DA" w:rsidRPr="00D40B48" w:rsidSect="00D35692">
          <w:headerReference w:type="even" r:id="rId12"/>
          <w:headerReference w:type="default" r:id="rId13"/>
          <w:footerReference w:type="even" r:id="rId14"/>
          <w:headerReference w:type="first" r:id="rId15"/>
          <w:type w:val="continuous"/>
          <w:pgSz w:w="11905" w:h="16838"/>
          <w:pgMar w:top="1134" w:right="567" w:bottom="1134" w:left="1701" w:header="709" w:footer="709" w:gutter="0"/>
          <w:cols w:space="708"/>
          <w:titlePg/>
          <w:docGrid w:linePitch="360"/>
        </w:sectPr>
      </w:pPr>
    </w:p>
    <w:p w:rsidR="0003251B" w:rsidRPr="00D40B48" w:rsidRDefault="0003251B" w:rsidP="0003251B">
      <w:pPr>
        <w:tabs>
          <w:tab w:val="left" w:pos="7410"/>
        </w:tabs>
        <w:ind w:left="4332" w:firstLine="624"/>
        <w:rPr>
          <w:rStyle w:val="a6"/>
          <w:b w:val="0"/>
          <w:color w:val="auto"/>
          <w:sz w:val="20"/>
          <w:szCs w:val="20"/>
        </w:rPr>
      </w:pPr>
      <w:r w:rsidRPr="00D40B48">
        <w:rPr>
          <w:rStyle w:val="a6"/>
          <w:b w:val="0"/>
          <w:color w:val="auto"/>
          <w:sz w:val="20"/>
          <w:szCs w:val="20"/>
        </w:rPr>
        <w:tab/>
      </w:r>
      <w:r w:rsidR="00A25EE4" w:rsidRPr="00D40B48">
        <w:rPr>
          <w:rStyle w:val="a6"/>
          <w:b w:val="0"/>
          <w:color w:val="auto"/>
          <w:sz w:val="20"/>
          <w:szCs w:val="20"/>
        </w:rPr>
        <w:t xml:space="preserve">                                                      </w:t>
      </w:r>
      <w:r w:rsidR="00241B9D" w:rsidRPr="00D40B48">
        <w:rPr>
          <w:rStyle w:val="a6"/>
          <w:b w:val="0"/>
          <w:color w:val="auto"/>
          <w:sz w:val="20"/>
          <w:szCs w:val="20"/>
        </w:rPr>
        <w:t xml:space="preserve"> </w:t>
      </w:r>
      <w:r w:rsidR="00A25EE4" w:rsidRPr="00D40B48">
        <w:rPr>
          <w:rStyle w:val="a6"/>
          <w:b w:val="0"/>
          <w:color w:val="auto"/>
          <w:sz w:val="20"/>
          <w:szCs w:val="20"/>
        </w:rPr>
        <w:t>Приложение №1</w:t>
      </w:r>
    </w:p>
    <w:tbl>
      <w:tblPr>
        <w:tblStyle w:val="af4"/>
        <w:tblW w:w="0" w:type="auto"/>
        <w:tblInd w:w="5098" w:type="dxa"/>
        <w:tblLook w:val="04A0" w:firstRow="1" w:lastRow="0" w:firstColumn="1" w:lastColumn="0" w:noHBand="0" w:noVBand="1"/>
      </w:tblPr>
      <w:tblGrid>
        <w:gridCol w:w="9462"/>
      </w:tblGrid>
      <w:tr w:rsidR="001D6359" w:rsidRPr="00D40B48" w:rsidTr="001D6359">
        <w:tc>
          <w:tcPr>
            <w:tcW w:w="9462" w:type="dxa"/>
            <w:tcBorders>
              <w:top w:val="nil"/>
              <w:left w:val="nil"/>
              <w:bottom w:val="nil"/>
              <w:right w:val="nil"/>
            </w:tcBorders>
          </w:tcPr>
          <w:p w:rsidR="001D6359" w:rsidRPr="00D40B48" w:rsidRDefault="001D6359" w:rsidP="00511C40">
            <w:pPr>
              <w:ind w:left="4944"/>
              <w:rPr>
                <w:sz w:val="20"/>
                <w:szCs w:val="20"/>
              </w:rPr>
            </w:pPr>
            <w:r w:rsidRPr="00D40B48">
              <w:rPr>
                <w:rStyle w:val="a6"/>
                <w:b w:val="0"/>
                <w:color w:val="auto"/>
                <w:sz w:val="20"/>
                <w:szCs w:val="20"/>
              </w:rPr>
              <w:t xml:space="preserve">к </w:t>
            </w:r>
            <w:hyperlink w:anchor="sub_1000" w:history="1">
              <w:r w:rsidRPr="00D40B48">
                <w:rPr>
                  <w:rStyle w:val="a7"/>
                  <w:b w:val="0"/>
                  <w:bCs w:val="0"/>
                  <w:color w:val="auto"/>
                  <w:sz w:val="20"/>
                  <w:szCs w:val="20"/>
                </w:rPr>
                <w:t>Порядку</w:t>
              </w:r>
            </w:hyperlink>
            <w:r w:rsidRPr="00D40B48">
              <w:rPr>
                <w:sz w:val="20"/>
                <w:szCs w:val="20"/>
              </w:rPr>
              <w:t xml:space="preserve"> формирования муниципального задания на оказание муниципальных услуг (выполнение работ) в отношении муниципальных учреждений </w:t>
            </w:r>
            <w:r w:rsidR="00D65C30" w:rsidRPr="00D40B48">
              <w:rPr>
                <w:sz w:val="20"/>
                <w:szCs w:val="20"/>
              </w:rPr>
              <w:t xml:space="preserve">городского округа </w:t>
            </w:r>
            <w:r w:rsidRPr="00D40B48">
              <w:rPr>
                <w:sz w:val="20"/>
                <w:szCs w:val="20"/>
              </w:rPr>
              <w:t>Щёлков</w:t>
            </w:r>
            <w:r w:rsidR="00D65C30" w:rsidRPr="00D40B48">
              <w:rPr>
                <w:sz w:val="20"/>
                <w:szCs w:val="20"/>
              </w:rPr>
              <w:t>о</w:t>
            </w:r>
            <w:r w:rsidRPr="00D40B48">
              <w:rPr>
                <w:sz w:val="20"/>
                <w:szCs w:val="20"/>
              </w:rPr>
              <w:t xml:space="preserve"> </w:t>
            </w:r>
            <w:r w:rsidR="00083CF6" w:rsidRPr="00D40B48">
              <w:rPr>
                <w:sz w:val="20"/>
                <w:szCs w:val="20"/>
              </w:rPr>
              <w:t xml:space="preserve">               </w:t>
            </w:r>
            <w:r w:rsidRPr="00D40B48">
              <w:rPr>
                <w:sz w:val="20"/>
                <w:szCs w:val="20"/>
              </w:rPr>
              <w:t xml:space="preserve">и финансового обеспечения выполнения муниципального задания </w:t>
            </w:r>
          </w:p>
          <w:p w:rsidR="001D6359" w:rsidRPr="00D40B48" w:rsidRDefault="001D6359" w:rsidP="00812461">
            <w:pPr>
              <w:jc w:val="right"/>
              <w:rPr>
                <w:rStyle w:val="a6"/>
                <w:b w:val="0"/>
                <w:color w:val="auto"/>
                <w:sz w:val="20"/>
                <w:szCs w:val="20"/>
              </w:rPr>
            </w:pPr>
          </w:p>
        </w:tc>
      </w:tr>
    </w:tbl>
    <w:p w:rsidR="009A2E10" w:rsidRPr="00D40B48" w:rsidRDefault="009A2E10" w:rsidP="00511C40">
      <w:pPr>
        <w:widowControl w:val="0"/>
        <w:autoSpaceDE w:val="0"/>
        <w:autoSpaceDN w:val="0"/>
        <w:adjustRightInd w:val="0"/>
        <w:jc w:val="both"/>
      </w:pPr>
      <w:r w:rsidRPr="00D40B48">
        <w:tab/>
      </w:r>
      <w:r w:rsidRPr="00D40B48">
        <w:tab/>
      </w:r>
      <w:r w:rsidRPr="00D40B48">
        <w:tab/>
      </w:r>
      <w:r w:rsidRPr="00D40B48">
        <w:tab/>
      </w:r>
      <w:r w:rsidRPr="00D40B48">
        <w:tab/>
      </w:r>
      <w:r w:rsidRPr="00D40B48">
        <w:tab/>
      </w:r>
      <w:r w:rsidRPr="00D40B48">
        <w:tab/>
      </w:r>
      <w:r w:rsidRPr="00D40B48">
        <w:tab/>
      </w:r>
      <w:r w:rsidRPr="00D40B48">
        <w:tab/>
      </w:r>
    </w:p>
    <w:p w:rsidR="009A2E10" w:rsidRPr="00D40B48" w:rsidRDefault="009A2E10" w:rsidP="009A2E10">
      <w:pPr>
        <w:widowControl w:val="0"/>
        <w:autoSpaceDE w:val="0"/>
        <w:autoSpaceDN w:val="0"/>
        <w:adjustRightInd w:val="0"/>
        <w:spacing w:line="312" w:lineRule="auto"/>
        <w:jc w:val="center"/>
        <w:rPr>
          <w:b/>
          <w:sz w:val="28"/>
          <w:szCs w:val="28"/>
        </w:rPr>
      </w:pPr>
      <w:r w:rsidRPr="00D40B48">
        <w:rPr>
          <w:b/>
          <w:sz w:val="28"/>
          <w:szCs w:val="28"/>
        </w:rPr>
        <w:t>Перечень показателей качества муниципальной услуги (работы)</w:t>
      </w:r>
    </w:p>
    <w:p w:rsidR="009A2E10" w:rsidRPr="00D40B48" w:rsidRDefault="009A2E10" w:rsidP="009A2E10">
      <w:pPr>
        <w:widowControl w:val="0"/>
        <w:autoSpaceDE w:val="0"/>
        <w:autoSpaceDN w:val="0"/>
        <w:adjustRightInd w:val="0"/>
        <w:spacing w:line="312"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984"/>
        <w:gridCol w:w="1644"/>
        <w:gridCol w:w="1814"/>
        <w:gridCol w:w="907"/>
        <w:gridCol w:w="1984"/>
        <w:gridCol w:w="1928"/>
      </w:tblGrid>
      <w:tr w:rsidR="00812461" w:rsidRPr="00D40B48" w:rsidTr="00D812A6">
        <w:trPr>
          <w:jc w:val="center"/>
        </w:trPr>
        <w:tc>
          <w:tcPr>
            <w:tcW w:w="1531" w:type="dxa"/>
            <w:vMerge w:val="restart"/>
          </w:tcPr>
          <w:p w:rsidR="00812461" w:rsidRPr="00D40B48" w:rsidRDefault="00812461" w:rsidP="00830149">
            <w:pPr>
              <w:widowControl w:val="0"/>
              <w:autoSpaceDE w:val="0"/>
              <w:autoSpaceDN w:val="0"/>
              <w:jc w:val="center"/>
              <w:rPr>
                <w:sz w:val="22"/>
                <w:szCs w:val="20"/>
              </w:rPr>
            </w:pPr>
            <w:r w:rsidRPr="00D40B48">
              <w:rPr>
                <w:sz w:val="22"/>
                <w:szCs w:val="20"/>
              </w:rPr>
              <w:t>Уникальный номер реестровой записи</w:t>
            </w:r>
          </w:p>
        </w:tc>
        <w:tc>
          <w:tcPr>
            <w:tcW w:w="1984" w:type="dxa"/>
            <w:vMerge w:val="restart"/>
          </w:tcPr>
          <w:p w:rsidR="00812461" w:rsidRPr="00D40B48" w:rsidRDefault="00812461" w:rsidP="00812461">
            <w:pPr>
              <w:widowControl w:val="0"/>
              <w:autoSpaceDE w:val="0"/>
              <w:autoSpaceDN w:val="0"/>
              <w:jc w:val="center"/>
              <w:rPr>
                <w:sz w:val="22"/>
                <w:szCs w:val="20"/>
              </w:rPr>
            </w:pPr>
            <w:r w:rsidRPr="00D40B48">
              <w:rPr>
                <w:sz w:val="22"/>
                <w:szCs w:val="20"/>
              </w:rPr>
              <w:t>Наименование муниципальной услуги (работы)</w:t>
            </w:r>
          </w:p>
        </w:tc>
        <w:tc>
          <w:tcPr>
            <w:tcW w:w="4365" w:type="dxa"/>
            <w:gridSpan w:val="3"/>
          </w:tcPr>
          <w:p w:rsidR="00812461" w:rsidRPr="00D40B48" w:rsidRDefault="00812461" w:rsidP="00812461">
            <w:pPr>
              <w:widowControl w:val="0"/>
              <w:autoSpaceDE w:val="0"/>
              <w:autoSpaceDN w:val="0"/>
              <w:jc w:val="center"/>
              <w:rPr>
                <w:sz w:val="22"/>
                <w:szCs w:val="20"/>
              </w:rPr>
            </w:pPr>
            <w:r w:rsidRPr="00D40B48">
              <w:rPr>
                <w:sz w:val="22"/>
                <w:szCs w:val="20"/>
              </w:rPr>
              <w:t>Показатель качества муниципальной услуги (работы)</w:t>
            </w:r>
          </w:p>
        </w:tc>
        <w:tc>
          <w:tcPr>
            <w:tcW w:w="1984" w:type="dxa"/>
            <w:vMerge w:val="restart"/>
          </w:tcPr>
          <w:p w:rsidR="00812461" w:rsidRPr="00D40B48" w:rsidRDefault="00812461" w:rsidP="00812461">
            <w:pPr>
              <w:widowControl w:val="0"/>
              <w:autoSpaceDE w:val="0"/>
              <w:autoSpaceDN w:val="0"/>
              <w:jc w:val="center"/>
              <w:rPr>
                <w:sz w:val="22"/>
                <w:szCs w:val="20"/>
              </w:rPr>
            </w:pPr>
            <w:r w:rsidRPr="00D40B48">
              <w:rPr>
                <w:sz w:val="22"/>
                <w:szCs w:val="20"/>
              </w:rPr>
              <w:t>Формула расчета значений показателей качества муниципальной услуги (работы)</w:t>
            </w:r>
          </w:p>
        </w:tc>
        <w:tc>
          <w:tcPr>
            <w:tcW w:w="1928" w:type="dxa"/>
            <w:vMerge w:val="restart"/>
          </w:tcPr>
          <w:p w:rsidR="00812461" w:rsidRPr="00D40B48" w:rsidRDefault="00812461" w:rsidP="00812461">
            <w:pPr>
              <w:widowControl w:val="0"/>
              <w:autoSpaceDE w:val="0"/>
              <w:autoSpaceDN w:val="0"/>
              <w:jc w:val="center"/>
              <w:rPr>
                <w:sz w:val="22"/>
                <w:szCs w:val="20"/>
              </w:rPr>
            </w:pPr>
            <w:r w:rsidRPr="00D40B48">
              <w:rPr>
                <w:sz w:val="22"/>
                <w:szCs w:val="20"/>
              </w:rPr>
              <w:t xml:space="preserve">Источник информации </w:t>
            </w:r>
            <w:r w:rsidR="00083CF6" w:rsidRPr="00D40B48">
              <w:rPr>
                <w:sz w:val="22"/>
                <w:szCs w:val="20"/>
              </w:rPr>
              <w:t xml:space="preserve">          </w:t>
            </w:r>
            <w:r w:rsidRPr="00D40B48">
              <w:rPr>
                <w:sz w:val="22"/>
                <w:szCs w:val="20"/>
              </w:rPr>
              <w:t>о значениях показателей качества услуги (работы)</w:t>
            </w:r>
          </w:p>
        </w:tc>
      </w:tr>
      <w:tr w:rsidR="00812461" w:rsidRPr="00D40B48" w:rsidTr="00D812A6">
        <w:trPr>
          <w:jc w:val="center"/>
        </w:trPr>
        <w:tc>
          <w:tcPr>
            <w:tcW w:w="1531" w:type="dxa"/>
            <w:vMerge/>
          </w:tcPr>
          <w:p w:rsidR="00812461" w:rsidRPr="00D40B48" w:rsidRDefault="00812461" w:rsidP="00830149">
            <w:pPr>
              <w:spacing w:after="160" w:line="259" w:lineRule="auto"/>
              <w:rPr>
                <w:rFonts w:eastAsiaTheme="minorHAnsi"/>
                <w:sz w:val="22"/>
                <w:szCs w:val="22"/>
                <w:lang w:eastAsia="en-US"/>
              </w:rPr>
            </w:pPr>
          </w:p>
        </w:tc>
        <w:tc>
          <w:tcPr>
            <w:tcW w:w="1984" w:type="dxa"/>
            <w:vMerge/>
          </w:tcPr>
          <w:p w:rsidR="00812461" w:rsidRPr="00D40B48" w:rsidRDefault="00812461" w:rsidP="00830149">
            <w:pPr>
              <w:spacing w:after="160" w:line="259" w:lineRule="auto"/>
              <w:rPr>
                <w:rFonts w:eastAsiaTheme="minorHAnsi"/>
                <w:sz w:val="22"/>
                <w:szCs w:val="22"/>
                <w:lang w:eastAsia="en-US"/>
              </w:rPr>
            </w:pPr>
          </w:p>
        </w:tc>
        <w:tc>
          <w:tcPr>
            <w:tcW w:w="1644" w:type="dxa"/>
            <w:vMerge w:val="restart"/>
          </w:tcPr>
          <w:p w:rsidR="00812461" w:rsidRPr="00D40B48" w:rsidRDefault="00812461" w:rsidP="00830149">
            <w:pPr>
              <w:widowControl w:val="0"/>
              <w:autoSpaceDE w:val="0"/>
              <w:autoSpaceDN w:val="0"/>
              <w:jc w:val="center"/>
              <w:rPr>
                <w:sz w:val="22"/>
                <w:szCs w:val="20"/>
              </w:rPr>
            </w:pPr>
            <w:r w:rsidRPr="00D40B48">
              <w:rPr>
                <w:sz w:val="22"/>
                <w:szCs w:val="20"/>
              </w:rPr>
              <w:t>Наименование показателя</w:t>
            </w:r>
          </w:p>
        </w:tc>
        <w:tc>
          <w:tcPr>
            <w:tcW w:w="2721" w:type="dxa"/>
            <w:gridSpan w:val="2"/>
          </w:tcPr>
          <w:p w:rsidR="00812461" w:rsidRPr="00D40B48" w:rsidRDefault="00812461" w:rsidP="00830149">
            <w:pPr>
              <w:widowControl w:val="0"/>
              <w:autoSpaceDE w:val="0"/>
              <w:autoSpaceDN w:val="0"/>
              <w:jc w:val="center"/>
              <w:rPr>
                <w:sz w:val="22"/>
                <w:szCs w:val="20"/>
              </w:rPr>
            </w:pPr>
            <w:r w:rsidRPr="00D40B48">
              <w:rPr>
                <w:sz w:val="22"/>
                <w:szCs w:val="20"/>
              </w:rPr>
              <w:t xml:space="preserve">Единица измерения по </w:t>
            </w:r>
            <w:hyperlink r:id="rId16" w:history="1">
              <w:r w:rsidRPr="00D40B48">
                <w:rPr>
                  <w:sz w:val="22"/>
                  <w:szCs w:val="20"/>
                </w:rPr>
                <w:t>ОКЕИ</w:t>
              </w:r>
            </w:hyperlink>
          </w:p>
        </w:tc>
        <w:tc>
          <w:tcPr>
            <w:tcW w:w="1984" w:type="dxa"/>
            <w:vMerge/>
          </w:tcPr>
          <w:p w:rsidR="00812461" w:rsidRPr="00D40B48" w:rsidRDefault="00812461" w:rsidP="00830149">
            <w:pPr>
              <w:spacing w:after="160" w:line="259" w:lineRule="auto"/>
              <w:rPr>
                <w:rFonts w:eastAsiaTheme="minorHAnsi"/>
                <w:sz w:val="22"/>
                <w:szCs w:val="22"/>
                <w:lang w:eastAsia="en-US"/>
              </w:rPr>
            </w:pPr>
          </w:p>
        </w:tc>
        <w:tc>
          <w:tcPr>
            <w:tcW w:w="1928" w:type="dxa"/>
            <w:vMerge/>
          </w:tcPr>
          <w:p w:rsidR="00812461" w:rsidRPr="00D40B48" w:rsidRDefault="00812461" w:rsidP="00830149">
            <w:pPr>
              <w:spacing w:after="160" w:line="259" w:lineRule="auto"/>
              <w:rPr>
                <w:rFonts w:eastAsiaTheme="minorHAnsi"/>
                <w:sz w:val="22"/>
                <w:szCs w:val="22"/>
                <w:lang w:eastAsia="en-US"/>
              </w:rPr>
            </w:pPr>
          </w:p>
        </w:tc>
      </w:tr>
      <w:tr w:rsidR="00812461" w:rsidRPr="00D40B48" w:rsidTr="00D812A6">
        <w:trPr>
          <w:jc w:val="center"/>
        </w:trPr>
        <w:tc>
          <w:tcPr>
            <w:tcW w:w="1531" w:type="dxa"/>
            <w:vMerge/>
          </w:tcPr>
          <w:p w:rsidR="00812461" w:rsidRPr="00D40B48" w:rsidRDefault="00812461" w:rsidP="00830149">
            <w:pPr>
              <w:spacing w:after="160" w:line="259" w:lineRule="auto"/>
              <w:rPr>
                <w:rFonts w:eastAsiaTheme="minorHAnsi"/>
                <w:sz w:val="22"/>
                <w:szCs w:val="22"/>
                <w:lang w:eastAsia="en-US"/>
              </w:rPr>
            </w:pPr>
          </w:p>
        </w:tc>
        <w:tc>
          <w:tcPr>
            <w:tcW w:w="1984" w:type="dxa"/>
            <w:vMerge/>
          </w:tcPr>
          <w:p w:rsidR="00812461" w:rsidRPr="00D40B48" w:rsidRDefault="00812461" w:rsidP="00830149">
            <w:pPr>
              <w:spacing w:after="160" w:line="259" w:lineRule="auto"/>
              <w:rPr>
                <w:rFonts w:eastAsiaTheme="minorHAnsi"/>
                <w:sz w:val="22"/>
                <w:szCs w:val="22"/>
                <w:lang w:eastAsia="en-US"/>
              </w:rPr>
            </w:pPr>
          </w:p>
        </w:tc>
        <w:tc>
          <w:tcPr>
            <w:tcW w:w="1644" w:type="dxa"/>
            <w:vMerge/>
          </w:tcPr>
          <w:p w:rsidR="00812461" w:rsidRPr="00D40B48" w:rsidRDefault="00812461" w:rsidP="00830149">
            <w:pPr>
              <w:spacing w:after="160" w:line="259" w:lineRule="auto"/>
              <w:rPr>
                <w:rFonts w:eastAsiaTheme="minorHAnsi"/>
                <w:sz w:val="22"/>
                <w:szCs w:val="22"/>
                <w:lang w:eastAsia="en-US"/>
              </w:rPr>
            </w:pPr>
          </w:p>
        </w:tc>
        <w:tc>
          <w:tcPr>
            <w:tcW w:w="1814" w:type="dxa"/>
          </w:tcPr>
          <w:p w:rsidR="00812461" w:rsidRPr="00D40B48" w:rsidRDefault="00812461" w:rsidP="00830149">
            <w:pPr>
              <w:widowControl w:val="0"/>
              <w:autoSpaceDE w:val="0"/>
              <w:autoSpaceDN w:val="0"/>
              <w:jc w:val="center"/>
              <w:rPr>
                <w:sz w:val="22"/>
                <w:szCs w:val="20"/>
              </w:rPr>
            </w:pPr>
            <w:r w:rsidRPr="00D40B48">
              <w:rPr>
                <w:sz w:val="22"/>
                <w:szCs w:val="20"/>
              </w:rPr>
              <w:t>Наименование</w:t>
            </w:r>
          </w:p>
        </w:tc>
        <w:tc>
          <w:tcPr>
            <w:tcW w:w="907" w:type="dxa"/>
          </w:tcPr>
          <w:p w:rsidR="00812461" w:rsidRPr="00D40B48" w:rsidRDefault="00812461" w:rsidP="00830149">
            <w:pPr>
              <w:widowControl w:val="0"/>
              <w:autoSpaceDE w:val="0"/>
              <w:autoSpaceDN w:val="0"/>
              <w:jc w:val="center"/>
              <w:rPr>
                <w:sz w:val="22"/>
                <w:szCs w:val="20"/>
              </w:rPr>
            </w:pPr>
            <w:r w:rsidRPr="00D40B48">
              <w:rPr>
                <w:sz w:val="22"/>
                <w:szCs w:val="20"/>
              </w:rPr>
              <w:t>Код</w:t>
            </w:r>
          </w:p>
        </w:tc>
        <w:tc>
          <w:tcPr>
            <w:tcW w:w="1984" w:type="dxa"/>
            <w:vMerge/>
          </w:tcPr>
          <w:p w:rsidR="00812461" w:rsidRPr="00D40B48" w:rsidRDefault="00812461" w:rsidP="00830149">
            <w:pPr>
              <w:spacing w:after="160" w:line="259" w:lineRule="auto"/>
              <w:rPr>
                <w:rFonts w:eastAsiaTheme="minorHAnsi"/>
                <w:sz w:val="22"/>
                <w:szCs w:val="22"/>
                <w:lang w:eastAsia="en-US"/>
              </w:rPr>
            </w:pPr>
          </w:p>
        </w:tc>
        <w:tc>
          <w:tcPr>
            <w:tcW w:w="1928" w:type="dxa"/>
            <w:vMerge/>
          </w:tcPr>
          <w:p w:rsidR="00812461" w:rsidRPr="00D40B48" w:rsidRDefault="00812461" w:rsidP="00830149">
            <w:pPr>
              <w:spacing w:after="160" w:line="259" w:lineRule="auto"/>
              <w:rPr>
                <w:rFonts w:eastAsiaTheme="minorHAnsi"/>
                <w:sz w:val="22"/>
                <w:szCs w:val="22"/>
                <w:lang w:eastAsia="en-US"/>
              </w:rPr>
            </w:pPr>
          </w:p>
        </w:tc>
      </w:tr>
      <w:tr w:rsidR="00812461" w:rsidRPr="00D40B48" w:rsidTr="00D812A6">
        <w:trPr>
          <w:jc w:val="center"/>
        </w:trPr>
        <w:tc>
          <w:tcPr>
            <w:tcW w:w="1531" w:type="dxa"/>
          </w:tcPr>
          <w:p w:rsidR="00812461" w:rsidRPr="00D40B48" w:rsidRDefault="00812461" w:rsidP="00830149">
            <w:pPr>
              <w:widowControl w:val="0"/>
              <w:autoSpaceDE w:val="0"/>
              <w:autoSpaceDN w:val="0"/>
              <w:jc w:val="center"/>
              <w:rPr>
                <w:sz w:val="22"/>
                <w:szCs w:val="20"/>
              </w:rPr>
            </w:pPr>
            <w:r w:rsidRPr="00D40B48">
              <w:rPr>
                <w:sz w:val="22"/>
                <w:szCs w:val="20"/>
              </w:rPr>
              <w:t>1</w:t>
            </w:r>
          </w:p>
        </w:tc>
        <w:tc>
          <w:tcPr>
            <w:tcW w:w="1984" w:type="dxa"/>
          </w:tcPr>
          <w:p w:rsidR="00812461" w:rsidRPr="00D40B48" w:rsidRDefault="00812461" w:rsidP="00830149">
            <w:pPr>
              <w:widowControl w:val="0"/>
              <w:autoSpaceDE w:val="0"/>
              <w:autoSpaceDN w:val="0"/>
              <w:jc w:val="center"/>
              <w:rPr>
                <w:sz w:val="22"/>
                <w:szCs w:val="20"/>
              </w:rPr>
            </w:pPr>
            <w:r w:rsidRPr="00D40B48">
              <w:rPr>
                <w:sz w:val="22"/>
                <w:szCs w:val="20"/>
              </w:rPr>
              <w:t>2</w:t>
            </w:r>
          </w:p>
        </w:tc>
        <w:tc>
          <w:tcPr>
            <w:tcW w:w="1644" w:type="dxa"/>
          </w:tcPr>
          <w:p w:rsidR="00812461" w:rsidRPr="00D40B48" w:rsidRDefault="00812461" w:rsidP="00830149">
            <w:pPr>
              <w:widowControl w:val="0"/>
              <w:autoSpaceDE w:val="0"/>
              <w:autoSpaceDN w:val="0"/>
              <w:jc w:val="center"/>
              <w:rPr>
                <w:sz w:val="22"/>
                <w:szCs w:val="20"/>
              </w:rPr>
            </w:pPr>
            <w:r w:rsidRPr="00D40B48">
              <w:rPr>
                <w:sz w:val="22"/>
                <w:szCs w:val="20"/>
              </w:rPr>
              <w:t>3</w:t>
            </w:r>
          </w:p>
        </w:tc>
        <w:tc>
          <w:tcPr>
            <w:tcW w:w="1814" w:type="dxa"/>
          </w:tcPr>
          <w:p w:rsidR="00812461" w:rsidRPr="00D40B48" w:rsidRDefault="00812461" w:rsidP="00830149">
            <w:pPr>
              <w:widowControl w:val="0"/>
              <w:autoSpaceDE w:val="0"/>
              <w:autoSpaceDN w:val="0"/>
              <w:jc w:val="center"/>
              <w:rPr>
                <w:sz w:val="22"/>
                <w:szCs w:val="20"/>
              </w:rPr>
            </w:pPr>
            <w:r w:rsidRPr="00D40B48">
              <w:rPr>
                <w:sz w:val="22"/>
                <w:szCs w:val="20"/>
              </w:rPr>
              <w:t>4</w:t>
            </w:r>
          </w:p>
        </w:tc>
        <w:tc>
          <w:tcPr>
            <w:tcW w:w="907" w:type="dxa"/>
          </w:tcPr>
          <w:p w:rsidR="00812461" w:rsidRPr="00D40B48" w:rsidRDefault="00812461" w:rsidP="00830149">
            <w:pPr>
              <w:widowControl w:val="0"/>
              <w:autoSpaceDE w:val="0"/>
              <w:autoSpaceDN w:val="0"/>
              <w:jc w:val="center"/>
              <w:rPr>
                <w:sz w:val="22"/>
                <w:szCs w:val="20"/>
              </w:rPr>
            </w:pPr>
            <w:r w:rsidRPr="00D40B48">
              <w:rPr>
                <w:sz w:val="22"/>
                <w:szCs w:val="20"/>
              </w:rPr>
              <w:t>5</w:t>
            </w:r>
          </w:p>
        </w:tc>
        <w:tc>
          <w:tcPr>
            <w:tcW w:w="1984" w:type="dxa"/>
          </w:tcPr>
          <w:p w:rsidR="00812461" w:rsidRPr="00D40B48" w:rsidRDefault="00812461" w:rsidP="00830149">
            <w:pPr>
              <w:widowControl w:val="0"/>
              <w:autoSpaceDE w:val="0"/>
              <w:autoSpaceDN w:val="0"/>
              <w:jc w:val="center"/>
              <w:rPr>
                <w:sz w:val="22"/>
                <w:szCs w:val="20"/>
              </w:rPr>
            </w:pPr>
            <w:r w:rsidRPr="00D40B48">
              <w:rPr>
                <w:sz w:val="22"/>
                <w:szCs w:val="20"/>
              </w:rPr>
              <w:t>6</w:t>
            </w:r>
          </w:p>
        </w:tc>
        <w:tc>
          <w:tcPr>
            <w:tcW w:w="1928" w:type="dxa"/>
          </w:tcPr>
          <w:p w:rsidR="00812461" w:rsidRPr="00D40B48" w:rsidRDefault="00812461" w:rsidP="00830149">
            <w:pPr>
              <w:widowControl w:val="0"/>
              <w:autoSpaceDE w:val="0"/>
              <w:autoSpaceDN w:val="0"/>
              <w:jc w:val="center"/>
              <w:rPr>
                <w:sz w:val="22"/>
                <w:szCs w:val="20"/>
              </w:rPr>
            </w:pPr>
            <w:r w:rsidRPr="00D40B48">
              <w:rPr>
                <w:sz w:val="22"/>
                <w:szCs w:val="20"/>
              </w:rPr>
              <w:t>7</w:t>
            </w:r>
          </w:p>
        </w:tc>
      </w:tr>
      <w:tr w:rsidR="00812461" w:rsidRPr="00D40B48" w:rsidTr="00D812A6">
        <w:trPr>
          <w:jc w:val="center"/>
        </w:trPr>
        <w:tc>
          <w:tcPr>
            <w:tcW w:w="11792" w:type="dxa"/>
            <w:gridSpan w:val="7"/>
          </w:tcPr>
          <w:p w:rsidR="00812461" w:rsidRPr="00D40B48" w:rsidRDefault="00D812A6" w:rsidP="00830149">
            <w:pPr>
              <w:widowControl w:val="0"/>
              <w:autoSpaceDE w:val="0"/>
              <w:autoSpaceDN w:val="0"/>
              <w:jc w:val="center"/>
              <w:rPr>
                <w:sz w:val="22"/>
                <w:szCs w:val="20"/>
              </w:rPr>
            </w:pPr>
            <w:r w:rsidRPr="00D40B48">
              <w:rPr>
                <w:sz w:val="22"/>
                <w:szCs w:val="20"/>
              </w:rPr>
              <w:t>I. Муниципальные</w:t>
            </w:r>
            <w:r w:rsidR="00812461" w:rsidRPr="00D40B48">
              <w:rPr>
                <w:sz w:val="22"/>
                <w:szCs w:val="20"/>
              </w:rPr>
              <w:t xml:space="preserve"> услуги</w:t>
            </w:r>
          </w:p>
        </w:tc>
      </w:tr>
      <w:tr w:rsidR="00812461" w:rsidRPr="00D40B48" w:rsidTr="00D812A6">
        <w:trPr>
          <w:jc w:val="center"/>
        </w:trPr>
        <w:tc>
          <w:tcPr>
            <w:tcW w:w="1531" w:type="dxa"/>
          </w:tcPr>
          <w:p w:rsidR="00812461" w:rsidRPr="00D40B48" w:rsidRDefault="00812461" w:rsidP="00830149">
            <w:pPr>
              <w:widowControl w:val="0"/>
              <w:autoSpaceDE w:val="0"/>
              <w:autoSpaceDN w:val="0"/>
              <w:rPr>
                <w:sz w:val="22"/>
                <w:szCs w:val="20"/>
              </w:rPr>
            </w:pPr>
          </w:p>
        </w:tc>
        <w:tc>
          <w:tcPr>
            <w:tcW w:w="1984" w:type="dxa"/>
          </w:tcPr>
          <w:p w:rsidR="00812461" w:rsidRPr="00D40B48" w:rsidRDefault="00812461" w:rsidP="00830149">
            <w:pPr>
              <w:widowControl w:val="0"/>
              <w:autoSpaceDE w:val="0"/>
              <w:autoSpaceDN w:val="0"/>
              <w:rPr>
                <w:sz w:val="22"/>
                <w:szCs w:val="20"/>
              </w:rPr>
            </w:pPr>
          </w:p>
        </w:tc>
        <w:tc>
          <w:tcPr>
            <w:tcW w:w="1644" w:type="dxa"/>
          </w:tcPr>
          <w:p w:rsidR="00812461" w:rsidRPr="00D40B48" w:rsidRDefault="00812461" w:rsidP="00830149">
            <w:pPr>
              <w:widowControl w:val="0"/>
              <w:autoSpaceDE w:val="0"/>
              <w:autoSpaceDN w:val="0"/>
              <w:rPr>
                <w:sz w:val="22"/>
                <w:szCs w:val="20"/>
              </w:rPr>
            </w:pPr>
          </w:p>
        </w:tc>
        <w:tc>
          <w:tcPr>
            <w:tcW w:w="1814" w:type="dxa"/>
          </w:tcPr>
          <w:p w:rsidR="00812461" w:rsidRPr="00D40B48" w:rsidRDefault="00812461" w:rsidP="00830149">
            <w:pPr>
              <w:widowControl w:val="0"/>
              <w:autoSpaceDE w:val="0"/>
              <w:autoSpaceDN w:val="0"/>
              <w:rPr>
                <w:sz w:val="22"/>
                <w:szCs w:val="20"/>
              </w:rPr>
            </w:pPr>
          </w:p>
        </w:tc>
        <w:tc>
          <w:tcPr>
            <w:tcW w:w="907" w:type="dxa"/>
          </w:tcPr>
          <w:p w:rsidR="00812461" w:rsidRPr="00D40B48" w:rsidRDefault="00812461" w:rsidP="00830149">
            <w:pPr>
              <w:widowControl w:val="0"/>
              <w:autoSpaceDE w:val="0"/>
              <w:autoSpaceDN w:val="0"/>
              <w:rPr>
                <w:sz w:val="22"/>
                <w:szCs w:val="20"/>
              </w:rPr>
            </w:pPr>
          </w:p>
        </w:tc>
        <w:tc>
          <w:tcPr>
            <w:tcW w:w="1984" w:type="dxa"/>
          </w:tcPr>
          <w:p w:rsidR="00812461" w:rsidRPr="00D40B48" w:rsidRDefault="00812461" w:rsidP="00830149">
            <w:pPr>
              <w:widowControl w:val="0"/>
              <w:autoSpaceDE w:val="0"/>
              <w:autoSpaceDN w:val="0"/>
              <w:rPr>
                <w:sz w:val="22"/>
                <w:szCs w:val="20"/>
              </w:rPr>
            </w:pPr>
          </w:p>
        </w:tc>
        <w:tc>
          <w:tcPr>
            <w:tcW w:w="1928" w:type="dxa"/>
          </w:tcPr>
          <w:p w:rsidR="00812461" w:rsidRPr="00D40B48" w:rsidRDefault="00812461" w:rsidP="00830149">
            <w:pPr>
              <w:widowControl w:val="0"/>
              <w:autoSpaceDE w:val="0"/>
              <w:autoSpaceDN w:val="0"/>
              <w:rPr>
                <w:sz w:val="22"/>
                <w:szCs w:val="20"/>
              </w:rPr>
            </w:pPr>
          </w:p>
        </w:tc>
      </w:tr>
      <w:tr w:rsidR="00D812A6" w:rsidRPr="00D40B48" w:rsidTr="00D812A6">
        <w:trPr>
          <w:trHeight w:val="314"/>
          <w:jc w:val="center"/>
        </w:trPr>
        <w:tc>
          <w:tcPr>
            <w:tcW w:w="11792" w:type="dxa"/>
            <w:gridSpan w:val="7"/>
            <w:vAlign w:val="center"/>
          </w:tcPr>
          <w:p w:rsidR="00D812A6" w:rsidRPr="00D40B48" w:rsidRDefault="00D812A6" w:rsidP="00830149">
            <w:pPr>
              <w:widowControl w:val="0"/>
              <w:autoSpaceDE w:val="0"/>
              <w:autoSpaceDN w:val="0"/>
              <w:rPr>
                <w:sz w:val="22"/>
                <w:szCs w:val="20"/>
              </w:rPr>
            </w:pPr>
            <w:r w:rsidRPr="00D40B48">
              <w:rPr>
                <w:sz w:val="22"/>
                <w:szCs w:val="20"/>
              </w:rPr>
              <w:t xml:space="preserve">                                                              </w:t>
            </w:r>
            <w:r w:rsidR="004F2977" w:rsidRPr="00D40B48">
              <w:rPr>
                <w:sz w:val="22"/>
                <w:szCs w:val="20"/>
              </w:rPr>
              <w:t xml:space="preserve">                   </w:t>
            </w:r>
            <w:r w:rsidRPr="00D40B48">
              <w:rPr>
                <w:sz w:val="22"/>
                <w:szCs w:val="20"/>
              </w:rPr>
              <w:t xml:space="preserve">  </w:t>
            </w:r>
            <w:r w:rsidRPr="00D40B48">
              <w:rPr>
                <w:sz w:val="22"/>
                <w:szCs w:val="20"/>
                <w:lang w:val="en-US"/>
              </w:rPr>
              <w:t>II</w:t>
            </w:r>
            <w:r w:rsidRPr="00D40B48">
              <w:rPr>
                <w:sz w:val="22"/>
                <w:szCs w:val="20"/>
              </w:rPr>
              <w:t>. Муниципальные работы</w:t>
            </w:r>
          </w:p>
        </w:tc>
      </w:tr>
      <w:tr w:rsidR="000A2EDB" w:rsidRPr="00D40B48" w:rsidTr="000A2EDB">
        <w:trPr>
          <w:trHeight w:val="226"/>
          <w:jc w:val="center"/>
        </w:trPr>
        <w:tc>
          <w:tcPr>
            <w:tcW w:w="1531" w:type="dxa"/>
          </w:tcPr>
          <w:p w:rsidR="000A2EDB" w:rsidRPr="00D40B48" w:rsidRDefault="000A2EDB" w:rsidP="00830149">
            <w:pPr>
              <w:widowControl w:val="0"/>
              <w:autoSpaceDE w:val="0"/>
              <w:autoSpaceDN w:val="0"/>
              <w:rPr>
                <w:sz w:val="22"/>
                <w:szCs w:val="20"/>
              </w:rPr>
            </w:pPr>
            <w:r w:rsidRPr="00D40B48">
              <w:tab/>
            </w:r>
          </w:p>
        </w:tc>
        <w:tc>
          <w:tcPr>
            <w:tcW w:w="1984" w:type="dxa"/>
          </w:tcPr>
          <w:p w:rsidR="000A2EDB" w:rsidRPr="00D40B48" w:rsidRDefault="000A2EDB" w:rsidP="00830149">
            <w:pPr>
              <w:widowControl w:val="0"/>
              <w:autoSpaceDE w:val="0"/>
              <w:autoSpaceDN w:val="0"/>
              <w:rPr>
                <w:sz w:val="22"/>
                <w:szCs w:val="20"/>
              </w:rPr>
            </w:pPr>
          </w:p>
        </w:tc>
        <w:tc>
          <w:tcPr>
            <w:tcW w:w="1644" w:type="dxa"/>
          </w:tcPr>
          <w:p w:rsidR="000A2EDB" w:rsidRPr="00D40B48" w:rsidRDefault="000A2EDB" w:rsidP="00830149">
            <w:pPr>
              <w:widowControl w:val="0"/>
              <w:autoSpaceDE w:val="0"/>
              <w:autoSpaceDN w:val="0"/>
              <w:rPr>
                <w:sz w:val="22"/>
                <w:szCs w:val="20"/>
              </w:rPr>
            </w:pPr>
          </w:p>
        </w:tc>
        <w:tc>
          <w:tcPr>
            <w:tcW w:w="1814" w:type="dxa"/>
          </w:tcPr>
          <w:p w:rsidR="000A2EDB" w:rsidRPr="00D40B48" w:rsidRDefault="000A2EDB" w:rsidP="00830149">
            <w:pPr>
              <w:widowControl w:val="0"/>
              <w:autoSpaceDE w:val="0"/>
              <w:autoSpaceDN w:val="0"/>
              <w:rPr>
                <w:sz w:val="22"/>
                <w:szCs w:val="20"/>
              </w:rPr>
            </w:pPr>
          </w:p>
        </w:tc>
        <w:tc>
          <w:tcPr>
            <w:tcW w:w="907" w:type="dxa"/>
          </w:tcPr>
          <w:p w:rsidR="000A2EDB" w:rsidRPr="00D40B48" w:rsidRDefault="000A2EDB" w:rsidP="00830149">
            <w:pPr>
              <w:widowControl w:val="0"/>
              <w:autoSpaceDE w:val="0"/>
              <w:autoSpaceDN w:val="0"/>
              <w:rPr>
                <w:sz w:val="22"/>
                <w:szCs w:val="20"/>
              </w:rPr>
            </w:pPr>
          </w:p>
        </w:tc>
        <w:tc>
          <w:tcPr>
            <w:tcW w:w="1984" w:type="dxa"/>
          </w:tcPr>
          <w:p w:rsidR="000A2EDB" w:rsidRPr="00D40B48" w:rsidRDefault="000A2EDB" w:rsidP="00830149">
            <w:pPr>
              <w:widowControl w:val="0"/>
              <w:autoSpaceDE w:val="0"/>
              <w:autoSpaceDN w:val="0"/>
              <w:rPr>
                <w:sz w:val="22"/>
                <w:szCs w:val="20"/>
              </w:rPr>
            </w:pPr>
          </w:p>
        </w:tc>
        <w:tc>
          <w:tcPr>
            <w:tcW w:w="1928" w:type="dxa"/>
          </w:tcPr>
          <w:p w:rsidR="000A2EDB" w:rsidRPr="00D40B48" w:rsidRDefault="000A2EDB" w:rsidP="00830149">
            <w:pPr>
              <w:widowControl w:val="0"/>
              <w:autoSpaceDE w:val="0"/>
              <w:autoSpaceDN w:val="0"/>
              <w:rPr>
                <w:sz w:val="22"/>
                <w:szCs w:val="20"/>
              </w:rPr>
            </w:pPr>
          </w:p>
        </w:tc>
      </w:tr>
    </w:tbl>
    <w:p w:rsidR="008D3602" w:rsidRPr="00D40B48" w:rsidRDefault="008D3602" w:rsidP="000A2EDB">
      <w:pPr>
        <w:widowControl w:val="0"/>
        <w:tabs>
          <w:tab w:val="left" w:pos="1350"/>
        </w:tabs>
        <w:autoSpaceDE w:val="0"/>
        <w:autoSpaceDN w:val="0"/>
        <w:adjustRightInd w:val="0"/>
        <w:spacing w:line="312" w:lineRule="auto"/>
        <w:jc w:val="both"/>
        <w:sectPr w:rsidR="008D3602" w:rsidRPr="00D40B48" w:rsidSect="005B527B">
          <w:pgSz w:w="16838" w:h="11905" w:orient="landscape"/>
          <w:pgMar w:top="720" w:right="720" w:bottom="720" w:left="720" w:header="709" w:footer="709" w:gutter="0"/>
          <w:cols w:space="708"/>
          <w:titlePg/>
          <w:docGrid w:linePitch="360"/>
        </w:sectPr>
      </w:pPr>
    </w:p>
    <w:p w:rsidR="00E10675" w:rsidRPr="00D40B48" w:rsidRDefault="00D65C30" w:rsidP="00D65C30">
      <w:pPr>
        <w:tabs>
          <w:tab w:val="left" w:pos="1350"/>
        </w:tabs>
        <w:jc w:val="center"/>
        <w:rPr>
          <w:rStyle w:val="a6"/>
          <w:b w:val="0"/>
          <w:color w:val="auto"/>
        </w:rPr>
      </w:pPr>
      <w:r w:rsidRPr="00D40B48">
        <w:t xml:space="preserve">                                                                                                                        </w:t>
      </w:r>
      <w:r w:rsidR="00E10675" w:rsidRPr="00D40B48">
        <w:rPr>
          <w:rStyle w:val="a6"/>
          <w:b w:val="0"/>
          <w:color w:val="auto"/>
        </w:rPr>
        <w:t>Приложение № 3</w:t>
      </w:r>
    </w:p>
    <w:tbl>
      <w:tblPr>
        <w:tblStyle w:val="af4"/>
        <w:tblW w:w="0" w:type="auto"/>
        <w:tblInd w:w="4957" w:type="dxa"/>
        <w:tblLook w:val="04A0" w:firstRow="1" w:lastRow="0" w:firstColumn="1" w:lastColumn="0" w:noHBand="0" w:noVBand="1"/>
      </w:tblPr>
      <w:tblGrid>
        <w:gridCol w:w="9603"/>
      </w:tblGrid>
      <w:tr w:rsidR="006A45EA" w:rsidRPr="00D40B48" w:rsidTr="006A45EA">
        <w:tc>
          <w:tcPr>
            <w:tcW w:w="9603" w:type="dxa"/>
            <w:tcBorders>
              <w:top w:val="nil"/>
              <w:left w:val="nil"/>
              <w:bottom w:val="nil"/>
              <w:right w:val="nil"/>
            </w:tcBorders>
          </w:tcPr>
          <w:p w:rsidR="006A45EA" w:rsidRPr="00D40B48" w:rsidRDefault="006A45EA" w:rsidP="00D65C30">
            <w:pPr>
              <w:ind w:left="4944"/>
              <w:jc w:val="both"/>
              <w:rPr>
                <w:sz w:val="20"/>
                <w:szCs w:val="20"/>
              </w:rPr>
            </w:pPr>
            <w:r w:rsidRPr="00D40B48">
              <w:rPr>
                <w:rStyle w:val="a6"/>
                <w:b w:val="0"/>
                <w:color w:val="auto"/>
                <w:sz w:val="20"/>
                <w:szCs w:val="20"/>
              </w:rPr>
              <w:t xml:space="preserve">к </w:t>
            </w:r>
            <w:hyperlink w:anchor="sub_1000" w:history="1">
              <w:r w:rsidRPr="00D40B48">
                <w:rPr>
                  <w:rStyle w:val="a7"/>
                  <w:b w:val="0"/>
                  <w:bCs w:val="0"/>
                  <w:color w:val="auto"/>
                  <w:sz w:val="20"/>
                  <w:szCs w:val="20"/>
                </w:rPr>
                <w:t>Порядку</w:t>
              </w:r>
            </w:hyperlink>
            <w:r w:rsidRPr="00D40B48">
              <w:rPr>
                <w:sz w:val="20"/>
                <w:szCs w:val="20"/>
              </w:rPr>
              <w:t xml:space="preserve"> формирования муниципального задания на оказание муниципальных услуг (выполнение работ) в отношении муниципальных учреждений </w:t>
            </w:r>
            <w:r w:rsidR="00D65C30" w:rsidRPr="00D40B48">
              <w:rPr>
                <w:sz w:val="20"/>
                <w:szCs w:val="20"/>
              </w:rPr>
              <w:t xml:space="preserve">городского округа </w:t>
            </w:r>
            <w:r w:rsidRPr="00D40B48">
              <w:rPr>
                <w:sz w:val="20"/>
                <w:szCs w:val="20"/>
              </w:rPr>
              <w:t xml:space="preserve">Щёлково </w:t>
            </w:r>
            <w:r w:rsidR="00D65C30" w:rsidRPr="00D40B48">
              <w:rPr>
                <w:sz w:val="20"/>
                <w:szCs w:val="20"/>
              </w:rPr>
              <w:t>и</w:t>
            </w:r>
            <w:r w:rsidRPr="00D40B48">
              <w:rPr>
                <w:sz w:val="20"/>
                <w:szCs w:val="20"/>
              </w:rPr>
              <w:t xml:space="preserve"> финансового обеспечения выполнения муниципального задания </w:t>
            </w:r>
          </w:p>
          <w:p w:rsidR="006A45EA" w:rsidRPr="00D40B48" w:rsidRDefault="006A45EA" w:rsidP="006A45EA">
            <w:pPr>
              <w:tabs>
                <w:tab w:val="left" w:pos="1350"/>
              </w:tabs>
              <w:rPr>
                <w:sz w:val="20"/>
                <w:szCs w:val="20"/>
              </w:rPr>
            </w:pPr>
          </w:p>
          <w:p w:rsidR="00A85D86" w:rsidRPr="00D40B48" w:rsidRDefault="00A85D86" w:rsidP="006A45EA">
            <w:pPr>
              <w:tabs>
                <w:tab w:val="left" w:pos="1350"/>
              </w:tabs>
              <w:rPr>
                <w:b/>
              </w:rPr>
            </w:pPr>
          </w:p>
        </w:tc>
      </w:tr>
    </w:tbl>
    <w:p w:rsidR="00737F10" w:rsidRPr="00D40B48" w:rsidRDefault="00737F10" w:rsidP="00737F10">
      <w:pPr>
        <w:widowControl w:val="0"/>
        <w:autoSpaceDE w:val="0"/>
        <w:autoSpaceDN w:val="0"/>
        <w:adjustRightInd w:val="0"/>
        <w:jc w:val="both"/>
      </w:pPr>
      <w:r w:rsidRPr="00D40B48">
        <w:t xml:space="preserve">                                                                                                                                                                           УТВЕРЖДАЮ</w:t>
      </w:r>
    </w:p>
    <w:p w:rsidR="00737F10" w:rsidRPr="00D40B48" w:rsidRDefault="00737F10" w:rsidP="00737F10">
      <w:pPr>
        <w:widowControl w:val="0"/>
        <w:autoSpaceDE w:val="0"/>
        <w:autoSpaceDN w:val="0"/>
        <w:adjustRightInd w:val="0"/>
        <w:jc w:val="right"/>
      </w:pPr>
      <w:r w:rsidRPr="00D40B48">
        <w:tab/>
      </w:r>
      <w:r w:rsidRPr="00D40B48">
        <w:tab/>
      </w:r>
      <w:r w:rsidRPr="00D40B48">
        <w:tab/>
      </w:r>
      <w:r w:rsidRPr="00D40B48">
        <w:tab/>
      </w:r>
      <w:r w:rsidRPr="00D40B48">
        <w:tab/>
      </w:r>
      <w:r w:rsidRPr="00D40B48">
        <w:tab/>
      </w:r>
      <w:r w:rsidRPr="00D40B48">
        <w:tab/>
        <w:t>____________________ (______________)</w:t>
      </w:r>
    </w:p>
    <w:p w:rsidR="00737F10" w:rsidRPr="00D40B48" w:rsidRDefault="00AE0261" w:rsidP="00737F10">
      <w:pPr>
        <w:widowControl w:val="0"/>
        <w:autoSpaceDE w:val="0"/>
        <w:autoSpaceDN w:val="0"/>
        <w:adjustRightInd w:val="0"/>
        <w:jc w:val="right"/>
      </w:pPr>
      <w:r w:rsidRPr="00D40B48">
        <w:t>(руководитель Г</w:t>
      </w:r>
      <w:r w:rsidR="00737F10" w:rsidRPr="00D40B48">
        <w:t xml:space="preserve">лавного распорядителя </w:t>
      </w:r>
    </w:p>
    <w:p w:rsidR="00D65C30" w:rsidRPr="00D40B48" w:rsidRDefault="00D65C30" w:rsidP="00D65C30">
      <w:pPr>
        <w:widowControl w:val="0"/>
        <w:autoSpaceDE w:val="0"/>
        <w:autoSpaceDN w:val="0"/>
        <w:adjustRightInd w:val="0"/>
        <w:jc w:val="center"/>
      </w:pPr>
      <w:r w:rsidRPr="00D40B48">
        <w:t xml:space="preserve">                                                                                                                                                 </w:t>
      </w:r>
      <w:r w:rsidR="00737F10" w:rsidRPr="00D40B48">
        <w:t>бюджетных средств</w:t>
      </w:r>
    </w:p>
    <w:p w:rsidR="00737F10" w:rsidRPr="00D40B48" w:rsidRDefault="00737F10" w:rsidP="00737F10">
      <w:pPr>
        <w:widowControl w:val="0"/>
        <w:autoSpaceDE w:val="0"/>
        <w:autoSpaceDN w:val="0"/>
        <w:adjustRightInd w:val="0"/>
        <w:jc w:val="right"/>
      </w:pPr>
      <w:r w:rsidRPr="00D40B48">
        <w:t>)</w:t>
      </w:r>
    </w:p>
    <w:p w:rsidR="00E10675" w:rsidRPr="00D40B48" w:rsidRDefault="00737F10" w:rsidP="00737F10">
      <w:pPr>
        <w:pStyle w:val="a8"/>
        <w:ind w:left="4320"/>
        <w:jc w:val="center"/>
        <w:rPr>
          <w:rStyle w:val="a6"/>
          <w:rFonts w:ascii="Times New Roman" w:hAnsi="Times New Roman" w:cs="Times New Roman"/>
          <w:color w:val="auto"/>
        </w:rPr>
      </w:pPr>
      <w:r w:rsidRPr="00D40B48">
        <w:rPr>
          <w:rFonts w:ascii="Times New Roman" w:hAnsi="Times New Roman" w:cs="Times New Roman"/>
        </w:rPr>
        <w:t xml:space="preserve">                                                                                                </w:t>
      </w:r>
      <w:r w:rsidR="00FB5F7F" w:rsidRPr="00D40B48">
        <w:rPr>
          <w:rFonts w:ascii="Times New Roman" w:hAnsi="Times New Roman" w:cs="Times New Roman"/>
        </w:rPr>
        <w:t>«</w:t>
      </w:r>
      <w:r w:rsidRPr="00D40B48">
        <w:rPr>
          <w:rFonts w:ascii="Times New Roman" w:hAnsi="Times New Roman" w:cs="Times New Roman"/>
        </w:rPr>
        <w:t>______</w:t>
      </w:r>
      <w:r w:rsidR="00FB5F7F" w:rsidRPr="00D40B48">
        <w:rPr>
          <w:rFonts w:ascii="Times New Roman" w:hAnsi="Times New Roman" w:cs="Times New Roman"/>
        </w:rPr>
        <w:t>»</w:t>
      </w:r>
      <w:r w:rsidRPr="00D40B48">
        <w:rPr>
          <w:rFonts w:ascii="Times New Roman" w:hAnsi="Times New Roman" w:cs="Times New Roman"/>
        </w:rPr>
        <w:t xml:space="preserve"> ____________________________</w:t>
      </w:r>
    </w:p>
    <w:p w:rsidR="00737F10" w:rsidRPr="00D40B48" w:rsidRDefault="00737F10" w:rsidP="00737F10"/>
    <w:p w:rsidR="00E10675" w:rsidRPr="00D40B48" w:rsidRDefault="00E10675" w:rsidP="00414284">
      <w:pPr>
        <w:pStyle w:val="a8"/>
        <w:jc w:val="center"/>
        <w:rPr>
          <w:rFonts w:ascii="Times New Roman" w:hAnsi="Times New Roman" w:cs="Times New Roman"/>
        </w:rPr>
      </w:pPr>
      <w:r w:rsidRPr="00D40B48">
        <w:rPr>
          <w:rStyle w:val="a6"/>
          <w:rFonts w:ascii="Times New Roman" w:hAnsi="Times New Roman" w:cs="Times New Roman"/>
          <w:color w:val="auto"/>
        </w:rPr>
        <w:t>Сводные показатели</w:t>
      </w:r>
    </w:p>
    <w:p w:rsidR="00E10675" w:rsidRPr="00D40B48" w:rsidRDefault="00E10675" w:rsidP="00414284">
      <w:pPr>
        <w:pStyle w:val="a8"/>
        <w:jc w:val="center"/>
        <w:rPr>
          <w:rFonts w:ascii="Times New Roman" w:hAnsi="Times New Roman" w:cs="Times New Roman"/>
        </w:rPr>
      </w:pPr>
      <w:r w:rsidRPr="00D40B48">
        <w:rPr>
          <w:rStyle w:val="a6"/>
          <w:rFonts w:ascii="Times New Roman" w:hAnsi="Times New Roman" w:cs="Times New Roman"/>
          <w:color w:val="auto"/>
        </w:rPr>
        <w:t>проектов мун</w:t>
      </w:r>
      <w:r w:rsidR="00B7652F" w:rsidRPr="00D40B48">
        <w:rPr>
          <w:rStyle w:val="a6"/>
          <w:rFonts w:ascii="Times New Roman" w:hAnsi="Times New Roman" w:cs="Times New Roman"/>
          <w:color w:val="auto"/>
        </w:rPr>
        <w:t>иципальных заданий муниципальным учреждениям</w:t>
      </w:r>
    </w:p>
    <w:p w:rsidR="00E10675" w:rsidRPr="00D40B48" w:rsidRDefault="00D65C30" w:rsidP="00414284">
      <w:pPr>
        <w:pStyle w:val="a8"/>
        <w:jc w:val="center"/>
        <w:rPr>
          <w:rFonts w:ascii="Times New Roman" w:hAnsi="Times New Roman" w:cs="Times New Roman"/>
        </w:rPr>
      </w:pPr>
      <w:r w:rsidRPr="00D40B48">
        <w:rPr>
          <w:rStyle w:val="a6"/>
          <w:rFonts w:ascii="Times New Roman" w:hAnsi="Times New Roman" w:cs="Times New Roman"/>
          <w:color w:val="auto"/>
        </w:rPr>
        <w:t xml:space="preserve">городского округа </w:t>
      </w:r>
      <w:r w:rsidR="00E10675" w:rsidRPr="00D40B48">
        <w:rPr>
          <w:rStyle w:val="a6"/>
          <w:rFonts w:ascii="Times New Roman" w:hAnsi="Times New Roman" w:cs="Times New Roman"/>
          <w:color w:val="auto"/>
        </w:rPr>
        <w:t>Щёлков</w:t>
      </w:r>
      <w:r w:rsidRPr="00D40B48">
        <w:rPr>
          <w:rStyle w:val="a6"/>
          <w:rFonts w:ascii="Times New Roman" w:hAnsi="Times New Roman" w:cs="Times New Roman"/>
          <w:color w:val="auto"/>
        </w:rPr>
        <w:t>о</w:t>
      </w:r>
      <w:r w:rsidR="00E10675" w:rsidRPr="00D40B48">
        <w:rPr>
          <w:rStyle w:val="a6"/>
          <w:rFonts w:ascii="Times New Roman" w:hAnsi="Times New Roman" w:cs="Times New Roman"/>
          <w:color w:val="auto"/>
        </w:rPr>
        <w:t xml:space="preserve"> </w:t>
      </w:r>
    </w:p>
    <w:p w:rsidR="00414284" w:rsidRPr="00D40B48" w:rsidRDefault="00E10675" w:rsidP="00414284">
      <w:pPr>
        <w:pStyle w:val="a8"/>
        <w:jc w:val="center"/>
        <w:rPr>
          <w:rFonts w:ascii="Times New Roman" w:hAnsi="Times New Roman" w:cs="Times New Roman"/>
        </w:rPr>
      </w:pPr>
      <w:r w:rsidRPr="00D40B48">
        <w:rPr>
          <w:rStyle w:val="a6"/>
          <w:rFonts w:ascii="Times New Roman" w:hAnsi="Times New Roman" w:cs="Times New Roman"/>
          <w:color w:val="auto"/>
        </w:rPr>
        <w:t>_________________________________________________________</w:t>
      </w:r>
    </w:p>
    <w:p w:rsidR="00E10675" w:rsidRPr="00D40B48" w:rsidRDefault="001B099E" w:rsidP="00896EF1">
      <w:pPr>
        <w:pStyle w:val="a8"/>
        <w:jc w:val="center"/>
        <w:rPr>
          <w:rStyle w:val="a6"/>
          <w:rFonts w:ascii="Times New Roman" w:hAnsi="Times New Roman" w:cs="Times New Roman"/>
          <w:b w:val="0"/>
          <w:bCs w:val="0"/>
          <w:color w:val="auto"/>
        </w:rPr>
      </w:pPr>
      <w:r w:rsidRPr="00D40B48">
        <w:rPr>
          <w:rStyle w:val="a6"/>
          <w:rFonts w:ascii="Times New Roman" w:hAnsi="Times New Roman" w:cs="Times New Roman"/>
          <w:b w:val="0"/>
          <w:color w:val="auto"/>
          <w:sz w:val="22"/>
          <w:szCs w:val="22"/>
        </w:rPr>
        <w:t>(наименование Г</w:t>
      </w:r>
      <w:r w:rsidR="00E10675" w:rsidRPr="00D40B48">
        <w:rPr>
          <w:rStyle w:val="a6"/>
          <w:rFonts w:ascii="Times New Roman" w:hAnsi="Times New Roman" w:cs="Times New Roman"/>
          <w:b w:val="0"/>
          <w:color w:val="auto"/>
          <w:sz w:val="22"/>
          <w:szCs w:val="22"/>
        </w:rPr>
        <w:t>лавного</w:t>
      </w:r>
      <w:r w:rsidR="00896EF1" w:rsidRPr="00D40B48">
        <w:rPr>
          <w:rStyle w:val="a6"/>
          <w:rFonts w:ascii="Times New Roman" w:hAnsi="Times New Roman" w:cs="Times New Roman"/>
          <w:b w:val="0"/>
          <w:color w:val="auto"/>
          <w:sz w:val="22"/>
          <w:szCs w:val="22"/>
        </w:rPr>
        <w:t xml:space="preserve"> распорядителя бюджетных средств</w:t>
      </w:r>
      <w:r w:rsidR="00E10675" w:rsidRPr="00D40B48">
        <w:rPr>
          <w:rStyle w:val="a6"/>
          <w:rFonts w:ascii="Times New Roman" w:hAnsi="Times New Roman" w:cs="Times New Roman"/>
          <w:b w:val="0"/>
          <w:color w:val="auto"/>
          <w:sz w:val="22"/>
          <w:szCs w:val="22"/>
        </w:rPr>
        <w:t>)</w:t>
      </w:r>
    </w:p>
    <w:p w:rsidR="00414284" w:rsidRPr="00D40B48" w:rsidRDefault="00414284" w:rsidP="00414284"/>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587"/>
        <w:gridCol w:w="1134"/>
        <w:gridCol w:w="1580"/>
        <w:gridCol w:w="1541"/>
        <w:gridCol w:w="1580"/>
        <w:gridCol w:w="1580"/>
        <w:gridCol w:w="1580"/>
        <w:gridCol w:w="1580"/>
      </w:tblGrid>
      <w:tr w:rsidR="00414284" w:rsidRPr="00D40B48" w:rsidTr="00830149">
        <w:tc>
          <w:tcPr>
            <w:tcW w:w="1417" w:type="dxa"/>
            <w:vMerge w:val="restart"/>
          </w:tcPr>
          <w:p w:rsidR="00414284" w:rsidRPr="00D40B48" w:rsidRDefault="00414284" w:rsidP="00414284">
            <w:pPr>
              <w:widowControl w:val="0"/>
              <w:autoSpaceDE w:val="0"/>
              <w:autoSpaceDN w:val="0"/>
              <w:jc w:val="center"/>
              <w:rPr>
                <w:sz w:val="22"/>
                <w:szCs w:val="20"/>
              </w:rPr>
            </w:pPr>
            <w:r w:rsidRPr="00D40B48">
              <w:rPr>
                <w:sz w:val="20"/>
                <w:szCs w:val="20"/>
              </w:rPr>
              <w:t xml:space="preserve">                           </w:t>
            </w:r>
            <w:r w:rsidRPr="00D40B48">
              <w:rPr>
                <w:sz w:val="22"/>
                <w:szCs w:val="20"/>
              </w:rPr>
              <w:t>Период</w:t>
            </w:r>
          </w:p>
        </w:tc>
        <w:tc>
          <w:tcPr>
            <w:tcW w:w="2721" w:type="dxa"/>
            <w:gridSpan w:val="2"/>
          </w:tcPr>
          <w:p w:rsidR="00414284" w:rsidRPr="00D40B48" w:rsidRDefault="00217066" w:rsidP="00217066">
            <w:pPr>
              <w:widowControl w:val="0"/>
              <w:autoSpaceDE w:val="0"/>
              <w:autoSpaceDN w:val="0"/>
              <w:jc w:val="center"/>
              <w:rPr>
                <w:sz w:val="22"/>
                <w:szCs w:val="20"/>
                <w:vertAlign w:val="superscript"/>
              </w:rPr>
            </w:pPr>
            <w:r w:rsidRPr="00D40B48">
              <w:rPr>
                <w:sz w:val="22"/>
                <w:szCs w:val="20"/>
              </w:rPr>
              <w:t xml:space="preserve">Наименование и уникальный номер реестровой записи </w:t>
            </w:r>
            <w:r w:rsidR="00070793" w:rsidRPr="00D40B48">
              <w:rPr>
                <w:sz w:val="22"/>
                <w:szCs w:val="20"/>
              </w:rPr>
              <w:t>муниципальной</w:t>
            </w:r>
            <w:r w:rsidR="00414284" w:rsidRPr="00D40B48">
              <w:rPr>
                <w:sz w:val="22"/>
                <w:szCs w:val="20"/>
              </w:rPr>
              <w:t xml:space="preserve"> услуги (работы</w:t>
            </w:r>
            <w:r w:rsidRPr="00D40B48">
              <w:rPr>
                <w:sz w:val="22"/>
                <w:szCs w:val="20"/>
              </w:rPr>
              <w:t>)</w:t>
            </w:r>
          </w:p>
        </w:tc>
        <w:tc>
          <w:tcPr>
            <w:tcW w:w="3121" w:type="dxa"/>
            <w:gridSpan w:val="2"/>
          </w:tcPr>
          <w:p w:rsidR="00414284" w:rsidRPr="00D40B48" w:rsidRDefault="00414284" w:rsidP="00070793">
            <w:pPr>
              <w:widowControl w:val="0"/>
              <w:autoSpaceDE w:val="0"/>
              <w:autoSpaceDN w:val="0"/>
              <w:jc w:val="center"/>
              <w:rPr>
                <w:sz w:val="22"/>
                <w:szCs w:val="20"/>
              </w:rPr>
            </w:pPr>
            <w:r w:rsidRPr="00D40B48">
              <w:rPr>
                <w:sz w:val="22"/>
                <w:szCs w:val="20"/>
              </w:rPr>
              <w:t xml:space="preserve">Контингент потребителей </w:t>
            </w:r>
            <w:r w:rsidR="00070793" w:rsidRPr="00D40B48">
              <w:rPr>
                <w:sz w:val="22"/>
                <w:szCs w:val="20"/>
              </w:rPr>
              <w:t>муниципальной</w:t>
            </w:r>
            <w:r w:rsidRPr="00D40B48">
              <w:rPr>
                <w:sz w:val="22"/>
                <w:szCs w:val="20"/>
              </w:rPr>
              <w:t xml:space="preserve"> услуги (работы)</w:t>
            </w:r>
          </w:p>
        </w:tc>
        <w:tc>
          <w:tcPr>
            <w:tcW w:w="6320" w:type="dxa"/>
            <w:gridSpan w:val="4"/>
          </w:tcPr>
          <w:p w:rsidR="00414284" w:rsidRPr="00D40B48" w:rsidRDefault="00414284" w:rsidP="00070793">
            <w:pPr>
              <w:widowControl w:val="0"/>
              <w:autoSpaceDE w:val="0"/>
              <w:autoSpaceDN w:val="0"/>
              <w:jc w:val="center"/>
              <w:rPr>
                <w:sz w:val="22"/>
                <w:szCs w:val="20"/>
              </w:rPr>
            </w:pPr>
            <w:r w:rsidRPr="00D40B48">
              <w:rPr>
                <w:sz w:val="22"/>
                <w:szCs w:val="20"/>
              </w:rPr>
              <w:t xml:space="preserve">Объем </w:t>
            </w:r>
            <w:r w:rsidR="00070793" w:rsidRPr="00D40B48">
              <w:rPr>
                <w:sz w:val="22"/>
                <w:szCs w:val="20"/>
              </w:rPr>
              <w:t>муниципального</w:t>
            </w:r>
            <w:r w:rsidRPr="00D40B48">
              <w:rPr>
                <w:sz w:val="22"/>
                <w:szCs w:val="20"/>
              </w:rPr>
              <w:t xml:space="preserve"> задания по оказанию </w:t>
            </w:r>
            <w:r w:rsidR="00070793" w:rsidRPr="00D40B48">
              <w:rPr>
                <w:sz w:val="22"/>
                <w:szCs w:val="20"/>
              </w:rPr>
              <w:t xml:space="preserve">муниципальной </w:t>
            </w:r>
            <w:r w:rsidRPr="00D40B48">
              <w:rPr>
                <w:sz w:val="22"/>
                <w:szCs w:val="20"/>
              </w:rPr>
              <w:t>услуги (выполнению работ</w:t>
            </w:r>
            <w:r w:rsidR="003D4D6A" w:rsidRPr="00D40B48">
              <w:rPr>
                <w:sz w:val="22"/>
                <w:szCs w:val="20"/>
              </w:rPr>
              <w:t>ы</w:t>
            </w:r>
            <w:r w:rsidRPr="00D40B48">
              <w:rPr>
                <w:sz w:val="22"/>
                <w:szCs w:val="20"/>
              </w:rPr>
              <w:t>)</w:t>
            </w:r>
          </w:p>
        </w:tc>
      </w:tr>
      <w:tr w:rsidR="00414284" w:rsidRPr="00D40B48" w:rsidTr="00830149">
        <w:tc>
          <w:tcPr>
            <w:tcW w:w="1417" w:type="dxa"/>
            <w:vMerge/>
          </w:tcPr>
          <w:p w:rsidR="00414284" w:rsidRPr="00D40B48" w:rsidRDefault="00414284" w:rsidP="00414284">
            <w:pPr>
              <w:spacing w:after="160" w:line="259" w:lineRule="auto"/>
              <w:rPr>
                <w:rFonts w:eastAsiaTheme="minorHAnsi"/>
                <w:sz w:val="22"/>
                <w:szCs w:val="22"/>
                <w:lang w:eastAsia="en-US"/>
              </w:rPr>
            </w:pPr>
          </w:p>
        </w:tc>
        <w:tc>
          <w:tcPr>
            <w:tcW w:w="1587" w:type="dxa"/>
            <w:vMerge w:val="restart"/>
          </w:tcPr>
          <w:p w:rsidR="00414284" w:rsidRPr="00D40B48" w:rsidRDefault="00414284" w:rsidP="00414284">
            <w:pPr>
              <w:widowControl w:val="0"/>
              <w:autoSpaceDE w:val="0"/>
              <w:autoSpaceDN w:val="0"/>
              <w:jc w:val="center"/>
              <w:rPr>
                <w:sz w:val="22"/>
                <w:szCs w:val="20"/>
              </w:rPr>
            </w:pPr>
            <w:r w:rsidRPr="00D40B48">
              <w:rPr>
                <w:sz w:val="22"/>
                <w:szCs w:val="20"/>
              </w:rPr>
              <w:t>За счет бюджетных ассигнований</w:t>
            </w:r>
          </w:p>
        </w:tc>
        <w:tc>
          <w:tcPr>
            <w:tcW w:w="1134" w:type="dxa"/>
            <w:vMerge w:val="restart"/>
          </w:tcPr>
          <w:p w:rsidR="00414284" w:rsidRPr="00D40B48" w:rsidRDefault="00414284" w:rsidP="00414284">
            <w:pPr>
              <w:widowControl w:val="0"/>
              <w:autoSpaceDE w:val="0"/>
              <w:autoSpaceDN w:val="0"/>
              <w:jc w:val="center"/>
              <w:rPr>
                <w:sz w:val="22"/>
                <w:szCs w:val="20"/>
              </w:rPr>
            </w:pPr>
            <w:r w:rsidRPr="00D40B48">
              <w:rPr>
                <w:sz w:val="22"/>
                <w:szCs w:val="20"/>
              </w:rPr>
              <w:t xml:space="preserve">На платной основе </w:t>
            </w:r>
            <w:hyperlink w:anchor="P1008" w:history="1">
              <w:r w:rsidRPr="00D40B48">
                <w:rPr>
                  <w:color w:val="0000FF"/>
                  <w:sz w:val="22"/>
                  <w:szCs w:val="20"/>
                </w:rPr>
                <w:t>&lt;*&gt;</w:t>
              </w:r>
            </w:hyperlink>
          </w:p>
        </w:tc>
        <w:tc>
          <w:tcPr>
            <w:tcW w:w="1580" w:type="dxa"/>
            <w:vMerge w:val="restart"/>
          </w:tcPr>
          <w:p w:rsidR="00414284" w:rsidRPr="00D40B48" w:rsidRDefault="00414284" w:rsidP="00070793">
            <w:pPr>
              <w:widowControl w:val="0"/>
              <w:autoSpaceDE w:val="0"/>
              <w:autoSpaceDN w:val="0"/>
              <w:jc w:val="center"/>
              <w:rPr>
                <w:sz w:val="22"/>
                <w:szCs w:val="20"/>
              </w:rPr>
            </w:pPr>
            <w:r w:rsidRPr="00D40B48">
              <w:rPr>
                <w:sz w:val="22"/>
                <w:szCs w:val="20"/>
              </w:rPr>
              <w:t xml:space="preserve">Категория потребителей </w:t>
            </w:r>
            <w:r w:rsidR="00070793" w:rsidRPr="00D40B48">
              <w:rPr>
                <w:sz w:val="22"/>
                <w:szCs w:val="20"/>
              </w:rPr>
              <w:t>муниципальной</w:t>
            </w:r>
            <w:r w:rsidRPr="00D40B48">
              <w:rPr>
                <w:sz w:val="22"/>
                <w:szCs w:val="20"/>
              </w:rPr>
              <w:t xml:space="preserve"> услуги (работы)</w:t>
            </w:r>
          </w:p>
        </w:tc>
        <w:tc>
          <w:tcPr>
            <w:tcW w:w="1541" w:type="dxa"/>
            <w:vMerge w:val="restart"/>
          </w:tcPr>
          <w:p w:rsidR="00414284" w:rsidRPr="00D40B48" w:rsidRDefault="00414284" w:rsidP="00070793">
            <w:pPr>
              <w:widowControl w:val="0"/>
              <w:autoSpaceDE w:val="0"/>
              <w:autoSpaceDN w:val="0"/>
              <w:jc w:val="center"/>
              <w:rPr>
                <w:sz w:val="22"/>
                <w:szCs w:val="20"/>
              </w:rPr>
            </w:pPr>
            <w:r w:rsidRPr="00D40B48">
              <w:rPr>
                <w:sz w:val="22"/>
                <w:szCs w:val="20"/>
              </w:rPr>
              <w:t xml:space="preserve">Численность потребителей </w:t>
            </w:r>
            <w:r w:rsidR="00070793" w:rsidRPr="00D40B48">
              <w:rPr>
                <w:sz w:val="22"/>
                <w:szCs w:val="20"/>
              </w:rPr>
              <w:t>муниципальной</w:t>
            </w:r>
            <w:r w:rsidRPr="00D40B48">
              <w:rPr>
                <w:sz w:val="22"/>
                <w:szCs w:val="20"/>
              </w:rPr>
              <w:t xml:space="preserve"> услуги (работы) (ед./чел.)</w:t>
            </w:r>
          </w:p>
        </w:tc>
        <w:tc>
          <w:tcPr>
            <w:tcW w:w="1580" w:type="dxa"/>
            <w:vMerge w:val="restart"/>
          </w:tcPr>
          <w:p w:rsidR="00414284" w:rsidRPr="00D40B48" w:rsidRDefault="00414284" w:rsidP="00070793">
            <w:pPr>
              <w:widowControl w:val="0"/>
              <w:autoSpaceDE w:val="0"/>
              <w:autoSpaceDN w:val="0"/>
              <w:jc w:val="center"/>
              <w:rPr>
                <w:sz w:val="22"/>
                <w:szCs w:val="20"/>
              </w:rPr>
            </w:pPr>
            <w:r w:rsidRPr="00D40B48">
              <w:rPr>
                <w:sz w:val="22"/>
                <w:szCs w:val="20"/>
              </w:rPr>
              <w:t>В натуральном выражении (</w:t>
            </w:r>
            <w:r w:rsidR="00070793" w:rsidRPr="00D40B48">
              <w:rPr>
                <w:sz w:val="22"/>
                <w:szCs w:val="20"/>
              </w:rPr>
              <w:t xml:space="preserve">количество и </w:t>
            </w:r>
            <w:proofErr w:type="spellStart"/>
            <w:r w:rsidRPr="00D40B48">
              <w:rPr>
                <w:sz w:val="22"/>
                <w:szCs w:val="20"/>
              </w:rPr>
              <w:t>ед.</w:t>
            </w:r>
            <w:r w:rsidR="00070793" w:rsidRPr="00D40B48">
              <w:rPr>
                <w:sz w:val="22"/>
                <w:szCs w:val="20"/>
              </w:rPr>
              <w:t>изм</w:t>
            </w:r>
            <w:proofErr w:type="spellEnd"/>
            <w:r w:rsidR="00070793" w:rsidRPr="00D40B48">
              <w:rPr>
                <w:sz w:val="22"/>
                <w:szCs w:val="20"/>
              </w:rPr>
              <w:t>.</w:t>
            </w:r>
            <w:r w:rsidRPr="00D40B48">
              <w:rPr>
                <w:sz w:val="22"/>
                <w:szCs w:val="20"/>
              </w:rPr>
              <w:t>)</w:t>
            </w:r>
          </w:p>
        </w:tc>
        <w:tc>
          <w:tcPr>
            <w:tcW w:w="1580" w:type="dxa"/>
            <w:vMerge w:val="restart"/>
          </w:tcPr>
          <w:p w:rsidR="00414284" w:rsidRPr="00D40B48" w:rsidRDefault="00414284" w:rsidP="00414284">
            <w:pPr>
              <w:widowControl w:val="0"/>
              <w:autoSpaceDE w:val="0"/>
              <w:autoSpaceDN w:val="0"/>
              <w:jc w:val="center"/>
              <w:rPr>
                <w:sz w:val="22"/>
                <w:szCs w:val="20"/>
              </w:rPr>
            </w:pPr>
            <w:r w:rsidRPr="00D40B48">
              <w:rPr>
                <w:sz w:val="22"/>
                <w:szCs w:val="20"/>
              </w:rPr>
              <w:t>В стоимостном выражении (тыс. руб.)</w:t>
            </w:r>
          </w:p>
        </w:tc>
        <w:tc>
          <w:tcPr>
            <w:tcW w:w="3160" w:type="dxa"/>
            <w:gridSpan w:val="2"/>
          </w:tcPr>
          <w:p w:rsidR="00414284" w:rsidRPr="00D40B48" w:rsidRDefault="00414284" w:rsidP="00414284">
            <w:pPr>
              <w:widowControl w:val="0"/>
              <w:autoSpaceDE w:val="0"/>
              <w:autoSpaceDN w:val="0"/>
              <w:jc w:val="center"/>
              <w:rPr>
                <w:sz w:val="22"/>
                <w:szCs w:val="20"/>
              </w:rPr>
            </w:pPr>
            <w:r w:rsidRPr="00D40B48">
              <w:rPr>
                <w:sz w:val="22"/>
                <w:szCs w:val="20"/>
              </w:rPr>
              <w:t xml:space="preserve">В том числе на платной основе </w:t>
            </w:r>
            <w:hyperlink w:anchor="P1008" w:history="1">
              <w:r w:rsidRPr="00D40B48">
                <w:rPr>
                  <w:color w:val="0000FF"/>
                  <w:sz w:val="22"/>
                  <w:szCs w:val="20"/>
                </w:rPr>
                <w:t>&lt;*&gt;</w:t>
              </w:r>
            </w:hyperlink>
          </w:p>
        </w:tc>
      </w:tr>
      <w:tr w:rsidR="00414284" w:rsidRPr="00D40B48" w:rsidTr="00830149">
        <w:tc>
          <w:tcPr>
            <w:tcW w:w="1417" w:type="dxa"/>
            <w:vMerge/>
          </w:tcPr>
          <w:p w:rsidR="00414284" w:rsidRPr="00D40B48" w:rsidRDefault="00414284" w:rsidP="00414284">
            <w:pPr>
              <w:spacing w:after="160" w:line="259" w:lineRule="auto"/>
              <w:rPr>
                <w:rFonts w:eastAsiaTheme="minorHAnsi"/>
                <w:sz w:val="22"/>
                <w:szCs w:val="22"/>
                <w:lang w:eastAsia="en-US"/>
              </w:rPr>
            </w:pPr>
          </w:p>
        </w:tc>
        <w:tc>
          <w:tcPr>
            <w:tcW w:w="1587" w:type="dxa"/>
            <w:vMerge/>
          </w:tcPr>
          <w:p w:rsidR="00414284" w:rsidRPr="00D40B48" w:rsidRDefault="00414284" w:rsidP="00414284">
            <w:pPr>
              <w:spacing w:after="160" w:line="259" w:lineRule="auto"/>
              <w:rPr>
                <w:rFonts w:eastAsiaTheme="minorHAnsi"/>
                <w:sz w:val="22"/>
                <w:szCs w:val="22"/>
                <w:lang w:eastAsia="en-US"/>
              </w:rPr>
            </w:pPr>
          </w:p>
        </w:tc>
        <w:tc>
          <w:tcPr>
            <w:tcW w:w="1134" w:type="dxa"/>
            <w:vMerge/>
          </w:tcPr>
          <w:p w:rsidR="00414284" w:rsidRPr="00D40B48" w:rsidRDefault="00414284" w:rsidP="00414284">
            <w:pPr>
              <w:spacing w:after="160" w:line="259" w:lineRule="auto"/>
              <w:rPr>
                <w:rFonts w:eastAsiaTheme="minorHAnsi"/>
                <w:sz w:val="22"/>
                <w:szCs w:val="22"/>
                <w:lang w:eastAsia="en-US"/>
              </w:rPr>
            </w:pPr>
          </w:p>
        </w:tc>
        <w:tc>
          <w:tcPr>
            <w:tcW w:w="1580" w:type="dxa"/>
            <w:vMerge/>
          </w:tcPr>
          <w:p w:rsidR="00414284" w:rsidRPr="00D40B48" w:rsidRDefault="00414284" w:rsidP="00414284">
            <w:pPr>
              <w:spacing w:after="160" w:line="259" w:lineRule="auto"/>
              <w:rPr>
                <w:rFonts w:eastAsiaTheme="minorHAnsi"/>
                <w:sz w:val="22"/>
                <w:szCs w:val="22"/>
                <w:lang w:eastAsia="en-US"/>
              </w:rPr>
            </w:pPr>
          </w:p>
        </w:tc>
        <w:tc>
          <w:tcPr>
            <w:tcW w:w="1541" w:type="dxa"/>
            <w:vMerge/>
          </w:tcPr>
          <w:p w:rsidR="00414284" w:rsidRPr="00D40B48" w:rsidRDefault="00414284" w:rsidP="00414284">
            <w:pPr>
              <w:spacing w:after="160" w:line="259" w:lineRule="auto"/>
              <w:rPr>
                <w:rFonts w:eastAsiaTheme="minorHAnsi"/>
                <w:sz w:val="22"/>
                <w:szCs w:val="22"/>
                <w:lang w:eastAsia="en-US"/>
              </w:rPr>
            </w:pPr>
          </w:p>
        </w:tc>
        <w:tc>
          <w:tcPr>
            <w:tcW w:w="1580" w:type="dxa"/>
            <w:vMerge/>
          </w:tcPr>
          <w:p w:rsidR="00414284" w:rsidRPr="00D40B48" w:rsidRDefault="00414284" w:rsidP="00414284">
            <w:pPr>
              <w:spacing w:after="160" w:line="259" w:lineRule="auto"/>
              <w:rPr>
                <w:rFonts w:eastAsiaTheme="minorHAnsi"/>
                <w:sz w:val="22"/>
                <w:szCs w:val="22"/>
                <w:lang w:eastAsia="en-US"/>
              </w:rPr>
            </w:pPr>
          </w:p>
        </w:tc>
        <w:tc>
          <w:tcPr>
            <w:tcW w:w="1580" w:type="dxa"/>
            <w:vMerge/>
          </w:tcPr>
          <w:p w:rsidR="00414284" w:rsidRPr="00D40B48" w:rsidRDefault="00414284" w:rsidP="00414284">
            <w:pPr>
              <w:spacing w:after="160" w:line="259" w:lineRule="auto"/>
              <w:rPr>
                <w:rFonts w:eastAsiaTheme="minorHAnsi"/>
                <w:sz w:val="22"/>
                <w:szCs w:val="22"/>
                <w:lang w:eastAsia="en-US"/>
              </w:rPr>
            </w:pPr>
          </w:p>
        </w:tc>
        <w:tc>
          <w:tcPr>
            <w:tcW w:w="1580" w:type="dxa"/>
          </w:tcPr>
          <w:p w:rsidR="00414284" w:rsidRPr="00D40B48" w:rsidRDefault="00414284" w:rsidP="00414284">
            <w:pPr>
              <w:widowControl w:val="0"/>
              <w:autoSpaceDE w:val="0"/>
              <w:autoSpaceDN w:val="0"/>
              <w:jc w:val="center"/>
              <w:rPr>
                <w:sz w:val="22"/>
                <w:szCs w:val="20"/>
              </w:rPr>
            </w:pPr>
            <w:r w:rsidRPr="00D40B48">
              <w:rPr>
                <w:sz w:val="22"/>
                <w:szCs w:val="20"/>
              </w:rPr>
              <w:t>В натуральном выражении (</w:t>
            </w:r>
            <w:r w:rsidR="00070793" w:rsidRPr="00D40B48">
              <w:rPr>
                <w:sz w:val="22"/>
                <w:szCs w:val="20"/>
              </w:rPr>
              <w:t xml:space="preserve">количество и </w:t>
            </w:r>
            <w:proofErr w:type="spellStart"/>
            <w:r w:rsidRPr="00D40B48">
              <w:rPr>
                <w:sz w:val="22"/>
                <w:szCs w:val="20"/>
              </w:rPr>
              <w:t>ед.</w:t>
            </w:r>
            <w:r w:rsidR="00070793" w:rsidRPr="00D40B48">
              <w:rPr>
                <w:sz w:val="22"/>
                <w:szCs w:val="20"/>
              </w:rPr>
              <w:t>изм</w:t>
            </w:r>
            <w:proofErr w:type="spellEnd"/>
            <w:r w:rsidR="00070793" w:rsidRPr="00D40B48">
              <w:rPr>
                <w:sz w:val="22"/>
                <w:szCs w:val="20"/>
              </w:rPr>
              <w:t>.</w:t>
            </w:r>
            <w:r w:rsidRPr="00D40B48">
              <w:rPr>
                <w:sz w:val="22"/>
                <w:szCs w:val="20"/>
              </w:rPr>
              <w:t>)</w:t>
            </w:r>
          </w:p>
        </w:tc>
        <w:tc>
          <w:tcPr>
            <w:tcW w:w="1580" w:type="dxa"/>
          </w:tcPr>
          <w:p w:rsidR="00414284" w:rsidRPr="00D40B48" w:rsidRDefault="00414284" w:rsidP="00414284">
            <w:pPr>
              <w:widowControl w:val="0"/>
              <w:autoSpaceDE w:val="0"/>
              <w:autoSpaceDN w:val="0"/>
              <w:jc w:val="center"/>
              <w:rPr>
                <w:sz w:val="22"/>
                <w:szCs w:val="20"/>
              </w:rPr>
            </w:pPr>
            <w:r w:rsidRPr="00D40B48">
              <w:rPr>
                <w:sz w:val="22"/>
                <w:szCs w:val="20"/>
              </w:rPr>
              <w:t>В стоимостном выражении (тыс. руб.)</w:t>
            </w:r>
          </w:p>
        </w:tc>
      </w:tr>
      <w:tr w:rsidR="00414284" w:rsidRPr="00D40B48" w:rsidTr="00830149">
        <w:tc>
          <w:tcPr>
            <w:tcW w:w="1417" w:type="dxa"/>
          </w:tcPr>
          <w:p w:rsidR="00414284" w:rsidRPr="00D40B48" w:rsidRDefault="00414284" w:rsidP="00414284">
            <w:pPr>
              <w:widowControl w:val="0"/>
              <w:autoSpaceDE w:val="0"/>
              <w:autoSpaceDN w:val="0"/>
              <w:rPr>
                <w:sz w:val="22"/>
                <w:szCs w:val="20"/>
              </w:rPr>
            </w:pPr>
            <w:r w:rsidRPr="00D40B48">
              <w:rPr>
                <w:sz w:val="22"/>
                <w:szCs w:val="20"/>
              </w:rPr>
              <w:t>Очередной финансовый год</w:t>
            </w:r>
          </w:p>
        </w:tc>
        <w:tc>
          <w:tcPr>
            <w:tcW w:w="1587" w:type="dxa"/>
          </w:tcPr>
          <w:p w:rsidR="00414284" w:rsidRPr="00D40B48" w:rsidRDefault="00414284" w:rsidP="00414284">
            <w:pPr>
              <w:widowControl w:val="0"/>
              <w:autoSpaceDE w:val="0"/>
              <w:autoSpaceDN w:val="0"/>
              <w:rPr>
                <w:sz w:val="22"/>
                <w:szCs w:val="20"/>
              </w:rPr>
            </w:pPr>
          </w:p>
        </w:tc>
        <w:tc>
          <w:tcPr>
            <w:tcW w:w="1134"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41"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r>
      <w:tr w:rsidR="00414284" w:rsidRPr="00D40B48" w:rsidTr="00830149">
        <w:tc>
          <w:tcPr>
            <w:tcW w:w="1417" w:type="dxa"/>
          </w:tcPr>
          <w:p w:rsidR="00414284" w:rsidRPr="00D40B48" w:rsidRDefault="00414284" w:rsidP="00414284">
            <w:pPr>
              <w:widowControl w:val="0"/>
              <w:autoSpaceDE w:val="0"/>
              <w:autoSpaceDN w:val="0"/>
              <w:rPr>
                <w:sz w:val="22"/>
                <w:szCs w:val="20"/>
              </w:rPr>
            </w:pPr>
          </w:p>
        </w:tc>
        <w:tc>
          <w:tcPr>
            <w:tcW w:w="1587" w:type="dxa"/>
          </w:tcPr>
          <w:p w:rsidR="00414284" w:rsidRPr="00D40B48" w:rsidRDefault="00414284" w:rsidP="00414284">
            <w:pPr>
              <w:widowControl w:val="0"/>
              <w:autoSpaceDE w:val="0"/>
              <w:autoSpaceDN w:val="0"/>
              <w:rPr>
                <w:sz w:val="22"/>
                <w:szCs w:val="20"/>
              </w:rPr>
            </w:pPr>
          </w:p>
        </w:tc>
        <w:tc>
          <w:tcPr>
            <w:tcW w:w="1134"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41"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r>
      <w:tr w:rsidR="00414284" w:rsidRPr="00D40B48" w:rsidTr="00830149">
        <w:tc>
          <w:tcPr>
            <w:tcW w:w="1417" w:type="dxa"/>
          </w:tcPr>
          <w:p w:rsidR="00414284" w:rsidRPr="00D40B48" w:rsidRDefault="00414284" w:rsidP="00414284">
            <w:pPr>
              <w:widowControl w:val="0"/>
              <w:autoSpaceDE w:val="0"/>
              <w:autoSpaceDN w:val="0"/>
              <w:rPr>
                <w:sz w:val="22"/>
                <w:szCs w:val="20"/>
              </w:rPr>
            </w:pPr>
            <w:r w:rsidRPr="00D40B48">
              <w:rPr>
                <w:sz w:val="22"/>
                <w:szCs w:val="20"/>
              </w:rPr>
              <w:t>Первый год планового периода</w:t>
            </w:r>
          </w:p>
        </w:tc>
        <w:tc>
          <w:tcPr>
            <w:tcW w:w="1587" w:type="dxa"/>
          </w:tcPr>
          <w:p w:rsidR="00414284" w:rsidRPr="00D40B48" w:rsidRDefault="00414284" w:rsidP="00414284">
            <w:pPr>
              <w:widowControl w:val="0"/>
              <w:autoSpaceDE w:val="0"/>
              <w:autoSpaceDN w:val="0"/>
              <w:rPr>
                <w:sz w:val="22"/>
                <w:szCs w:val="20"/>
              </w:rPr>
            </w:pPr>
          </w:p>
        </w:tc>
        <w:tc>
          <w:tcPr>
            <w:tcW w:w="1134"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41"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r>
      <w:tr w:rsidR="00414284" w:rsidRPr="00D40B48" w:rsidTr="00830149">
        <w:tc>
          <w:tcPr>
            <w:tcW w:w="1417" w:type="dxa"/>
          </w:tcPr>
          <w:p w:rsidR="00414284" w:rsidRPr="00D40B48" w:rsidRDefault="00414284" w:rsidP="00414284">
            <w:pPr>
              <w:widowControl w:val="0"/>
              <w:autoSpaceDE w:val="0"/>
              <w:autoSpaceDN w:val="0"/>
              <w:rPr>
                <w:sz w:val="22"/>
                <w:szCs w:val="20"/>
              </w:rPr>
            </w:pPr>
          </w:p>
        </w:tc>
        <w:tc>
          <w:tcPr>
            <w:tcW w:w="1587" w:type="dxa"/>
          </w:tcPr>
          <w:p w:rsidR="00414284" w:rsidRPr="00D40B48" w:rsidRDefault="00414284" w:rsidP="00414284">
            <w:pPr>
              <w:widowControl w:val="0"/>
              <w:autoSpaceDE w:val="0"/>
              <w:autoSpaceDN w:val="0"/>
              <w:rPr>
                <w:sz w:val="22"/>
                <w:szCs w:val="20"/>
              </w:rPr>
            </w:pPr>
          </w:p>
        </w:tc>
        <w:tc>
          <w:tcPr>
            <w:tcW w:w="1134"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41"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r>
      <w:tr w:rsidR="00414284" w:rsidRPr="00D40B48" w:rsidTr="00830149">
        <w:tc>
          <w:tcPr>
            <w:tcW w:w="1417" w:type="dxa"/>
          </w:tcPr>
          <w:p w:rsidR="00414284" w:rsidRPr="00D40B48" w:rsidRDefault="00414284" w:rsidP="00414284">
            <w:pPr>
              <w:widowControl w:val="0"/>
              <w:autoSpaceDE w:val="0"/>
              <w:autoSpaceDN w:val="0"/>
              <w:rPr>
                <w:sz w:val="22"/>
                <w:szCs w:val="20"/>
              </w:rPr>
            </w:pPr>
            <w:r w:rsidRPr="00D40B48">
              <w:rPr>
                <w:sz w:val="22"/>
                <w:szCs w:val="20"/>
              </w:rPr>
              <w:t>Второй год планового периода</w:t>
            </w:r>
          </w:p>
        </w:tc>
        <w:tc>
          <w:tcPr>
            <w:tcW w:w="1587" w:type="dxa"/>
          </w:tcPr>
          <w:p w:rsidR="00414284" w:rsidRPr="00D40B48" w:rsidRDefault="00414284" w:rsidP="00414284">
            <w:pPr>
              <w:widowControl w:val="0"/>
              <w:autoSpaceDE w:val="0"/>
              <w:autoSpaceDN w:val="0"/>
              <w:rPr>
                <w:sz w:val="22"/>
                <w:szCs w:val="20"/>
              </w:rPr>
            </w:pPr>
          </w:p>
        </w:tc>
        <w:tc>
          <w:tcPr>
            <w:tcW w:w="1134"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41"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c>
          <w:tcPr>
            <w:tcW w:w="1580" w:type="dxa"/>
          </w:tcPr>
          <w:p w:rsidR="00414284" w:rsidRPr="00D40B48" w:rsidRDefault="00414284" w:rsidP="00414284">
            <w:pPr>
              <w:widowControl w:val="0"/>
              <w:autoSpaceDE w:val="0"/>
              <w:autoSpaceDN w:val="0"/>
              <w:rPr>
                <w:sz w:val="22"/>
                <w:szCs w:val="20"/>
              </w:rPr>
            </w:pPr>
          </w:p>
        </w:tc>
      </w:tr>
    </w:tbl>
    <w:p w:rsidR="00852378" w:rsidRPr="00D40B48" w:rsidRDefault="00852378" w:rsidP="006E793E">
      <w:pPr>
        <w:pStyle w:val="ConsPlusNormal"/>
        <w:ind w:firstLine="851"/>
        <w:jc w:val="both"/>
        <w:rPr>
          <w:rFonts w:ascii="Times New Roman" w:hAnsi="Times New Roman" w:cs="Times New Roman"/>
        </w:rPr>
      </w:pPr>
    </w:p>
    <w:p w:rsidR="006E793E" w:rsidRPr="00D40B48" w:rsidRDefault="00E40F75" w:rsidP="006E793E">
      <w:pPr>
        <w:pStyle w:val="ConsPlusNormal"/>
        <w:ind w:firstLine="851"/>
        <w:jc w:val="both"/>
        <w:rPr>
          <w:rFonts w:ascii="Times New Roman" w:hAnsi="Times New Roman" w:cs="Times New Roman"/>
        </w:rPr>
      </w:pPr>
      <w:r w:rsidRPr="00D40B48">
        <w:rPr>
          <w:rFonts w:ascii="Times New Roman" w:hAnsi="Times New Roman" w:cs="Times New Roman"/>
        </w:rPr>
        <w:t>&lt;*&gt; Разделы заполняются, если законодательством Российской Федерации предусмотрено оказание</w:t>
      </w:r>
      <w:r w:rsidR="006E793E" w:rsidRPr="00D40B48">
        <w:rPr>
          <w:rFonts w:ascii="Times New Roman" w:hAnsi="Times New Roman" w:cs="Times New Roman"/>
        </w:rPr>
        <w:t xml:space="preserve"> (выполнение)</w:t>
      </w:r>
      <w:r w:rsidRPr="00D40B48">
        <w:rPr>
          <w:rFonts w:ascii="Times New Roman" w:hAnsi="Times New Roman" w:cs="Times New Roman"/>
        </w:rPr>
        <w:t xml:space="preserve"> </w:t>
      </w:r>
      <w:r w:rsidR="00090FA9" w:rsidRPr="00D40B48">
        <w:rPr>
          <w:rFonts w:ascii="Times New Roman" w:hAnsi="Times New Roman" w:cs="Times New Roman"/>
        </w:rPr>
        <w:t xml:space="preserve">муниципальной </w:t>
      </w:r>
    </w:p>
    <w:p w:rsidR="00E40F75" w:rsidRPr="00D40B48" w:rsidRDefault="00E40F75" w:rsidP="00E40F75">
      <w:pPr>
        <w:pStyle w:val="ConsPlusNormal"/>
        <w:jc w:val="both"/>
        <w:rPr>
          <w:rFonts w:ascii="Times New Roman" w:hAnsi="Times New Roman" w:cs="Times New Roman"/>
        </w:rPr>
      </w:pPr>
      <w:r w:rsidRPr="00D40B48">
        <w:rPr>
          <w:rFonts w:ascii="Times New Roman" w:hAnsi="Times New Roman" w:cs="Times New Roman"/>
        </w:rPr>
        <w:t>услуги</w:t>
      </w:r>
      <w:r w:rsidR="006E793E" w:rsidRPr="00D40B48">
        <w:rPr>
          <w:rFonts w:ascii="Times New Roman" w:hAnsi="Times New Roman" w:cs="Times New Roman"/>
        </w:rPr>
        <w:t xml:space="preserve"> (работы) </w:t>
      </w:r>
      <w:r w:rsidRPr="00D40B48">
        <w:rPr>
          <w:rFonts w:ascii="Times New Roman" w:hAnsi="Times New Roman" w:cs="Times New Roman"/>
        </w:rPr>
        <w:t>на платной основе.</w:t>
      </w:r>
    </w:p>
    <w:p w:rsidR="00E40F75" w:rsidRPr="00D40B48" w:rsidRDefault="00E40F75" w:rsidP="00E40F75">
      <w:pPr>
        <w:rPr>
          <w:rFonts w:eastAsiaTheme="minorHAnsi"/>
          <w:sz w:val="22"/>
          <w:szCs w:val="22"/>
          <w:lang w:eastAsia="en-US"/>
        </w:rPr>
      </w:pPr>
    </w:p>
    <w:p w:rsidR="00E40F75" w:rsidRPr="00D40B48" w:rsidRDefault="00E40F75" w:rsidP="00E40F75">
      <w:pPr>
        <w:rPr>
          <w:rFonts w:eastAsiaTheme="minorHAnsi"/>
          <w:sz w:val="22"/>
          <w:szCs w:val="22"/>
          <w:lang w:eastAsia="en-US"/>
        </w:rPr>
      </w:pPr>
    </w:p>
    <w:p w:rsidR="00414284" w:rsidRPr="00D40B48" w:rsidRDefault="00414284" w:rsidP="00E40F75">
      <w:pPr>
        <w:rPr>
          <w:rFonts w:eastAsiaTheme="minorHAnsi"/>
          <w:sz w:val="22"/>
          <w:szCs w:val="22"/>
          <w:lang w:eastAsia="en-US"/>
        </w:rPr>
        <w:sectPr w:rsidR="00414284" w:rsidRPr="00D40B48" w:rsidSect="00200EAD">
          <w:pgSz w:w="16838" w:h="11905" w:orient="landscape"/>
          <w:pgMar w:top="1701" w:right="1134" w:bottom="850" w:left="1134" w:header="510" w:footer="0" w:gutter="0"/>
          <w:cols w:space="720"/>
          <w:docGrid w:linePitch="326"/>
        </w:sectPr>
      </w:pPr>
    </w:p>
    <w:p w:rsidR="0039754B" w:rsidRPr="00D40B48" w:rsidRDefault="0039754B" w:rsidP="0039754B">
      <w:pPr>
        <w:pStyle w:val="ConsPlusNormal"/>
        <w:spacing w:line="276" w:lineRule="auto"/>
        <w:ind w:left="4820"/>
        <w:jc w:val="both"/>
        <w:rPr>
          <w:rFonts w:ascii="Times New Roman" w:hAnsi="Times New Roman" w:cs="Times New Roman"/>
          <w:sz w:val="24"/>
          <w:szCs w:val="24"/>
        </w:rPr>
      </w:pPr>
      <w:bookmarkStart w:id="13" w:name="sub_1100"/>
      <w:r w:rsidRPr="00D40B48">
        <w:rPr>
          <w:rFonts w:ascii="Times New Roman" w:hAnsi="Times New Roman" w:cs="Times New Roman"/>
          <w:sz w:val="24"/>
          <w:szCs w:val="24"/>
        </w:rPr>
        <w:t xml:space="preserve">  Приложение № 4 </w:t>
      </w:r>
    </w:p>
    <w:p w:rsidR="0039754B" w:rsidRPr="00D40B48" w:rsidRDefault="0039754B" w:rsidP="0039754B">
      <w:pPr>
        <w:ind w:left="4944"/>
        <w:rPr>
          <w:sz w:val="20"/>
          <w:szCs w:val="20"/>
        </w:rPr>
      </w:pPr>
      <w:r w:rsidRPr="00D40B48">
        <w:rPr>
          <w:rStyle w:val="a6"/>
          <w:b w:val="0"/>
          <w:color w:val="auto"/>
          <w:sz w:val="20"/>
          <w:szCs w:val="20"/>
        </w:rPr>
        <w:t xml:space="preserve">к </w:t>
      </w:r>
      <w:hyperlink w:anchor="sub_1000" w:history="1">
        <w:r w:rsidRPr="00D40B48">
          <w:rPr>
            <w:rStyle w:val="a7"/>
            <w:b w:val="0"/>
            <w:bCs w:val="0"/>
            <w:color w:val="auto"/>
            <w:sz w:val="20"/>
            <w:szCs w:val="20"/>
          </w:rPr>
          <w:t>Порядку</w:t>
        </w:r>
      </w:hyperlink>
      <w:r w:rsidRPr="00D40B48">
        <w:rPr>
          <w:sz w:val="20"/>
          <w:szCs w:val="20"/>
        </w:rPr>
        <w:t xml:space="preserve"> формирования муниципального задания на оказание муниципальных услуг (выполнение работ) в отношении муниципальных учреждений городского округа Щёлково и финансового обеспечения выполнения муниципального задания </w:t>
      </w:r>
    </w:p>
    <w:p w:rsidR="0039754B" w:rsidRPr="00D40B48" w:rsidRDefault="0039754B" w:rsidP="0039754B">
      <w:pPr>
        <w:pStyle w:val="ConsPlusNormal"/>
        <w:spacing w:line="276" w:lineRule="auto"/>
        <w:jc w:val="right"/>
        <w:rPr>
          <w:rFonts w:ascii="Times New Roman" w:hAnsi="Times New Roman" w:cs="Times New Roman"/>
          <w:sz w:val="28"/>
          <w:szCs w:val="28"/>
        </w:rPr>
      </w:pPr>
    </w:p>
    <w:p w:rsidR="0039754B" w:rsidRPr="00D40B48" w:rsidRDefault="0039754B" w:rsidP="0039754B">
      <w:pPr>
        <w:pStyle w:val="ConsPlusNormal"/>
        <w:spacing w:line="276" w:lineRule="auto"/>
        <w:jc w:val="center"/>
        <w:rPr>
          <w:rFonts w:ascii="Times New Roman" w:hAnsi="Times New Roman" w:cs="Times New Roman"/>
          <w:sz w:val="28"/>
          <w:szCs w:val="28"/>
        </w:rPr>
      </w:pPr>
      <w:r w:rsidRPr="00D40B48">
        <w:rPr>
          <w:rFonts w:ascii="Times New Roman" w:hAnsi="Times New Roman" w:cs="Times New Roman"/>
          <w:sz w:val="28"/>
          <w:szCs w:val="28"/>
        </w:rPr>
        <w:t>Значения</w:t>
      </w:r>
    </w:p>
    <w:p w:rsidR="0039754B" w:rsidRPr="00D40B48" w:rsidRDefault="0039754B" w:rsidP="0039754B">
      <w:pPr>
        <w:pStyle w:val="ConsPlusNormal"/>
        <w:spacing w:line="276" w:lineRule="auto"/>
        <w:jc w:val="center"/>
        <w:rPr>
          <w:rFonts w:ascii="Times New Roman" w:hAnsi="Times New Roman" w:cs="Times New Roman"/>
          <w:sz w:val="28"/>
          <w:szCs w:val="28"/>
        </w:rPr>
      </w:pPr>
      <w:r w:rsidRPr="00D40B48">
        <w:rPr>
          <w:rFonts w:ascii="Times New Roman" w:hAnsi="Times New Roman" w:cs="Times New Roman"/>
          <w:sz w:val="28"/>
          <w:szCs w:val="28"/>
        </w:rPr>
        <w:t>натуральных норм, необходимых для определения базовых</w:t>
      </w:r>
    </w:p>
    <w:p w:rsidR="0039754B" w:rsidRPr="00D40B48" w:rsidRDefault="0039754B" w:rsidP="0039754B">
      <w:pPr>
        <w:pStyle w:val="ConsPlusNormal"/>
        <w:spacing w:line="276" w:lineRule="auto"/>
        <w:jc w:val="center"/>
        <w:rPr>
          <w:rFonts w:ascii="Times New Roman" w:hAnsi="Times New Roman" w:cs="Times New Roman"/>
          <w:sz w:val="28"/>
          <w:szCs w:val="28"/>
        </w:rPr>
      </w:pPr>
      <w:r w:rsidRPr="00D40B48">
        <w:rPr>
          <w:rFonts w:ascii="Times New Roman" w:hAnsi="Times New Roman" w:cs="Times New Roman"/>
          <w:sz w:val="28"/>
          <w:szCs w:val="28"/>
        </w:rPr>
        <w:t xml:space="preserve">нормативов затрат на оказание муниципальных услуг  </w:t>
      </w:r>
    </w:p>
    <w:p w:rsidR="00406668" w:rsidRPr="00D40B48" w:rsidRDefault="00406668" w:rsidP="0039754B">
      <w:pPr>
        <w:pStyle w:val="ConsPlusNormal"/>
        <w:spacing w:line="276" w:lineRule="auto"/>
        <w:jc w:val="center"/>
        <w:rPr>
          <w:rFonts w:ascii="Times New Roman" w:hAnsi="Times New Roman" w:cs="Times New Roman"/>
          <w:sz w:val="28"/>
          <w:szCs w:val="28"/>
        </w:rPr>
      </w:pPr>
    </w:p>
    <w:tbl>
      <w:tblPr>
        <w:tblW w:w="10005"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3"/>
        <w:gridCol w:w="1417"/>
        <w:gridCol w:w="2518"/>
        <w:gridCol w:w="35"/>
        <w:gridCol w:w="1702"/>
        <w:gridCol w:w="1496"/>
        <w:gridCol w:w="9"/>
        <w:gridCol w:w="55"/>
        <w:gridCol w:w="1490"/>
      </w:tblGrid>
      <w:tr w:rsidR="0039754B" w:rsidRPr="00D40B48" w:rsidTr="00A56ED6">
        <w:tc>
          <w:tcPr>
            <w:tcW w:w="1284" w:type="dxa"/>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Наименование муниципальной услуги (работы)</w:t>
            </w:r>
          </w:p>
        </w:tc>
        <w:tc>
          <w:tcPr>
            <w:tcW w:w="1417" w:type="dxa"/>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Уникальный номер реестровой записи</w:t>
            </w:r>
          </w:p>
        </w:tc>
        <w:tc>
          <w:tcPr>
            <w:tcW w:w="2553" w:type="dxa"/>
            <w:gridSpan w:val="2"/>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Наименование натуральной нормы</w:t>
            </w:r>
          </w:p>
        </w:tc>
        <w:tc>
          <w:tcPr>
            <w:tcW w:w="1702" w:type="dxa"/>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Единица измерения натуральной нормы</w:t>
            </w:r>
          </w:p>
        </w:tc>
        <w:tc>
          <w:tcPr>
            <w:tcW w:w="1505" w:type="dxa"/>
            <w:gridSpan w:val="2"/>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Значение натуральной нормы</w:t>
            </w:r>
          </w:p>
        </w:tc>
        <w:tc>
          <w:tcPr>
            <w:tcW w:w="1544" w:type="dxa"/>
            <w:gridSpan w:val="2"/>
            <w:tcBorders>
              <w:top w:val="single" w:sz="4" w:space="0" w:color="auto"/>
              <w:left w:val="single" w:sz="4" w:space="0" w:color="auto"/>
              <w:bottom w:val="single" w:sz="4" w:space="0" w:color="auto"/>
              <w:right w:val="single" w:sz="4" w:space="0" w:color="auto"/>
            </w:tcBorders>
            <w:hideMark/>
          </w:tcPr>
          <w:p w:rsidR="0039754B" w:rsidRPr="00D40B48" w:rsidRDefault="004E079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Примечание*</w:t>
            </w:r>
          </w:p>
        </w:tc>
      </w:tr>
      <w:tr w:rsidR="0039754B" w:rsidRPr="00D40B48" w:rsidTr="00A56ED6">
        <w:tc>
          <w:tcPr>
            <w:tcW w:w="1284" w:type="dxa"/>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2</w:t>
            </w:r>
          </w:p>
        </w:tc>
        <w:tc>
          <w:tcPr>
            <w:tcW w:w="2553" w:type="dxa"/>
            <w:gridSpan w:val="2"/>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4</w:t>
            </w:r>
          </w:p>
        </w:tc>
        <w:tc>
          <w:tcPr>
            <w:tcW w:w="1505" w:type="dxa"/>
            <w:gridSpan w:val="2"/>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5</w:t>
            </w:r>
          </w:p>
        </w:tc>
        <w:tc>
          <w:tcPr>
            <w:tcW w:w="1544" w:type="dxa"/>
            <w:gridSpan w:val="2"/>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jc w:val="center"/>
              <w:rPr>
                <w:rFonts w:ascii="Times New Roman" w:hAnsi="Times New Roman" w:cs="Times New Roman"/>
                <w:sz w:val="24"/>
                <w:szCs w:val="24"/>
              </w:rPr>
            </w:pPr>
            <w:r w:rsidRPr="00D40B48">
              <w:rPr>
                <w:rFonts w:ascii="Times New Roman" w:hAnsi="Times New Roman" w:cs="Times New Roman"/>
                <w:sz w:val="24"/>
                <w:szCs w:val="24"/>
              </w:rPr>
              <w:t>6</w:t>
            </w:r>
          </w:p>
        </w:tc>
      </w:tr>
      <w:tr w:rsidR="0039754B" w:rsidRPr="00D40B48" w:rsidTr="00A56ED6">
        <w:tc>
          <w:tcPr>
            <w:tcW w:w="1284" w:type="dxa"/>
            <w:vMerge w:val="restart"/>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p w:rsidR="0039754B" w:rsidRPr="00D40B48" w:rsidRDefault="0039754B">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rPr>
                <w:rFonts w:ascii="Times New Roman" w:hAnsi="Times New Roman" w:cs="Times New Roman"/>
                <w:sz w:val="24"/>
                <w:szCs w:val="24"/>
              </w:rPr>
            </w:pPr>
            <w:r w:rsidRPr="00D40B48">
              <w:rPr>
                <w:rFonts w:ascii="Times New Roman" w:hAnsi="Times New Roman" w:cs="Times New Roman"/>
                <w:sz w:val="24"/>
                <w:szCs w:val="24"/>
              </w:rPr>
              <w:t>1. Натуральные нормы, непосредственно связанные с оказанием муниципальной услуги</w:t>
            </w:r>
          </w:p>
        </w:tc>
      </w:tr>
      <w:tr w:rsidR="0039754B" w:rsidRPr="00D40B48" w:rsidTr="00A56ED6">
        <w:trPr>
          <w:trHeight w:val="231"/>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rsidP="00C20A76">
            <w:pPr>
              <w:pStyle w:val="ConsPlusNormal"/>
              <w:rPr>
                <w:rFonts w:ascii="Times New Roman" w:hAnsi="Times New Roman" w:cs="Times New Roman"/>
                <w:sz w:val="24"/>
                <w:szCs w:val="24"/>
              </w:rPr>
            </w:pPr>
            <w:r w:rsidRPr="00D40B48">
              <w:rPr>
                <w:rFonts w:ascii="Times New Roman" w:hAnsi="Times New Roman" w:cs="Times New Roman"/>
                <w:sz w:val="24"/>
                <w:szCs w:val="24"/>
              </w:rPr>
              <w:t xml:space="preserve">1.1. </w:t>
            </w:r>
            <w:r w:rsidR="00A45E0E" w:rsidRPr="00D40B48">
              <w:rPr>
                <w:rFonts w:ascii="Times New Roman" w:hAnsi="Times New Roman" w:cs="Times New Roman"/>
                <w:sz w:val="24"/>
                <w:szCs w:val="24"/>
              </w:rPr>
              <w:t>Оплата</w:t>
            </w:r>
            <w:r w:rsidR="00C20A76" w:rsidRPr="00D40B48">
              <w:rPr>
                <w:rFonts w:ascii="Times New Roman" w:hAnsi="Times New Roman" w:cs="Times New Roman"/>
                <w:sz w:val="24"/>
                <w:szCs w:val="24"/>
              </w:rPr>
              <w:t xml:space="preserve"> труда с начислениями  работникам</w:t>
            </w:r>
            <w:r w:rsidRPr="00D40B48">
              <w:rPr>
                <w:rFonts w:ascii="Times New Roman" w:hAnsi="Times New Roman" w:cs="Times New Roman"/>
                <w:sz w:val="24"/>
                <w:szCs w:val="24"/>
              </w:rPr>
              <w:t>, непосредств</w:t>
            </w:r>
            <w:r w:rsidR="00C20A76" w:rsidRPr="00D40B48">
              <w:rPr>
                <w:rFonts w:ascii="Times New Roman" w:hAnsi="Times New Roman" w:cs="Times New Roman"/>
                <w:sz w:val="24"/>
                <w:szCs w:val="24"/>
              </w:rPr>
              <w:t>енно связанным</w:t>
            </w:r>
            <w:r w:rsidRPr="00D40B48">
              <w:rPr>
                <w:rFonts w:ascii="Times New Roman" w:hAnsi="Times New Roman" w:cs="Times New Roman"/>
                <w:sz w:val="24"/>
                <w:szCs w:val="24"/>
              </w:rPr>
              <w:t xml:space="preserve"> с оказанием муниципальной услуги</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53"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rPr>
                <w:rFonts w:ascii="Times New Roman" w:hAnsi="Times New Roman" w:cs="Times New Roman"/>
                <w:sz w:val="24"/>
                <w:szCs w:val="24"/>
              </w:rPr>
            </w:pPr>
            <w:r w:rsidRPr="00D40B48">
              <w:rPr>
                <w:rFonts w:ascii="Times New Roman" w:hAnsi="Times New Roman" w:cs="Times New Roman"/>
                <w:sz w:val="24"/>
                <w:szCs w:val="24"/>
              </w:rPr>
              <w:t>1.2. Материальные запасы, потребляемые (используемые) в процессе оказания муниципальной услуги</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18"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37"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rsidP="009475A5">
            <w:pPr>
              <w:pStyle w:val="ConsPlusNormal"/>
              <w:rPr>
                <w:rFonts w:ascii="Times New Roman" w:hAnsi="Times New Roman" w:cs="Times New Roman"/>
                <w:sz w:val="24"/>
                <w:szCs w:val="24"/>
              </w:rPr>
            </w:pPr>
            <w:r w:rsidRPr="00D40B48">
              <w:rPr>
                <w:rFonts w:ascii="Times New Roman" w:hAnsi="Times New Roman" w:cs="Times New Roman"/>
                <w:sz w:val="24"/>
                <w:szCs w:val="24"/>
              </w:rPr>
              <w:t>1.3. Иные затраты, непосредственно связанные с оказанием муниципальной услуги</w:t>
            </w:r>
            <w:r w:rsidR="00652F00" w:rsidRPr="00D40B48">
              <w:rPr>
                <w:rFonts w:ascii="Times New Roman" w:hAnsi="Times New Roman" w:cs="Times New Roman"/>
                <w:sz w:val="24"/>
                <w:szCs w:val="24"/>
              </w:rPr>
              <w:t>,</w:t>
            </w:r>
            <w:r w:rsidR="00652F00" w:rsidRPr="00D40B48">
              <w:rPr>
                <w:rFonts w:ascii="Times New Roman" w:eastAsiaTheme="minorHAnsi" w:hAnsi="Times New Roman" w:cs="Times New Roman"/>
                <w:sz w:val="28"/>
                <w:szCs w:val="28"/>
                <w:lang w:eastAsia="en-US"/>
              </w:rPr>
              <w:t xml:space="preserve"> </w:t>
            </w:r>
            <w:r w:rsidR="00652F00" w:rsidRPr="00D40B48">
              <w:rPr>
                <w:rFonts w:ascii="Times New Roman" w:eastAsiaTheme="minorHAnsi" w:hAnsi="Times New Roman" w:cs="Times New Roman"/>
                <w:sz w:val="24"/>
                <w:szCs w:val="24"/>
                <w:lang w:eastAsia="en-US"/>
              </w:rPr>
              <w:t>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w:t>
            </w:r>
            <w:r w:rsidR="00CF05F4" w:rsidRPr="00D40B48">
              <w:rPr>
                <w:rFonts w:ascii="Times New Roman" w:eastAsiaTheme="minorHAnsi" w:hAnsi="Times New Roman" w:cs="Times New Roman"/>
                <w:sz w:val="24"/>
                <w:szCs w:val="24"/>
                <w:lang w:eastAsia="en-US"/>
              </w:rPr>
              <w:t>й услуги</w:t>
            </w:r>
            <w:r w:rsidR="00652F00" w:rsidRPr="00D40B48">
              <w:rPr>
                <w:rFonts w:ascii="Times New Roman" w:hAnsi="Times New Roman" w:cs="Times New Roman"/>
                <w:sz w:val="28"/>
                <w:szCs w:val="28"/>
              </w:rPr>
              <w:t xml:space="preserve"> </w:t>
            </w:r>
            <w:r w:rsidRPr="00D40B48">
              <w:rPr>
                <w:rFonts w:ascii="Times New Roman" w:hAnsi="Times New Roman" w:cs="Times New Roman"/>
                <w:sz w:val="24"/>
                <w:szCs w:val="24"/>
              </w:rPr>
              <w:t xml:space="preserve"> </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18"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37"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pPr>
              <w:pStyle w:val="ConsPlusNormal"/>
              <w:rPr>
                <w:rFonts w:ascii="Times New Roman" w:hAnsi="Times New Roman" w:cs="Times New Roman"/>
                <w:sz w:val="24"/>
                <w:szCs w:val="24"/>
              </w:rPr>
            </w:pPr>
            <w:r w:rsidRPr="00D40B48">
              <w:rPr>
                <w:rFonts w:ascii="Times New Roman" w:hAnsi="Times New Roman" w:cs="Times New Roman"/>
                <w:sz w:val="24"/>
                <w:szCs w:val="24"/>
              </w:rPr>
              <w:t>2. Натуральные нормы на общехозяйственные нужды</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rsidP="00CF05F4">
            <w:pPr>
              <w:pStyle w:val="ConsPlusNormal"/>
              <w:rPr>
                <w:rFonts w:ascii="Times New Roman" w:hAnsi="Times New Roman" w:cs="Times New Roman"/>
                <w:sz w:val="24"/>
                <w:szCs w:val="24"/>
              </w:rPr>
            </w:pPr>
            <w:r w:rsidRPr="00D40B48">
              <w:rPr>
                <w:rFonts w:ascii="Times New Roman" w:hAnsi="Times New Roman" w:cs="Times New Roman"/>
                <w:sz w:val="24"/>
                <w:szCs w:val="24"/>
              </w:rPr>
              <w:t>2.1. Коммунальные услуги</w:t>
            </w:r>
            <w:r w:rsidR="000A6535" w:rsidRPr="00D40B48">
              <w:rPr>
                <w:rFonts w:ascii="Times New Roman" w:hAnsi="Times New Roman" w:cs="Times New Roman"/>
                <w:sz w:val="24"/>
                <w:szCs w:val="24"/>
              </w:rPr>
              <w:t xml:space="preserve">, за исключением затрат, указанных в </w:t>
            </w:r>
            <w:hyperlink r:id="rId17" w:history="1">
              <w:r w:rsidR="000A6535" w:rsidRPr="00D40B48">
                <w:rPr>
                  <w:rFonts w:ascii="Times New Roman" w:eastAsiaTheme="minorHAnsi" w:hAnsi="Times New Roman" w:cs="Times New Roman"/>
                  <w:sz w:val="24"/>
                  <w:szCs w:val="24"/>
                  <w:lang w:eastAsia="en-US"/>
                </w:rPr>
                <w:t xml:space="preserve">пункте </w:t>
              </w:r>
            </w:hyperlink>
            <w:r w:rsidR="00CF05F4" w:rsidRPr="00D40B48">
              <w:rPr>
                <w:rFonts w:ascii="Times New Roman" w:eastAsiaTheme="minorHAnsi" w:hAnsi="Times New Roman" w:cs="Times New Roman"/>
                <w:sz w:val="24"/>
                <w:szCs w:val="24"/>
                <w:lang w:eastAsia="en-US"/>
              </w:rPr>
              <w:t>1.3</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53"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r w:rsidR="0039754B" w:rsidRPr="00D40B48" w:rsidTr="00A56ED6">
        <w:trPr>
          <w:trHeight w:val="704"/>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rsidP="00CF05F4">
            <w:pPr>
              <w:pStyle w:val="ConsPlusNormal"/>
              <w:rPr>
                <w:rFonts w:ascii="Times New Roman" w:hAnsi="Times New Roman" w:cs="Times New Roman"/>
                <w:sz w:val="24"/>
                <w:szCs w:val="24"/>
              </w:rPr>
            </w:pPr>
            <w:r w:rsidRPr="00D40B48">
              <w:rPr>
                <w:rFonts w:ascii="Times New Roman" w:hAnsi="Times New Roman" w:cs="Times New Roman"/>
                <w:sz w:val="24"/>
                <w:szCs w:val="24"/>
              </w:rPr>
              <w:t>2.2. Содержание объектов недвижимого имущества, необходимого для выполнения муниципального задания</w:t>
            </w:r>
            <w:r w:rsidR="00C20A76" w:rsidRPr="00D40B48">
              <w:rPr>
                <w:rFonts w:ascii="Times New Roman" w:hAnsi="Times New Roman" w:cs="Times New Roman"/>
                <w:sz w:val="24"/>
                <w:szCs w:val="24"/>
              </w:rPr>
              <w:t>,</w:t>
            </w:r>
            <w:r w:rsidR="00C20A76" w:rsidRPr="00D40B48">
              <w:rPr>
                <w:rFonts w:ascii="Times New Roman" w:hAnsi="Times New Roman" w:cs="Times New Roman"/>
                <w:sz w:val="28"/>
                <w:szCs w:val="28"/>
              </w:rPr>
              <w:t xml:space="preserve"> </w:t>
            </w:r>
            <w:r w:rsidR="00C20A76" w:rsidRPr="00D40B48">
              <w:rPr>
                <w:rFonts w:ascii="Times New Roman" w:hAnsi="Times New Roman" w:cs="Times New Roman"/>
                <w:sz w:val="24"/>
                <w:szCs w:val="24"/>
              </w:rPr>
              <w:t>а также затраты на аренду указанного имущества,</w:t>
            </w:r>
            <w:r w:rsidR="00C20A76" w:rsidRPr="00D40B48">
              <w:rPr>
                <w:rFonts w:ascii="Times New Roman" w:eastAsiaTheme="minorHAnsi" w:hAnsi="Times New Roman" w:cs="Times New Roman"/>
                <w:sz w:val="24"/>
                <w:szCs w:val="24"/>
                <w:lang w:eastAsia="en-US"/>
              </w:rPr>
              <w:t xml:space="preserve"> за исключением затрат, указанных в </w:t>
            </w:r>
            <w:hyperlink r:id="rId18" w:history="1">
              <w:r w:rsidR="00C20A76" w:rsidRPr="00D40B48">
                <w:rPr>
                  <w:rFonts w:ascii="Times New Roman" w:eastAsiaTheme="minorHAnsi" w:hAnsi="Times New Roman" w:cs="Times New Roman"/>
                  <w:sz w:val="24"/>
                  <w:szCs w:val="24"/>
                  <w:lang w:eastAsia="en-US"/>
                </w:rPr>
                <w:t>пункте</w:t>
              </w:r>
              <w:r w:rsidR="00CF05F4" w:rsidRPr="00D40B48">
                <w:rPr>
                  <w:rFonts w:ascii="Times New Roman" w:eastAsiaTheme="minorHAnsi" w:hAnsi="Times New Roman" w:cs="Times New Roman"/>
                  <w:sz w:val="24"/>
                  <w:szCs w:val="24"/>
                  <w:lang w:eastAsia="en-US"/>
                </w:rPr>
                <w:t xml:space="preserve"> 1.3</w:t>
              </w:r>
              <w:r w:rsidR="00C20A76" w:rsidRPr="00D40B48">
                <w:rPr>
                  <w:rFonts w:ascii="Times New Roman" w:eastAsiaTheme="minorHAnsi" w:hAnsi="Times New Roman" w:cs="Times New Roman"/>
                  <w:sz w:val="24"/>
                  <w:szCs w:val="24"/>
                  <w:lang w:eastAsia="en-US"/>
                </w:rPr>
                <w:t xml:space="preserve"> </w:t>
              </w:r>
            </w:hyperlink>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53"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05"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44"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rsidP="00CF05F4">
            <w:pPr>
              <w:pStyle w:val="ConsPlusNormal"/>
              <w:rPr>
                <w:rFonts w:ascii="Times New Roman" w:hAnsi="Times New Roman" w:cs="Times New Roman"/>
                <w:sz w:val="24"/>
                <w:szCs w:val="24"/>
              </w:rPr>
            </w:pPr>
            <w:r w:rsidRPr="00D40B48">
              <w:rPr>
                <w:rFonts w:ascii="Times New Roman" w:hAnsi="Times New Roman" w:cs="Times New Roman"/>
                <w:sz w:val="24"/>
                <w:szCs w:val="24"/>
              </w:rPr>
              <w:t>2.3. Содержание объектов особо ценного движимого имущества, необходимого для выполнения муниципального задания</w:t>
            </w:r>
            <w:r w:rsidR="00C20A76" w:rsidRPr="00D40B48">
              <w:rPr>
                <w:rFonts w:ascii="Times New Roman" w:hAnsi="Times New Roman" w:cs="Times New Roman"/>
                <w:sz w:val="24"/>
                <w:szCs w:val="24"/>
              </w:rPr>
              <w:t>, а также затраты на аренду указанного имущества,</w:t>
            </w:r>
            <w:r w:rsidR="00C20A76" w:rsidRPr="00D40B48">
              <w:rPr>
                <w:rFonts w:ascii="Times New Roman" w:eastAsiaTheme="minorHAnsi" w:hAnsi="Times New Roman" w:cs="Times New Roman"/>
                <w:sz w:val="24"/>
                <w:szCs w:val="24"/>
                <w:lang w:eastAsia="en-US"/>
              </w:rPr>
              <w:t xml:space="preserve"> за исключением затрат, указанных в </w:t>
            </w:r>
            <w:hyperlink r:id="rId19" w:history="1">
              <w:r w:rsidR="00C20A76" w:rsidRPr="00D40B48">
                <w:rPr>
                  <w:rFonts w:ascii="Times New Roman" w:eastAsiaTheme="minorHAnsi" w:hAnsi="Times New Roman" w:cs="Times New Roman"/>
                  <w:sz w:val="24"/>
                  <w:szCs w:val="24"/>
                  <w:lang w:eastAsia="en-US"/>
                </w:rPr>
                <w:t xml:space="preserve">пункте </w:t>
              </w:r>
            </w:hyperlink>
            <w:r w:rsidR="00CF05F4" w:rsidRPr="00D40B48">
              <w:rPr>
                <w:rFonts w:ascii="Times New Roman" w:eastAsiaTheme="minorHAnsi" w:hAnsi="Times New Roman" w:cs="Times New Roman"/>
                <w:sz w:val="24"/>
                <w:szCs w:val="24"/>
                <w:lang w:eastAsia="en-US"/>
              </w:rPr>
              <w:t>1.3</w:t>
            </w:r>
          </w:p>
        </w:tc>
      </w:tr>
      <w:tr w:rsidR="00A56ED6"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tcPr>
          <w:p w:rsidR="00A56ED6" w:rsidRPr="00D40B48" w:rsidRDefault="00A56ED6"/>
        </w:tc>
        <w:tc>
          <w:tcPr>
            <w:tcW w:w="1417" w:type="dxa"/>
            <w:vMerge/>
            <w:tcBorders>
              <w:top w:val="single" w:sz="4" w:space="0" w:color="auto"/>
              <w:left w:val="single" w:sz="4" w:space="0" w:color="auto"/>
              <w:bottom w:val="single" w:sz="4" w:space="0" w:color="auto"/>
              <w:right w:val="single" w:sz="4" w:space="0" w:color="auto"/>
            </w:tcBorders>
            <w:vAlign w:val="center"/>
          </w:tcPr>
          <w:p w:rsidR="00A56ED6" w:rsidRPr="00D40B48" w:rsidRDefault="00A56ED6"/>
        </w:tc>
        <w:tc>
          <w:tcPr>
            <w:tcW w:w="2553" w:type="dxa"/>
            <w:gridSpan w:val="2"/>
            <w:tcBorders>
              <w:top w:val="single" w:sz="4" w:space="0" w:color="auto"/>
              <w:left w:val="single" w:sz="4" w:space="0" w:color="auto"/>
              <w:bottom w:val="single" w:sz="4" w:space="0" w:color="auto"/>
              <w:right w:val="single" w:sz="4" w:space="0" w:color="auto"/>
            </w:tcBorders>
          </w:tcPr>
          <w:p w:rsidR="00A56ED6" w:rsidRPr="00D40B48" w:rsidRDefault="00A56ED6" w:rsidP="000B3429">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A56ED6" w:rsidRPr="00D40B48" w:rsidRDefault="00A56ED6" w:rsidP="000B3429">
            <w:pPr>
              <w:pStyle w:val="ConsPlusNormal"/>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A56ED6" w:rsidRPr="00D40B48" w:rsidRDefault="00A56ED6" w:rsidP="000B3429">
            <w:pPr>
              <w:pStyle w:val="ConsPlusNormal"/>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A56ED6" w:rsidRPr="00D40B48" w:rsidRDefault="00A56ED6" w:rsidP="000B3429">
            <w:pPr>
              <w:pStyle w:val="ConsPlusNormal"/>
              <w:rPr>
                <w:rFonts w:ascii="Times New Roman" w:hAnsi="Times New Roman" w:cs="Times New Roman"/>
                <w:sz w:val="24"/>
                <w:szCs w:val="24"/>
              </w:rPr>
            </w:pPr>
          </w:p>
        </w:tc>
      </w:tr>
      <w:tr w:rsidR="00752968"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tcPr>
          <w:p w:rsidR="00752968" w:rsidRPr="00D40B48" w:rsidRDefault="00752968"/>
        </w:tc>
        <w:tc>
          <w:tcPr>
            <w:tcW w:w="1417" w:type="dxa"/>
            <w:vMerge/>
            <w:tcBorders>
              <w:top w:val="single" w:sz="4" w:space="0" w:color="auto"/>
              <w:left w:val="single" w:sz="4" w:space="0" w:color="auto"/>
              <w:bottom w:val="single" w:sz="4" w:space="0" w:color="auto"/>
              <w:right w:val="single" w:sz="4" w:space="0" w:color="auto"/>
            </w:tcBorders>
            <w:vAlign w:val="center"/>
          </w:tcPr>
          <w:p w:rsidR="00752968" w:rsidRPr="00D40B48" w:rsidRDefault="00752968"/>
        </w:tc>
        <w:tc>
          <w:tcPr>
            <w:tcW w:w="7304" w:type="dxa"/>
            <w:gridSpan w:val="7"/>
            <w:tcBorders>
              <w:top w:val="single" w:sz="4" w:space="0" w:color="auto"/>
              <w:left w:val="single" w:sz="4" w:space="0" w:color="auto"/>
              <w:bottom w:val="single" w:sz="4" w:space="0" w:color="auto"/>
              <w:right w:val="single" w:sz="4" w:space="0" w:color="auto"/>
            </w:tcBorders>
          </w:tcPr>
          <w:p w:rsidR="00752968" w:rsidRPr="00D40B48" w:rsidRDefault="00752968" w:rsidP="000B3429">
            <w:pPr>
              <w:pStyle w:val="ConsPlusNormal"/>
              <w:rPr>
                <w:rFonts w:ascii="Times New Roman" w:hAnsi="Times New Roman" w:cs="Times New Roman"/>
                <w:sz w:val="24"/>
                <w:szCs w:val="24"/>
              </w:rPr>
            </w:pPr>
            <w:r w:rsidRPr="00D40B48">
              <w:rPr>
                <w:rFonts w:ascii="Times New Roman" w:hAnsi="Times New Roman" w:cs="Times New Roman"/>
                <w:sz w:val="24"/>
                <w:szCs w:val="24"/>
              </w:rPr>
              <w:t>2.4.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с учетом срока их полезного использования</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53"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05"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44"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r w:rsidR="0039754B" w:rsidRPr="00D40B48" w:rsidTr="00A56ED6">
        <w:trPr>
          <w:trHeight w:val="146"/>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F12B6F">
            <w:pPr>
              <w:pStyle w:val="ConsPlusNormal"/>
              <w:rPr>
                <w:rFonts w:ascii="Times New Roman" w:hAnsi="Times New Roman" w:cs="Times New Roman"/>
                <w:sz w:val="24"/>
                <w:szCs w:val="24"/>
              </w:rPr>
            </w:pPr>
            <w:r w:rsidRPr="00D40B48">
              <w:rPr>
                <w:rFonts w:ascii="Times New Roman" w:hAnsi="Times New Roman" w:cs="Times New Roman"/>
                <w:sz w:val="24"/>
                <w:szCs w:val="24"/>
              </w:rPr>
              <w:t>2.5</w:t>
            </w:r>
            <w:r w:rsidR="0039754B" w:rsidRPr="00D40B48">
              <w:rPr>
                <w:rFonts w:ascii="Times New Roman" w:hAnsi="Times New Roman" w:cs="Times New Roman"/>
                <w:sz w:val="24"/>
                <w:szCs w:val="24"/>
              </w:rPr>
              <w:t>. Услуги связи</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53"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05"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44"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r w:rsidR="0039754B" w:rsidRPr="00D40B48" w:rsidTr="00A56ED6">
        <w:trPr>
          <w:trHeight w:val="105"/>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rsidP="00F12B6F">
            <w:pPr>
              <w:pStyle w:val="ConsPlusNormal"/>
              <w:rPr>
                <w:rFonts w:ascii="Times New Roman" w:hAnsi="Times New Roman" w:cs="Times New Roman"/>
                <w:sz w:val="24"/>
                <w:szCs w:val="24"/>
              </w:rPr>
            </w:pPr>
            <w:r w:rsidRPr="00D40B48">
              <w:rPr>
                <w:rFonts w:ascii="Times New Roman" w:hAnsi="Times New Roman" w:cs="Times New Roman"/>
                <w:sz w:val="24"/>
                <w:szCs w:val="24"/>
              </w:rPr>
              <w:t>2.</w:t>
            </w:r>
            <w:r w:rsidR="00F12B6F" w:rsidRPr="00D40B48">
              <w:rPr>
                <w:rFonts w:ascii="Times New Roman" w:hAnsi="Times New Roman" w:cs="Times New Roman"/>
                <w:sz w:val="24"/>
                <w:szCs w:val="24"/>
              </w:rPr>
              <w:t>6</w:t>
            </w:r>
            <w:r w:rsidRPr="00D40B48">
              <w:rPr>
                <w:rFonts w:ascii="Times New Roman" w:hAnsi="Times New Roman" w:cs="Times New Roman"/>
                <w:sz w:val="24"/>
                <w:szCs w:val="24"/>
              </w:rPr>
              <w:t>. Транспортные услуги</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53"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05"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44"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39754B" w:rsidP="00A45E0E">
            <w:pPr>
              <w:pStyle w:val="ConsPlusNormal"/>
              <w:rPr>
                <w:rFonts w:ascii="Times New Roman" w:hAnsi="Times New Roman" w:cs="Times New Roman"/>
                <w:sz w:val="24"/>
                <w:szCs w:val="24"/>
              </w:rPr>
            </w:pPr>
            <w:r w:rsidRPr="00D40B48">
              <w:rPr>
                <w:rFonts w:ascii="Times New Roman" w:hAnsi="Times New Roman" w:cs="Times New Roman"/>
                <w:sz w:val="24"/>
                <w:szCs w:val="24"/>
              </w:rPr>
              <w:t>2.</w:t>
            </w:r>
            <w:r w:rsidR="00F12B6F" w:rsidRPr="00D40B48">
              <w:rPr>
                <w:rFonts w:ascii="Times New Roman" w:hAnsi="Times New Roman" w:cs="Times New Roman"/>
                <w:sz w:val="24"/>
                <w:szCs w:val="24"/>
              </w:rPr>
              <w:t>7</w:t>
            </w:r>
            <w:r w:rsidRPr="00D40B48">
              <w:rPr>
                <w:rFonts w:ascii="Times New Roman" w:hAnsi="Times New Roman" w:cs="Times New Roman"/>
                <w:sz w:val="24"/>
                <w:szCs w:val="24"/>
              </w:rPr>
              <w:t xml:space="preserve">. </w:t>
            </w:r>
            <w:r w:rsidR="00A45E0E" w:rsidRPr="00D40B48">
              <w:rPr>
                <w:rFonts w:ascii="Times New Roman" w:hAnsi="Times New Roman" w:cs="Times New Roman"/>
                <w:sz w:val="24"/>
                <w:szCs w:val="24"/>
              </w:rPr>
              <w:t>Оплата</w:t>
            </w:r>
            <w:r w:rsidR="00D3367A" w:rsidRPr="00D40B48">
              <w:rPr>
                <w:rFonts w:ascii="Times New Roman" w:hAnsi="Times New Roman" w:cs="Times New Roman"/>
                <w:sz w:val="24"/>
                <w:szCs w:val="24"/>
              </w:rPr>
              <w:t xml:space="preserve"> труда с начислениями р</w:t>
            </w:r>
            <w:r w:rsidRPr="00D40B48">
              <w:rPr>
                <w:rFonts w:ascii="Times New Roman" w:hAnsi="Times New Roman" w:cs="Times New Roman"/>
                <w:sz w:val="24"/>
                <w:szCs w:val="24"/>
              </w:rPr>
              <w:t>аботник</w:t>
            </w:r>
            <w:r w:rsidR="00D3367A" w:rsidRPr="00D40B48">
              <w:rPr>
                <w:rFonts w:ascii="Times New Roman" w:hAnsi="Times New Roman" w:cs="Times New Roman"/>
                <w:sz w:val="24"/>
                <w:szCs w:val="24"/>
              </w:rPr>
              <w:t>ам</w:t>
            </w:r>
            <w:r w:rsidRPr="00D40B48">
              <w:rPr>
                <w:rFonts w:ascii="Times New Roman" w:hAnsi="Times New Roman" w:cs="Times New Roman"/>
                <w:sz w:val="24"/>
                <w:szCs w:val="24"/>
              </w:rPr>
              <w:t>, которые не принимают непосредственного участия в оказании муниципальной услуги</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53"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05"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44"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7304" w:type="dxa"/>
            <w:gridSpan w:val="7"/>
            <w:tcBorders>
              <w:top w:val="single" w:sz="4" w:space="0" w:color="auto"/>
              <w:left w:val="single" w:sz="4" w:space="0" w:color="auto"/>
              <w:bottom w:val="single" w:sz="4" w:space="0" w:color="auto"/>
              <w:right w:val="single" w:sz="4" w:space="0" w:color="auto"/>
            </w:tcBorders>
            <w:hideMark/>
          </w:tcPr>
          <w:p w:rsidR="0039754B" w:rsidRPr="00D40B48" w:rsidRDefault="00F12B6F">
            <w:pPr>
              <w:pStyle w:val="ConsPlusNormal"/>
              <w:rPr>
                <w:rFonts w:ascii="Times New Roman" w:hAnsi="Times New Roman" w:cs="Times New Roman"/>
                <w:sz w:val="24"/>
                <w:szCs w:val="24"/>
              </w:rPr>
            </w:pPr>
            <w:r w:rsidRPr="00D40B48">
              <w:rPr>
                <w:rFonts w:ascii="Times New Roman" w:hAnsi="Times New Roman" w:cs="Times New Roman"/>
                <w:sz w:val="24"/>
                <w:szCs w:val="24"/>
              </w:rPr>
              <w:t>2.8</w:t>
            </w:r>
            <w:r w:rsidR="0039754B" w:rsidRPr="00D40B48">
              <w:rPr>
                <w:rFonts w:ascii="Times New Roman" w:hAnsi="Times New Roman" w:cs="Times New Roman"/>
                <w:sz w:val="24"/>
                <w:szCs w:val="24"/>
              </w:rPr>
              <w:t>. Прочие общехозяйственные нужды</w:t>
            </w:r>
          </w:p>
        </w:tc>
      </w:tr>
      <w:tr w:rsidR="0039754B" w:rsidRPr="00D40B48" w:rsidTr="00A56ED6">
        <w:tc>
          <w:tcPr>
            <w:tcW w:w="1284"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754B" w:rsidRPr="00D40B48" w:rsidRDefault="0039754B"/>
        </w:tc>
        <w:tc>
          <w:tcPr>
            <w:tcW w:w="2553" w:type="dxa"/>
            <w:gridSpan w:val="2"/>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c>
          <w:tcPr>
            <w:tcW w:w="1553" w:type="dxa"/>
            <w:gridSpan w:val="3"/>
            <w:tcBorders>
              <w:top w:val="single" w:sz="4" w:space="0" w:color="auto"/>
              <w:left w:val="single" w:sz="4" w:space="0" w:color="auto"/>
              <w:bottom w:val="single" w:sz="4" w:space="0" w:color="auto"/>
              <w:right w:val="single" w:sz="4" w:space="0" w:color="auto"/>
            </w:tcBorders>
          </w:tcPr>
          <w:p w:rsidR="0039754B" w:rsidRPr="00D40B48" w:rsidRDefault="0039754B">
            <w:pPr>
              <w:pStyle w:val="ConsPlusNormal"/>
              <w:rPr>
                <w:rFonts w:ascii="Times New Roman" w:hAnsi="Times New Roman" w:cs="Times New Roman"/>
                <w:sz w:val="24"/>
                <w:szCs w:val="24"/>
              </w:rPr>
            </w:pPr>
          </w:p>
        </w:tc>
      </w:tr>
    </w:tbl>
    <w:p w:rsidR="0039754B" w:rsidRPr="00D40B48" w:rsidRDefault="0039754B" w:rsidP="0039754B">
      <w:pPr>
        <w:pStyle w:val="ConsPlusNormal"/>
        <w:spacing w:line="360" w:lineRule="auto"/>
        <w:jc w:val="both"/>
        <w:rPr>
          <w:rFonts w:ascii="Times New Roman" w:hAnsi="Times New Roman" w:cs="Times New Roman"/>
          <w:sz w:val="24"/>
          <w:szCs w:val="24"/>
        </w:rPr>
      </w:pPr>
    </w:p>
    <w:p w:rsidR="0039754B" w:rsidRPr="00D40B48" w:rsidRDefault="0039754B" w:rsidP="0039754B">
      <w:pPr>
        <w:pStyle w:val="ConsPlusNormal"/>
        <w:ind w:firstLine="709"/>
        <w:jc w:val="both"/>
        <w:rPr>
          <w:rFonts w:ascii="Times New Roman" w:hAnsi="Times New Roman" w:cs="Times New Roman"/>
          <w:sz w:val="28"/>
          <w:szCs w:val="28"/>
        </w:rPr>
      </w:pPr>
      <w:r w:rsidRPr="00D40B48">
        <w:rPr>
          <w:rFonts w:ascii="Times New Roman" w:hAnsi="Times New Roman" w:cs="Times New Roman"/>
          <w:sz w:val="24"/>
          <w:szCs w:val="24"/>
        </w:rPr>
        <w:t xml:space="preserve">* </w:t>
      </w:r>
      <w:r w:rsidRPr="00D40B48">
        <w:rPr>
          <w:rFonts w:ascii="Times New Roman" w:hAnsi="Times New Roman" w:cs="Times New Roman"/>
          <w:sz w:val="28"/>
          <w:szCs w:val="28"/>
        </w:rPr>
        <w:t xml:space="preserve">указывается источник значения натуральной нормы (нормативно-правовой акт (вид, дата, номер), утверждающий стандарт оказания услуги, </w:t>
      </w:r>
      <w:r w:rsidR="004E079B" w:rsidRPr="00D40B48">
        <w:rPr>
          <w:rFonts w:ascii="Times New Roman" w:hAnsi="Times New Roman" w:cs="Times New Roman"/>
          <w:sz w:val="28"/>
          <w:szCs w:val="28"/>
        </w:rPr>
        <w:t>а при его отсутствии метод определения значения натуральной нормы.</w:t>
      </w:r>
    </w:p>
    <w:p w:rsidR="0039754B" w:rsidRPr="00D40B48" w:rsidRDefault="0039754B" w:rsidP="0039754B">
      <w:pPr>
        <w:pStyle w:val="ConsPlusNormal"/>
        <w:spacing w:line="276" w:lineRule="auto"/>
        <w:ind w:left="4820"/>
        <w:jc w:val="both"/>
        <w:rPr>
          <w:rFonts w:ascii="Times New Roman" w:hAnsi="Times New Roman" w:cs="Times New Roman"/>
          <w:sz w:val="24"/>
          <w:szCs w:val="24"/>
        </w:rPr>
      </w:pPr>
    </w:p>
    <w:p w:rsidR="0039754B" w:rsidRPr="00D40B48" w:rsidRDefault="00EF1977" w:rsidP="00EF1977">
      <w:pPr>
        <w:shd w:val="clear" w:color="auto" w:fill="FFFFFF"/>
        <w:autoSpaceDE w:val="0"/>
        <w:autoSpaceDN w:val="0"/>
        <w:adjustRightInd w:val="0"/>
        <w:jc w:val="center"/>
        <w:rPr>
          <w:rStyle w:val="a6"/>
          <w:b w:val="0"/>
          <w:color w:val="000000"/>
        </w:rPr>
      </w:pPr>
      <w:r w:rsidRPr="00D40B48">
        <w:rPr>
          <w:rStyle w:val="a6"/>
          <w:b w:val="0"/>
          <w:color w:val="000000"/>
        </w:rPr>
        <w:t xml:space="preserve">                             </w:t>
      </w:r>
      <w:r w:rsidR="00D36B20" w:rsidRPr="00D40B48">
        <w:rPr>
          <w:rStyle w:val="a6"/>
          <w:b w:val="0"/>
          <w:color w:val="000000"/>
        </w:rPr>
        <w:t xml:space="preserve">   </w:t>
      </w: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9754B" w:rsidRPr="00D40B48" w:rsidRDefault="0039754B" w:rsidP="00EF1977">
      <w:pPr>
        <w:shd w:val="clear" w:color="auto" w:fill="FFFFFF"/>
        <w:autoSpaceDE w:val="0"/>
        <w:autoSpaceDN w:val="0"/>
        <w:adjustRightInd w:val="0"/>
        <w:jc w:val="center"/>
        <w:rPr>
          <w:rStyle w:val="a6"/>
          <w:b w:val="0"/>
          <w:color w:val="000000"/>
        </w:rPr>
      </w:pPr>
    </w:p>
    <w:p w:rsidR="003269DE" w:rsidRPr="00D40B48" w:rsidRDefault="003269DE" w:rsidP="003269DE">
      <w:pPr>
        <w:shd w:val="clear" w:color="auto" w:fill="FFFFFF"/>
        <w:autoSpaceDE w:val="0"/>
        <w:autoSpaceDN w:val="0"/>
        <w:adjustRightInd w:val="0"/>
        <w:rPr>
          <w:rStyle w:val="a6"/>
          <w:b w:val="0"/>
          <w:color w:val="000000"/>
        </w:rPr>
      </w:pPr>
    </w:p>
    <w:p w:rsidR="004621EE" w:rsidRPr="00D40B48" w:rsidRDefault="00D36B20" w:rsidP="00EF1977">
      <w:pPr>
        <w:shd w:val="clear" w:color="auto" w:fill="FFFFFF"/>
        <w:autoSpaceDE w:val="0"/>
        <w:autoSpaceDN w:val="0"/>
        <w:adjustRightInd w:val="0"/>
        <w:jc w:val="center"/>
        <w:rPr>
          <w:color w:val="000000" w:themeColor="text1"/>
        </w:rPr>
      </w:pPr>
      <w:r w:rsidRPr="00D40B48">
        <w:rPr>
          <w:rStyle w:val="a6"/>
          <w:b w:val="0"/>
          <w:color w:val="000000"/>
        </w:rPr>
        <w:t xml:space="preserve"> </w:t>
      </w:r>
      <w:r w:rsidR="003269DE" w:rsidRPr="00D40B48">
        <w:rPr>
          <w:rStyle w:val="a6"/>
          <w:b w:val="0"/>
          <w:color w:val="000000"/>
        </w:rPr>
        <w:t xml:space="preserve">                                </w:t>
      </w:r>
      <w:r w:rsidR="004621EE" w:rsidRPr="00D40B48">
        <w:rPr>
          <w:rStyle w:val="a6"/>
          <w:b w:val="0"/>
          <w:color w:val="000000"/>
        </w:rPr>
        <w:t>Приложение № </w:t>
      </w:r>
      <w:r w:rsidR="002A3837" w:rsidRPr="00D40B48">
        <w:rPr>
          <w:rStyle w:val="a6"/>
          <w:b w:val="0"/>
          <w:color w:val="000000"/>
        </w:rPr>
        <w:t>5</w:t>
      </w:r>
    </w:p>
    <w:bookmarkEnd w:id="13"/>
    <w:p w:rsidR="00EF1977" w:rsidRPr="00D40B48" w:rsidRDefault="00EF1977" w:rsidP="00EF1977">
      <w:pPr>
        <w:ind w:left="4944"/>
        <w:rPr>
          <w:sz w:val="20"/>
          <w:szCs w:val="20"/>
        </w:rPr>
      </w:pPr>
      <w:r w:rsidRPr="00D40B48">
        <w:rPr>
          <w:rStyle w:val="a6"/>
          <w:b w:val="0"/>
          <w:color w:val="auto"/>
          <w:sz w:val="20"/>
          <w:szCs w:val="20"/>
        </w:rPr>
        <w:t xml:space="preserve">к </w:t>
      </w:r>
      <w:hyperlink w:anchor="sub_1000" w:history="1">
        <w:r w:rsidRPr="00D40B48">
          <w:rPr>
            <w:rStyle w:val="a7"/>
            <w:b w:val="0"/>
            <w:bCs w:val="0"/>
            <w:color w:val="auto"/>
            <w:sz w:val="20"/>
            <w:szCs w:val="20"/>
          </w:rPr>
          <w:t>Порядку</w:t>
        </w:r>
      </w:hyperlink>
      <w:r w:rsidRPr="00D40B48">
        <w:rPr>
          <w:sz w:val="20"/>
          <w:szCs w:val="20"/>
        </w:rPr>
        <w:t xml:space="preserve"> формирования муниципального задания на оказание муниципальных услуг (выполнение работ) в отношении муниципальных учреждений </w:t>
      </w:r>
      <w:r w:rsidR="00D65C30" w:rsidRPr="00D40B48">
        <w:rPr>
          <w:sz w:val="20"/>
          <w:szCs w:val="20"/>
        </w:rPr>
        <w:t xml:space="preserve">городского округа </w:t>
      </w:r>
      <w:r w:rsidRPr="00D40B48">
        <w:rPr>
          <w:sz w:val="20"/>
          <w:szCs w:val="20"/>
        </w:rPr>
        <w:t>Щёлков</w:t>
      </w:r>
      <w:r w:rsidR="00D65C30" w:rsidRPr="00D40B48">
        <w:rPr>
          <w:sz w:val="20"/>
          <w:szCs w:val="20"/>
        </w:rPr>
        <w:t>о</w:t>
      </w:r>
      <w:r w:rsidRPr="00D40B48">
        <w:rPr>
          <w:sz w:val="20"/>
          <w:szCs w:val="20"/>
        </w:rPr>
        <w:t xml:space="preserve"> и финансового обеспечения выполнения муниципального задания </w:t>
      </w:r>
    </w:p>
    <w:p w:rsidR="004621EE" w:rsidRPr="00D40B48" w:rsidRDefault="004621EE" w:rsidP="005B76CF">
      <w:pPr>
        <w:ind w:firstLine="720"/>
        <w:jc w:val="right"/>
        <w:rPr>
          <w:color w:val="000000"/>
        </w:rPr>
      </w:pPr>
    </w:p>
    <w:p w:rsidR="004621EE" w:rsidRPr="00D40B48" w:rsidRDefault="004621EE" w:rsidP="004621EE">
      <w:pPr>
        <w:pStyle w:val="a8"/>
        <w:jc w:val="center"/>
        <w:rPr>
          <w:rFonts w:ascii="Times New Roman" w:hAnsi="Times New Roman" w:cs="Times New Roman"/>
          <w:color w:val="000000"/>
          <w:sz w:val="28"/>
          <w:szCs w:val="28"/>
        </w:rPr>
      </w:pPr>
      <w:r w:rsidRPr="00D40B48">
        <w:rPr>
          <w:rStyle w:val="a6"/>
          <w:rFonts w:ascii="Times New Roman" w:hAnsi="Times New Roman" w:cs="Times New Roman"/>
          <w:color w:val="000000"/>
          <w:sz w:val="28"/>
          <w:szCs w:val="28"/>
        </w:rPr>
        <w:t>Типовая форма Соглашения</w:t>
      </w:r>
    </w:p>
    <w:p w:rsidR="004621EE" w:rsidRPr="00D40B48" w:rsidRDefault="004621EE" w:rsidP="004621EE">
      <w:pPr>
        <w:pStyle w:val="a8"/>
        <w:jc w:val="center"/>
        <w:rPr>
          <w:rFonts w:ascii="Times New Roman" w:hAnsi="Times New Roman" w:cs="Times New Roman"/>
          <w:color w:val="000000"/>
          <w:sz w:val="28"/>
          <w:szCs w:val="28"/>
        </w:rPr>
      </w:pPr>
      <w:r w:rsidRPr="00D40B48">
        <w:rPr>
          <w:rStyle w:val="a6"/>
          <w:rFonts w:ascii="Times New Roman" w:hAnsi="Times New Roman" w:cs="Times New Roman"/>
          <w:color w:val="000000"/>
          <w:sz w:val="28"/>
          <w:szCs w:val="28"/>
        </w:rPr>
        <w:t>о порядке и условиях предоставления субсидии на финансовое</w:t>
      </w:r>
    </w:p>
    <w:p w:rsidR="004621EE" w:rsidRPr="00D40B48" w:rsidRDefault="004621EE" w:rsidP="004621EE">
      <w:pPr>
        <w:pStyle w:val="a8"/>
        <w:jc w:val="center"/>
        <w:rPr>
          <w:rFonts w:ascii="Times New Roman" w:hAnsi="Times New Roman" w:cs="Times New Roman"/>
          <w:color w:val="000000"/>
          <w:sz w:val="28"/>
          <w:szCs w:val="28"/>
        </w:rPr>
      </w:pPr>
      <w:r w:rsidRPr="00D40B48">
        <w:rPr>
          <w:rStyle w:val="a6"/>
          <w:rFonts w:ascii="Times New Roman" w:hAnsi="Times New Roman" w:cs="Times New Roman"/>
          <w:color w:val="000000"/>
          <w:sz w:val="28"/>
          <w:szCs w:val="28"/>
        </w:rPr>
        <w:t>обеспечение выполнения муниципального задания на оказание</w:t>
      </w:r>
    </w:p>
    <w:p w:rsidR="004621EE" w:rsidRPr="00D40B48" w:rsidRDefault="004621EE" w:rsidP="004621EE">
      <w:pPr>
        <w:pStyle w:val="a8"/>
        <w:jc w:val="center"/>
        <w:rPr>
          <w:rFonts w:ascii="Times New Roman" w:hAnsi="Times New Roman" w:cs="Times New Roman"/>
          <w:color w:val="000000"/>
          <w:sz w:val="28"/>
          <w:szCs w:val="28"/>
        </w:rPr>
      </w:pPr>
      <w:r w:rsidRPr="00D40B48">
        <w:rPr>
          <w:rStyle w:val="a6"/>
          <w:rFonts w:ascii="Times New Roman" w:hAnsi="Times New Roman" w:cs="Times New Roman"/>
          <w:color w:val="000000"/>
          <w:sz w:val="28"/>
          <w:szCs w:val="28"/>
        </w:rPr>
        <w:t>муниципальных услуг (выполнение работ)</w:t>
      </w:r>
    </w:p>
    <w:p w:rsidR="004621EE" w:rsidRPr="00D40B48" w:rsidRDefault="004621EE" w:rsidP="004621EE">
      <w:pPr>
        <w:ind w:firstLine="720"/>
        <w:jc w:val="both"/>
        <w:rPr>
          <w:sz w:val="28"/>
          <w:szCs w:val="28"/>
        </w:rPr>
      </w:pPr>
    </w:p>
    <w:p w:rsidR="00012F45" w:rsidRPr="00D40B48" w:rsidRDefault="004621EE" w:rsidP="00012F45">
      <w:pPr>
        <w:pStyle w:val="a8"/>
        <w:jc w:val="center"/>
        <w:rPr>
          <w:rFonts w:ascii="Times New Roman" w:hAnsi="Times New Roman" w:cs="Times New Roman"/>
          <w:sz w:val="28"/>
          <w:szCs w:val="28"/>
        </w:rPr>
      </w:pPr>
      <w:r w:rsidRPr="00D40B48">
        <w:rPr>
          <w:rFonts w:ascii="Times New Roman" w:hAnsi="Times New Roman" w:cs="Times New Roman"/>
          <w:sz w:val="28"/>
          <w:szCs w:val="28"/>
        </w:rPr>
        <w:t>Московская область</w:t>
      </w:r>
      <w:r w:rsidR="00012F45" w:rsidRPr="00D40B48">
        <w:rPr>
          <w:rFonts w:ascii="Times New Roman" w:hAnsi="Times New Roman" w:cs="Times New Roman"/>
          <w:sz w:val="28"/>
          <w:szCs w:val="28"/>
        </w:rPr>
        <w:t xml:space="preserve"> </w:t>
      </w:r>
      <w:r w:rsidR="00050A61" w:rsidRPr="00D40B48">
        <w:rPr>
          <w:rFonts w:ascii="Times New Roman" w:hAnsi="Times New Roman" w:cs="Times New Roman"/>
          <w:sz w:val="28"/>
          <w:szCs w:val="28"/>
        </w:rPr>
        <w:t>городской округ</w:t>
      </w:r>
      <w:r w:rsidRPr="00D40B48">
        <w:rPr>
          <w:rFonts w:ascii="Times New Roman" w:hAnsi="Times New Roman" w:cs="Times New Roman"/>
          <w:sz w:val="28"/>
          <w:szCs w:val="28"/>
        </w:rPr>
        <w:t xml:space="preserve"> Щёлково</w:t>
      </w:r>
    </w:p>
    <w:p w:rsidR="00012F45" w:rsidRPr="00D40B48" w:rsidRDefault="00012F45" w:rsidP="00012F45">
      <w:pPr>
        <w:rPr>
          <w:sz w:val="28"/>
          <w:szCs w:val="28"/>
        </w:rPr>
      </w:pPr>
    </w:p>
    <w:p w:rsidR="00012F45" w:rsidRPr="00D40B48" w:rsidRDefault="00FB5F7F" w:rsidP="004621EE">
      <w:pPr>
        <w:pStyle w:val="a8"/>
        <w:rPr>
          <w:rFonts w:ascii="Times New Roman" w:hAnsi="Times New Roman" w:cs="Times New Roman"/>
          <w:sz w:val="28"/>
          <w:szCs w:val="28"/>
        </w:rPr>
      </w:pPr>
      <w:r w:rsidRPr="00D40B48">
        <w:rPr>
          <w:rFonts w:ascii="Times New Roman" w:hAnsi="Times New Roman" w:cs="Times New Roman"/>
          <w:sz w:val="28"/>
          <w:szCs w:val="28"/>
        </w:rPr>
        <w:t>«</w:t>
      </w:r>
      <w:r w:rsidR="004621EE" w:rsidRPr="00D40B48">
        <w:rPr>
          <w:rFonts w:ascii="Times New Roman" w:hAnsi="Times New Roman" w:cs="Times New Roman"/>
          <w:sz w:val="28"/>
          <w:szCs w:val="28"/>
        </w:rPr>
        <w:t>____</w:t>
      </w:r>
      <w:r w:rsidRPr="00D40B48">
        <w:rPr>
          <w:rFonts w:ascii="Times New Roman" w:hAnsi="Times New Roman" w:cs="Times New Roman"/>
          <w:sz w:val="28"/>
          <w:szCs w:val="28"/>
        </w:rPr>
        <w:t>»</w:t>
      </w:r>
      <w:r w:rsidR="004621EE" w:rsidRPr="00D40B48">
        <w:rPr>
          <w:rFonts w:ascii="Times New Roman" w:hAnsi="Times New Roman" w:cs="Times New Roman"/>
          <w:sz w:val="28"/>
          <w:szCs w:val="28"/>
        </w:rPr>
        <w:t xml:space="preserve"> _____________ 20__ г.</w:t>
      </w:r>
      <w:r w:rsidR="00012F45" w:rsidRPr="00D40B48">
        <w:rPr>
          <w:rFonts w:ascii="Times New Roman" w:hAnsi="Times New Roman" w:cs="Times New Roman"/>
          <w:sz w:val="28"/>
          <w:szCs w:val="28"/>
        </w:rPr>
        <w:t xml:space="preserve">                         </w:t>
      </w:r>
      <w:r w:rsidR="00FA5C51" w:rsidRPr="00D40B48">
        <w:rPr>
          <w:rFonts w:ascii="Times New Roman" w:hAnsi="Times New Roman" w:cs="Times New Roman"/>
          <w:sz w:val="28"/>
          <w:szCs w:val="28"/>
        </w:rPr>
        <w:t xml:space="preserve">                  </w:t>
      </w:r>
      <w:r w:rsidR="00012F45" w:rsidRPr="00D40B48">
        <w:rPr>
          <w:rFonts w:ascii="Times New Roman" w:hAnsi="Times New Roman" w:cs="Times New Roman"/>
          <w:sz w:val="28"/>
          <w:szCs w:val="28"/>
        </w:rPr>
        <w:t>№ _____________________</w:t>
      </w:r>
    </w:p>
    <w:p w:rsidR="00A302F9" w:rsidRPr="00D40B48" w:rsidRDefault="009D15E6" w:rsidP="00BD68D0">
      <w:pPr>
        <w:pStyle w:val="a8"/>
        <w:tabs>
          <w:tab w:val="left" w:pos="7095"/>
        </w:tabs>
        <w:rPr>
          <w:rFonts w:ascii="Times New Roman" w:hAnsi="Times New Roman" w:cs="Times New Roman"/>
          <w:sz w:val="20"/>
          <w:szCs w:val="20"/>
        </w:rPr>
      </w:pPr>
      <w:r w:rsidRPr="00D40B48">
        <w:rPr>
          <w:rFonts w:ascii="Times New Roman" w:hAnsi="Times New Roman" w:cs="Times New Roman"/>
          <w:sz w:val="20"/>
          <w:szCs w:val="20"/>
        </w:rPr>
        <w:t xml:space="preserve"> </w:t>
      </w:r>
      <w:r w:rsidR="00250129" w:rsidRPr="00D40B48">
        <w:rPr>
          <w:rFonts w:ascii="Times New Roman" w:hAnsi="Times New Roman" w:cs="Times New Roman"/>
          <w:sz w:val="20"/>
          <w:szCs w:val="20"/>
        </w:rPr>
        <w:t>(</w:t>
      </w:r>
      <w:r w:rsidR="00D955EB" w:rsidRPr="00D40B48">
        <w:rPr>
          <w:rFonts w:ascii="Times New Roman" w:hAnsi="Times New Roman" w:cs="Times New Roman"/>
          <w:sz w:val="20"/>
          <w:szCs w:val="20"/>
        </w:rPr>
        <w:t xml:space="preserve">дата заключения </w:t>
      </w:r>
      <w:proofErr w:type="gramStart"/>
      <w:r w:rsidR="003E66C9" w:rsidRPr="00D40B48">
        <w:rPr>
          <w:rFonts w:ascii="Times New Roman" w:hAnsi="Times New Roman" w:cs="Times New Roman"/>
          <w:sz w:val="20"/>
          <w:szCs w:val="20"/>
        </w:rPr>
        <w:t xml:space="preserve">соглашения)  </w:t>
      </w:r>
      <w:r w:rsidR="00FA5C51" w:rsidRPr="00D40B48">
        <w:rPr>
          <w:rFonts w:ascii="Times New Roman" w:hAnsi="Times New Roman" w:cs="Times New Roman"/>
          <w:sz w:val="20"/>
          <w:szCs w:val="20"/>
        </w:rPr>
        <w:t xml:space="preserve"> </w:t>
      </w:r>
      <w:proofErr w:type="gramEnd"/>
      <w:r w:rsidR="00FA5C51" w:rsidRPr="00D40B48">
        <w:rPr>
          <w:rFonts w:ascii="Times New Roman" w:hAnsi="Times New Roman" w:cs="Times New Roman"/>
          <w:sz w:val="20"/>
          <w:szCs w:val="20"/>
        </w:rPr>
        <w:t xml:space="preserve">                                   </w:t>
      </w:r>
      <w:r w:rsidR="00250129" w:rsidRPr="00D40B48">
        <w:rPr>
          <w:rFonts w:ascii="Times New Roman" w:hAnsi="Times New Roman" w:cs="Times New Roman"/>
          <w:sz w:val="20"/>
          <w:szCs w:val="20"/>
        </w:rPr>
        <w:t xml:space="preserve">                             </w:t>
      </w:r>
      <w:r w:rsidR="00FA5C51" w:rsidRPr="00D40B48">
        <w:rPr>
          <w:rFonts w:ascii="Times New Roman" w:hAnsi="Times New Roman" w:cs="Times New Roman"/>
          <w:sz w:val="20"/>
          <w:szCs w:val="20"/>
        </w:rPr>
        <w:t xml:space="preserve">  </w:t>
      </w:r>
      <w:r w:rsidR="005B0247" w:rsidRPr="00D40B48">
        <w:rPr>
          <w:rFonts w:ascii="Times New Roman" w:hAnsi="Times New Roman" w:cs="Times New Roman"/>
          <w:sz w:val="20"/>
          <w:szCs w:val="20"/>
        </w:rPr>
        <w:t xml:space="preserve">     </w:t>
      </w:r>
      <w:r w:rsidR="00FA5C51" w:rsidRPr="00D40B48">
        <w:rPr>
          <w:rFonts w:ascii="Times New Roman" w:hAnsi="Times New Roman" w:cs="Times New Roman"/>
          <w:sz w:val="20"/>
          <w:szCs w:val="20"/>
        </w:rPr>
        <w:t xml:space="preserve">(номер </w:t>
      </w:r>
      <w:r w:rsidR="00012F45" w:rsidRPr="00D40B48">
        <w:rPr>
          <w:rFonts w:ascii="Times New Roman" w:hAnsi="Times New Roman" w:cs="Times New Roman"/>
          <w:sz w:val="20"/>
          <w:szCs w:val="20"/>
        </w:rPr>
        <w:t>соглашения)</w:t>
      </w:r>
    </w:p>
    <w:p w:rsidR="00A302F9" w:rsidRPr="00D40B48" w:rsidRDefault="00A302F9" w:rsidP="00A302F9">
      <w:pPr>
        <w:rPr>
          <w:sz w:val="28"/>
          <w:szCs w:val="28"/>
        </w:rPr>
      </w:pPr>
    </w:p>
    <w:p w:rsidR="00415C4A" w:rsidRPr="00D40B48" w:rsidRDefault="00250129" w:rsidP="00415C4A">
      <w:pPr>
        <w:widowControl w:val="0"/>
        <w:autoSpaceDE w:val="0"/>
        <w:autoSpaceDN w:val="0"/>
        <w:jc w:val="both"/>
        <w:rPr>
          <w:rFonts w:ascii="Courier New" w:hAnsi="Courier New" w:cs="Courier New"/>
          <w:sz w:val="20"/>
          <w:szCs w:val="20"/>
        </w:rPr>
      </w:pPr>
      <w:r w:rsidRPr="00D40B48">
        <w:rPr>
          <w:rFonts w:ascii="Courier New" w:hAnsi="Courier New" w:cs="Courier New"/>
          <w:sz w:val="20"/>
          <w:szCs w:val="20"/>
        </w:rPr>
        <w:t>____________________________________________________________________________</w:t>
      </w:r>
      <w:r w:rsidR="00083CF6" w:rsidRPr="00D40B48">
        <w:rPr>
          <w:rFonts w:ascii="Courier New" w:hAnsi="Courier New" w:cs="Courier New"/>
          <w:sz w:val="20"/>
          <w:szCs w:val="20"/>
        </w:rPr>
        <w:t>___</w:t>
      </w:r>
      <w:r w:rsidR="00415C4A" w:rsidRPr="00D40B48">
        <w:rPr>
          <w:rFonts w:ascii="Courier New" w:hAnsi="Courier New" w:cs="Courier New"/>
          <w:sz w:val="20"/>
          <w:szCs w:val="20"/>
        </w:rPr>
        <w:t>,</w:t>
      </w:r>
    </w:p>
    <w:p w:rsidR="00ED0351" w:rsidRPr="00D40B48" w:rsidRDefault="009D15E6" w:rsidP="00415C4A">
      <w:pPr>
        <w:widowControl w:val="0"/>
        <w:autoSpaceDE w:val="0"/>
        <w:autoSpaceDN w:val="0"/>
        <w:jc w:val="both"/>
        <w:rPr>
          <w:sz w:val="20"/>
          <w:szCs w:val="20"/>
        </w:rPr>
      </w:pPr>
      <w:r w:rsidRPr="00D40B48">
        <w:rPr>
          <w:sz w:val="20"/>
          <w:szCs w:val="20"/>
        </w:rPr>
        <w:t>(</w:t>
      </w:r>
      <w:r w:rsidR="006061D3" w:rsidRPr="00D40B48">
        <w:rPr>
          <w:sz w:val="20"/>
          <w:szCs w:val="20"/>
        </w:rPr>
        <w:t>Администрация городского округа Щёлково, отраслевой орган Администрации городского округа Щёлково с правом юридического лица</w:t>
      </w:r>
      <w:r w:rsidRPr="00D40B48">
        <w:rPr>
          <w:rStyle w:val="a6"/>
          <w:b w:val="0"/>
          <w:color w:val="000000" w:themeColor="text1"/>
          <w:sz w:val="20"/>
          <w:szCs w:val="20"/>
        </w:rPr>
        <w:t>, в ведении которого находится муниципальное учреждение</w:t>
      </w:r>
      <w:r w:rsidR="007F149C" w:rsidRPr="00D40B48">
        <w:rPr>
          <w:sz w:val="20"/>
          <w:szCs w:val="20"/>
        </w:rPr>
        <w:t>)</w:t>
      </w:r>
    </w:p>
    <w:p w:rsidR="007F149C" w:rsidRPr="00D40B48" w:rsidRDefault="006061D3" w:rsidP="00415C4A">
      <w:pPr>
        <w:widowControl w:val="0"/>
        <w:autoSpaceDE w:val="0"/>
        <w:autoSpaceDN w:val="0"/>
        <w:jc w:val="both"/>
        <w:rPr>
          <w:sz w:val="28"/>
          <w:szCs w:val="28"/>
        </w:rPr>
      </w:pPr>
      <w:r w:rsidRPr="00D40B48">
        <w:rPr>
          <w:sz w:val="28"/>
          <w:szCs w:val="28"/>
        </w:rPr>
        <w:t>именуемые</w:t>
      </w:r>
      <w:r w:rsidR="007F149C" w:rsidRPr="00D40B48">
        <w:rPr>
          <w:sz w:val="28"/>
          <w:szCs w:val="28"/>
        </w:rPr>
        <w:t xml:space="preserve"> в дальнейшем «Учредитель»,</w:t>
      </w:r>
    </w:p>
    <w:p w:rsidR="004621EE" w:rsidRPr="00D40B48" w:rsidRDefault="00ED0351" w:rsidP="00415C4A">
      <w:pPr>
        <w:widowControl w:val="0"/>
        <w:autoSpaceDE w:val="0"/>
        <w:autoSpaceDN w:val="0"/>
        <w:jc w:val="both"/>
        <w:rPr>
          <w:sz w:val="20"/>
          <w:szCs w:val="20"/>
        </w:rPr>
      </w:pPr>
      <w:r w:rsidRPr="00D40B48">
        <w:rPr>
          <w:sz w:val="28"/>
          <w:szCs w:val="28"/>
        </w:rPr>
        <w:t>В лице _</w:t>
      </w:r>
      <w:r w:rsidR="004621EE" w:rsidRPr="00D40B48">
        <w:rPr>
          <w:sz w:val="28"/>
          <w:szCs w:val="28"/>
        </w:rPr>
        <w:t>___________________________________________________________</w:t>
      </w:r>
      <w:r w:rsidR="00083CF6" w:rsidRPr="00D40B48">
        <w:rPr>
          <w:sz w:val="28"/>
          <w:szCs w:val="28"/>
        </w:rPr>
        <w:t>__</w:t>
      </w:r>
    </w:p>
    <w:p w:rsidR="00B56E75" w:rsidRPr="00D40B48" w:rsidRDefault="00E43C8E" w:rsidP="004621EE">
      <w:pPr>
        <w:pStyle w:val="a8"/>
        <w:rPr>
          <w:rFonts w:ascii="Times New Roman" w:hAnsi="Times New Roman" w:cs="Times New Roman"/>
          <w:sz w:val="20"/>
          <w:szCs w:val="20"/>
        </w:rPr>
      </w:pPr>
      <w:r w:rsidRPr="00D40B48">
        <w:rPr>
          <w:rFonts w:ascii="Times New Roman" w:hAnsi="Times New Roman" w:cs="Times New Roman"/>
          <w:sz w:val="20"/>
          <w:szCs w:val="20"/>
        </w:rPr>
        <w:t xml:space="preserve">                    </w:t>
      </w:r>
      <w:r w:rsidR="00ED0351" w:rsidRPr="00D40B48">
        <w:rPr>
          <w:rFonts w:ascii="Times New Roman" w:hAnsi="Times New Roman" w:cs="Times New Roman"/>
          <w:sz w:val="20"/>
          <w:szCs w:val="20"/>
        </w:rPr>
        <w:t xml:space="preserve"> </w:t>
      </w:r>
      <w:r w:rsidR="00B56E75" w:rsidRPr="00D40B48">
        <w:rPr>
          <w:rFonts w:ascii="Times New Roman" w:hAnsi="Times New Roman" w:cs="Times New Roman"/>
          <w:sz w:val="20"/>
          <w:szCs w:val="20"/>
        </w:rPr>
        <w:t>(наименование должности руководителя</w:t>
      </w:r>
      <w:r w:rsidR="00ED0351" w:rsidRPr="00D40B48">
        <w:rPr>
          <w:rFonts w:ascii="Times New Roman" w:hAnsi="Times New Roman" w:cs="Times New Roman"/>
          <w:sz w:val="20"/>
          <w:szCs w:val="20"/>
        </w:rPr>
        <w:t xml:space="preserve"> </w:t>
      </w:r>
      <w:r w:rsidR="00B56E75" w:rsidRPr="00D40B48">
        <w:rPr>
          <w:rFonts w:ascii="Times New Roman" w:hAnsi="Times New Roman" w:cs="Times New Roman"/>
          <w:sz w:val="20"/>
          <w:szCs w:val="20"/>
        </w:rPr>
        <w:t>или уполномоченного им лица)</w:t>
      </w:r>
    </w:p>
    <w:p w:rsidR="004621EE" w:rsidRPr="00D40B48" w:rsidRDefault="004621EE" w:rsidP="004621EE">
      <w:pPr>
        <w:pStyle w:val="a8"/>
        <w:rPr>
          <w:rFonts w:ascii="Times New Roman" w:hAnsi="Times New Roman" w:cs="Times New Roman"/>
          <w:sz w:val="28"/>
          <w:szCs w:val="28"/>
        </w:rPr>
      </w:pPr>
      <w:r w:rsidRPr="00D40B48">
        <w:rPr>
          <w:rFonts w:ascii="Times New Roman" w:hAnsi="Times New Roman" w:cs="Times New Roman"/>
          <w:sz w:val="28"/>
          <w:szCs w:val="28"/>
        </w:rPr>
        <w:t>_____________________________________________</w:t>
      </w:r>
      <w:r w:rsidR="00E1658E" w:rsidRPr="00D40B48">
        <w:rPr>
          <w:rFonts w:ascii="Times New Roman" w:hAnsi="Times New Roman" w:cs="Times New Roman"/>
          <w:sz w:val="28"/>
          <w:szCs w:val="28"/>
        </w:rPr>
        <w:t>_____________________</w:t>
      </w:r>
      <w:r w:rsidR="00083CF6" w:rsidRPr="00D40B48">
        <w:rPr>
          <w:rFonts w:ascii="Times New Roman" w:hAnsi="Times New Roman" w:cs="Times New Roman"/>
          <w:sz w:val="28"/>
          <w:szCs w:val="28"/>
        </w:rPr>
        <w:t>__</w:t>
      </w:r>
      <w:r w:rsidRPr="00D40B48">
        <w:rPr>
          <w:rFonts w:ascii="Times New Roman" w:hAnsi="Times New Roman" w:cs="Times New Roman"/>
          <w:sz w:val="28"/>
          <w:szCs w:val="28"/>
        </w:rPr>
        <w:t>,</w:t>
      </w:r>
    </w:p>
    <w:p w:rsidR="004621EE" w:rsidRPr="00D40B48" w:rsidRDefault="004621EE" w:rsidP="004621EE">
      <w:pPr>
        <w:pStyle w:val="a8"/>
        <w:rPr>
          <w:rFonts w:ascii="Times New Roman" w:hAnsi="Times New Roman" w:cs="Times New Roman"/>
          <w:sz w:val="20"/>
          <w:szCs w:val="20"/>
        </w:rPr>
      </w:pPr>
      <w:r w:rsidRPr="00D40B48">
        <w:rPr>
          <w:rFonts w:ascii="Times New Roman" w:hAnsi="Times New Roman" w:cs="Times New Roman"/>
          <w:sz w:val="20"/>
          <w:szCs w:val="20"/>
        </w:rPr>
        <w:t>(Ф.И.О.</w:t>
      </w:r>
      <w:r w:rsidR="003D1B72" w:rsidRPr="00D40B48">
        <w:rPr>
          <w:rFonts w:ascii="Times New Roman" w:hAnsi="Times New Roman" w:cs="Times New Roman"/>
          <w:sz w:val="20"/>
          <w:szCs w:val="20"/>
        </w:rPr>
        <w:t xml:space="preserve"> </w:t>
      </w:r>
      <w:r w:rsidR="007F149C" w:rsidRPr="00D40B48">
        <w:rPr>
          <w:rFonts w:ascii="Times New Roman" w:hAnsi="Times New Roman" w:cs="Times New Roman"/>
          <w:sz w:val="20"/>
          <w:szCs w:val="20"/>
        </w:rPr>
        <w:t>руководителя</w:t>
      </w:r>
      <w:r w:rsidR="007F149C" w:rsidRPr="00D40B48">
        <w:rPr>
          <w:rStyle w:val="a6"/>
          <w:rFonts w:ascii="Times New Roman" w:hAnsi="Times New Roman" w:cs="Times New Roman"/>
          <w:b w:val="0"/>
          <w:color w:val="000000" w:themeColor="text1"/>
          <w:sz w:val="20"/>
          <w:szCs w:val="20"/>
        </w:rPr>
        <w:t xml:space="preserve"> Учредителя</w:t>
      </w:r>
      <w:r w:rsidR="00E43C8E" w:rsidRPr="00D40B48">
        <w:rPr>
          <w:rStyle w:val="a6"/>
          <w:rFonts w:ascii="Times New Roman" w:hAnsi="Times New Roman" w:cs="Times New Roman"/>
          <w:b w:val="0"/>
          <w:color w:val="000000" w:themeColor="text1"/>
          <w:sz w:val="20"/>
          <w:szCs w:val="20"/>
        </w:rPr>
        <w:t xml:space="preserve"> в ведении которого находится муниципальное учреждение</w:t>
      </w:r>
      <w:r w:rsidR="00BF0DA0" w:rsidRPr="00D40B48">
        <w:rPr>
          <w:rFonts w:ascii="Times New Roman" w:hAnsi="Times New Roman" w:cs="Times New Roman"/>
          <w:sz w:val="20"/>
          <w:szCs w:val="20"/>
        </w:rPr>
        <w:t xml:space="preserve"> </w:t>
      </w:r>
      <w:r w:rsidR="003D1B72" w:rsidRPr="00D40B48">
        <w:rPr>
          <w:rFonts w:ascii="Times New Roman" w:hAnsi="Times New Roman" w:cs="Times New Roman"/>
          <w:sz w:val="20"/>
          <w:szCs w:val="20"/>
        </w:rPr>
        <w:t>или уполномоченного им лица</w:t>
      </w:r>
      <w:r w:rsidRPr="00D40B48">
        <w:rPr>
          <w:rFonts w:ascii="Times New Roman" w:hAnsi="Times New Roman" w:cs="Times New Roman"/>
          <w:sz w:val="20"/>
          <w:szCs w:val="20"/>
        </w:rPr>
        <w:t>)</w:t>
      </w:r>
    </w:p>
    <w:p w:rsidR="00BF0DA0" w:rsidRPr="00D40B48" w:rsidRDefault="004621EE" w:rsidP="004621EE">
      <w:pPr>
        <w:pStyle w:val="a8"/>
        <w:rPr>
          <w:rFonts w:ascii="Times New Roman" w:hAnsi="Times New Roman" w:cs="Times New Roman"/>
          <w:i/>
          <w:sz w:val="20"/>
          <w:szCs w:val="20"/>
        </w:rPr>
      </w:pPr>
      <w:r w:rsidRPr="00D40B48">
        <w:rPr>
          <w:rFonts w:ascii="Times New Roman" w:hAnsi="Times New Roman" w:cs="Times New Roman"/>
          <w:sz w:val="28"/>
          <w:szCs w:val="28"/>
        </w:rPr>
        <w:t>действующего на основании</w:t>
      </w:r>
      <w:r w:rsidRPr="00D40B48">
        <w:rPr>
          <w:rFonts w:ascii="Times New Roman" w:hAnsi="Times New Roman" w:cs="Times New Roman"/>
          <w:i/>
          <w:sz w:val="28"/>
          <w:szCs w:val="28"/>
        </w:rPr>
        <w:t xml:space="preserve"> </w:t>
      </w:r>
      <w:r w:rsidR="00BF0DA0" w:rsidRPr="00D40B48">
        <w:rPr>
          <w:rFonts w:ascii="Times New Roman" w:hAnsi="Times New Roman" w:cs="Times New Roman"/>
          <w:i/>
          <w:sz w:val="20"/>
          <w:szCs w:val="20"/>
        </w:rPr>
        <w:t>__________________________________________________________</w:t>
      </w:r>
      <w:r w:rsidR="00083CF6" w:rsidRPr="00D40B48">
        <w:rPr>
          <w:rFonts w:ascii="Times New Roman" w:hAnsi="Times New Roman" w:cs="Times New Roman"/>
          <w:i/>
          <w:sz w:val="20"/>
          <w:szCs w:val="20"/>
        </w:rPr>
        <w:t>___</w:t>
      </w:r>
    </w:p>
    <w:p w:rsidR="00BF0DA0" w:rsidRPr="00D40B48" w:rsidRDefault="00BF0DA0" w:rsidP="00BF0DA0">
      <w:pPr>
        <w:rPr>
          <w:sz w:val="20"/>
          <w:szCs w:val="20"/>
        </w:rPr>
      </w:pPr>
      <w:r w:rsidRPr="00D40B48">
        <w:rPr>
          <w:sz w:val="20"/>
          <w:szCs w:val="20"/>
        </w:rPr>
        <w:t xml:space="preserve">                                                      </w:t>
      </w:r>
      <w:r w:rsidR="009313BD" w:rsidRPr="00D40B48">
        <w:rPr>
          <w:sz w:val="20"/>
          <w:szCs w:val="20"/>
        </w:rPr>
        <w:t xml:space="preserve">                  </w:t>
      </w:r>
      <w:r w:rsidRPr="00D40B48">
        <w:rPr>
          <w:sz w:val="20"/>
          <w:szCs w:val="20"/>
        </w:rPr>
        <w:t xml:space="preserve">  (наименование документа, удостоверяющего полномочия) </w:t>
      </w:r>
    </w:p>
    <w:p w:rsidR="004621EE" w:rsidRPr="00D40B48" w:rsidRDefault="004621EE" w:rsidP="00BF0DA0">
      <w:pPr>
        <w:rPr>
          <w:sz w:val="28"/>
          <w:szCs w:val="28"/>
        </w:rPr>
      </w:pPr>
      <w:r w:rsidRPr="00D40B48">
        <w:rPr>
          <w:sz w:val="28"/>
          <w:szCs w:val="28"/>
        </w:rPr>
        <w:t xml:space="preserve">и бюджетное или автономное учреждение </w:t>
      </w:r>
      <w:r w:rsidR="003E66C9" w:rsidRPr="00D40B48">
        <w:rPr>
          <w:sz w:val="28"/>
          <w:szCs w:val="28"/>
        </w:rPr>
        <w:t xml:space="preserve">городского округа </w:t>
      </w:r>
      <w:r w:rsidRPr="00D40B48">
        <w:rPr>
          <w:sz w:val="28"/>
          <w:szCs w:val="28"/>
        </w:rPr>
        <w:t>Щёлков</w:t>
      </w:r>
      <w:r w:rsidR="003E66C9" w:rsidRPr="00D40B48">
        <w:rPr>
          <w:sz w:val="28"/>
          <w:szCs w:val="28"/>
        </w:rPr>
        <w:t>о</w:t>
      </w:r>
    </w:p>
    <w:p w:rsidR="009313BD" w:rsidRPr="00D40B48" w:rsidRDefault="004621EE" w:rsidP="00E1658E">
      <w:pPr>
        <w:pStyle w:val="a8"/>
        <w:jc w:val="left"/>
        <w:rPr>
          <w:rFonts w:ascii="Times New Roman" w:hAnsi="Times New Roman" w:cs="Times New Roman"/>
          <w:sz w:val="28"/>
          <w:szCs w:val="28"/>
        </w:rPr>
      </w:pPr>
      <w:r w:rsidRPr="00D40B48">
        <w:rPr>
          <w:rFonts w:ascii="Times New Roman" w:hAnsi="Times New Roman" w:cs="Times New Roman"/>
          <w:sz w:val="28"/>
          <w:szCs w:val="28"/>
        </w:rPr>
        <w:t>_____________________________________________</w:t>
      </w:r>
      <w:r w:rsidR="00E1658E" w:rsidRPr="00D40B48">
        <w:rPr>
          <w:rFonts w:ascii="Times New Roman" w:hAnsi="Times New Roman" w:cs="Times New Roman"/>
          <w:sz w:val="28"/>
          <w:szCs w:val="28"/>
        </w:rPr>
        <w:t>_____________________</w:t>
      </w:r>
      <w:r w:rsidR="00083CF6" w:rsidRPr="00D40B48">
        <w:rPr>
          <w:rFonts w:ascii="Times New Roman" w:hAnsi="Times New Roman" w:cs="Times New Roman"/>
          <w:sz w:val="28"/>
          <w:szCs w:val="28"/>
        </w:rPr>
        <w:t>__</w:t>
      </w:r>
    </w:p>
    <w:p w:rsidR="00BD37A7" w:rsidRPr="00D40B48" w:rsidRDefault="009313BD" w:rsidP="00E1658E">
      <w:pPr>
        <w:pStyle w:val="a8"/>
        <w:jc w:val="left"/>
        <w:rPr>
          <w:rFonts w:ascii="Times New Roman" w:hAnsi="Times New Roman" w:cs="Times New Roman"/>
          <w:sz w:val="20"/>
          <w:szCs w:val="20"/>
        </w:rPr>
      </w:pPr>
      <w:r w:rsidRPr="00D40B48">
        <w:rPr>
          <w:rFonts w:ascii="Times New Roman" w:hAnsi="Times New Roman" w:cs="Times New Roman"/>
          <w:sz w:val="20"/>
          <w:szCs w:val="20"/>
        </w:rPr>
        <w:t xml:space="preserve">                                           </w:t>
      </w:r>
      <w:r w:rsidR="00AD67AB" w:rsidRPr="00D40B48">
        <w:rPr>
          <w:rFonts w:ascii="Times New Roman" w:hAnsi="Times New Roman" w:cs="Times New Roman"/>
          <w:sz w:val="20"/>
          <w:szCs w:val="20"/>
        </w:rPr>
        <w:t>(наименование бюджетного или автономного учреждения)</w:t>
      </w:r>
    </w:p>
    <w:p w:rsidR="00BD37A7" w:rsidRPr="00D40B48" w:rsidRDefault="00AD67AB" w:rsidP="00E1658E">
      <w:pPr>
        <w:pStyle w:val="a8"/>
        <w:jc w:val="left"/>
        <w:rPr>
          <w:rFonts w:ascii="Times New Roman" w:hAnsi="Times New Roman" w:cs="Times New Roman"/>
          <w:sz w:val="28"/>
          <w:szCs w:val="28"/>
        </w:rPr>
      </w:pPr>
      <w:r w:rsidRPr="00D40B48">
        <w:rPr>
          <w:rFonts w:ascii="Times New Roman" w:hAnsi="Times New Roman" w:cs="Times New Roman"/>
          <w:sz w:val="28"/>
          <w:szCs w:val="28"/>
        </w:rPr>
        <w:t>именуемое в дальнейшем</w:t>
      </w:r>
      <w:r w:rsidR="00E1658E" w:rsidRPr="00D40B48">
        <w:rPr>
          <w:rFonts w:ascii="Times New Roman" w:hAnsi="Times New Roman" w:cs="Times New Roman"/>
          <w:sz w:val="28"/>
          <w:szCs w:val="28"/>
        </w:rPr>
        <w:t xml:space="preserve"> </w:t>
      </w:r>
      <w:r w:rsidR="00FB5F7F" w:rsidRPr="00D40B48">
        <w:rPr>
          <w:rFonts w:ascii="Times New Roman" w:hAnsi="Times New Roman" w:cs="Times New Roman"/>
          <w:sz w:val="28"/>
          <w:szCs w:val="28"/>
        </w:rPr>
        <w:t>«</w:t>
      </w:r>
      <w:r w:rsidRPr="00D40B48">
        <w:rPr>
          <w:rFonts w:ascii="Times New Roman" w:hAnsi="Times New Roman" w:cs="Times New Roman"/>
          <w:sz w:val="28"/>
          <w:szCs w:val="28"/>
        </w:rPr>
        <w:t>Учреждение</w:t>
      </w:r>
      <w:r w:rsidR="00FB5F7F" w:rsidRPr="00D40B48">
        <w:rPr>
          <w:rFonts w:ascii="Times New Roman" w:hAnsi="Times New Roman" w:cs="Times New Roman"/>
          <w:sz w:val="28"/>
          <w:szCs w:val="28"/>
        </w:rPr>
        <w:t>»</w:t>
      </w:r>
      <w:r w:rsidR="00BD37A7" w:rsidRPr="00D40B48">
        <w:rPr>
          <w:rFonts w:ascii="Times New Roman" w:hAnsi="Times New Roman" w:cs="Times New Roman"/>
          <w:sz w:val="28"/>
          <w:szCs w:val="28"/>
        </w:rPr>
        <w:t>,</w:t>
      </w:r>
    </w:p>
    <w:p w:rsidR="004621EE" w:rsidRPr="00D40B48" w:rsidRDefault="00BD37A7" w:rsidP="00E1658E">
      <w:pPr>
        <w:pStyle w:val="a8"/>
        <w:jc w:val="left"/>
        <w:rPr>
          <w:rFonts w:ascii="Times New Roman" w:hAnsi="Times New Roman" w:cs="Times New Roman"/>
          <w:sz w:val="28"/>
          <w:szCs w:val="28"/>
        </w:rPr>
      </w:pPr>
      <w:r w:rsidRPr="00D40B48">
        <w:rPr>
          <w:rFonts w:ascii="Times New Roman" w:hAnsi="Times New Roman" w:cs="Times New Roman"/>
          <w:sz w:val="28"/>
          <w:szCs w:val="28"/>
        </w:rPr>
        <w:t xml:space="preserve">в </w:t>
      </w:r>
      <w:r w:rsidR="004621EE" w:rsidRPr="00D40B48">
        <w:rPr>
          <w:rFonts w:ascii="Times New Roman" w:hAnsi="Times New Roman" w:cs="Times New Roman"/>
          <w:sz w:val="28"/>
          <w:szCs w:val="28"/>
        </w:rPr>
        <w:t>лице</w:t>
      </w:r>
      <w:r w:rsidRPr="00D40B48">
        <w:rPr>
          <w:rFonts w:ascii="Times New Roman" w:hAnsi="Times New Roman" w:cs="Times New Roman"/>
          <w:sz w:val="28"/>
          <w:szCs w:val="28"/>
        </w:rPr>
        <w:t>________________</w:t>
      </w:r>
      <w:r w:rsidR="00EB4E8E" w:rsidRPr="00D40B48">
        <w:rPr>
          <w:rFonts w:ascii="Times New Roman" w:hAnsi="Times New Roman" w:cs="Times New Roman"/>
          <w:sz w:val="28"/>
          <w:szCs w:val="28"/>
        </w:rPr>
        <w:t>_________________________</w:t>
      </w:r>
      <w:r w:rsidR="00E1658E" w:rsidRPr="00D40B48">
        <w:rPr>
          <w:rFonts w:ascii="Times New Roman" w:hAnsi="Times New Roman" w:cs="Times New Roman"/>
          <w:sz w:val="28"/>
          <w:szCs w:val="28"/>
        </w:rPr>
        <w:t>__________________</w:t>
      </w:r>
      <w:r w:rsidRPr="00D40B48">
        <w:rPr>
          <w:rFonts w:ascii="Times New Roman" w:hAnsi="Times New Roman" w:cs="Times New Roman"/>
          <w:sz w:val="28"/>
          <w:szCs w:val="28"/>
        </w:rPr>
        <w:t>_</w:t>
      </w:r>
      <w:r w:rsidR="00083CF6" w:rsidRPr="00D40B48">
        <w:rPr>
          <w:rFonts w:ascii="Times New Roman" w:hAnsi="Times New Roman" w:cs="Times New Roman"/>
          <w:sz w:val="28"/>
          <w:szCs w:val="28"/>
        </w:rPr>
        <w:t>__</w:t>
      </w:r>
      <w:r w:rsidR="009313BD" w:rsidRPr="00D40B48">
        <w:rPr>
          <w:rFonts w:ascii="Times New Roman" w:hAnsi="Times New Roman" w:cs="Times New Roman"/>
          <w:sz w:val="28"/>
          <w:szCs w:val="28"/>
        </w:rPr>
        <w:t>,</w:t>
      </w:r>
    </w:p>
    <w:p w:rsidR="00462EC1" w:rsidRPr="00D40B48" w:rsidRDefault="005B0247" w:rsidP="00462EC1">
      <w:pPr>
        <w:rPr>
          <w:sz w:val="20"/>
          <w:szCs w:val="20"/>
        </w:rPr>
      </w:pPr>
      <w:r w:rsidRPr="00D40B48">
        <w:rPr>
          <w:sz w:val="20"/>
          <w:szCs w:val="20"/>
        </w:rPr>
        <w:t xml:space="preserve">                    </w:t>
      </w:r>
      <w:r w:rsidR="00462EC1" w:rsidRPr="00D40B48">
        <w:rPr>
          <w:sz w:val="20"/>
          <w:szCs w:val="20"/>
        </w:rPr>
        <w:t xml:space="preserve">(наименование должности руководителя </w:t>
      </w:r>
      <w:r w:rsidR="00C772F9" w:rsidRPr="00D40B48">
        <w:rPr>
          <w:sz w:val="20"/>
          <w:szCs w:val="20"/>
        </w:rPr>
        <w:t xml:space="preserve">Учреждения или уполномоченного им лица)                </w:t>
      </w:r>
    </w:p>
    <w:p w:rsidR="009313BD" w:rsidRPr="00D40B48" w:rsidRDefault="00462EC1" w:rsidP="00E1658E">
      <w:pPr>
        <w:jc w:val="both"/>
        <w:rPr>
          <w:sz w:val="28"/>
          <w:szCs w:val="28"/>
        </w:rPr>
      </w:pPr>
      <w:r w:rsidRPr="00D40B48">
        <w:rPr>
          <w:sz w:val="28"/>
          <w:szCs w:val="28"/>
        </w:rPr>
        <w:t>_____________________________________________</w:t>
      </w:r>
      <w:r w:rsidR="009030DA" w:rsidRPr="00D40B48">
        <w:rPr>
          <w:sz w:val="28"/>
          <w:szCs w:val="28"/>
        </w:rPr>
        <w:t>_____________________</w:t>
      </w:r>
      <w:r w:rsidR="00083CF6" w:rsidRPr="00D40B48">
        <w:rPr>
          <w:sz w:val="28"/>
          <w:szCs w:val="28"/>
        </w:rPr>
        <w:t>__</w:t>
      </w:r>
      <w:r w:rsidR="009313BD" w:rsidRPr="00D40B48">
        <w:rPr>
          <w:sz w:val="28"/>
          <w:szCs w:val="28"/>
        </w:rPr>
        <w:t>,</w:t>
      </w:r>
    </w:p>
    <w:p w:rsidR="005B0247" w:rsidRPr="00D40B48" w:rsidRDefault="009313BD" w:rsidP="00E1658E">
      <w:pPr>
        <w:jc w:val="both"/>
        <w:rPr>
          <w:sz w:val="20"/>
          <w:szCs w:val="20"/>
        </w:rPr>
      </w:pPr>
      <w:r w:rsidRPr="00D40B48">
        <w:rPr>
          <w:sz w:val="20"/>
          <w:szCs w:val="20"/>
        </w:rPr>
        <w:t xml:space="preserve">                        </w:t>
      </w:r>
      <w:r w:rsidR="004621EE" w:rsidRPr="00D40B48">
        <w:rPr>
          <w:sz w:val="20"/>
          <w:szCs w:val="20"/>
        </w:rPr>
        <w:t>(Ф.И.О.</w:t>
      </w:r>
      <w:r w:rsidR="00AD67AB" w:rsidRPr="00D40B48">
        <w:rPr>
          <w:sz w:val="20"/>
          <w:szCs w:val="20"/>
        </w:rPr>
        <w:t xml:space="preserve"> руководителя Учреждения или уполномоченного им лица)</w:t>
      </w:r>
    </w:p>
    <w:p w:rsidR="005B0247" w:rsidRPr="00D40B48" w:rsidRDefault="00E1658E" w:rsidP="005B0247">
      <w:pPr>
        <w:jc w:val="both"/>
        <w:rPr>
          <w:sz w:val="28"/>
          <w:szCs w:val="28"/>
        </w:rPr>
      </w:pPr>
      <w:r w:rsidRPr="00D40B48">
        <w:rPr>
          <w:sz w:val="28"/>
          <w:szCs w:val="28"/>
        </w:rPr>
        <w:t xml:space="preserve">действующего на </w:t>
      </w:r>
      <w:r w:rsidR="00784BF7" w:rsidRPr="00D40B48">
        <w:rPr>
          <w:sz w:val="28"/>
          <w:szCs w:val="28"/>
        </w:rPr>
        <w:t>основании</w:t>
      </w:r>
      <w:r w:rsidR="00462EC1" w:rsidRPr="00D40B48">
        <w:rPr>
          <w:sz w:val="28"/>
          <w:szCs w:val="28"/>
        </w:rPr>
        <w:t>__________________</w:t>
      </w:r>
      <w:r w:rsidRPr="00D40B48">
        <w:rPr>
          <w:sz w:val="28"/>
          <w:szCs w:val="28"/>
        </w:rPr>
        <w:t>_____________________</w:t>
      </w:r>
      <w:r w:rsidR="00BD37A7" w:rsidRPr="00D40B48">
        <w:rPr>
          <w:sz w:val="28"/>
          <w:szCs w:val="28"/>
        </w:rPr>
        <w:t>___</w:t>
      </w:r>
      <w:r w:rsidR="00083CF6" w:rsidRPr="00D40B48">
        <w:rPr>
          <w:sz w:val="28"/>
          <w:szCs w:val="28"/>
        </w:rPr>
        <w:t>__</w:t>
      </w:r>
      <w:r w:rsidR="00462EC1" w:rsidRPr="00D40B48">
        <w:rPr>
          <w:sz w:val="28"/>
          <w:szCs w:val="28"/>
        </w:rPr>
        <w:t>,</w:t>
      </w:r>
    </w:p>
    <w:p w:rsidR="005B0247" w:rsidRPr="00D40B48" w:rsidRDefault="005B0247" w:rsidP="005B0247">
      <w:pPr>
        <w:jc w:val="both"/>
        <w:rPr>
          <w:sz w:val="20"/>
          <w:szCs w:val="20"/>
        </w:rPr>
      </w:pPr>
      <w:r w:rsidRPr="00D40B48">
        <w:rPr>
          <w:sz w:val="28"/>
          <w:szCs w:val="28"/>
        </w:rPr>
        <w:t xml:space="preserve">                                                  </w:t>
      </w:r>
      <w:r w:rsidR="00462EC1" w:rsidRPr="00D40B48">
        <w:rPr>
          <w:sz w:val="20"/>
          <w:szCs w:val="20"/>
        </w:rPr>
        <w:t>(у</w:t>
      </w:r>
      <w:r w:rsidR="00784BF7" w:rsidRPr="00D40B48">
        <w:rPr>
          <w:sz w:val="20"/>
          <w:szCs w:val="20"/>
        </w:rPr>
        <w:t>став</w:t>
      </w:r>
      <w:r w:rsidR="00462EC1" w:rsidRPr="00D40B48">
        <w:rPr>
          <w:sz w:val="20"/>
          <w:szCs w:val="20"/>
        </w:rPr>
        <w:t xml:space="preserve"> Учреждения или </w:t>
      </w:r>
      <w:r w:rsidR="000E5535" w:rsidRPr="00D40B48">
        <w:rPr>
          <w:sz w:val="20"/>
          <w:szCs w:val="20"/>
        </w:rPr>
        <w:t xml:space="preserve">иной уполномочивающий документ) </w:t>
      </w:r>
    </w:p>
    <w:p w:rsidR="004621EE" w:rsidRPr="00D40B48" w:rsidRDefault="005B0247" w:rsidP="00F136C7">
      <w:pPr>
        <w:widowControl w:val="0"/>
        <w:autoSpaceDE w:val="0"/>
        <w:autoSpaceDN w:val="0"/>
        <w:adjustRightInd w:val="0"/>
        <w:spacing w:line="312" w:lineRule="auto"/>
        <w:jc w:val="both"/>
        <w:rPr>
          <w:sz w:val="28"/>
          <w:szCs w:val="28"/>
        </w:rPr>
      </w:pPr>
      <w:r w:rsidRPr="00D40B48">
        <w:rPr>
          <w:sz w:val="28"/>
          <w:szCs w:val="28"/>
        </w:rPr>
        <w:t>с</w:t>
      </w:r>
      <w:r w:rsidR="00784BF7" w:rsidRPr="00D40B48">
        <w:rPr>
          <w:sz w:val="28"/>
          <w:szCs w:val="28"/>
        </w:rPr>
        <w:t xml:space="preserve"> другой стороны,</w:t>
      </w:r>
      <w:r w:rsidR="00462EC1" w:rsidRPr="00D40B48">
        <w:rPr>
          <w:sz w:val="28"/>
          <w:szCs w:val="28"/>
        </w:rPr>
        <w:t xml:space="preserve"> далее именуемые </w:t>
      </w:r>
      <w:r w:rsidR="006061D3" w:rsidRPr="00D40B48">
        <w:rPr>
          <w:sz w:val="28"/>
          <w:szCs w:val="28"/>
        </w:rPr>
        <w:t>«</w:t>
      </w:r>
      <w:r w:rsidR="004621EE" w:rsidRPr="00D40B48">
        <w:rPr>
          <w:sz w:val="28"/>
          <w:szCs w:val="28"/>
        </w:rPr>
        <w:t>Сторон</w:t>
      </w:r>
      <w:r w:rsidR="006061D3" w:rsidRPr="00D40B48">
        <w:rPr>
          <w:sz w:val="28"/>
          <w:szCs w:val="28"/>
        </w:rPr>
        <w:t>ы»</w:t>
      </w:r>
      <w:r w:rsidR="000A14CF" w:rsidRPr="00D40B48">
        <w:rPr>
          <w:sz w:val="28"/>
          <w:szCs w:val="28"/>
        </w:rPr>
        <w:t xml:space="preserve">, </w:t>
      </w:r>
      <w:r w:rsidR="002A07A4" w:rsidRPr="00D40B48">
        <w:rPr>
          <w:sz w:val="28"/>
          <w:szCs w:val="28"/>
        </w:rPr>
        <w:t>в соответствии с Бюджетным кодексом Российской</w:t>
      </w:r>
      <w:r w:rsidR="002A07A4" w:rsidRPr="00D40B48">
        <w:rPr>
          <w:i/>
          <w:sz w:val="20"/>
          <w:szCs w:val="20"/>
        </w:rPr>
        <w:t xml:space="preserve"> </w:t>
      </w:r>
      <w:r w:rsidR="002A07A4" w:rsidRPr="00D40B48">
        <w:rPr>
          <w:sz w:val="28"/>
          <w:szCs w:val="28"/>
        </w:rPr>
        <w:t xml:space="preserve">Федерации, </w:t>
      </w:r>
      <w:r w:rsidR="00F136C7" w:rsidRPr="00D40B48">
        <w:rPr>
          <w:sz w:val="28"/>
          <w:szCs w:val="28"/>
        </w:rPr>
        <w:t>П</w:t>
      </w:r>
      <w:r w:rsidR="002A07A4" w:rsidRPr="00D40B48">
        <w:rPr>
          <w:sz w:val="28"/>
          <w:szCs w:val="28"/>
        </w:rPr>
        <w:t>орядком</w:t>
      </w:r>
      <w:r w:rsidR="002A07A4" w:rsidRPr="00D40B48">
        <w:rPr>
          <w:bCs/>
          <w:sz w:val="28"/>
          <w:szCs w:val="28"/>
        </w:rPr>
        <w:t xml:space="preserve"> </w:t>
      </w:r>
      <w:r w:rsidR="00F136C7" w:rsidRPr="00D40B48">
        <w:rPr>
          <w:bCs/>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w:t>
      </w:r>
      <w:r w:rsidR="003E66C9" w:rsidRPr="00D40B48">
        <w:rPr>
          <w:bCs/>
          <w:sz w:val="28"/>
          <w:szCs w:val="28"/>
        </w:rPr>
        <w:t xml:space="preserve">городского округа </w:t>
      </w:r>
      <w:r w:rsidR="00F136C7" w:rsidRPr="00D40B48">
        <w:rPr>
          <w:bCs/>
          <w:sz w:val="28"/>
          <w:szCs w:val="28"/>
        </w:rPr>
        <w:t>Щёлков</w:t>
      </w:r>
      <w:r w:rsidR="003E66C9" w:rsidRPr="00D40B48">
        <w:rPr>
          <w:bCs/>
          <w:sz w:val="28"/>
          <w:szCs w:val="28"/>
        </w:rPr>
        <w:t>о</w:t>
      </w:r>
      <w:r w:rsidR="00F136C7" w:rsidRPr="00D40B48">
        <w:rPr>
          <w:bCs/>
          <w:sz w:val="28"/>
          <w:szCs w:val="28"/>
        </w:rPr>
        <w:t xml:space="preserve"> и финансового обеспечения выполнения муниципального задания</w:t>
      </w:r>
      <w:r w:rsidR="00D955EB" w:rsidRPr="00D40B48">
        <w:rPr>
          <w:bCs/>
          <w:sz w:val="28"/>
          <w:szCs w:val="28"/>
        </w:rPr>
        <w:t xml:space="preserve">, утвержденного постановлением Администрации </w:t>
      </w:r>
      <w:r w:rsidR="003E66C9" w:rsidRPr="00D40B48">
        <w:rPr>
          <w:bCs/>
          <w:sz w:val="28"/>
          <w:szCs w:val="28"/>
        </w:rPr>
        <w:t xml:space="preserve">городского округа </w:t>
      </w:r>
      <w:r w:rsidR="00D955EB" w:rsidRPr="00D40B48">
        <w:rPr>
          <w:bCs/>
          <w:sz w:val="28"/>
          <w:szCs w:val="28"/>
        </w:rPr>
        <w:t>Щёлков</w:t>
      </w:r>
      <w:r w:rsidR="003E66C9" w:rsidRPr="00D40B48">
        <w:rPr>
          <w:bCs/>
          <w:sz w:val="28"/>
          <w:szCs w:val="28"/>
        </w:rPr>
        <w:t>о</w:t>
      </w:r>
      <w:r w:rsidR="00D955EB" w:rsidRPr="00D40B48">
        <w:rPr>
          <w:bCs/>
          <w:sz w:val="28"/>
          <w:szCs w:val="28"/>
        </w:rPr>
        <w:t xml:space="preserve"> </w:t>
      </w:r>
      <w:r w:rsidR="00083CF6" w:rsidRPr="00D40B48">
        <w:rPr>
          <w:bCs/>
          <w:sz w:val="28"/>
          <w:szCs w:val="28"/>
        </w:rPr>
        <w:t xml:space="preserve">                                        </w:t>
      </w:r>
      <w:r w:rsidR="00F81684" w:rsidRPr="00D40B48">
        <w:rPr>
          <w:bCs/>
          <w:sz w:val="28"/>
          <w:szCs w:val="28"/>
        </w:rPr>
        <w:t xml:space="preserve">от __________________ №_____ </w:t>
      </w:r>
      <w:r w:rsidR="00E1658E" w:rsidRPr="00D40B48">
        <w:rPr>
          <w:sz w:val="28"/>
          <w:szCs w:val="28"/>
        </w:rPr>
        <w:t xml:space="preserve">(далее </w:t>
      </w:r>
      <w:r w:rsidR="00350DC7" w:rsidRPr="00D40B48">
        <w:rPr>
          <w:sz w:val="28"/>
          <w:szCs w:val="28"/>
        </w:rPr>
        <w:t xml:space="preserve">- </w:t>
      </w:r>
      <w:r w:rsidR="00E1658E" w:rsidRPr="00D40B48">
        <w:rPr>
          <w:sz w:val="28"/>
          <w:szCs w:val="28"/>
        </w:rPr>
        <w:t>Порядок)</w:t>
      </w:r>
      <w:r w:rsidR="001317C9" w:rsidRPr="00D40B48">
        <w:rPr>
          <w:sz w:val="28"/>
          <w:szCs w:val="28"/>
        </w:rPr>
        <w:t xml:space="preserve">, </w:t>
      </w:r>
      <w:r w:rsidRPr="00D40B48">
        <w:rPr>
          <w:sz w:val="28"/>
          <w:szCs w:val="28"/>
        </w:rPr>
        <w:t xml:space="preserve">заключили </w:t>
      </w:r>
      <w:r w:rsidR="004621EE" w:rsidRPr="00D40B48">
        <w:rPr>
          <w:sz w:val="28"/>
          <w:szCs w:val="28"/>
        </w:rPr>
        <w:t>настоящее Соглашение о нижеследующем.</w:t>
      </w:r>
    </w:p>
    <w:p w:rsidR="00EA594F" w:rsidRPr="00D40B48" w:rsidRDefault="00EA594F" w:rsidP="004621EE">
      <w:pPr>
        <w:pStyle w:val="a8"/>
        <w:jc w:val="center"/>
        <w:rPr>
          <w:rStyle w:val="a6"/>
          <w:rFonts w:ascii="Times New Roman" w:hAnsi="Times New Roman" w:cs="Times New Roman"/>
          <w:color w:val="000000"/>
          <w:sz w:val="28"/>
          <w:szCs w:val="28"/>
        </w:rPr>
      </w:pPr>
    </w:p>
    <w:p w:rsidR="009F7A74" w:rsidRPr="00D40B48" w:rsidRDefault="009F7A74" w:rsidP="004621EE">
      <w:pPr>
        <w:pStyle w:val="a8"/>
        <w:jc w:val="center"/>
        <w:rPr>
          <w:rStyle w:val="a6"/>
          <w:rFonts w:ascii="Times New Roman" w:hAnsi="Times New Roman" w:cs="Times New Roman"/>
          <w:color w:val="000000"/>
          <w:sz w:val="28"/>
          <w:szCs w:val="28"/>
        </w:rPr>
      </w:pPr>
    </w:p>
    <w:p w:rsidR="004621EE" w:rsidRPr="00D40B48" w:rsidRDefault="004621EE" w:rsidP="004621EE">
      <w:pPr>
        <w:pStyle w:val="a8"/>
        <w:jc w:val="center"/>
        <w:rPr>
          <w:rFonts w:ascii="Times New Roman" w:hAnsi="Times New Roman" w:cs="Times New Roman"/>
          <w:color w:val="000000"/>
          <w:sz w:val="28"/>
          <w:szCs w:val="28"/>
        </w:rPr>
      </w:pPr>
      <w:r w:rsidRPr="00D40B48">
        <w:rPr>
          <w:rStyle w:val="a6"/>
          <w:rFonts w:ascii="Times New Roman" w:hAnsi="Times New Roman" w:cs="Times New Roman"/>
          <w:color w:val="000000"/>
          <w:sz w:val="28"/>
          <w:szCs w:val="28"/>
        </w:rPr>
        <w:t>1. Предмет Соглашения</w:t>
      </w:r>
    </w:p>
    <w:p w:rsidR="004621EE" w:rsidRPr="00D40B48" w:rsidRDefault="004621EE" w:rsidP="004621EE">
      <w:pPr>
        <w:ind w:firstLine="720"/>
        <w:jc w:val="both"/>
        <w:rPr>
          <w:sz w:val="28"/>
          <w:szCs w:val="28"/>
        </w:rPr>
      </w:pPr>
    </w:p>
    <w:p w:rsidR="00FD250D" w:rsidRPr="00D40B48" w:rsidRDefault="00261553" w:rsidP="004D7C7B">
      <w:pPr>
        <w:pStyle w:val="a8"/>
        <w:spacing w:line="312" w:lineRule="auto"/>
        <w:ind w:firstLine="851"/>
        <w:rPr>
          <w:rFonts w:ascii="Times New Roman" w:hAnsi="Times New Roman" w:cs="Times New Roman"/>
          <w:sz w:val="28"/>
          <w:szCs w:val="28"/>
        </w:rPr>
      </w:pPr>
      <w:r w:rsidRPr="00D40B48">
        <w:rPr>
          <w:rFonts w:ascii="Times New Roman" w:hAnsi="Times New Roman" w:cs="Times New Roman"/>
          <w:sz w:val="28"/>
          <w:szCs w:val="28"/>
        </w:rPr>
        <w:t>1.1.</w:t>
      </w:r>
      <w:r w:rsidR="009030DA" w:rsidRPr="00D40B48">
        <w:rPr>
          <w:rFonts w:ascii="Times New Roman" w:hAnsi="Times New Roman" w:cs="Times New Roman"/>
          <w:sz w:val="28"/>
          <w:szCs w:val="28"/>
        </w:rPr>
        <w:t xml:space="preserve"> </w:t>
      </w:r>
      <w:r w:rsidR="00784BF7" w:rsidRPr="00D40B48">
        <w:rPr>
          <w:rFonts w:ascii="Times New Roman" w:hAnsi="Times New Roman" w:cs="Times New Roman"/>
          <w:sz w:val="28"/>
          <w:szCs w:val="28"/>
        </w:rPr>
        <w:t xml:space="preserve">Предметом </w:t>
      </w:r>
      <w:r w:rsidR="00012F45" w:rsidRPr="00D40B48">
        <w:rPr>
          <w:rFonts w:ascii="Times New Roman" w:hAnsi="Times New Roman" w:cs="Times New Roman"/>
          <w:sz w:val="28"/>
          <w:szCs w:val="28"/>
        </w:rPr>
        <w:t xml:space="preserve">настоящего </w:t>
      </w:r>
      <w:r w:rsidR="00F21AA8" w:rsidRPr="00D40B48">
        <w:rPr>
          <w:rFonts w:ascii="Times New Roman" w:hAnsi="Times New Roman" w:cs="Times New Roman"/>
          <w:sz w:val="28"/>
          <w:szCs w:val="28"/>
        </w:rPr>
        <w:t xml:space="preserve">Соглашения </w:t>
      </w:r>
      <w:r w:rsidR="00F0408C" w:rsidRPr="00D40B48">
        <w:rPr>
          <w:rFonts w:ascii="Times New Roman" w:hAnsi="Times New Roman" w:cs="Times New Roman"/>
          <w:sz w:val="28"/>
          <w:szCs w:val="28"/>
        </w:rPr>
        <w:t>я</w:t>
      </w:r>
      <w:r w:rsidR="00FA5C51" w:rsidRPr="00D40B48">
        <w:rPr>
          <w:rFonts w:ascii="Times New Roman" w:hAnsi="Times New Roman" w:cs="Times New Roman"/>
          <w:sz w:val="28"/>
          <w:szCs w:val="28"/>
        </w:rPr>
        <w:t xml:space="preserve">вляется </w:t>
      </w:r>
      <w:r w:rsidR="004621EE" w:rsidRPr="00D40B48">
        <w:rPr>
          <w:rFonts w:ascii="Times New Roman" w:hAnsi="Times New Roman" w:cs="Times New Roman"/>
          <w:sz w:val="28"/>
          <w:szCs w:val="28"/>
        </w:rPr>
        <w:t>предоставлени</w:t>
      </w:r>
      <w:r w:rsidR="00012F45" w:rsidRPr="00D40B48">
        <w:rPr>
          <w:rFonts w:ascii="Times New Roman" w:hAnsi="Times New Roman" w:cs="Times New Roman"/>
          <w:sz w:val="28"/>
          <w:szCs w:val="28"/>
        </w:rPr>
        <w:t>е</w:t>
      </w:r>
      <w:r w:rsidR="00FA5C51" w:rsidRPr="00D40B48">
        <w:rPr>
          <w:rFonts w:ascii="Times New Roman" w:hAnsi="Times New Roman" w:cs="Times New Roman"/>
          <w:sz w:val="28"/>
          <w:szCs w:val="28"/>
        </w:rPr>
        <w:t xml:space="preserve"> Учреждению </w:t>
      </w:r>
      <w:r w:rsidR="00012F45" w:rsidRPr="00D40B48">
        <w:rPr>
          <w:rFonts w:ascii="Times New Roman" w:hAnsi="Times New Roman" w:cs="Times New Roman"/>
          <w:sz w:val="28"/>
          <w:szCs w:val="28"/>
        </w:rPr>
        <w:t xml:space="preserve">из </w:t>
      </w:r>
      <w:r w:rsidR="003E66C9" w:rsidRPr="00D40B48">
        <w:rPr>
          <w:rFonts w:ascii="Times New Roman" w:hAnsi="Times New Roman" w:cs="Times New Roman"/>
          <w:sz w:val="28"/>
          <w:szCs w:val="28"/>
        </w:rPr>
        <w:t>бюджета</w:t>
      </w:r>
      <w:r w:rsidR="00FD250D" w:rsidRPr="00D40B48">
        <w:rPr>
          <w:rFonts w:ascii="Times New Roman" w:hAnsi="Times New Roman" w:cs="Times New Roman"/>
          <w:sz w:val="28"/>
          <w:szCs w:val="28"/>
        </w:rPr>
        <w:t xml:space="preserve"> _______________________________________________</w:t>
      </w:r>
    </w:p>
    <w:p w:rsidR="00FD250D" w:rsidRPr="00D40B48" w:rsidRDefault="00FD250D" w:rsidP="00FD250D">
      <w:pPr>
        <w:pStyle w:val="a8"/>
        <w:tabs>
          <w:tab w:val="left" w:pos="3210"/>
        </w:tabs>
        <w:spacing w:line="240" w:lineRule="atLeast"/>
        <w:rPr>
          <w:rFonts w:ascii="Times New Roman" w:hAnsi="Times New Roman" w:cs="Times New Roman"/>
          <w:sz w:val="20"/>
          <w:szCs w:val="20"/>
        </w:rPr>
      </w:pPr>
      <w:r w:rsidRPr="00D40B48">
        <w:rPr>
          <w:rFonts w:ascii="Times New Roman" w:hAnsi="Times New Roman" w:cs="Times New Roman"/>
          <w:sz w:val="28"/>
          <w:szCs w:val="28"/>
        </w:rPr>
        <w:t xml:space="preserve"> </w:t>
      </w:r>
      <w:r w:rsidRPr="00D40B48">
        <w:rPr>
          <w:rFonts w:ascii="Times New Roman" w:hAnsi="Times New Roman" w:cs="Times New Roman"/>
          <w:sz w:val="28"/>
          <w:szCs w:val="28"/>
        </w:rPr>
        <w:tab/>
        <w:t xml:space="preserve">                (</w:t>
      </w:r>
      <w:r w:rsidRPr="00D40B48">
        <w:rPr>
          <w:rFonts w:ascii="Times New Roman" w:hAnsi="Times New Roman" w:cs="Times New Roman"/>
          <w:sz w:val="20"/>
          <w:szCs w:val="20"/>
        </w:rPr>
        <w:t xml:space="preserve">наименование </w:t>
      </w:r>
      <w:r w:rsidR="006061D3" w:rsidRPr="00D40B48">
        <w:rPr>
          <w:rFonts w:ascii="Times New Roman" w:hAnsi="Times New Roman" w:cs="Times New Roman"/>
          <w:sz w:val="20"/>
          <w:szCs w:val="20"/>
        </w:rPr>
        <w:t>муниципального образования)</w:t>
      </w:r>
    </w:p>
    <w:p w:rsidR="00E470CE" w:rsidRPr="00D40B48" w:rsidRDefault="009B0A60" w:rsidP="00FD250D">
      <w:pPr>
        <w:pStyle w:val="a8"/>
        <w:spacing w:line="312" w:lineRule="auto"/>
        <w:rPr>
          <w:rFonts w:ascii="Times New Roman" w:hAnsi="Times New Roman" w:cs="Times New Roman"/>
          <w:sz w:val="28"/>
          <w:szCs w:val="28"/>
        </w:rPr>
      </w:pPr>
      <w:r w:rsidRPr="00D40B48">
        <w:rPr>
          <w:rFonts w:ascii="Times New Roman" w:hAnsi="Times New Roman" w:cs="Times New Roman"/>
          <w:sz w:val="28"/>
          <w:szCs w:val="28"/>
        </w:rPr>
        <w:t xml:space="preserve">в 20___ году/20___ </w:t>
      </w:r>
      <w:r w:rsidR="00F136C7" w:rsidRPr="00D40B48">
        <w:rPr>
          <w:rFonts w:ascii="Times New Roman" w:hAnsi="Times New Roman" w:cs="Times New Roman"/>
          <w:sz w:val="28"/>
          <w:szCs w:val="28"/>
        </w:rPr>
        <w:t>- 20___</w:t>
      </w:r>
      <w:r w:rsidRPr="00D40B48">
        <w:rPr>
          <w:rFonts w:ascii="Times New Roman" w:hAnsi="Times New Roman" w:cs="Times New Roman"/>
          <w:sz w:val="28"/>
          <w:szCs w:val="28"/>
        </w:rPr>
        <w:t>годах</w:t>
      </w:r>
      <w:r w:rsidR="00B87090" w:rsidRPr="00D40B48">
        <w:rPr>
          <w:rFonts w:ascii="Times New Roman" w:hAnsi="Times New Roman" w:cs="Times New Roman"/>
          <w:sz w:val="28"/>
          <w:szCs w:val="28"/>
        </w:rPr>
        <w:t xml:space="preserve"> субсидии </w:t>
      </w:r>
      <w:r w:rsidRPr="00D40B48">
        <w:rPr>
          <w:rFonts w:ascii="Times New Roman" w:hAnsi="Times New Roman" w:cs="Times New Roman"/>
          <w:sz w:val="28"/>
          <w:szCs w:val="28"/>
        </w:rPr>
        <w:t xml:space="preserve"> </w:t>
      </w:r>
      <w:r w:rsidR="004621EE" w:rsidRPr="00D40B48">
        <w:rPr>
          <w:rFonts w:ascii="Times New Roman" w:hAnsi="Times New Roman" w:cs="Times New Roman"/>
          <w:sz w:val="28"/>
          <w:szCs w:val="28"/>
        </w:rPr>
        <w:t xml:space="preserve"> на   финансовое   обеспечение   выполнения муни</w:t>
      </w:r>
      <w:r w:rsidR="00BD37A7" w:rsidRPr="00D40B48">
        <w:rPr>
          <w:rFonts w:ascii="Times New Roman" w:hAnsi="Times New Roman" w:cs="Times New Roman"/>
          <w:sz w:val="28"/>
          <w:szCs w:val="28"/>
        </w:rPr>
        <w:t>ципального задания</w:t>
      </w:r>
      <w:r w:rsidR="0087122B" w:rsidRPr="00D40B48">
        <w:rPr>
          <w:rFonts w:ascii="Times New Roman" w:hAnsi="Times New Roman" w:cs="Times New Roman"/>
          <w:sz w:val="28"/>
          <w:szCs w:val="28"/>
        </w:rPr>
        <w:t xml:space="preserve"> Учреждению</w:t>
      </w:r>
      <w:r w:rsidR="00BD37A7" w:rsidRPr="00D40B48">
        <w:rPr>
          <w:rFonts w:ascii="Times New Roman" w:hAnsi="Times New Roman" w:cs="Times New Roman"/>
          <w:sz w:val="28"/>
          <w:szCs w:val="28"/>
        </w:rPr>
        <w:t xml:space="preserve"> на оказание </w:t>
      </w:r>
      <w:r w:rsidR="004621EE" w:rsidRPr="00D40B48">
        <w:rPr>
          <w:rFonts w:ascii="Times New Roman" w:hAnsi="Times New Roman" w:cs="Times New Roman"/>
          <w:sz w:val="28"/>
          <w:szCs w:val="28"/>
        </w:rPr>
        <w:t>муниципальных услуг (выполнение работ)</w:t>
      </w:r>
      <w:r w:rsidR="0047068C" w:rsidRPr="00D40B48">
        <w:rPr>
          <w:rFonts w:ascii="Times New Roman" w:hAnsi="Times New Roman" w:cs="Times New Roman"/>
          <w:sz w:val="28"/>
          <w:szCs w:val="28"/>
        </w:rPr>
        <w:t>, утвержденного</w:t>
      </w:r>
      <w:r w:rsidR="00E470CE" w:rsidRPr="00D40B48">
        <w:rPr>
          <w:rFonts w:ascii="Times New Roman" w:hAnsi="Times New Roman" w:cs="Times New Roman"/>
          <w:sz w:val="28"/>
          <w:szCs w:val="28"/>
        </w:rPr>
        <w:t xml:space="preserve"> ________________________________</w:t>
      </w:r>
      <w:r w:rsidR="00B87090" w:rsidRPr="00D40B48">
        <w:rPr>
          <w:rFonts w:ascii="Times New Roman" w:hAnsi="Times New Roman" w:cs="Times New Roman"/>
          <w:sz w:val="28"/>
          <w:szCs w:val="28"/>
        </w:rPr>
        <w:t xml:space="preserve"> </w:t>
      </w:r>
    </w:p>
    <w:p w:rsidR="00F279C7" w:rsidRPr="00D40B48" w:rsidRDefault="00B87090" w:rsidP="00E470CE">
      <w:pPr>
        <w:pStyle w:val="a8"/>
        <w:tabs>
          <w:tab w:val="left" w:pos="6300"/>
        </w:tabs>
        <w:spacing w:line="312" w:lineRule="auto"/>
        <w:rPr>
          <w:rFonts w:ascii="Times New Roman" w:hAnsi="Times New Roman" w:cs="Times New Roman"/>
          <w:sz w:val="28"/>
          <w:szCs w:val="28"/>
          <w:vertAlign w:val="superscript"/>
        </w:rPr>
      </w:pPr>
      <w:r w:rsidRPr="00D40B48">
        <w:rPr>
          <w:rFonts w:ascii="Times New Roman" w:hAnsi="Times New Roman" w:cs="Times New Roman"/>
          <w:sz w:val="28"/>
          <w:szCs w:val="28"/>
        </w:rPr>
        <w:t xml:space="preserve">(далее </w:t>
      </w:r>
      <w:r w:rsidR="00187A39" w:rsidRPr="00D40B48">
        <w:rPr>
          <w:rFonts w:ascii="Times New Roman" w:hAnsi="Times New Roman" w:cs="Times New Roman"/>
          <w:sz w:val="28"/>
          <w:szCs w:val="28"/>
        </w:rPr>
        <w:t>- С</w:t>
      </w:r>
      <w:r w:rsidRPr="00D40B48">
        <w:rPr>
          <w:rFonts w:ascii="Times New Roman" w:hAnsi="Times New Roman" w:cs="Times New Roman"/>
          <w:sz w:val="28"/>
          <w:szCs w:val="28"/>
        </w:rPr>
        <w:t>убсидия, муниципальное задание)</w:t>
      </w:r>
      <w:r w:rsidR="00F279C7" w:rsidRPr="00D40B48">
        <w:rPr>
          <w:rFonts w:ascii="Times New Roman" w:hAnsi="Times New Roman" w:cs="Times New Roman"/>
          <w:sz w:val="28"/>
          <w:szCs w:val="28"/>
        </w:rPr>
        <w:t>.</w:t>
      </w:r>
      <w:r w:rsidR="00E470CE" w:rsidRPr="00D40B48">
        <w:rPr>
          <w:rFonts w:ascii="Times New Roman" w:hAnsi="Times New Roman" w:cs="Times New Roman"/>
          <w:sz w:val="28"/>
          <w:szCs w:val="28"/>
        </w:rPr>
        <w:t xml:space="preserve">           </w:t>
      </w:r>
      <w:r w:rsidR="00E470CE" w:rsidRPr="00D40B48">
        <w:rPr>
          <w:rFonts w:ascii="Times New Roman" w:hAnsi="Times New Roman" w:cs="Times New Roman"/>
          <w:sz w:val="28"/>
          <w:szCs w:val="28"/>
          <w:vertAlign w:val="superscript"/>
        </w:rPr>
        <w:t>(реквизиты утверждающего документа)</w:t>
      </w:r>
    </w:p>
    <w:p w:rsidR="004D4685" w:rsidRPr="00D40B48" w:rsidRDefault="004D4685" w:rsidP="00C0319E">
      <w:pPr>
        <w:spacing w:line="312" w:lineRule="auto"/>
        <w:rPr>
          <w:sz w:val="28"/>
          <w:szCs w:val="28"/>
        </w:rPr>
      </w:pPr>
    </w:p>
    <w:p w:rsidR="004621EE" w:rsidRPr="00D40B48" w:rsidRDefault="004D4685" w:rsidP="004D7C7B">
      <w:pPr>
        <w:spacing w:line="312" w:lineRule="auto"/>
        <w:jc w:val="center"/>
        <w:rPr>
          <w:rFonts w:eastAsiaTheme="minorHAnsi"/>
          <w:b/>
          <w:sz w:val="28"/>
          <w:szCs w:val="28"/>
          <w:lang w:eastAsia="en-US"/>
        </w:rPr>
      </w:pPr>
      <w:r w:rsidRPr="00D40B48">
        <w:rPr>
          <w:rFonts w:eastAsiaTheme="minorHAnsi"/>
          <w:b/>
          <w:sz w:val="28"/>
          <w:szCs w:val="28"/>
          <w:lang w:eastAsia="en-US"/>
        </w:rPr>
        <w:t>2. Порядок, условия предоставления Субсидии и финансовое обеспечение выполнения муниципального задания</w:t>
      </w:r>
    </w:p>
    <w:p w:rsidR="004D4685" w:rsidRPr="00D40B48" w:rsidRDefault="004D4685" w:rsidP="004D7C7B">
      <w:pPr>
        <w:spacing w:line="312" w:lineRule="auto"/>
        <w:jc w:val="center"/>
        <w:rPr>
          <w:rFonts w:eastAsiaTheme="minorHAnsi"/>
          <w:b/>
          <w:sz w:val="28"/>
          <w:szCs w:val="28"/>
          <w:lang w:eastAsia="en-US"/>
        </w:rPr>
      </w:pPr>
    </w:p>
    <w:p w:rsidR="004D4685" w:rsidRPr="00D40B48" w:rsidRDefault="004D4685" w:rsidP="004D7C7B">
      <w:pPr>
        <w:autoSpaceDE w:val="0"/>
        <w:autoSpaceDN w:val="0"/>
        <w:adjustRightInd w:val="0"/>
        <w:spacing w:line="312" w:lineRule="auto"/>
        <w:ind w:firstLine="709"/>
        <w:jc w:val="both"/>
        <w:rPr>
          <w:rFonts w:eastAsiaTheme="minorHAnsi"/>
          <w:bCs/>
          <w:sz w:val="28"/>
          <w:szCs w:val="28"/>
          <w:lang w:eastAsia="en-US"/>
        </w:rPr>
      </w:pPr>
      <w:r w:rsidRPr="00D40B48">
        <w:rPr>
          <w:rFonts w:eastAsiaTheme="minorHAnsi"/>
          <w:bCs/>
          <w:sz w:val="28"/>
          <w:szCs w:val="28"/>
          <w:lang w:eastAsia="en-US"/>
        </w:rPr>
        <w:t xml:space="preserve">2.1. Субсидия предоставляется Учреждению на оказание </w:t>
      </w:r>
      <w:r w:rsidR="00045F5D" w:rsidRPr="00D40B48">
        <w:rPr>
          <w:rFonts w:eastAsiaTheme="minorHAnsi"/>
          <w:bCs/>
          <w:sz w:val="28"/>
          <w:szCs w:val="28"/>
          <w:lang w:eastAsia="en-US"/>
        </w:rPr>
        <w:t>муниципальных</w:t>
      </w:r>
      <w:r w:rsidRPr="00D40B48">
        <w:rPr>
          <w:rFonts w:eastAsiaTheme="minorHAnsi"/>
          <w:bCs/>
          <w:sz w:val="28"/>
          <w:szCs w:val="28"/>
          <w:lang w:eastAsia="en-US"/>
        </w:rPr>
        <w:t xml:space="preserve"> услуг (выполнение работ), установленных в </w:t>
      </w:r>
      <w:r w:rsidR="00045F5D" w:rsidRPr="00D40B48">
        <w:rPr>
          <w:rFonts w:eastAsiaTheme="minorHAnsi"/>
          <w:bCs/>
          <w:sz w:val="28"/>
          <w:szCs w:val="28"/>
          <w:lang w:eastAsia="en-US"/>
        </w:rPr>
        <w:t>муниципальном</w:t>
      </w:r>
      <w:r w:rsidRPr="00D40B48">
        <w:rPr>
          <w:rFonts w:eastAsiaTheme="minorHAnsi"/>
          <w:bCs/>
          <w:sz w:val="28"/>
          <w:szCs w:val="28"/>
          <w:lang w:eastAsia="en-US"/>
        </w:rPr>
        <w:t xml:space="preserve"> задании.</w:t>
      </w:r>
    </w:p>
    <w:p w:rsidR="00FD250D" w:rsidRPr="00D40B48" w:rsidRDefault="004D4685" w:rsidP="004D7C7B">
      <w:pPr>
        <w:autoSpaceDE w:val="0"/>
        <w:autoSpaceDN w:val="0"/>
        <w:adjustRightInd w:val="0"/>
        <w:spacing w:line="312" w:lineRule="auto"/>
        <w:ind w:firstLine="851"/>
        <w:jc w:val="both"/>
        <w:rPr>
          <w:rFonts w:eastAsiaTheme="minorHAnsi"/>
          <w:bCs/>
          <w:sz w:val="28"/>
          <w:szCs w:val="28"/>
          <w:lang w:eastAsia="en-US"/>
        </w:rPr>
      </w:pPr>
      <w:r w:rsidRPr="00D40B48">
        <w:rPr>
          <w:rFonts w:eastAsiaTheme="minorHAnsi"/>
          <w:bCs/>
          <w:sz w:val="28"/>
          <w:szCs w:val="28"/>
          <w:lang w:eastAsia="en-US"/>
        </w:rPr>
        <w:t xml:space="preserve">2.2. Субсидия предоставляется в пределах лимитов бюджетных обязательств, доведенных </w:t>
      </w:r>
      <w:r w:rsidR="007F149C" w:rsidRPr="00D40B48">
        <w:rPr>
          <w:rFonts w:eastAsiaTheme="minorHAnsi"/>
          <w:bCs/>
          <w:sz w:val="28"/>
          <w:szCs w:val="28"/>
          <w:lang w:eastAsia="en-US"/>
        </w:rPr>
        <w:t xml:space="preserve">Учредителю как получателю средств бюджета </w:t>
      </w:r>
      <w:r w:rsidR="00FD250D" w:rsidRPr="00D40B48">
        <w:rPr>
          <w:rFonts w:eastAsiaTheme="minorHAnsi"/>
          <w:bCs/>
          <w:sz w:val="28"/>
          <w:szCs w:val="28"/>
          <w:lang w:eastAsia="en-US"/>
        </w:rPr>
        <w:t xml:space="preserve">____________________________________________________________________ </w:t>
      </w:r>
    </w:p>
    <w:p w:rsidR="00FD250D" w:rsidRPr="00D40B48" w:rsidRDefault="00FD250D" w:rsidP="00FD250D">
      <w:pPr>
        <w:autoSpaceDE w:val="0"/>
        <w:autoSpaceDN w:val="0"/>
        <w:adjustRightInd w:val="0"/>
        <w:spacing w:line="240" w:lineRule="atLeast"/>
        <w:ind w:firstLine="709"/>
        <w:jc w:val="both"/>
        <w:rPr>
          <w:rFonts w:eastAsiaTheme="minorHAnsi"/>
          <w:bCs/>
          <w:sz w:val="20"/>
          <w:szCs w:val="20"/>
          <w:lang w:eastAsia="en-US"/>
        </w:rPr>
      </w:pPr>
      <w:r w:rsidRPr="00D40B48">
        <w:rPr>
          <w:rFonts w:eastAsiaTheme="minorHAnsi"/>
          <w:bCs/>
          <w:sz w:val="28"/>
          <w:szCs w:val="28"/>
          <w:lang w:eastAsia="en-US"/>
        </w:rPr>
        <w:t xml:space="preserve">            </w:t>
      </w:r>
      <w:r w:rsidR="00392C3D" w:rsidRPr="00D40B48">
        <w:rPr>
          <w:rFonts w:eastAsiaTheme="minorHAnsi"/>
          <w:bCs/>
          <w:sz w:val="28"/>
          <w:szCs w:val="28"/>
          <w:lang w:eastAsia="en-US"/>
        </w:rPr>
        <w:t xml:space="preserve">          </w:t>
      </w:r>
      <w:r w:rsidRPr="00D40B48">
        <w:rPr>
          <w:rFonts w:eastAsiaTheme="minorHAnsi"/>
          <w:bCs/>
          <w:sz w:val="28"/>
          <w:szCs w:val="28"/>
          <w:lang w:eastAsia="en-US"/>
        </w:rPr>
        <w:t xml:space="preserve">  </w:t>
      </w:r>
      <w:r w:rsidRPr="00D40B48">
        <w:rPr>
          <w:rFonts w:eastAsiaTheme="minorHAnsi"/>
          <w:bCs/>
          <w:sz w:val="20"/>
          <w:szCs w:val="20"/>
          <w:lang w:eastAsia="en-US"/>
        </w:rPr>
        <w:t>(наименование муниципального образования)</w:t>
      </w:r>
    </w:p>
    <w:p w:rsidR="004D4685" w:rsidRPr="00D40B48" w:rsidRDefault="003E66C9" w:rsidP="00FD250D">
      <w:pPr>
        <w:autoSpaceDE w:val="0"/>
        <w:autoSpaceDN w:val="0"/>
        <w:adjustRightInd w:val="0"/>
        <w:spacing w:line="312" w:lineRule="auto"/>
        <w:jc w:val="both"/>
        <w:rPr>
          <w:rFonts w:eastAsiaTheme="minorHAnsi"/>
          <w:bCs/>
          <w:sz w:val="28"/>
          <w:szCs w:val="28"/>
          <w:lang w:eastAsia="en-US"/>
        </w:rPr>
      </w:pPr>
      <w:r w:rsidRPr="00D40B48">
        <w:rPr>
          <w:rFonts w:eastAsiaTheme="minorHAnsi"/>
          <w:bCs/>
          <w:sz w:val="28"/>
          <w:szCs w:val="28"/>
          <w:lang w:eastAsia="en-US"/>
        </w:rPr>
        <w:t xml:space="preserve">по </w:t>
      </w:r>
      <w:r w:rsidR="004D4685" w:rsidRPr="00D40B48">
        <w:rPr>
          <w:rFonts w:eastAsiaTheme="minorHAnsi"/>
          <w:bCs/>
          <w:sz w:val="28"/>
          <w:szCs w:val="28"/>
          <w:lang w:eastAsia="en-US"/>
        </w:rPr>
        <w:t>кодам классификации расходов бюджетов Российской Федерации (далее - коды БК), в следующем размере &lt;1&gt;:</w:t>
      </w:r>
    </w:p>
    <w:p w:rsidR="004D4685" w:rsidRPr="00D40B48" w:rsidRDefault="004D4685" w:rsidP="00C0319E">
      <w:pPr>
        <w:autoSpaceDE w:val="0"/>
        <w:autoSpaceDN w:val="0"/>
        <w:adjustRightInd w:val="0"/>
        <w:spacing w:line="312" w:lineRule="auto"/>
        <w:ind w:firstLine="540"/>
        <w:jc w:val="both"/>
        <w:rPr>
          <w:rFonts w:eastAsiaTheme="minorHAnsi"/>
          <w:bCs/>
          <w:sz w:val="28"/>
          <w:szCs w:val="28"/>
          <w:lang w:eastAsia="en-US"/>
        </w:rPr>
      </w:pPr>
      <w:r w:rsidRPr="00D40B48">
        <w:rPr>
          <w:rFonts w:eastAsiaTheme="minorHAnsi"/>
          <w:bCs/>
          <w:sz w:val="28"/>
          <w:szCs w:val="28"/>
          <w:lang w:eastAsia="en-US"/>
        </w:rPr>
        <w:t>--------------------------------</w:t>
      </w:r>
    </w:p>
    <w:p w:rsidR="004D4685" w:rsidRPr="00D40B48" w:rsidRDefault="004D4685" w:rsidP="00C0319E">
      <w:pPr>
        <w:autoSpaceDE w:val="0"/>
        <w:autoSpaceDN w:val="0"/>
        <w:adjustRightInd w:val="0"/>
        <w:spacing w:line="312" w:lineRule="auto"/>
        <w:ind w:firstLine="709"/>
        <w:jc w:val="both"/>
        <w:rPr>
          <w:rFonts w:eastAsiaTheme="minorHAnsi"/>
          <w:bCs/>
          <w:sz w:val="28"/>
          <w:szCs w:val="28"/>
          <w:lang w:eastAsia="en-US"/>
        </w:rPr>
      </w:pPr>
      <w:r w:rsidRPr="00D40B48">
        <w:rPr>
          <w:rFonts w:eastAsiaTheme="minorHAnsi"/>
          <w:bCs/>
          <w:sz w:val="28"/>
          <w:szCs w:val="28"/>
          <w:lang w:eastAsia="en-US"/>
        </w:rPr>
        <w:t xml:space="preserve">&lt;1&gt; Если Субсидия предоставляется по нескольким кодам </w:t>
      </w:r>
      <w:proofErr w:type="gramStart"/>
      <w:r w:rsidRPr="00D40B48">
        <w:rPr>
          <w:rFonts w:eastAsiaTheme="minorHAnsi"/>
          <w:bCs/>
          <w:sz w:val="28"/>
          <w:szCs w:val="28"/>
          <w:lang w:eastAsia="en-US"/>
        </w:rPr>
        <w:t xml:space="preserve">БК, </w:t>
      </w:r>
      <w:r w:rsidR="00083CF6" w:rsidRPr="00D40B48">
        <w:rPr>
          <w:rFonts w:eastAsiaTheme="minorHAnsi"/>
          <w:bCs/>
          <w:sz w:val="28"/>
          <w:szCs w:val="28"/>
          <w:lang w:eastAsia="en-US"/>
        </w:rPr>
        <w:t xml:space="preserve">  </w:t>
      </w:r>
      <w:proofErr w:type="gramEnd"/>
      <w:r w:rsidR="00083CF6" w:rsidRPr="00D40B48">
        <w:rPr>
          <w:rFonts w:eastAsiaTheme="minorHAnsi"/>
          <w:bCs/>
          <w:sz w:val="28"/>
          <w:szCs w:val="28"/>
          <w:lang w:eastAsia="en-US"/>
        </w:rPr>
        <w:t xml:space="preserve">                      </w:t>
      </w:r>
      <w:r w:rsidRPr="00D40B48">
        <w:rPr>
          <w:rFonts w:eastAsiaTheme="minorHAnsi"/>
          <w:bCs/>
          <w:sz w:val="28"/>
          <w:szCs w:val="28"/>
          <w:lang w:eastAsia="en-US"/>
        </w:rPr>
        <w:t>то указываются пос</w:t>
      </w:r>
      <w:r w:rsidR="00187A39" w:rsidRPr="00D40B48">
        <w:rPr>
          <w:rFonts w:eastAsiaTheme="minorHAnsi"/>
          <w:bCs/>
          <w:sz w:val="28"/>
          <w:szCs w:val="28"/>
          <w:lang w:eastAsia="en-US"/>
        </w:rPr>
        <w:t xml:space="preserve">ледовательно год предоставления </w:t>
      </w:r>
      <w:r w:rsidRPr="00D40B48">
        <w:rPr>
          <w:rFonts w:eastAsiaTheme="minorHAnsi"/>
          <w:bCs/>
          <w:sz w:val="28"/>
          <w:szCs w:val="28"/>
          <w:lang w:eastAsia="en-US"/>
        </w:rPr>
        <w:t>Субсидии, соответствующие коды БК, а также суммы Субсидии, предоставляемые по таким кодам БК.</w:t>
      </w:r>
    </w:p>
    <w:p w:rsidR="00C0319E" w:rsidRPr="00D40B48" w:rsidRDefault="00C0319E" w:rsidP="00C0319E">
      <w:pPr>
        <w:autoSpaceDE w:val="0"/>
        <w:autoSpaceDN w:val="0"/>
        <w:adjustRightInd w:val="0"/>
        <w:spacing w:line="216" w:lineRule="auto"/>
        <w:jc w:val="both"/>
        <w:rPr>
          <w:rFonts w:eastAsiaTheme="minorHAnsi"/>
          <w:bCs/>
          <w:sz w:val="28"/>
          <w:szCs w:val="28"/>
          <w:lang w:eastAsia="en-US"/>
        </w:rPr>
      </w:pPr>
    </w:p>
    <w:p w:rsidR="00482982" w:rsidRPr="00D40B48" w:rsidRDefault="004D4685" w:rsidP="00C0319E">
      <w:pPr>
        <w:autoSpaceDE w:val="0"/>
        <w:autoSpaceDN w:val="0"/>
        <w:adjustRightInd w:val="0"/>
        <w:spacing w:line="216" w:lineRule="auto"/>
        <w:ind w:firstLine="851"/>
        <w:jc w:val="both"/>
        <w:rPr>
          <w:rFonts w:eastAsiaTheme="minorHAnsi"/>
          <w:sz w:val="28"/>
          <w:szCs w:val="28"/>
          <w:lang w:eastAsia="en-US"/>
        </w:rPr>
      </w:pPr>
      <w:r w:rsidRPr="00D40B48">
        <w:rPr>
          <w:rFonts w:eastAsiaTheme="minorHAnsi"/>
          <w:sz w:val="28"/>
          <w:szCs w:val="28"/>
          <w:lang w:eastAsia="en-US"/>
        </w:rPr>
        <w:t xml:space="preserve">в 20__ году ________ (__________________) рублей - по коду БК </w:t>
      </w:r>
      <w:r w:rsidR="004838A9" w:rsidRPr="00D40B48">
        <w:rPr>
          <w:rFonts w:eastAsiaTheme="minorHAnsi"/>
          <w:sz w:val="28"/>
          <w:szCs w:val="28"/>
          <w:lang w:eastAsia="en-US"/>
        </w:rPr>
        <w:t>______;</w:t>
      </w:r>
    </w:p>
    <w:p w:rsidR="00482982" w:rsidRPr="00D40B48" w:rsidRDefault="00482982" w:rsidP="004838A9">
      <w:pPr>
        <w:tabs>
          <w:tab w:val="left" w:pos="8865"/>
        </w:tabs>
        <w:autoSpaceDE w:val="0"/>
        <w:autoSpaceDN w:val="0"/>
        <w:adjustRightInd w:val="0"/>
        <w:spacing w:line="216" w:lineRule="auto"/>
        <w:jc w:val="both"/>
        <w:rPr>
          <w:rFonts w:eastAsiaTheme="minorHAnsi"/>
          <w:sz w:val="20"/>
          <w:szCs w:val="20"/>
          <w:lang w:eastAsia="en-US"/>
        </w:rPr>
      </w:pPr>
      <w:r w:rsidRPr="00D40B48">
        <w:rPr>
          <w:rFonts w:eastAsiaTheme="minorHAnsi"/>
          <w:sz w:val="20"/>
          <w:szCs w:val="20"/>
          <w:lang w:eastAsia="en-US"/>
        </w:rPr>
        <w:t xml:space="preserve">                                                                                (сумма прописью)</w:t>
      </w:r>
      <w:r w:rsidR="004838A9" w:rsidRPr="00D40B48">
        <w:rPr>
          <w:rFonts w:eastAsiaTheme="minorHAnsi"/>
          <w:sz w:val="20"/>
          <w:szCs w:val="20"/>
          <w:lang w:eastAsia="en-US"/>
        </w:rPr>
        <w:tab/>
        <w:t>(КБК)</w:t>
      </w:r>
    </w:p>
    <w:p w:rsidR="004838A9" w:rsidRPr="00D40B48" w:rsidRDefault="004838A9" w:rsidP="004838A9">
      <w:pPr>
        <w:tabs>
          <w:tab w:val="left" w:pos="8865"/>
        </w:tabs>
        <w:autoSpaceDE w:val="0"/>
        <w:autoSpaceDN w:val="0"/>
        <w:adjustRightInd w:val="0"/>
        <w:spacing w:line="216" w:lineRule="auto"/>
        <w:jc w:val="both"/>
        <w:rPr>
          <w:rFonts w:eastAsiaTheme="minorHAnsi"/>
          <w:sz w:val="28"/>
          <w:szCs w:val="28"/>
          <w:lang w:eastAsia="en-US"/>
        </w:rPr>
      </w:pPr>
    </w:p>
    <w:p w:rsidR="00482982" w:rsidRPr="00D40B48" w:rsidRDefault="00C0319E" w:rsidP="00C0319E">
      <w:pPr>
        <w:autoSpaceDE w:val="0"/>
        <w:autoSpaceDN w:val="0"/>
        <w:adjustRightInd w:val="0"/>
        <w:spacing w:line="216" w:lineRule="auto"/>
        <w:ind w:firstLine="851"/>
        <w:jc w:val="both"/>
        <w:rPr>
          <w:rFonts w:eastAsiaTheme="minorHAnsi"/>
          <w:sz w:val="28"/>
          <w:szCs w:val="28"/>
          <w:lang w:eastAsia="en-US"/>
        </w:rPr>
      </w:pPr>
      <w:r w:rsidRPr="00D40B48">
        <w:rPr>
          <w:rFonts w:eastAsiaTheme="minorHAnsi"/>
          <w:sz w:val="28"/>
          <w:szCs w:val="28"/>
          <w:lang w:eastAsia="en-US"/>
        </w:rPr>
        <w:t>в</w:t>
      </w:r>
      <w:r w:rsidR="004D4685" w:rsidRPr="00D40B48">
        <w:rPr>
          <w:rFonts w:eastAsiaTheme="minorHAnsi"/>
          <w:sz w:val="28"/>
          <w:szCs w:val="28"/>
          <w:lang w:eastAsia="en-US"/>
        </w:rPr>
        <w:t xml:space="preserve"> 20__ году ________ (__________________) рублей - по коду БК</w:t>
      </w:r>
      <w:r w:rsidR="004838A9" w:rsidRPr="00D40B48">
        <w:rPr>
          <w:rFonts w:eastAsiaTheme="minorHAnsi"/>
          <w:sz w:val="28"/>
          <w:szCs w:val="28"/>
          <w:lang w:eastAsia="en-US"/>
        </w:rPr>
        <w:t>_______;</w:t>
      </w:r>
      <w:r w:rsidR="004D4685" w:rsidRPr="00D40B48">
        <w:rPr>
          <w:rFonts w:eastAsiaTheme="minorHAnsi"/>
          <w:sz w:val="28"/>
          <w:szCs w:val="28"/>
          <w:lang w:eastAsia="en-US"/>
        </w:rPr>
        <w:t xml:space="preserve"> </w:t>
      </w:r>
    </w:p>
    <w:p w:rsidR="00482982" w:rsidRPr="00D40B48" w:rsidRDefault="00482982" w:rsidP="004838A9">
      <w:pPr>
        <w:tabs>
          <w:tab w:val="left" w:pos="8850"/>
        </w:tabs>
        <w:autoSpaceDE w:val="0"/>
        <w:autoSpaceDN w:val="0"/>
        <w:adjustRightInd w:val="0"/>
        <w:spacing w:line="216" w:lineRule="auto"/>
        <w:ind w:firstLine="709"/>
        <w:jc w:val="both"/>
        <w:rPr>
          <w:rFonts w:eastAsiaTheme="minorHAnsi"/>
          <w:sz w:val="28"/>
          <w:szCs w:val="28"/>
          <w:lang w:eastAsia="en-US"/>
        </w:rPr>
      </w:pPr>
      <w:r w:rsidRPr="00D40B48">
        <w:rPr>
          <w:rFonts w:eastAsiaTheme="minorHAnsi"/>
          <w:sz w:val="20"/>
          <w:szCs w:val="20"/>
          <w:lang w:eastAsia="en-US"/>
        </w:rPr>
        <w:t xml:space="preserve">                                                                     (сумма прописью)</w:t>
      </w:r>
      <w:r w:rsidR="004838A9" w:rsidRPr="00D40B48">
        <w:rPr>
          <w:rFonts w:eastAsiaTheme="minorHAnsi"/>
          <w:sz w:val="20"/>
          <w:szCs w:val="20"/>
          <w:lang w:eastAsia="en-US"/>
        </w:rPr>
        <w:tab/>
        <w:t>(КБК)</w:t>
      </w:r>
    </w:p>
    <w:p w:rsidR="004D4685" w:rsidRPr="00D40B48" w:rsidRDefault="00482982" w:rsidP="004A7B81">
      <w:pPr>
        <w:autoSpaceDE w:val="0"/>
        <w:autoSpaceDN w:val="0"/>
        <w:adjustRightInd w:val="0"/>
        <w:spacing w:line="216" w:lineRule="auto"/>
        <w:jc w:val="both"/>
        <w:rPr>
          <w:rFonts w:eastAsiaTheme="minorHAnsi"/>
          <w:sz w:val="28"/>
          <w:szCs w:val="28"/>
          <w:lang w:eastAsia="en-US"/>
        </w:rPr>
      </w:pPr>
      <w:r w:rsidRPr="00D40B48">
        <w:rPr>
          <w:rFonts w:eastAsiaTheme="minorHAnsi"/>
          <w:sz w:val="28"/>
          <w:szCs w:val="28"/>
          <w:lang w:eastAsia="en-US"/>
        </w:rPr>
        <w:t xml:space="preserve">    </w:t>
      </w:r>
      <w:r w:rsidR="004D4685" w:rsidRPr="00D40B48">
        <w:rPr>
          <w:rFonts w:eastAsiaTheme="minorHAnsi"/>
          <w:sz w:val="28"/>
          <w:szCs w:val="28"/>
          <w:lang w:eastAsia="en-US"/>
        </w:rPr>
        <w:t xml:space="preserve">                                                 </w:t>
      </w:r>
    </w:p>
    <w:p w:rsidR="00020C33" w:rsidRPr="00D40B48" w:rsidRDefault="004D4685" w:rsidP="00C0319E">
      <w:pPr>
        <w:autoSpaceDE w:val="0"/>
        <w:autoSpaceDN w:val="0"/>
        <w:adjustRightInd w:val="0"/>
        <w:spacing w:line="216" w:lineRule="auto"/>
        <w:ind w:firstLine="851"/>
        <w:jc w:val="both"/>
        <w:rPr>
          <w:rFonts w:eastAsiaTheme="minorHAnsi"/>
          <w:sz w:val="28"/>
          <w:szCs w:val="28"/>
          <w:lang w:eastAsia="en-US"/>
        </w:rPr>
      </w:pPr>
      <w:r w:rsidRPr="00D40B48">
        <w:rPr>
          <w:rFonts w:eastAsiaTheme="minorHAnsi"/>
          <w:sz w:val="28"/>
          <w:szCs w:val="28"/>
          <w:lang w:eastAsia="en-US"/>
        </w:rPr>
        <w:t>в 20__ году ________ (__________________) рублей - по коду БК</w:t>
      </w:r>
      <w:r w:rsidR="004838A9" w:rsidRPr="00D40B48">
        <w:rPr>
          <w:rFonts w:eastAsiaTheme="minorHAnsi"/>
          <w:sz w:val="28"/>
          <w:szCs w:val="28"/>
          <w:lang w:eastAsia="en-US"/>
        </w:rPr>
        <w:t>_______.</w:t>
      </w:r>
    </w:p>
    <w:p w:rsidR="004A7B81" w:rsidRPr="00D40B48" w:rsidRDefault="00020C33" w:rsidP="004838A9">
      <w:pPr>
        <w:tabs>
          <w:tab w:val="right" w:pos="9637"/>
        </w:tabs>
        <w:autoSpaceDE w:val="0"/>
        <w:autoSpaceDN w:val="0"/>
        <w:adjustRightInd w:val="0"/>
        <w:spacing w:line="216" w:lineRule="auto"/>
        <w:ind w:firstLine="709"/>
        <w:jc w:val="both"/>
        <w:rPr>
          <w:rFonts w:eastAsiaTheme="minorHAnsi"/>
          <w:sz w:val="28"/>
          <w:szCs w:val="28"/>
          <w:lang w:eastAsia="en-US"/>
        </w:rPr>
      </w:pPr>
      <w:r w:rsidRPr="00D40B48">
        <w:rPr>
          <w:rFonts w:eastAsiaTheme="minorHAnsi"/>
          <w:sz w:val="20"/>
          <w:szCs w:val="20"/>
          <w:lang w:eastAsia="en-US"/>
        </w:rPr>
        <w:t xml:space="preserve">                                                                      (сумма </w:t>
      </w:r>
      <w:proofErr w:type="gramStart"/>
      <w:r w:rsidRPr="00D40B48">
        <w:rPr>
          <w:rFonts w:eastAsiaTheme="minorHAnsi"/>
          <w:sz w:val="20"/>
          <w:szCs w:val="20"/>
          <w:lang w:eastAsia="en-US"/>
        </w:rPr>
        <w:t>прописью</w:t>
      </w:r>
      <w:r w:rsidR="00392C3D" w:rsidRPr="00D40B48">
        <w:rPr>
          <w:rFonts w:eastAsiaTheme="minorHAnsi"/>
          <w:sz w:val="20"/>
          <w:szCs w:val="20"/>
          <w:lang w:eastAsia="en-US"/>
        </w:rPr>
        <w:t xml:space="preserve">) </w:t>
      </w:r>
      <w:r w:rsidR="004838A9" w:rsidRPr="00D40B48">
        <w:rPr>
          <w:rFonts w:eastAsiaTheme="minorHAnsi"/>
          <w:sz w:val="20"/>
          <w:szCs w:val="20"/>
          <w:lang w:eastAsia="en-US"/>
        </w:rPr>
        <w:t xml:space="preserve">  </w:t>
      </w:r>
      <w:proofErr w:type="gramEnd"/>
      <w:r w:rsidR="004838A9" w:rsidRPr="00D40B48">
        <w:rPr>
          <w:rFonts w:eastAsiaTheme="minorHAnsi"/>
          <w:sz w:val="20"/>
          <w:szCs w:val="20"/>
          <w:lang w:eastAsia="en-US"/>
        </w:rPr>
        <w:t xml:space="preserve">                                                           (КБК)</w:t>
      </w:r>
      <w:r w:rsidR="004838A9" w:rsidRPr="00D40B48">
        <w:rPr>
          <w:rFonts w:eastAsiaTheme="minorHAnsi"/>
          <w:sz w:val="20"/>
          <w:szCs w:val="20"/>
          <w:lang w:eastAsia="en-US"/>
        </w:rPr>
        <w:tab/>
      </w:r>
    </w:p>
    <w:p w:rsidR="004D4685" w:rsidRPr="00D40B48" w:rsidRDefault="004D4685" w:rsidP="001D65D7">
      <w:pPr>
        <w:autoSpaceDE w:val="0"/>
        <w:autoSpaceDN w:val="0"/>
        <w:adjustRightInd w:val="0"/>
        <w:ind w:firstLine="709"/>
        <w:jc w:val="both"/>
        <w:rPr>
          <w:rFonts w:eastAsiaTheme="minorHAnsi"/>
          <w:sz w:val="20"/>
          <w:szCs w:val="20"/>
          <w:lang w:eastAsia="en-US"/>
        </w:rPr>
      </w:pPr>
      <w:r w:rsidRPr="00D40B48">
        <w:rPr>
          <w:rFonts w:eastAsiaTheme="minorHAnsi"/>
          <w:sz w:val="28"/>
          <w:szCs w:val="28"/>
          <w:lang w:eastAsia="en-US"/>
        </w:rPr>
        <w:t xml:space="preserve">                                         </w:t>
      </w:r>
    </w:p>
    <w:p w:rsidR="00C91AD1" w:rsidRPr="00D40B48" w:rsidRDefault="004D4685" w:rsidP="00355EA7">
      <w:pPr>
        <w:autoSpaceDE w:val="0"/>
        <w:autoSpaceDN w:val="0"/>
        <w:adjustRightInd w:val="0"/>
        <w:spacing w:line="360" w:lineRule="auto"/>
        <w:ind w:firstLine="851"/>
        <w:jc w:val="both"/>
        <w:rPr>
          <w:rFonts w:eastAsiaTheme="minorHAnsi"/>
          <w:bCs/>
          <w:sz w:val="28"/>
          <w:szCs w:val="28"/>
          <w:lang w:eastAsia="en-US"/>
        </w:rPr>
      </w:pPr>
      <w:r w:rsidRPr="00D40B48">
        <w:rPr>
          <w:rFonts w:eastAsiaTheme="minorHAnsi"/>
          <w:bCs/>
          <w:sz w:val="28"/>
          <w:szCs w:val="28"/>
          <w:lang w:eastAsia="en-US"/>
        </w:rPr>
        <w:t xml:space="preserve">2.3. Размер Субсидии рассчитывается в соответствии с показателями </w:t>
      </w:r>
      <w:r w:rsidR="00C91AD1" w:rsidRPr="00D40B48">
        <w:rPr>
          <w:rFonts w:eastAsiaTheme="minorHAnsi"/>
          <w:bCs/>
          <w:sz w:val="28"/>
          <w:szCs w:val="28"/>
          <w:lang w:eastAsia="en-US"/>
        </w:rPr>
        <w:t>муниципального</w:t>
      </w:r>
      <w:r w:rsidRPr="00D40B48">
        <w:rPr>
          <w:rFonts w:eastAsiaTheme="minorHAnsi"/>
          <w:bCs/>
          <w:sz w:val="28"/>
          <w:szCs w:val="28"/>
          <w:lang w:eastAsia="en-US"/>
        </w:rPr>
        <w:t xml:space="preserve"> задания на основании нормативных затрат на оказание </w:t>
      </w:r>
      <w:r w:rsidR="00C91AD1" w:rsidRPr="00D40B48">
        <w:rPr>
          <w:rFonts w:eastAsiaTheme="minorHAnsi"/>
          <w:bCs/>
          <w:sz w:val="28"/>
          <w:szCs w:val="28"/>
          <w:lang w:eastAsia="en-US"/>
        </w:rPr>
        <w:t>муниципальных</w:t>
      </w:r>
      <w:r w:rsidRPr="00D40B48">
        <w:rPr>
          <w:rFonts w:eastAsiaTheme="minorHAnsi"/>
          <w:bCs/>
          <w:sz w:val="28"/>
          <w:szCs w:val="28"/>
          <w:lang w:eastAsia="en-US"/>
        </w:rPr>
        <w:t xml:space="preserve"> услуг</w:t>
      </w:r>
      <w:r w:rsidR="00550324" w:rsidRPr="00D40B48">
        <w:rPr>
          <w:rFonts w:eastAsiaTheme="minorHAnsi"/>
          <w:bCs/>
          <w:sz w:val="28"/>
          <w:szCs w:val="28"/>
          <w:lang w:eastAsia="en-US"/>
        </w:rPr>
        <w:t xml:space="preserve"> и </w:t>
      </w:r>
      <w:r w:rsidRPr="00D40B48">
        <w:rPr>
          <w:rFonts w:eastAsiaTheme="minorHAnsi"/>
          <w:bCs/>
          <w:sz w:val="28"/>
          <w:szCs w:val="28"/>
          <w:lang w:eastAsia="en-US"/>
        </w:rPr>
        <w:t>нормати</w:t>
      </w:r>
      <w:r w:rsidR="00C91AD1" w:rsidRPr="00D40B48">
        <w:rPr>
          <w:rFonts w:eastAsiaTheme="minorHAnsi"/>
          <w:bCs/>
          <w:sz w:val="28"/>
          <w:szCs w:val="28"/>
          <w:lang w:eastAsia="en-US"/>
        </w:rPr>
        <w:t>вных затрат на выполнение работ</w:t>
      </w:r>
      <w:r w:rsidR="00350DC7" w:rsidRPr="00D40B48">
        <w:rPr>
          <w:rFonts w:eastAsiaTheme="minorHAnsi"/>
          <w:bCs/>
          <w:sz w:val="28"/>
          <w:szCs w:val="28"/>
          <w:lang w:eastAsia="en-US"/>
        </w:rPr>
        <w:t>.</w:t>
      </w:r>
    </w:p>
    <w:p w:rsidR="00C91AD1" w:rsidRPr="00D40B48" w:rsidRDefault="00C91AD1" w:rsidP="00B963F2">
      <w:pPr>
        <w:autoSpaceDE w:val="0"/>
        <w:autoSpaceDN w:val="0"/>
        <w:adjustRightInd w:val="0"/>
        <w:spacing w:line="312" w:lineRule="auto"/>
        <w:jc w:val="center"/>
        <w:outlineLvl w:val="0"/>
        <w:rPr>
          <w:rFonts w:eastAsiaTheme="minorHAnsi"/>
          <w:b/>
          <w:sz w:val="28"/>
          <w:szCs w:val="28"/>
          <w:lang w:eastAsia="en-US"/>
        </w:rPr>
      </w:pPr>
      <w:r w:rsidRPr="00D40B48">
        <w:rPr>
          <w:rFonts w:eastAsiaTheme="minorHAnsi"/>
          <w:b/>
          <w:sz w:val="28"/>
          <w:szCs w:val="28"/>
          <w:lang w:eastAsia="en-US"/>
        </w:rPr>
        <w:t>3. Порядок перечисления Субсидии</w:t>
      </w:r>
    </w:p>
    <w:p w:rsidR="004D7C7B" w:rsidRPr="00D40B48" w:rsidRDefault="004D7C7B" w:rsidP="00B963F2">
      <w:pPr>
        <w:autoSpaceDE w:val="0"/>
        <w:autoSpaceDN w:val="0"/>
        <w:adjustRightInd w:val="0"/>
        <w:spacing w:line="312" w:lineRule="auto"/>
        <w:jc w:val="center"/>
        <w:outlineLvl w:val="0"/>
        <w:rPr>
          <w:rFonts w:eastAsiaTheme="minorHAnsi"/>
          <w:b/>
          <w:sz w:val="28"/>
          <w:szCs w:val="28"/>
          <w:lang w:eastAsia="en-US"/>
        </w:rPr>
      </w:pPr>
    </w:p>
    <w:p w:rsidR="00C91AD1" w:rsidRPr="00D40B48" w:rsidRDefault="00C91AD1" w:rsidP="00B963F2">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3.1. Перечисление Субсидии осуществляется в соответствии с Порядком:</w:t>
      </w:r>
    </w:p>
    <w:p w:rsidR="00156307" w:rsidRPr="00D40B48" w:rsidRDefault="00C91AD1" w:rsidP="00FD250D">
      <w:pPr>
        <w:autoSpaceDE w:val="0"/>
        <w:autoSpaceDN w:val="0"/>
        <w:adjustRightInd w:val="0"/>
        <w:spacing w:line="240" w:lineRule="atLeast"/>
        <w:ind w:firstLine="851"/>
        <w:jc w:val="both"/>
        <w:rPr>
          <w:rFonts w:eastAsiaTheme="minorHAnsi"/>
          <w:sz w:val="28"/>
          <w:szCs w:val="28"/>
          <w:lang w:eastAsia="en-US"/>
        </w:rPr>
      </w:pPr>
      <w:r w:rsidRPr="00D40B48">
        <w:rPr>
          <w:rFonts w:eastAsiaTheme="minorHAnsi"/>
          <w:sz w:val="28"/>
          <w:szCs w:val="28"/>
          <w:lang w:eastAsia="en-US"/>
        </w:rPr>
        <w:t xml:space="preserve">3.1.1. </w:t>
      </w:r>
      <w:r w:rsidR="0029669C" w:rsidRPr="00D40B48">
        <w:rPr>
          <w:rFonts w:eastAsiaTheme="minorHAnsi"/>
          <w:sz w:val="28"/>
          <w:szCs w:val="28"/>
          <w:lang w:eastAsia="en-US"/>
        </w:rPr>
        <w:t>для бюджетных</w:t>
      </w:r>
      <w:r w:rsidR="009F7A74" w:rsidRPr="00D40B48">
        <w:rPr>
          <w:rFonts w:eastAsiaTheme="minorHAnsi"/>
          <w:sz w:val="28"/>
          <w:szCs w:val="28"/>
          <w:lang w:eastAsia="en-US"/>
        </w:rPr>
        <w:t xml:space="preserve"> и автономных</w:t>
      </w:r>
      <w:r w:rsidR="0029669C" w:rsidRPr="00D40B48">
        <w:rPr>
          <w:rFonts w:eastAsiaTheme="minorHAnsi"/>
          <w:sz w:val="28"/>
          <w:szCs w:val="28"/>
          <w:lang w:eastAsia="en-US"/>
        </w:rPr>
        <w:t xml:space="preserve"> учреждений на</w:t>
      </w:r>
      <w:r w:rsidRPr="00D40B48">
        <w:rPr>
          <w:rFonts w:eastAsiaTheme="minorHAnsi"/>
          <w:sz w:val="28"/>
          <w:szCs w:val="28"/>
          <w:lang w:eastAsia="en-US"/>
        </w:rPr>
        <w:t xml:space="preserve"> </w:t>
      </w:r>
      <w:r w:rsidR="0029669C" w:rsidRPr="00D40B48">
        <w:rPr>
          <w:rFonts w:eastAsiaTheme="minorHAnsi"/>
          <w:sz w:val="28"/>
          <w:szCs w:val="28"/>
          <w:lang w:eastAsia="en-US"/>
        </w:rPr>
        <w:t>счет,</w:t>
      </w:r>
      <w:r w:rsidRPr="00D40B48">
        <w:rPr>
          <w:rFonts w:eastAsiaTheme="minorHAnsi"/>
          <w:sz w:val="28"/>
          <w:szCs w:val="28"/>
          <w:lang w:eastAsia="en-US"/>
        </w:rPr>
        <w:t xml:space="preserve"> открытый </w:t>
      </w:r>
      <w:r w:rsidR="00E1658E" w:rsidRPr="00D40B48">
        <w:rPr>
          <w:rFonts w:eastAsiaTheme="minorHAnsi"/>
          <w:sz w:val="28"/>
          <w:szCs w:val="28"/>
          <w:lang w:eastAsia="en-US"/>
        </w:rPr>
        <w:t>Финансовом</w:t>
      </w:r>
      <w:r w:rsidR="0029669C" w:rsidRPr="00D40B48">
        <w:rPr>
          <w:rFonts w:eastAsiaTheme="minorHAnsi"/>
          <w:sz w:val="28"/>
          <w:szCs w:val="28"/>
          <w:lang w:eastAsia="en-US"/>
        </w:rPr>
        <w:t>у</w:t>
      </w:r>
      <w:r w:rsidR="00E1658E" w:rsidRPr="00D40B48">
        <w:rPr>
          <w:rFonts w:eastAsiaTheme="minorHAnsi"/>
          <w:sz w:val="28"/>
          <w:szCs w:val="28"/>
          <w:lang w:eastAsia="en-US"/>
        </w:rPr>
        <w:t xml:space="preserve"> управлени</w:t>
      </w:r>
      <w:r w:rsidR="0029669C" w:rsidRPr="00D40B48">
        <w:rPr>
          <w:rFonts w:eastAsiaTheme="minorHAnsi"/>
          <w:sz w:val="28"/>
          <w:szCs w:val="28"/>
          <w:lang w:eastAsia="en-US"/>
        </w:rPr>
        <w:t>ю</w:t>
      </w:r>
      <w:r w:rsidR="00E1658E" w:rsidRPr="00D40B48">
        <w:rPr>
          <w:rFonts w:eastAsiaTheme="minorHAnsi"/>
          <w:sz w:val="28"/>
          <w:szCs w:val="28"/>
          <w:lang w:eastAsia="en-US"/>
        </w:rPr>
        <w:t xml:space="preserve"> Администрации </w:t>
      </w:r>
      <w:r w:rsidR="003E66C9" w:rsidRPr="00D40B48">
        <w:rPr>
          <w:rFonts w:eastAsiaTheme="minorHAnsi"/>
          <w:sz w:val="28"/>
          <w:szCs w:val="28"/>
          <w:lang w:eastAsia="en-US"/>
        </w:rPr>
        <w:t xml:space="preserve">городского округа </w:t>
      </w:r>
      <w:r w:rsidR="00E1658E" w:rsidRPr="00D40B48">
        <w:rPr>
          <w:rFonts w:eastAsiaTheme="minorHAnsi"/>
          <w:sz w:val="28"/>
          <w:szCs w:val="28"/>
          <w:lang w:eastAsia="en-US"/>
        </w:rPr>
        <w:t>Щёлков</w:t>
      </w:r>
      <w:r w:rsidR="003E66C9" w:rsidRPr="00D40B48">
        <w:rPr>
          <w:rFonts w:eastAsiaTheme="minorHAnsi"/>
          <w:sz w:val="28"/>
          <w:szCs w:val="28"/>
          <w:lang w:eastAsia="en-US"/>
        </w:rPr>
        <w:t>о</w:t>
      </w:r>
      <w:r w:rsidR="0029669C" w:rsidRPr="00D40B48">
        <w:rPr>
          <w:rFonts w:eastAsiaTheme="minorHAnsi"/>
          <w:sz w:val="28"/>
          <w:szCs w:val="28"/>
          <w:lang w:eastAsia="en-US"/>
        </w:rPr>
        <w:t xml:space="preserve"> </w:t>
      </w:r>
      <w:r w:rsidR="00083CF6" w:rsidRPr="00D40B48">
        <w:rPr>
          <w:rFonts w:eastAsiaTheme="minorHAnsi"/>
          <w:sz w:val="28"/>
          <w:szCs w:val="28"/>
          <w:lang w:eastAsia="en-US"/>
        </w:rPr>
        <w:t xml:space="preserve">                   </w:t>
      </w:r>
      <w:r w:rsidR="0029669C" w:rsidRPr="00D40B48">
        <w:rPr>
          <w:rFonts w:eastAsiaTheme="minorHAnsi"/>
          <w:sz w:val="28"/>
          <w:szCs w:val="28"/>
          <w:lang w:eastAsia="en-US"/>
        </w:rPr>
        <w:t xml:space="preserve">с отражением на соответствующих лицевых счетах, открытых </w:t>
      </w:r>
      <w:r w:rsidR="00A04D6F" w:rsidRPr="00D40B48">
        <w:rPr>
          <w:rFonts w:eastAsiaTheme="minorHAnsi"/>
          <w:sz w:val="28"/>
          <w:szCs w:val="28"/>
          <w:lang w:eastAsia="en-US"/>
        </w:rPr>
        <w:t>бюджетным</w:t>
      </w:r>
      <w:r w:rsidR="000B60C8" w:rsidRPr="00D40B48">
        <w:rPr>
          <w:rFonts w:eastAsiaTheme="minorHAnsi"/>
          <w:sz w:val="28"/>
          <w:szCs w:val="28"/>
          <w:lang w:eastAsia="en-US"/>
        </w:rPr>
        <w:t xml:space="preserve"> </w:t>
      </w:r>
      <w:r w:rsidR="00083CF6" w:rsidRPr="00D40B48">
        <w:rPr>
          <w:rFonts w:eastAsiaTheme="minorHAnsi"/>
          <w:sz w:val="28"/>
          <w:szCs w:val="28"/>
          <w:lang w:eastAsia="en-US"/>
        </w:rPr>
        <w:t xml:space="preserve">             </w:t>
      </w:r>
      <w:r w:rsidR="00FD250D" w:rsidRPr="00D40B48">
        <w:rPr>
          <w:rFonts w:eastAsiaTheme="minorHAnsi"/>
          <w:sz w:val="28"/>
          <w:szCs w:val="28"/>
          <w:lang w:eastAsia="en-US"/>
        </w:rPr>
        <w:t xml:space="preserve">и автономным учреждением, </w:t>
      </w:r>
      <w:r w:rsidR="00A04D6F" w:rsidRPr="00D40B48">
        <w:rPr>
          <w:rFonts w:eastAsiaTheme="minorHAnsi"/>
          <w:sz w:val="28"/>
          <w:szCs w:val="28"/>
          <w:lang w:eastAsia="en-US"/>
        </w:rPr>
        <w:t>в</w:t>
      </w:r>
      <w:r w:rsidR="00FD250D" w:rsidRPr="00D40B48">
        <w:rPr>
          <w:rFonts w:eastAsiaTheme="minorHAnsi"/>
          <w:sz w:val="28"/>
          <w:szCs w:val="28"/>
          <w:lang w:eastAsia="en-US"/>
        </w:rPr>
        <w:t xml:space="preserve"> ____</w:t>
      </w:r>
      <w:r w:rsidR="00A04D6F" w:rsidRPr="00D40B48">
        <w:rPr>
          <w:rFonts w:eastAsiaTheme="minorHAnsi"/>
          <w:sz w:val="28"/>
          <w:szCs w:val="28"/>
          <w:lang w:eastAsia="en-US"/>
        </w:rPr>
        <w:t>______________________________________</w:t>
      </w:r>
      <w:r w:rsidRPr="00D40B48">
        <w:rPr>
          <w:rFonts w:eastAsiaTheme="minorHAnsi"/>
          <w:sz w:val="28"/>
          <w:szCs w:val="28"/>
          <w:lang w:eastAsia="en-US"/>
        </w:rPr>
        <w:t>;</w:t>
      </w:r>
    </w:p>
    <w:p w:rsidR="00A04D6F" w:rsidRPr="00D40B48" w:rsidRDefault="00A04D6F" w:rsidP="00FD250D">
      <w:pPr>
        <w:autoSpaceDE w:val="0"/>
        <w:autoSpaceDN w:val="0"/>
        <w:adjustRightInd w:val="0"/>
        <w:spacing w:line="240" w:lineRule="atLeast"/>
        <w:ind w:firstLine="709"/>
        <w:jc w:val="both"/>
        <w:rPr>
          <w:rFonts w:eastAsiaTheme="minorHAnsi"/>
          <w:sz w:val="20"/>
          <w:szCs w:val="20"/>
          <w:lang w:eastAsia="en-US"/>
        </w:rPr>
      </w:pPr>
      <w:r w:rsidRPr="00D40B48">
        <w:rPr>
          <w:rFonts w:eastAsiaTheme="minorHAnsi"/>
          <w:sz w:val="20"/>
          <w:szCs w:val="20"/>
          <w:lang w:eastAsia="en-US"/>
        </w:rPr>
        <w:t xml:space="preserve">                         </w:t>
      </w:r>
      <w:r w:rsidR="000B60C8" w:rsidRPr="00D40B48">
        <w:rPr>
          <w:rFonts w:eastAsiaTheme="minorHAnsi"/>
          <w:sz w:val="20"/>
          <w:szCs w:val="20"/>
          <w:lang w:eastAsia="en-US"/>
        </w:rPr>
        <w:t xml:space="preserve">                               </w:t>
      </w:r>
      <w:r w:rsidRPr="00D40B48">
        <w:rPr>
          <w:rFonts w:eastAsiaTheme="minorHAnsi"/>
          <w:sz w:val="20"/>
          <w:szCs w:val="20"/>
          <w:lang w:eastAsia="en-US"/>
        </w:rPr>
        <w:t xml:space="preserve">   (наименование территориального органа Федерального казначейства)</w:t>
      </w:r>
    </w:p>
    <w:p w:rsidR="002244AE" w:rsidRPr="00D40B48" w:rsidRDefault="00C91AD1" w:rsidP="00B963F2">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3.1.2. </w:t>
      </w:r>
      <w:r w:rsidR="00A04D6F" w:rsidRPr="00D40B48">
        <w:rPr>
          <w:rFonts w:eastAsiaTheme="minorHAnsi"/>
          <w:sz w:val="28"/>
          <w:szCs w:val="28"/>
          <w:lang w:eastAsia="en-US"/>
        </w:rPr>
        <w:t xml:space="preserve">для автономных учреждений </w:t>
      </w:r>
      <w:r w:rsidR="00350DC7" w:rsidRPr="00D40B48">
        <w:rPr>
          <w:rFonts w:eastAsiaTheme="minorHAnsi"/>
          <w:sz w:val="28"/>
          <w:szCs w:val="28"/>
          <w:lang w:eastAsia="en-US"/>
        </w:rPr>
        <w:t xml:space="preserve">на </w:t>
      </w:r>
      <w:r w:rsidR="00A04D6F" w:rsidRPr="00D40B48">
        <w:rPr>
          <w:rFonts w:eastAsiaTheme="minorHAnsi"/>
          <w:sz w:val="28"/>
          <w:szCs w:val="28"/>
          <w:lang w:eastAsia="en-US"/>
        </w:rPr>
        <w:t xml:space="preserve">расчетные </w:t>
      </w:r>
      <w:r w:rsidR="00350DC7" w:rsidRPr="00D40B48">
        <w:rPr>
          <w:rFonts w:eastAsiaTheme="minorHAnsi"/>
          <w:sz w:val="28"/>
          <w:szCs w:val="28"/>
          <w:lang w:eastAsia="en-US"/>
        </w:rPr>
        <w:t>счет</w:t>
      </w:r>
      <w:r w:rsidR="00A04D6F" w:rsidRPr="00D40B48">
        <w:rPr>
          <w:rFonts w:eastAsiaTheme="minorHAnsi"/>
          <w:sz w:val="28"/>
          <w:szCs w:val="28"/>
          <w:lang w:eastAsia="en-US"/>
        </w:rPr>
        <w:t xml:space="preserve">а, открытые автономными учреждениями </w:t>
      </w:r>
      <w:r w:rsidR="00350DC7" w:rsidRPr="00D40B48">
        <w:rPr>
          <w:rFonts w:eastAsiaTheme="minorHAnsi"/>
          <w:sz w:val="28"/>
          <w:szCs w:val="28"/>
          <w:lang w:eastAsia="en-US"/>
        </w:rPr>
        <w:t>в</w:t>
      </w:r>
      <w:r w:rsidRPr="00D40B48">
        <w:rPr>
          <w:rFonts w:eastAsiaTheme="minorHAnsi"/>
          <w:sz w:val="28"/>
          <w:szCs w:val="28"/>
          <w:lang w:eastAsia="en-US"/>
        </w:rPr>
        <w:t>________________________</w:t>
      </w:r>
      <w:r w:rsidR="00A04D6F" w:rsidRPr="00D40B48">
        <w:rPr>
          <w:rFonts w:eastAsiaTheme="minorHAnsi"/>
          <w:sz w:val="28"/>
          <w:szCs w:val="28"/>
          <w:lang w:eastAsia="en-US"/>
        </w:rPr>
        <w:t>________________</w:t>
      </w:r>
    </w:p>
    <w:p w:rsidR="00C91AD1" w:rsidRPr="00D40B48" w:rsidRDefault="00A04D6F" w:rsidP="00C91AD1">
      <w:pPr>
        <w:autoSpaceDE w:val="0"/>
        <w:autoSpaceDN w:val="0"/>
        <w:adjustRightInd w:val="0"/>
        <w:jc w:val="both"/>
        <w:rPr>
          <w:rFonts w:eastAsiaTheme="minorHAnsi"/>
          <w:sz w:val="20"/>
          <w:szCs w:val="20"/>
          <w:lang w:eastAsia="en-US"/>
        </w:rPr>
      </w:pPr>
      <w:r w:rsidRPr="00D40B48">
        <w:rPr>
          <w:rFonts w:eastAsiaTheme="minorHAnsi"/>
          <w:sz w:val="28"/>
          <w:szCs w:val="28"/>
          <w:lang w:eastAsia="en-US"/>
        </w:rPr>
        <w:t xml:space="preserve">                                                  </w:t>
      </w:r>
      <w:r w:rsidR="000B60C8" w:rsidRPr="00D40B48">
        <w:rPr>
          <w:rFonts w:eastAsiaTheme="minorHAnsi"/>
          <w:sz w:val="28"/>
          <w:szCs w:val="28"/>
          <w:lang w:eastAsia="en-US"/>
        </w:rPr>
        <w:t xml:space="preserve">   </w:t>
      </w:r>
      <w:r w:rsidR="00E1658E" w:rsidRPr="00D40B48">
        <w:rPr>
          <w:rFonts w:eastAsiaTheme="minorHAnsi"/>
          <w:sz w:val="28"/>
          <w:szCs w:val="28"/>
          <w:lang w:eastAsia="en-US"/>
        </w:rPr>
        <w:t xml:space="preserve"> </w:t>
      </w:r>
      <w:r w:rsidR="00C91AD1" w:rsidRPr="00D40B48">
        <w:rPr>
          <w:rFonts w:eastAsiaTheme="minorHAnsi"/>
          <w:sz w:val="20"/>
          <w:szCs w:val="20"/>
          <w:lang w:eastAsia="en-US"/>
        </w:rPr>
        <w:t>(наименование кредитной организации</w:t>
      </w:r>
      <w:r w:rsidR="00E1658E" w:rsidRPr="00D40B48">
        <w:rPr>
          <w:rFonts w:eastAsiaTheme="minorHAnsi"/>
          <w:sz w:val="20"/>
          <w:szCs w:val="20"/>
          <w:lang w:eastAsia="en-US"/>
        </w:rPr>
        <w:t xml:space="preserve"> или территориально</w:t>
      </w:r>
      <w:r w:rsidR="002244AE" w:rsidRPr="00D40B48">
        <w:rPr>
          <w:rFonts w:eastAsiaTheme="minorHAnsi"/>
          <w:sz w:val="20"/>
          <w:szCs w:val="20"/>
          <w:lang w:eastAsia="en-US"/>
        </w:rPr>
        <w:t>го</w:t>
      </w:r>
      <w:r w:rsidRPr="00D40B48">
        <w:rPr>
          <w:rFonts w:eastAsiaTheme="minorHAnsi"/>
          <w:sz w:val="20"/>
          <w:szCs w:val="20"/>
          <w:lang w:eastAsia="en-US"/>
        </w:rPr>
        <w:t xml:space="preserve"> </w:t>
      </w:r>
      <w:r w:rsidR="002244AE" w:rsidRPr="00D40B48">
        <w:rPr>
          <w:rFonts w:eastAsiaTheme="minorHAnsi"/>
          <w:sz w:val="20"/>
          <w:szCs w:val="20"/>
          <w:lang w:eastAsia="en-US"/>
        </w:rPr>
        <w:t xml:space="preserve">           </w:t>
      </w:r>
    </w:p>
    <w:p w:rsidR="00350DC7" w:rsidRPr="00D40B48" w:rsidRDefault="002244AE" w:rsidP="00C91AD1">
      <w:pPr>
        <w:autoSpaceDE w:val="0"/>
        <w:autoSpaceDN w:val="0"/>
        <w:adjustRightInd w:val="0"/>
        <w:ind w:firstLine="540"/>
        <w:jc w:val="both"/>
        <w:rPr>
          <w:rFonts w:eastAsiaTheme="minorHAnsi"/>
          <w:color w:val="FF0000"/>
          <w:sz w:val="28"/>
          <w:szCs w:val="28"/>
          <w:lang w:eastAsia="en-US"/>
        </w:rPr>
      </w:pPr>
      <w:r w:rsidRPr="00D40B48">
        <w:rPr>
          <w:rFonts w:eastAsiaTheme="minorHAnsi"/>
          <w:sz w:val="28"/>
          <w:szCs w:val="28"/>
          <w:lang w:eastAsia="en-US"/>
        </w:rPr>
        <w:t xml:space="preserve">                                            </w:t>
      </w:r>
      <w:r w:rsidR="000B60C8" w:rsidRPr="00D40B48">
        <w:rPr>
          <w:rFonts w:eastAsiaTheme="minorHAnsi"/>
          <w:sz w:val="28"/>
          <w:szCs w:val="28"/>
          <w:lang w:eastAsia="en-US"/>
        </w:rPr>
        <w:t xml:space="preserve">  </w:t>
      </w:r>
      <w:r w:rsidRPr="00D40B48">
        <w:rPr>
          <w:rFonts w:eastAsiaTheme="minorHAnsi"/>
          <w:sz w:val="28"/>
          <w:szCs w:val="28"/>
          <w:lang w:eastAsia="en-US"/>
        </w:rPr>
        <w:t xml:space="preserve"> </w:t>
      </w:r>
      <w:r w:rsidRPr="00D40B48">
        <w:rPr>
          <w:rFonts w:eastAsiaTheme="minorHAnsi"/>
          <w:sz w:val="20"/>
          <w:szCs w:val="20"/>
          <w:lang w:eastAsia="en-US"/>
        </w:rPr>
        <w:t>органа Федерального казначейства)</w:t>
      </w:r>
    </w:p>
    <w:p w:rsidR="004E013E" w:rsidRPr="00D40B48" w:rsidRDefault="004E013E" w:rsidP="00B963F2">
      <w:pPr>
        <w:autoSpaceDE w:val="0"/>
        <w:autoSpaceDN w:val="0"/>
        <w:adjustRightInd w:val="0"/>
        <w:spacing w:line="312" w:lineRule="auto"/>
        <w:jc w:val="center"/>
        <w:outlineLvl w:val="0"/>
        <w:rPr>
          <w:rFonts w:eastAsiaTheme="minorHAnsi"/>
          <w:b/>
          <w:bCs/>
          <w:sz w:val="28"/>
          <w:szCs w:val="28"/>
          <w:lang w:eastAsia="en-US"/>
        </w:rPr>
      </w:pPr>
    </w:p>
    <w:p w:rsidR="00350DC7" w:rsidRPr="00D40B48" w:rsidRDefault="00350DC7" w:rsidP="00B963F2">
      <w:pPr>
        <w:autoSpaceDE w:val="0"/>
        <w:autoSpaceDN w:val="0"/>
        <w:adjustRightInd w:val="0"/>
        <w:spacing w:line="312" w:lineRule="auto"/>
        <w:jc w:val="center"/>
        <w:outlineLvl w:val="0"/>
        <w:rPr>
          <w:rFonts w:eastAsiaTheme="minorHAnsi"/>
          <w:b/>
          <w:sz w:val="28"/>
          <w:szCs w:val="28"/>
          <w:lang w:eastAsia="en-US"/>
        </w:rPr>
      </w:pPr>
      <w:r w:rsidRPr="00D40B48">
        <w:rPr>
          <w:rFonts w:eastAsiaTheme="minorHAnsi"/>
          <w:b/>
          <w:bCs/>
          <w:sz w:val="28"/>
          <w:szCs w:val="28"/>
          <w:lang w:eastAsia="en-US"/>
        </w:rPr>
        <w:t>4.</w:t>
      </w:r>
      <w:r w:rsidRPr="00D40B48">
        <w:rPr>
          <w:rFonts w:eastAsiaTheme="minorHAnsi"/>
          <w:b/>
          <w:sz w:val="28"/>
          <w:szCs w:val="28"/>
          <w:lang w:eastAsia="en-US"/>
        </w:rPr>
        <w:t xml:space="preserve"> Взаимодействие Сторон</w:t>
      </w:r>
    </w:p>
    <w:p w:rsidR="00350DC7" w:rsidRPr="00D40B48" w:rsidRDefault="00350DC7" w:rsidP="00B963F2">
      <w:pPr>
        <w:autoSpaceDE w:val="0"/>
        <w:autoSpaceDN w:val="0"/>
        <w:adjustRightInd w:val="0"/>
        <w:spacing w:line="312" w:lineRule="auto"/>
        <w:jc w:val="both"/>
        <w:rPr>
          <w:rFonts w:eastAsiaTheme="minorHAnsi"/>
          <w:sz w:val="28"/>
          <w:szCs w:val="28"/>
          <w:lang w:eastAsia="en-US"/>
        </w:rPr>
      </w:pP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4.1</w:t>
      </w:r>
      <w:r w:rsidR="00E43C8E" w:rsidRPr="00D40B48">
        <w:rPr>
          <w:rFonts w:eastAsiaTheme="minorHAnsi"/>
          <w:sz w:val="28"/>
          <w:szCs w:val="28"/>
          <w:lang w:eastAsia="en-US"/>
        </w:rPr>
        <w:t xml:space="preserve">. </w:t>
      </w:r>
      <w:r w:rsidR="006061D3" w:rsidRPr="00D40B48">
        <w:rPr>
          <w:rFonts w:eastAsiaTheme="minorHAnsi"/>
          <w:sz w:val="28"/>
          <w:szCs w:val="28"/>
          <w:lang w:eastAsia="en-US"/>
        </w:rPr>
        <w:t xml:space="preserve">Учредитель </w:t>
      </w:r>
      <w:r w:rsidR="00ED4D0B" w:rsidRPr="00D40B48">
        <w:rPr>
          <w:rFonts w:eastAsiaTheme="minorHAnsi"/>
          <w:sz w:val="28"/>
          <w:szCs w:val="28"/>
          <w:lang w:eastAsia="en-US"/>
        </w:rPr>
        <w:t>о</w:t>
      </w:r>
      <w:r w:rsidR="000D395B" w:rsidRPr="00D40B48">
        <w:rPr>
          <w:rFonts w:eastAsiaTheme="minorHAnsi"/>
          <w:sz w:val="28"/>
          <w:szCs w:val="28"/>
          <w:lang w:eastAsia="en-US"/>
        </w:rPr>
        <w:t>бязуется</w:t>
      </w: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4.1.1. обеспечить предоставление Субсидии в соответствии с </w:t>
      </w:r>
      <w:hyperlink r:id="rId20" w:history="1">
        <w:r w:rsidRPr="00D40B48">
          <w:rPr>
            <w:rFonts w:eastAsiaTheme="minorHAnsi"/>
            <w:color w:val="000000" w:themeColor="text1"/>
            <w:sz w:val="28"/>
            <w:szCs w:val="28"/>
            <w:lang w:eastAsia="en-US"/>
          </w:rPr>
          <w:t>разделом</w:t>
        </w:r>
        <w:r w:rsidRPr="00D40B48">
          <w:rPr>
            <w:rFonts w:eastAsiaTheme="minorHAnsi"/>
            <w:color w:val="0000FF"/>
            <w:sz w:val="28"/>
            <w:szCs w:val="28"/>
            <w:lang w:eastAsia="en-US"/>
          </w:rPr>
          <w:t xml:space="preserve"> </w:t>
        </w:r>
      </w:hyperlink>
      <w:r w:rsidR="00A64890" w:rsidRPr="00D40B48">
        <w:rPr>
          <w:rFonts w:eastAsiaTheme="minorHAnsi"/>
          <w:sz w:val="28"/>
          <w:szCs w:val="28"/>
          <w:lang w:eastAsia="en-US"/>
        </w:rPr>
        <w:t>2</w:t>
      </w:r>
      <w:r w:rsidRPr="00D40B48">
        <w:rPr>
          <w:rFonts w:eastAsiaTheme="minorHAnsi"/>
          <w:sz w:val="28"/>
          <w:szCs w:val="28"/>
          <w:lang w:eastAsia="en-US"/>
        </w:rPr>
        <w:t xml:space="preserve"> настоящего Соглашения;</w:t>
      </w:r>
    </w:p>
    <w:p w:rsidR="00350DC7" w:rsidRPr="00D40B48" w:rsidRDefault="00350DC7" w:rsidP="004D7C7B">
      <w:pPr>
        <w:autoSpaceDE w:val="0"/>
        <w:autoSpaceDN w:val="0"/>
        <w:adjustRightInd w:val="0"/>
        <w:spacing w:line="312" w:lineRule="auto"/>
        <w:ind w:firstLine="851"/>
        <w:jc w:val="both"/>
        <w:rPr>
          <w:rFonts w:eastAsiaTheme="minorHAnsi"/>
          <w:sz w:val="20"/>
          <w:szCs w:val="20"/>
          <w:lang w:eastAsia="en-US"/>
        </w:rPr>
      </w:pPr>
      <w:r w:rsidRPr="00D40B48">
        <w:rPr>
          <w:rFonts w:eastAsiaTheme="minorHAnsi"/>
          <w:sz w:val="28"/>
          <w:szCs w:val="28"/>
          <w:lang w:eastAsia="en-US"/>
        </w:rPr>
        <w:t>4.1.2. размещать на официал</w:t>
      </w:r>
      <w:r w:rsidR="007A5467" w:rsidRPr="00D40B48">
        <w:rPr>
          <w:rFonts w:eastAsiaTheme="minorHAnsi"/>
          <w:sz w:val="28"/>
          <w:szCs w:val="28"/>
          <w:lang w:eastAsia="en-US"/>
        </w:rPr>
        <w:t xml:space="preserve">ьном сайте </w:t>
      </w:r>
      <w:r w:rsidR="00ED4D0B" w:rsidRPr="00D40B48">
        <w:rPr>
          <w:rFonts w:eastAsiaTheme="minorHAnsi"/>
          <w:sz w:val="28"/>
          <w:szCs w:val="28"/>
          <w:lang w:eastAsia="en-US"/>
        </w:rPr>
        <w:t>Учредителя</w:t>
      </w:r>
      <w:r w:rsidR="00392C3D" w:rsidRPr="00D40B48">
        <w:rPr>
          <w:rFonts w:eastAsiaTheme="minorHAnsi"/>
          <w:sz w:val="28"/>
          <w:szCs w:val="28"/>
          <w:lang w:eastAsia="en-US"/>
        </w:rPr>
        <w:t xml:space="preserve"> </w:t>
      </w:r>
      <w:r w:rsidRPr="00D40B48">
        <w:rPr>
          <w:rFonts w:eastAsiaTheme="minorHAnsi"/>
          <w:sz w:val="28"/>
          <w:szCs w:val="28"/>
          <w:lang w:eastAsia="en-US"/>
        </w:rPr>
        <w:t xml:space="preserve">в информационно-телекоммуникационной сети </w:t>
      </w:r>
      <w:r w:rsidR="00FB5F7F" w:rsidRPr="00D40B48">
        <w:rPr>
          <w:rFonts w:eastAsiaTheme="minorHAnsi"/>
          <w:sz w:val="28"/>
          <w:szCs w:val="28"/>
          <w:lang w:eastAsia="en-US"/>
        </w:rPr>
        <w:t>«</w:t>
      </w:r>
      <w:r w:rsidRPr="00D40B48">
        <w:rPr>
          <w:rFonts w:eastAsiaTheme="minorHAnsi"/>
          <w:sz w:val="28"/>
          <w:szCs w:val="28"/>
          <w:lang w:eastAsia="en-US"/>
        </w:rPr>
        <w:t>Интернет</w:t>
      </w:r>
      <w:r w:rsidR="00FB5F7F" w:rsidRPr="00D40B48">
        <w:rPr>
          <w:rFonts w:eastAsiaTheme="minorHAnsi"/>
          <w:sz w:val="28"/>
          <w:szCs w:val="28"/>
          <w:lang w:eastAsia="en-US"/>
        </w:rPr>
        <w:t>»</w:t>
      </w:r>
      <w:r w:rsidRPr="00D40B48">
        <w:rPr>
          <w:rFonts w:eastAsiaTheme="minorHAnsi"/>
          <w:sz w:val="28"/>
          <w:szCs w:val="28"/>
          <w:lang w:eastAsia="en-US"/>
        </w:rPr>
        <w:t xml:space="preserve"> информацию о нормативных затратах, на основании которых рассчитан размер Субсидии, указанный в </w:t>
      </w:r>
      <w:hyperlink r:id="rId21" w:history="1">
        <w:r w:rsidRPr="00D40B48">
          <w:rPr>
            <w:rFonts w:eastAsiaTheme="minorHAnsi"/>
            <w:color w:val="000000" w:themeColor="text1"/>
            <w:sz w:val="28"/>
            <w:szCs w:val="28"/>
            <w:lang w:eastAsia="en-US"/>
          </w:rPr>
          <w:t>пункте 2.2</w:t>
        </w:r>
      </w:hyperlink>
      <w:r w:rsidRPr="00D40B48">
        <w:rPr>
          <w:rFonts w:eastAsiaTheme="minorHAnsi"/>
          <w:color w:val="000000" w:themeColor="text1"/>
          <w:sz w:val="28"/>
          <w:szCs w:val="28"/>
          <w:lang w:eastAsia="en-US"/>
        </w:rPr>
        <w:t xml:space="preserve"> </w:t>
      </w:r>
      <w:r w:rsidRPr="00D40B48">
        <w:rPr>
          <w:rFonts w:eastAsiaTheme="minorHAnsi"/>
          <w:sz w:val="28"/>
          <w:szCs w:val="28"/>
          <w:lang w:eastAsia="en-US"/>
        </w:rPr>
        <w:t xml:space="preserve">настоящего Соглашения, не позднее </w:t>
      </w:r>
      <w:r w:rsidR="00A64890" w:rsidRPr="00D40B48">
        <w:rPr>
          <w:rFonts w:eastAsiaTheme="minorHAnsi"/>
          <w:color w:val="000000" w:themeColor="text1"/>
          <w:sz w:val="28"/>
          <w:szCs w:val="28"/>
          <w:lang w:eastAsia="en-US"/>
        </w:rPr>
        <w:t>5</w:t>
      </w:r>
      <w:r w:rsidRPr="00D40B48">
        <w:rPr>
          <w:rFonts w:eastAsiaTheme="minorHAnsi"/>
          <w:sz w:val="28"/>
          <w:szCs w:val="28"/>
          <w:lang w:eastAsia="en-US"/>
        </w:rPr>
        <w:t xml:space="preserve"> рабочих дней после утверждения нормативных затрат (внесения в них изменений);</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bookmarkStart w:id="14" w:name="Par5"/>
      <w:bookmarkEnd w:id="14"/>
      <w:r w:rsidRPr="00D40B48">
        <w:rPr>
          <w:rFonts w:eastAsiaTheme="minorHAnsi"/>
          <w:sz w:val="28"/>
          <w:szCs w:val="28"/>
          <w:lang w:eastAsia="en-US"/>
        </w:rPr>
        <w:t xml:space="preserve">4.1.3. обеспечивать перечисление Субсидии на соответствующий счет, указанный в </w:t>
      </w:r>
      <w:hyperlink r:id="rId22" w:history="1">
        <w:r w:rsidRPr="00D40B48">
          <w:rPr>
            <w:rFonts w:eastAsiaTheme="minorHAnsi"/>
            <w:color w:val="000000" w:themeColor="text1"/>
            <w:sz w:val="28"/>
            <w:szCs w:val="28"/>
            <w:lang w:eastAsia="en-US"/>
          </w:rPr>
          <w:t>разделе</w:t>
        </w:r>
        <w:r w:rsidRPr="00D40B48">
          <w:rPr>
            <w:rFonts w:eastAsiaTheme="minorHAnsi"/>
            <w:color w:val="0000FF"/>
            <w:sz w:val="28"/>
            <w:szCs w:val="28"/>
            <w:lang w:eastAsia="en-US"/>
          </w:rPr>
          <w:t xml:space="preserve"> </w:t>
        </w:r>
      </w:hyperlink>
      <w:r w:rsidR="00A64890" w:rsidRPr="00D40B48">
        <w:rPr>
          <w:rFonts w:eastAsiaTheme="minorHAnsi"/>
          <w:sz w:val="28"/>
          <w:szCs w:val="28"/>
          <w:lang w:eastAsia="en-US"/>
        </w:rPr>
        <w:t>8</w:t>
      </w:r>
      <w:r w:rsidRPr="00D40B48">
        <w:rPr>
          <w:rFonts w:eastAsiaTheme="minorHAnsi"/>
          <w:sz w:val="28"/>
          <w:szCs w:val="28"/>
          <w:lang w:eastAsia="en-US"/>
        </w:rPr>
        <w:t xml:space="preserve"> настоящего Соглашения, согласно графику перечисления Субсиди</w:t>
      </w:r>
      <w:r w:rsidR="00A64890" w:rsidRPr="00D40B48">
        <w:rPr>
          <w:rFonts w:eastAsiaTheme="minorHAnsi"/>
          <w:sz w:val="28"/>
          <w:szCs w:val="28"/>
          <w:lang w:eastAsia="en-US"/>
        </w:rPr>
        <w:t>и в соответствии с приложением к настоящему Соглашению</w:t>
      </w:r>
      <w:r w:rsidRPr="00D40B48">
        <w:rPr>
          <w:rFonts w:eastAsiaTheme="minorHAnsi"/>
          <w:sz w:val="28"/>
          <w:szCs w:val="28"/>
          <w:lang w:eastAsia="en-US"/>
        </w:rPr>
        <w:t>, являющимся неотъемлемой частью настоящего Соглашения;</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bookmarkStart w:id="15" w:name="Par9"/>
      <w:bookmarkEnd w:id="15"/>
      <w:r w:rsidRPr="00D40B48">
        <w:rPr>
          <w:rFonts w:eastAsiaTheme="minorHAnsi"/>
          <w:sz w:val="28"/>
          <w:szCs w:val="28"/>
          <w:lang w:eastAsia="en-US"/>
        </w:rPr>
        <w:t>4.1.4. осуществлять контроль за выполнен</w:t>
      </w:r>
      <w:r w:rsidR="00A64890" w:rsidRPr="00D40B48">
        <w:rPr>
          <w:rFonts w:eastAsiaTheme="minorHAnsi"/>
          <w:sz w:val="28"/>
          <w:szCs w:val="28"/>
          <w:lang w:eastAsia="en-US"/>
        </w:rPr>
        <w:t>ием Учреждением муниципального</w:t>
      </w:r>
      <w:r w:rsidRPr="00D40B48">
        <w:rPr>
          <w:rFonts w:eastAsiaTheme="minorHAnsi"/>
          <w:sz w:val="28"/>
          <w:szCs w:val="28"/>
          <w:lang w:eastAsia="en-US"/>
        </w:rPr>
        <w:t xml:space="preserve"> задания в порядке, предусмотренном </w:t>
      </w:r>
      <w:r w:rsidR="00A64890" w:rsidRPr="00D40B48">
        <w:rPr>
          <w:rFonts w:eastAsiaTheme="minorHAnsi"/>
          <w:sz w:val="28"/>
          <w:szCs w:val="28"/>
          <w:lang w:eastAsia="en-US"/>
        </w:rPr>
        <w:t>муниципальным</w:t>
      </w:r>
      <w:r w:rsidRPr="00D40B48">
        <w:rPr>
          <w:rFonts w:eastAsiaTheme="minorHAnsi"/>
          <w:sz w:val="28"/>
          <w:szCs w:val="28"/>
          <w:lang w:eastAsia="en-US"/>
        </w:rPr>
        <w:t xml:space="preserve"> заданием, и соблюдением Учреждением условий, установленных </w:t>
      </w:r>
      <w:r w:rsidR="00574C1D" w:rsidRPr="00D40B48">
        <w:rPr>
          <w:rFonts w:eastAsiaTheme="minorHAnsi"/>
          <w:sz w:val="28"/>
          <w:szCs w:val="28"/>
          <w:lang w:eastAsia="en-US"/>
        </w:rPr>
        <w:t xml:space="preserve">Порядком </w:t>
      </w:r>
      <w:r w:rsidR="00083CF6" w:rsidRPr="00D40B48">
        <w:rPr>
          <w:rFonts w:eastAsiaTheme="minorHAnsi"/>
          <w:sz w:val="28"/>
          <w:szCs w:val="28"/>
          <w:lang w:eastAsia="en-US"/>
        </w:rPr>
        <w:t xml:space="preserve">           </w:t>
      </w:r>
      <w:r w:rsidRPr="00D40B48">
        <w:rPr>
          <w:rFonts w:eastAsiaTheme="minorHAnsi"/>
          <w:sz w:val="28"/>
          <w:szCs w:val="28"/>
          <w:lang w:eastAsia="en-US"/>
        </w:rPr>
        <w:t>и настоящим Соглашением;</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4.1.5. рассматривать предложения Учреждения, связанные с исполнением настоящего Соглашения, в том числе по изменению размера </w:t>
      </w:r>
      <w:proofErr w:type="gramStart"/>
      <w:r w:rsidRPr="00D40B48">
        <w:rPr>
          <w:rFonts w:eastAsiaTheme="minorHAnsi"/>
          <w:sz w:val="28"/>
          <w:szCs w:val="28"/>
          <w:lang w:eastAsia="en-US"/>
        </w:rPr>
        <w:t xml:space="preserve">Субсидии, </w:t>
      </w:r>
      <w:r w:rsidR="00083CF6" w:rsidRPr="00D40B48">
        <w:rPr>
          <w:rFonts w:eastAsiaTheme="minorHAnsi"/>
          <w:sz w:val="28"/>
          <w:szCs w:val="28"/>
          <w:lang w:eastAsia="en-US"/>
        </w:rPr>
        <w:t xml:space="preserve">  </w:t>
      </w:r>
      <w:proofErr w:type="gramEnd"/>
      <w:r w:rsidR="00083CF6" w:rsidRPr="00D40B48">
        <w:rPr>
          <w:rFonts w:eastAsiaTheme="minorHAnsi"/>
          <w:sz w:val="28"/>
          <w:szCs w:val="28"/>
          <w:lang w:eastAsia="en-US"/>
        </w:rPr>
        <w:t xml:space="preserve">                   </w:t>
      </w:r>
      <w:r w:rsidRPr="00D40B48">
        <w:rPr>
          <w:rFonts w:eastAsiaTheme="minorHAnsi"/>
          <w:sz w:val="28"/>
          <w:szCs w:val="28"/>
          <w:lang w:eastAsia="en-US"/>
        </w:rPr>
        <w:t>и направлять Учреждению решения по результата</w:t>
      </w:r>
      <w:r w:rsidR="00574C1D" w:rsidRPr="00D40B48">
        <w:rPr>
          <w:rFonts w:eastAsiaTheme="minorHAnsi"/>
          <w:sz w:val="28"/>
          <w:szCs w:val="28"/>
          <w:lang w:eastAsia="en-US"/>
        </w:rPr>
        <w:t xml:space="preserve">м их рассмотрения не позднее </w:t>
      </w:r>
      <w:r w:rsidR="008934A3" w:rsidRPr="00D40B48">
        <w:rPr>
          <w:rFonts w:eastAsiaTheme="minorHAnsi"/>
          <w:color w:val="000000" w:themeColor="text1"/>
          <w:sz w:val="28"/>
          <w:szCs w:val="28"/>
          <w:lang w:eastAsia="en-US"/>
        </w:rPr>
        <w:t>5</w:t>
      </w:r>
      <w:r w:rsidR="00F75F02" w:rsidRPr="00D40B48">
        <w:rPr>
          <w:rFonts w:eastAsiaTheme="minorHAnsi"/>
          <w:color w:val="000000" w:themeColor="text1"/>
          <w:sz w:val="28"/>
          <w:szCs w:val="28"/>
          <w:lang w:eastAsia="en-US"/>
        </w:rPr>
        <w:t xml:space="preserve"> рабочих</w:t>
      </w:r>
      <w:r w:rsidRPr="00D40B48">
        <w:rPr>
          <w:rFonts w:eastAsiaTheme="minorHAnsi"/>
          <w:color w:val="000000" w:themeColor="text1"/>
          <w:sz w:val="28"/>
          <w:szCs w:val="28"/>
          <w:lang w:eastAsia="en-US"/>
        </w:rPr>
        <w:t xml:space="preserve"> </w:t>
      </w:r>
      <w:r w:rsidRPr="00D40B48">
        <w:rPr>
          <w:rFonts w:eastAsiaTheme="minorHAnsi"/>
          <w:sz w:val="28"/>
          <w:szCs w:val="28"/>
          <w:lang w:eastAsia="en-US"/>
        </w:rPr>
        <w:t>дней после получения предложений;</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4.1.6.</w:t>
      </w:r>
      <w:r w:rsidR="001E691B" w:rsidRPr="00D40B48">
        <w:rPr>
          <w:rFonts w:eastAsiaTheme="minorHAnsi"/>
          <w:sz w:val="28"/>
          <w:szCs w:val="28"/>
          <w:lang w:eastAsia="en-US"/>
        </w:rPr>
        <w:t xml:space="preserve"> вносить изменения в показатели, характеризующие объем муниципальных услуг (работ), установленные в муниципальном задании, на основании данных отчета об исполнении муниципального задания по итогам отчетного периода в финансовом году &lt;2&gt;, в течение </w:t>
      </w:r>
      <w:r w:rsidR="001E691B" w:rsidRPr="00D40B48">
        <w:rPr>
          <w:rFonts w:eastAsiaTheme="minorHAnsi"/>
          <w:color w:val="000000" w:themeColor="text1"/>
          <w:sz w:val="28"/>
          <w:szCs w:val="28"/>
          <w:lang w:eastAsia="en-US"/>
        </w:rPr>
        <w:t>15 календарных</w:t>
      </w:r>
      <w:r w:rsidR="001E691B" w:rsidRPr="00D40B48">
        <w:rPr>
          <w:rFonts w:eastAsiaTheme="minorHAnsi"/>
          <w:sz w:val="28"/>
          <w:szCs w:val="28"/>
          <w:lang w:eastAsia="en-US"/>
        </w:rPr>
        <w:t xml:space="preserve"> дней со дня его представления Учреждением, в случае если на основании данных отчета                об исполнении муниципального задания необходимо уменьшить показатели, характеризующие объем муниципальных услуг (работ), установленные                                      в муниципальном задании</w:t>
      </w: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9030DA" w:rsidRPr="00D40B48">
        <w:rPr>
          <w:rFonts w:eastAsiaTheme="minorHAnsi"/>
          <w:sz w:val="28"/>
          <w:szCs w:val="28"/>
          <w:lang w:eastAsia="en-US"/>
        </w:rPr>
        <w:t>2</w:t>
      </w:r>
      <w:r w:rsidRPr="00D40B48">
        <w:rPr>
          <w:rFonts w:eastAsiaTheme="minorHAnsi"/>
          <w:sz w:val="28"/>
          <w:szCs w:val="28"/>
          <w:lang w:eastAsia="en-US"/>
        </w:rPr>
        <w:t>&gt; Финансовый год, соответствующий году предоставления Субсидии.</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bookmarkStart w:id="16" w:name="Par15"/>
      <w:bookmarkEnd w:id="16"/>
      <w:r w:rsidRPr="00D40B48">
        <w:rPr>
          <w:rFonts w:eastAsiaTheme="minorHAnsi"/>
          <w:sz w:val="28"/>
          <w:szCs w:val="28"/>
          <w:lang w:eastAsia="en-US"/>
        </w:rPr>
        <w:t>4.1.</w:t>
      </w:r>
      <w:r w:rsidR="00C54F4D" w:rsidRPr="00D40B48">
        <w:rPr>
          <w:rFonts w:eastAsiaTheme="minorHAnsi"/>
          <w:sz w:val="28"/>
          <w:szCs w:val="28"/>
          <w:lang w:eastAsia="en-US"/>
        </w:rPr>
        <w:t>7</w:t>
      </w:r>
      <w:r w:rsidRPr="00D40B48">
        <w:rPr>
          <w:rFonts w:eastAsiaTheme="minorHAnsi"/>
          <w:sz w:val="28"/>
          <w:szCs w:val="28"/>
          <w:lang w:eastAsia="en-US"/>
        </w:rPr>
        <w:t>. направлять Учреждению расчет средств Субсидии, подлежащих возврату в бюджет</w:t>
      </w:r>
      <w:r w:rsidR="001D4A7A" w:rsidRPr="00D40B48">
        <w:rPr>
          <w:rFonts w:eastAsiaTheme="minorHAnsi"/>
          <w:sz w:val="28"/>
          <w:szCs w:val="28"/>
          <w:lang w:eastAsia="en-US"/>
        </w:rPr>
        <w:t xml:space="preserve"> </w:t>
      </w:r>
      <w:r w:rsidR="00AF30A0" w:rsidRPr="00D40B48">
        <w:rPr>
          <w:rFonts w:eastAsiaTheme="minorHAnsi"/>
          <w:sz w:val="28"/>
          <w:szCs w:val="28"/>
          <w:lang w:eastAsia="en-US"/>
        </w:rPr>
        <w:t xml:space="preserve">городского округа </w:t>
      </w:r>
      <w:r w:rsidR="001D4A7A" w:rsidRPr="00D40B48">
        <w:rPr>
          <w:rFonts w:eastAsiaTheme="minorHAnsi"/>
          <w:sz w:val="28"/>
          <w:szCs w:val="28"/>
          <w:lang w:eastAsia="en-US"/>
        </w:rPr>
        <w:t>Щёлков</w:t>
      </w:r>
      <w:r w:rsidR="00AF30A0" w:rsidRPr="00D40B48">
        <w:rPr>
          <w:rFonts w:eastAsiaTheme="minorHAnsi"/>
          <w:sz w:val="28"/>
          <w:szCs w:val="28"/>
          <w:lang w:eastAsia="en-US"/>
        </w:rPr>
        <w:t>о</w:t>
      </w:r>
      <w:r w:rsidRPr="00D40B48">
        <w:rPr>
          <w:rFonts w:eastAsiaTheme="minorHAnsi"/>
          <w:sz w:val="28"/>
          <w:szCs w:val="28"/>
          <w:lang w:eastAsia="en-US"/>
        </w:rPr>
        <w:t xml:space="preserve"> на 1 января 20__ г. &lt;</w:t>
      </w:r>
      <w:r w:rsidR="009030DA" w:rsidRPr="00D40B48">
        <w:rPr>
          <w:rFonts w:eastAsiaTheme="minorHAnsi"/>
          <w:sz w:val="28"/>
          <w:szCs w:val="28"/>
          <w:lang w:eastAsia="en-US"/>
        </w:rPr>
        <w:t>3</w:t>
      </w:r>
      <w:r w:rsidRPr="00D40B48">
        <w:rPr>
          <w:rFonts w:eastAsiaTheme="minorHAnsi"/>
          <w:sz w:val="28"/>
          <w:szCs w:val="28"/>
          <w:lang w:eastAsia="en-US"/>
        </w:rPr>
        <w:t xml:space="preserve">&gt;, составленный по форме согласно приложению </w:t>
      </w:r>
      <w:r w:rsidR="00C202D6" w:rsidRPr="00D40B48">
        <w:rPr>
          <w:rFonts w:eastAsiaTheme="minorHAnsi"/>
          <w:sz w:val="28"/>
          <w:szCs w:val="28"/>
          <w:lang w:eastAsia="en-US"/>
        </w:rPr>
        <w:t>№ 1</w:t>
      </w:r>
      <w:r w:rsidRPr="00D40B48">
        <w:rPr>
          <w:rFonts w:eastAsiaTheme="minorHAnsi"/>
          <w:sz w:val="28"/>
          <w:szCs w:val="28"/>
          <w:lang w:eastAsia="en-US"/>
        </w:rPr>
        <w:t xml:space="preserve"> к настоящему Соглашению &lt;</w:t>
      </w:r>
      <w:r w:rsidR="009030DA" w:rsidRPr="00D40B48">
        <w:rPr>
          <w:rFonts w:eastAsiaTheme="minorHAnsi"/>
          <w:sz w:val="28"/>
          <w:szCs w:val="28"/>
          <w:lang w:eastAsia="en-US"/>
        </w:rPr>
        <w:t>4</w:t>
      </w:r>
      <w:r w:rsidRPr="00D40B48">
        <w:rPr>
          <w:rFonts w:eastAsiaTheme="minorHAnsi"/>
          <w:sz w:val="28"/>
          <w:szCs w:val="28"/>
          <w:lang w:eastAsia="en-US"/>
        </w:rPr>
        <w:t xml:space="preserve">&gt;, являющемуся неотъемлемой частью настоящего Соглашения, в срок </w:t>
      </w:r>
      <w:r w:rsidR="00083CF6" w:rsidRPr="00D40B48">
        <w:rPr>
          <w:rFonts w:eastAsiaTheme="minorHAnsi"/>
          <w:sz w:val="28"/>
          <w:szCs w:val="28"/>
          <w:lang w:eastAsia="en-US"/>
        </w:rPr>
        <w:t xml:space="preserve">             </w:t>
      </w:r>
      <w:r w:rsidRPr="00D40B48">
        <w:rPr>
          <w:rFonts w:eastAsiaTheme="minorHAnsi"/>
          <w:sz w:val="28"/>
          <w:szCs w:val="28"/>
          <w:lang w:eastAsia="en-US"/>
        </w:rPr>
        <w:t xml:space="preserve">до </w:t>
      </w:r>
      <w:r w:rsidR="00FB5F7F" w:rsidRPr="00D40B48">
        <w:rPr>
          <w:rFonts w:eastAsiaTheme="minorHAnsi"/>
          <w:sz w:val="28"/>
          <w:szCs w:val="28"/>
          <w:lang w:eastAsia="en-US"/>
        </w:rPr>
        <w:t>«</w:t>
      </w:r>
      <w:r w:rsidRPr="00D40B48">
        <w:rPr>
          <w:rFonts w:eastAsiaTheme="minorHAnsi"/>
          <w:sz w:val="28"/>
          <w:szCs w:val="28"/>
          <w:lang w:eastAsia="en-US"/>
        </w:rPr>
        <w:t>__</w:t>
      </w:r>
      <w:r w:rsidR="00FB5F7F" w:rsidRPr="00D40B48">
        <w:rPr>
          <w:rFonts w:eastAsiaTheme="minorHAnsi"/>
          <w:sz w:val="28"/>
          <w:szCs w:val="28"/>
          <w:lang w:eastAsia="en-US"/>
        </w:rPr>
        <w:t>»</w:t>
      </w:r>
      <w:r w:rsidRPr="00D40B48">
        <w:rPr>
          <w:rFonts w:eastAsiaTheme="minorHAnsi"/>
          <w:sz w:val="28"/>
          <w:szCs w:val="28"/>
          <w:lang w:eastAsia="en-US"/>
        </w:rPr>
        <w:t xml:space="preserve"> ______ 20__ г. &lt;</w:t>
      </w:r>
      <w:r w:rsidR="009030DA" w:rsidRPr="00D40B48">
        <w:rPr>
          <w:rFonts w:eastAsiaTheme="minorHAnsi"/>
          <w:sz w:val="28"/>
          <w:szCs w:val="28"/>
          <w:lang w:eastAsia="en-US"/>
        </w:rPr>
        <w:t>5</w:t>
      </w:r>
      <w:r w:rsidRPr="00D40B48">
        <w:rPr>
          <w:rFonts w:eastAsiaTheme="minorHAnsi"/>
          <w:sz w:val="28"/>
          <w:szCs w:val="28"/>
          <w:lang w:eastAsia="en-US"/>
        </w:rPr>
        <w:t>&gt;;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1B38A5" w:rsidRPr="00D40B48">
        <w:rPr>
          <w:rFonts w:eastAsiaTheme="minorHAnsi"/>
          <w:sz w:val="28"/>
          <w:szCs w:val="28"/>
          <w:lang w:eastAsia="en-US"/>
        </w:rPr>
        <w:t>3</w:t>
      </w:r>
      <w:r w:rsidRPr="00D40B48">
        <w:rPr>
          <w:rFonts w:eastAsiaTheme="minorHAnsi"/>
          <w:sz w:val="28"/>
          <w:szCs w:val="28"/>
          <w:lang w:eastAsia="en-US"/>
        </w:rPr>
        <w:t>&gt; Формируется на 1 января финансового года, следующего за годом предоставления Субсидии.</w:t>
      </w:r>
    </w:p>
    <w:p w:rsidR="00350DC7" w:rsidRPr="00D40B48" w:rsidRDefault="001B38A5"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&lt;4</w:t>
      </w:r>
      <w:r w:rsidR="00350DC7" w:rsidRPr="00D40B48">
        <w:rPr>
          <w:rFonts w:eastAsiaTheme="minorHAnsi"/>
          <w:sz w:val="28"/>
          <w:szCs w:val="28"/>
          <w:lang w:eastAsia="en-US"/>
        </w:rPr>
        <w:t xml:space="preserve">&gt; Приложение, указанное в </w:t>
      </w:r>
      <w:hyperlink w:anchor="Par15" w:history="1">
        <w:r w:rsidR="00350DC7" w:rsidRPr="00D40B48">
          <w:rPr>
            <w:rFonts w:eastAsiaTheme="minorHAnsi"/>
            <w:color w:val="000000" w:themeColor="text1"/>
            <w:sz w:val="28"/>
            <w:szCs w:val="28"/>
            <w:lang w:eastAsia="en-US"/>
          </w:rPr>
          <w:t>пункте 4.1.</w:t>
        </w:r>
      </w:hyperlink>
      <w:r w:rsidR="00E228A6" w:rsidRPr="00D40B48">
        <w:rPr>
          <w:rFonts w:eastAsiaTheme="minorHAnsi"/>
          <w:color w:val="000000" w:themeColor="text1"/>
          <w:sz w:val="28"/>
          <w:szCs w:val="28"/>
          <w:lang w:eastAsia="en-US"/>
        </w:rPr>
        <w:t>7</w:t>
      </w:r>
      <w:r w:rsidR="00350DC7" w:rsidRPr="00D40B48">
        <w:rPr>
          <w:rFonts w:eastAsiaTheme="minorHAnsi"/>
          <w:sz w:val="28"/>
          <w:szCs w:val="28"/>
          <w:lang w:eastAsia="en-US"/>
        </w:rPr>
        <w:t xml:space="preserve">, оформляется в соответствии </w:t>
      </w:r>
      <w:r w:rsidR="00083CF6" w:rsidRPr="00D40B48">
        <w:rPr>
          <w:rFonts w:eastAsiaTheme="minorHAnsi"/>
          <w:sz w:val="28"/>
          <w:szCs w:val="28"/>
          <w:lang w:eastAsia="en-US"/>
        </w:rPr>
        <w:t xml:space="preserve">    </w:t>
      </w:r>
      <w:r w:rsidR="00350DC7" w:rsidRPr="00D40B48">
        <w:rPr>
          <w:rFonts w:eastAsiaTheme="minorHAnsi"/>
          <w:sz w:val="28"/>
          <w:szCs w:val="28"/>
          <w:lang w:eastAsia="en-US"/>
        </w:rPr>
        <w:t xml:space="preserve">с </w:t>
      </w:r>
      <w:hyperlink r:id="rId23" w:history="1">
        <w:r w:rsidR="00350DC7" w:rsidRPr="00D40B48">
          <w:rPr>
            <w:rFonts w:eastAsiaTheme="minorHAnsi"/>
            <w:color w:val="000000" w:themeColor="text1"/>
            <w:sz w:val="28"/>
            <w:szCs w:val="28"/>
            <w:lang w:eastAsia="en-US"/>
          </w:rPr>
          <w:t xml:space="preserve">приложением </w:t>
        </w:r>
      </w:hyperlink>
      <w:r w:rsidR="00C202D6" w:rsidRPr="00D40B48">
        <w:rPr>
          <w:rFonts w:eastAsiaTheme="minorHAnsi"/>
          <w:color w:val="000000" w:themeColor="text1"/>
          <w:sz w:val="28"/>
          <w:szCs w:val="28"/>
          <w:lang w:eastAsia="en-US"/>
        </w:rPr>
        <w:t>№ 2</w:t>
      </w:r>
      <w:r w:rsidR="00350DC7" w:rsidRPr="00D40B48">
        <w:rPr>
          <w:rFonts w:eastAsiaTheme="minorHAnsi"/>
          <w:sz w:val="28"/>
          <w:szCs w:val="28"/>
          <w:lang w:eastAsia="en-US"/>
        </w:rPr>
        <w:t xml:space="preserve"> к настоящей Типовой форме.</w:t>
      </w:r>
    </w:p>
    <w:p w:rsidR="00A910D6" w:rsidRPr="00D40B48" w:rsidRDefault="001B38A5"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&lt;5</w:t>
      </w:r>
      <w:r w:rsidR="00350DC7" w:rsidRPr="00D40B48">
        <w:rPr>
          <w:rFonts w:eastAsiaTheme="minorHAnsi"/>
          <w:sz w:val="28"/>
          <w:szCs w:val="28"/>
          <w:lang w:eastAsia="en-US"/>
        </w:rPr>
        <w:t>&gt; Указывается число и месяц, а также год, следующий за годом предоставления Субсидии</w:t>
      </w:r>
      <w:r w:rsidR="00FA5D39" w:rsidRPr="00D40B48">
        <w:rPr>
          <w:rFonts w:eastAsiaTheme="minorHAnsi"/>
          <w:sz w:val="28"/>
          <w:szCs w:val="28"/>
          <w:lang w:eastAsia="en-US"/>
        </w:rPr>
        <w:t>, но не позднее</w:t>
      </w:r>
      <w:r w:rsidR="00A910D6" w:rsidRPr="00D40B48">
        <w:rPr>
          <w:rFonts w:eastAsiaTheme="minorHAnsi"/>
          <w:sz w:val="28"/>
          <w:szCs w:val="28"/>
          <w:lang w:eastAsia="en-US"/>
        </w:rPr>
        <w:t xml:space="preserve"> десяти календарных дней со дня</w:t>
      </w:r>
      <w:r w:rsidR="00A910D6" w:rsidRPr="00D40B48">
        <w:rPr>
          <w:sz w:val="28"/>
          <w:szCs w:val="28"/>
        </w:rPr>
        <w:t>, установленного для представления отчета о выполнении муниципального задания</w:t>
      </w:r>
      <w:r w:rsidR="00A910D6" w:rsidRPr="00D40B48">
        <w:rPr>
          <w:rFonts w:eastAsiaTheme="minorHAnsi"/>
          <w:sz w:val="28"/>
          <w:szCs w:val="28"/>
          <w:lang w:eastAsia="en-US"/>
        </w:rPr>
        <w:t>.</w:t>
      </w:r>
    </w:p>
    <w:p w:rsidR="007C02D6"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4.1.</w:t>
      </w:r>
      <w:r w:rsidR="00C54F4D" w:rsidRPr="00D40B48">
        <w:rPr>
          <w:rFonts w:eastAsiaTheme="minorHAnsi"/>
          <w:sz w:val="28"/>
          <w:szCs w:val="28"/>
          <w:lang w:eastAsia="en-US"/>
        </w:rPr>
        <w:t>8</w:t>
      </w:r>
      <w:r w:rsidRPr="00D40B48">
        <w:rPr>
          <w:rFonts w:eastAsiaTheme="minorHAnsi"/>
          <w:sz w:val="28"/>
          <w:szCs w:val="28"/>
          <w:lang w:eastAsia="en-US"/>
        </w:rPr>
        <w:t>. принимать меры, обеспечивающие перечисление Учреждением Учредителю в бюджет</w:t>
      </w:r>
      <w:r w:rsidR="00C202D6" w:rsidRPr="00D40B48">
        <w:rPr>
          <w:rFonts w:eastAsiaTheme="minorHAnsi"/>
          <w:sz w:val="28"/>
          <w:szCs w:val="28"/>
          <w:lang w:eastAsia="en-US"/>
        </w:rPr>
        <w:t xml:space="preserve"> </w:t>
      </w:r>
      <w:r w:rsidR="007C02D6" w:rsidRPr="00D40B48">
        <w:rPr>
          <w:rFonts w:eastAsiaTheme="minorHAnsi"/>
          <w:sz w:val="28"/>
          <w:szCs w:val="28"/>
          <w:lang w:eastAsia="en-US"/>
        </w:rPr>
        <w:t xml:space="preserve">_________________________________________________ </w:t>
      </w:r>
    </w:p>
    <w:p w:rsidR="007C02D6" w:rsidRPr="00D40B48" w:rsidRDefault="007C02D6" w:rsidP="007C02D6">
      <w:pPr>
        <w:tabs>
          <w:tab w:val="left" w:pos="3120"/>
        </w:tabs>
        <w:autoSpaceDE w:val="0"/>
        <w:autoSpaceDN w:val="0"/>
        <w:adjustRightInd w:val="0"/>
        <w:spacing w:line="240" w:lineRule="atLeast"/>
        <w:ind w:firstLine="851"/>
        <w:jc w:val="both"/>
        <w:rPr>
          <w:rFonts w:eastAsiaTheme="minorHAnsi"/>
          <w:sz w:val="28"/>
          <w:szCs w:val="28"/>
          <w:lang w:eastAsia="en-US"/>
        </w:rPr>
      </w:pPr>
      <w:r w:rsidRPr="00D40B48">
        <w:rPr>
          <w:rFonts w:eastAsiaTheme="minorHAnsi"/>
          <w:sz w:val="28"/>
          <w:szCs w:val="28"/>
          <w:lang w:eastAsia="en-US"/>
        </w:rPr>
        <w:tab/>
        <w:t xml:space="preserve">          </w:t>
      </w:r>
      <w:r w:rsidRPr="00D40B48">
        <w:rPr>
          <w:rFonts w:eastAsiaTheme="minorHAnsi"/>
          <w:sz w:val="20"/>
          <w:szCs w:val="20"/>
          <w:lang w:eastAsia="en-US"/>
        </w:rPr>
        <w:t>(наименование муниципального образования)</w:t>
      </w:r>
    </w:p>
    <w:p w:rsidR="007C02D6" w:rsidRPr="00D40B48" w:rsidRDefault="00350DC7" w:rsidP="004D7C7B">
      <w:pPr>
        <w:autoSpaceDE w:val="0"/>
        <w:autoSpaceDN w:val="0"/>
        <w:adjustRightInd w:val="0"/>
        <w:spacing w:line="312" w:lineRule="auto"/>
        <w:jc w:val="both"/>
        <w:rPr>
          <w:rFonts w:eastAsiaTheme="minorHAnsi"/>
          <w:sz w:val="28"/>
          <w:szCs w:val="28"/>
          <w:lang w:eastAsia="en-US"/>
        </w:rPr>
      </w:pPr>
      <w:r w:rsidRPr="00D40B48">
        <w:rPr>
          <w:rFonts w:eastAsiaTheme="minorHAnsi"/>
          <w:sz w:val="28"/>
          <w:szCs w:val="28"/>
          <w:lang w:eastAsia="en-US"/>
        </w:rPr>
        <w:t>средств Субсидии, подлежащих возврату в бюджет</w:t>
      </w:r>
      <w:r w:rsidR="007C02D6" w:rsidRPr="00D40B48">
        <w:rPr>
          <w:rFonts w:eastAsiaTheme="minorHAnsi"/>
          <w:sz w:val="28"/>
          <w:szCs w:val="28"/>
          <w:lang w:eastAsia="en-US"/>
        </w:rPr>
        <w:t xml:space="preserve"> ____________________________________________________________________</w:t>
      </w:r>
    </w:p>
    <w:p w:rsidR="007C02D6" w:rsidRPr="00D40B48" w:rsidRDefault="007C02D6" w:rsidP="007C02D6">
      <w:pPr>
        <w:tabs>
          <w:tab w:val="left" w:pos="3120"/>
        </w:tabs>
        <w:autoSpaceDE w:val="0"/>
        <w:autoSpaceDN w:val="0"/>
        <w:adjustRightInd w:val="0"/>
        <w:spacing w:line="240" w:lineRule="atLeast"/>
        <w:ind w:firstLine="851"/>
        <w:jc w:val="both"/>
        <w:rPr>
          <w:rFonts w:eastAsiaTheme="minorHAnsi"/>
          <w:sz w:val="28"/>
          <w:szCs w:val="28"/>
          <w:lang w:eastAsia="en-US"/>
        </w:rPr>
      </w:pPr>
      <w:r w:rsidRPr="00D40B48">
        <w:rPr>
          <w:rFonts w:eastAsiaTheme="minorHAnsi"/>
          <w:sz w:val="28"/>
          <w:szCs w:val="28"/>
          <w:lang w:eastAsia="en-US"/>
        </w:rPr>
        <w:t xml:space="preserve">          </w:t>
      </w:r>
      <w:r w:rsidRPr="00D40B48">
        <w:rPr>
          <w:rFonts w:eastAsiaTheme="minorHAnsi"/>
          <w:sz w:val="20"/>
          <w:szCs w:val="20"/>
          <w:lang w:eastAsia="en-US"/>
        </w:rPr>
        <w:t>(наименование муниципального образования)</w:t>
      </w:r>
    </w:p>
    <w:p w:rsidR="00350DC7" w:rsidRPr="00D40B48" w:rsidRDefault="00350DC7" w:rsidP="0014358F">
      <w:pPr>
        <w:autoSpaceDE w:val="0"/>
        <w:autoSpaceDN w:val="0"/>
        <w:adjustRightInd w:val="0"/>
        <w:spacing w:line="312" w:lineRule="auto"/>
        <w:jc w:val="both"/>
        <w:rPr>
          <w:rFonts w:eastAsiaTheme="minorHAnsi"/>
          <w:sz w:val="28"/>
          <w:szCs w:val="28"/>
          <w:lang w:eastAsia="en-US"/>
        </w:rPr>
      </w:pPr>
      <w:r w:rsidRPr="00D40B48">
        <w:rPr>
          <w:rFonts w:eastAsiaTheme="minorHAnsi"/>
          <w:sz w:val="28"/>
          <w:szCs w:val="28"/>
          <w:lang w:eastAsia="en-US"/>
        </w:rPr>
        <w:t xml:space="preserve">на 1 января 20__ г., в соответствии с расчетом, указанным в </w:t>
      </w:r>
      <w:hyperlink w:anchor="Par15" w:history="1">
        <w:r w:rsidRPr="00D40B48">
          <w:rPr>
            <w:rFonts w:eastAsiaTheme="minorHAnsi"/>
            <w:color w:val="000000" w:themeColor="text1"/>
            <w:sz w:val="28"/>
            <w:szCs w:val="28"/>
            <w:lang w:eastAsia="en-US"/>
          </w:rPr>
          <w:t>пункте 4.1.7</w:t>
        </w:r>
      </w:hyperlink>
      <w:r w:rsidR="007C02D6" w:rsidRPr="00D40B48">
        <w:rPr>
          <w:rFonts w:eastAsiaTheme="minorHAnsi"/>
          <w:sz w:val="28"/>
          <w:szCs w:val="28"/>
          <w:lang w:eastAsia="en-US"/>
        </w:rPr>
        <w:t xml:space="preserve"> настоящего Соглашения, </w:t>
      </w:r>
      <w:r w:rsidRPr="00D40B48">
        <w:rPr>
          <w:rFonts w:eastAsiaTheme="minorHAnsi"/>
          <w:sz w:val="28"/>
          <w:szCs w:val="28"/>
          <w:lang w:eastAsia="en-US"/>
        </w:rPr>
        <w:t xml:space="preserve">в срок, указанный в </w:t>
      </w:r>
      <w:hyperlink w:anchor="Par44" w:history="1">
        <w:r w:rsidRPr="00D40B48">
          <w:rPr>
            <w:rFonts w:eastAsiaTheme="minorHAnsi"/>
            <w:color w:val="000000" w:themeColor="text1"/>
            <w:sz w:val="28"/>
            <w:szCs w:val="28"/>
            <w:lang w:eastAsia="en-US"/>
          </w:rPr>
          <w:t>пункте 4.3.2</w:t>
        </w:r>
      </w:hyperlink>
      <w:r w:rsidRPr="00D40B48">
        <w:rPr>
          <w:rFonts w:eastAsiaTheme="minorHAnsi"/>
          <w:sz w:val="28"/>
          <w:szCs w:val="28"/>
          <w:lang w:eastAsia="en-US"/>
        </w:rPr>
        <w:t xml:space="preserve"> настоящего Соглашения;</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4.1.</w:t>
      </w:r>
      <w:r w:rsidR="00C54F4D" w:rsidRPr="00D40B48">
        <w:rPr>
          <w:rFonts w:eastAsiaTheme="minorHAnsi"/>
          <w:sz w:val="28"/>
          <w:szCs w:val="28"/>
          <w:lang w:eastAsia="en-US"/>
        </w:rPr>
        <w:t>9</w:t>
      </w:r>
      <w:r w:rsidRPr="00D40B48">
        <w:rPr>
          <w:rFonts w:eastAsiaTheme="minorHAnsi"/>
          <w:sz w:val="28"/>
          <w:szCs w:val="28"/>
          <w:lang w:eastAsia="en-US"/>
        </w:rPr>
        <w:t xml:space="preserve">. выполнять иные обязательства, установленные бюджетным законодательством Российской Федерации, </w:t>
      </w:r>
      <w:r w:rsidR="00C202D6" w:rsidRPr="00D40B48">
        <w:rPr>
          <w:rFonts w:eastAsiaTheme="minorHAnsi"/>
          <w:sz w:val="28"/>
          <w:szCs w:val="28"/>
          <w:lang w:eastAsia="en-US"/>
        </w:rPr>
        <w:t xml:space="preserve">Порядком </w:t>
      </w:r>
      <w:r w:rsidRPr="00D40B48">
        <w:rPr>
          <w:rFonts w:eastAsiaTheme="minorHAnsi"/>
          <w:sz w:val="28"/>
          <w:szCs w:val="28"/>
          <w:lang w:eastAsia="en-US"/>
        </w:rPr>
        <w:t>и настоящим Соглашением &lt;</w:t>
      </w:r>
      <w:r w:rsidR="001B38A5" w:rsidRPr="00D40B48">
        <w:rPr>
          <w:rFonts w:eastAsiaTheme="minorHAnsi"/>
          <w:sz w:val="28"/>
          <w:szCs w:val="28"/>
          <w:lang w:eastAsia="en-US"/>
        </w:rPr>
        <w:t>6</w:t>
      </w:r>
      <w:r w:rsidRPr="00D40B48">
        <w:rPr>
          <w:rFonts w:eastAsiaTheme="minorHAnsi"/>
          <w:sz w:val="28"/>
          <w:szCs w:val="28"/>
          <w:lang w:eastAsia="en-US"/>
        </w:rPr>
        <w:t>&gt;: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1B38A5" w:rsidRPr="00D40B48">
        <w:rPr>
          <w:rFonts w:eastAsiaTheme="minorHAnsi"/>
          <w:sz w:val="28"/>
          <w:szCs w:val="28"/>
          <w:lang w:eastAsia="en-US"/>
        </w:rPr>
        <w:t>6</w:t>
      </w:r>
      <w:r w:rsidRPr="00D40B48">
        <w:rPr>
          <w:rFonts w:eastAsiaTheme="minorHAnsi"/>
          <w:sz w:val="28"/>
          <w:szCs w:val="28"/>
          <w:lang w:eastAsia="en-US"/>
        </w:rPr>
        <w:t>&gt; Указываются иные конкретные обязательства (при наличии).</w:t>
      </w:r>
    </w:p>
    <w:p w:rsidR="00350DC7" w:rsidRPr="00D40B48" w:rsidRDefault="00C54F4D"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4.1.9</w:t>
      </w:r>
      <w:r w:rsidR="006F378B" w:rsidRPr="00D40B48">
        <w:rPr>
          <w:rFonts w:eastAsiaTheme="minorHAnsi"/>
          <w:sz w:val="28"/>
          <w:szCs w:val="28"/>
          <w:lang w:eastAsia="en-US"/>
        </w:rPr>
        <w:t>.</w:t>
      </w:r>
      <w:proofErr w:type="gramStart"/>
      <w:r w:rsidR="006F378B" w:rsidRPr="00D40B48">
        <w:rPr>
          <w:rFonts w:eastAsiaTheme="minorHAnsi"/>
          <w:sz w:val="28"/>
          <w:szCs w:val="28"/>
          <w:lang w:eastAsia="en-US"/>
        </w:rPr>
        <w:t>1.</w:t>
      </w:r>
      <w:r w:rsidR="00350DC7" w:rsidRPr="00D40B48">
        <w:rPr>
          <w:rFonts w:eastAsiaTheme="minorHAnsi"/>
          <w:sz w:val="28"/>
          <w:szCs w:val="28"/>
          <w:lang w:eastAsia="en-US"/>
        </w:rPr>
        <w:t>_</w:t>
      </w:r>
      <w:proofErr w:type="gramEnd"/>
      <w:r w:rsidR="00350DC7" w:rsidRPr="00D40B48">
        <w:rPr>
          <w:rFonts w:eastAsiaTheme="minorHAnsi"/>
          <w:sz w:val="28"/>
          <w:szCs w:val="28"/>
          <w:lang w:eastAsia="en-US"/>
        </w:rPr>
        <w:t>___________________</w:t>
      </w:r>
      <w:r w:rsidR="006F378B" w:rsidRPr="00D40B48">
        <w:rPr>
          <w:rFonts w:eastAsiaTheme="minorHAnsi"/>
          <w:sz w:val="28"/>
          <w:szCs w:val="28"/>
          <w:lang w:eastAsia="en-US"/>
        </w:rPr>
        <w:t>___________________________________</w:t>
      </w:r>
      <w:r w:rsidR="00350DC7" w:rsidRPr="00D40B48">
        <w:rPr>
          <w:rFonts w:eastAsiaTheme="minorHAnsi"/>
          <w:sz w:val="28"/>
          <w:szCs w:val="28"/>
          <w:lang w:eastAsia="en-US"/>
        </w:rPr>
        <w:t>;</w:t>
      </w:r>
    </w:p>
    <w:p w:rsidR="00350DC7" w:rsidRPr="00D40B48" w:rsidRDefault="006F378B"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4.1.</w:t>
      </w:r>
      <w:r w:rsidR="00C54F4D" w:rsidRPr="00D40B48">
        <w:rPr>
          <w:rFonts w:eastAsiaTheme="minorHAnsi"/>
          <w:sz w:val="28"/>
          <w:szCs w:val="28"/>
          <w:lang w:eastAsia="en-US"/>
        </w:rPr>
        <w:t>9</w:t>
      </w:r>
      <w:r w:rsidRPr="00D40B48">
        <w:rPr>
          <w:rFonts w:eastAsiaTheme="minorHAnsi"/>
          <w:sz w:val="28"/>
          <w:szCs w:val="28"/>
          <w:lang w:eastAsia="en-US"/>
        </w:rPr>
        <w:t>.</w:t>
      </w:r>
      <w:proofErr w:type="gramStart"/>
      <w:r w:rsidRPr="00D40B48">
        <w:rPr>
          <w:rFonts w:eastAsiaTheme="minorHAnsi"/>
          <w:sz w:val="28"/>
          <w:szCs w:val="28"/>
          <w:lang w:eastAsia="en-US"/>
        </w:rPr>
        <w:t>2.</w:t>
      </w:r>
      <w:r w:rsidR="00350DC7" w:rsidRPr="00D40B48">
        <w:rPr>
          <w:rFonts w:eastAsiaTheme="minorHAnsi"/>
          <w:sz w:val="28"/>
          <w:szCs w:val="28"/>
          <w:lang w:eastAsia="en-US"/>
        </w:rPr>
        <w:t>_</w:t>
      </w:r>
      <w:proofErr w:type="gramEnd"/>
      <w:r w:rsidR="00350DC7" w:rsidRPr="00D40B48">
        <w:rPr>
          <w:rFonts w:eastAsiaTheme="minorHAnsi"/>
          <w:sz w:val="28"/>
          <w:szCs w:val="28"/>
          <w:lang w:eastAsia="en-US"/>
        </w:rPr>
        <w:t>___________________________</w:t>
      </w:r>
      <w:r w:rsidRPr="00D40B48">
        <w:rPr>
          <w:rFonts w:eastAsiaTheme="minorHAnsi"/>
          <w:sz w:val="28"/>
          <w:szCs w:val="28"/>
          <w:lang w:eastAsia="en-US"/>
        </w:rPr>
        <w:t>__________________________</w:t>
      </w:r>
      <w:r w:rsidR="00350DC7" w:rsidRPr="00D40B48">
        <w:rPr>
          <w:rFonts w:eastAsiaTheme="minorHAnsi"/>
          <w:sz w:val="28"/>
          <w:szCs w:val="28"/>
          <w:lang w:eastAsia="en-US"/>
        </w:rPr>
        <w:t>_.</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4.2.</w:t>
      </w:r>
      <w:r w:rsidR="005C7B96" w:rsidRPr="00D40B48">
        <w:rPr>
          <w:rFonts w:eastAsiaTheme="minorHAnsi"/>
          <w:sz w:val="28"/>
          <w:szCs w:val="28"/>
          <w:lang w:eastAsia="en-US"/>
        </w:rPr>
        <w:t xml:space="preserve"> </w:t>
      </w:r>
      <w:r w:rsidR="0042434E" w:rsidRPr="00D40B48">
        <w:rPr>
          <w:rFonts w:eastAsiaTheme="minorHAnsi"/>
          <w:sz w:val="28"/>
          <w:szCs w:val="28"/>
          <w:lang w:eastAsia="en-US"/>
        </w:rPr>
        <w:t>Учредитель</w:t>
      </w:r>
      <w:r w:rsidR="007C02D6" w:rsidRPr="00D40B48">
        <w:rPr>
          <w:rFonts w:eastAsiaTheme="minorHAnsi"/>
          <w:sz w:val="28"/>
          <w:szCs w:val="28"/>
          <w:lang w:eastAsia="en-US"/>
        </w:rPr>
        <w:t xml:space="preserve"> </w:t>
      </w:r>
      <w:r w:rsidRPr="00D40B48">
        <w:rPr>
          <w:rFonts w:eastAsiaTheme="minorHAnsi"/>
          <w:sz w:val="28"/>
          <w:szCs w:val="28"/>
          <w:lang w:eastAsia="en-US"/>
        </w:rPr>
        <w:t>вправе:</w:t>
      </w:r>
    </w:p>
    <w:p w:rsidR="00350DC7" w:rsidRPr="00D40B48" w:rsidRDefault="007C02D6" w:rsidP="004D7C7B">
      <w:pPr>
        <w:tabs>
          <w:tab w:val="left" w:pos="3120"/>
        </w:tabs>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          </w:t>
      </w:r>
      <w:r w:rsidR="00350DC7" w:rsidRPr="00D40B48">
        <w:rPr>
          <w:rFonts w:eastAsiaTheme="minorHAnsi"/>
          <w:sz w:val="28"/>
          <w:szCs w:val="28"/>
          <w:lang w:eastAsia="en-US"/>
        </w:rPr>
        <w:t>4.2.1. запрашивать у Учреждения информацию и документы, необходимые для осуществления контроля за выполнен</w:t>
      </w:r>
      <w:r w:rsidR="00DF1716" w:rsidRPr="00D40B48">
        <w:rPr>
          <w:rFonts w:eastAsiaTheme="minorHAnsi"/>
          <w:sz w:val="28"/>
          <w:szCs w:val="28"/>
          <w:lang w:eastAsia="en-US"/>
        </w:rPr>
        <w:t xml:space="preserve">ием Учреждением муниципального </w:t>
      </w:r>
      <w:r w:rsidR="00350DC7" w:rsidRPr="00D40B48">
        <w:rPr>
          <w:rFonts w:eastAsiaTheme="minorHAnsi"/>
          <w:sz w:val="28"/>
          <w:szCs w:val="28"/>
          <w:lang w:eastAsia="en-US"/>
        </w:rPr>
        <w:t>задания;</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4.2.2. принимать решение об изменении размера Субсидии:</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4.2.2.1. при соответствующем изменении показателей, характеризующих объем </w:t>
      </w:r>
      <w:r w:rsidR="004A673D" w:rsidRPr="00D40B48">
        <w:rPr>
          <w:rFonts w:eastAsiaTheme="minorHAnsi"/>
          <w:sz w:val="28"/>
          <w:szCs w:val="28"/>
          <w:lang w:eastAsia="en-US"/>
        </w:rPr>
        <w:t>муниципальных</w:t>
      </w:r>
      <w:r w:rsidRPr="00D40B48">
        <w:rPr>
          <w:rFonts w:eastAsiaTheme="minorHAnsi"/>
          <w:sz w:val="28"/>
          <w:szCs w:val="28"/>
          <w:lang w:eastAsia="en-US"/>
        </w:rPr>
        <w:t xml:space="preserve"> услуг (работ), установленных в </w:t>
      </w:r>
      <w:r w:rsidR="004A673D" w:rsidRPr="00D40B48">
        <w:rPr>
          <w:rFonts w:eastAsiaTheme="minorHAnsi"/>
          <w:sz w:val="28"/>
          <w:szCs w:val="28"/>
          <w:lang w:eastAsia="en-US"/>
        </w:rPr>
        <w:t>муниципальном</w:t>
      </w:r>
      <w:r w:rsidRPr="00D40B48">
        <w:rPr>
          <w:rFonts w:eastAsiaTheme="minorHAnsi"/>
          <w:sz w:val="28"/>
          <w:szCs w:val="28"/>
          <w:lang w:eastAsia="en-US"/>
        </w:rPr>
        <w:t xml:space="preserve"> задании, в случае:</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4.2.2.1.1. уменьшения Учре</w:t>
      </w:r>
      <w:r w:rsidR="00393F6D" w:rsidRPr="00D40B48">
        <w:rPr>
          <w:rFonts w:eastAsiaTheme="minorHAnsi"/>
          <w:sz w:val="28"/>
          <w:szCs w:val="28"/>
          <w:lang w:eastAsia="en-US"/>
        </w:rPr>
        <w:t>ждению</w:t>
      </w:r>
      <w:r w:rsidRPr="00D40B48">
        <w:rPr>
          <w:rFonts w:eastAsiaTheme="minorHAnsi"/>
          <w:sz w:val="28"/>
          <w:szCs w:val="28"/>
          <w:lang w:eastAsia="en-US"/>
        </w:rPr>
        <w:t xml:space="preserve"> ранее утвержденных лимитов бюджетных обязательств, указанных в </w:t>
      </w:r>
      <w:hyperlink r:id="rId24" w:history="1">
        <w:r w:rsidRPr="00D40B48">
          <w:rPr>
            <w:rFonts w:eastAsiaTheme="minorHAnsi"/>
            <w:color w:val="000000" w:themeColor="text1"/>
            <w:sz w:val="28"/>
            <w:szCs w:val="28"/>
            <w:lang w:eastAsia="en-US"/>
          </w:rPr>
          <w:t>пункте 2.2</w:t>
        </w:r>
      </w:hyperlink>
      <w:r w:rsidRPr="00D40B48">
        <w:rPr>
          <w:rFonts w:eastAsiaTheme="minorHAnsi"/>
          <w:sz w:val="28"/>
          <w:szCs w:val="28"/>
          <w:lang w:eastAsia="en-US"/>
        </w:rPr>
        <w:t xml:space="preserve"> настоящего Соглашения;</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4.2.2.1.2. увеличения (при наличии у</w:t>
      </w:r>
      <w:r w:rsidR="00740A96" w:rsidRPr="00D40B48">
        <w:rPr>
          <w:rFonts w:eastAsiaTheme="minorHAnsi"/>
          <w:sz w:val="28"/>
          <w:szCs w:val="28"/>
          <w:lang w:eastAsia="en-US"/>
        </w:rPr>
        <w:t xml:space="preserve"> Учредителя</w:t>
      </w:r>
      <w:r w:rsidRPr="00D40B48">
        <w:rPr>
          <w:rFonts w:eastAsiaTheme="minorHAnsi"/>
          <w:sz w:val="28"/>
          <w:szCs w:val="28"/>
          <w:lang w:eastAsia="en-US"/>
        </w:rPr>
        <w:t xml:space="preserve"> лимитов бюджетных обязательств, указанных в </w:t>
      </w:r>
      <w:hyperlink r:id="rId25" w:history="1">
        <w:r w:rsidRPr="00D40B48">
          <w:rPr>
            <w:rFonts w:eastAsiaTheme="minorHAnsi"/>
            <w:color w:val="000000" w:themeColor="text1"/>
            <w:sz w:val="28"/>
            <w:szCs w:val="28"/>
            <w:lang w:eastAsia="en-US"/>
          </w:rPr>
          <w:t>пункте 2.2</w:t>
        </w:r>
      </w:hyperlink>
      <w:r w:rsidRPr="00D40B48">
        <w:rPr>
          <w:rFonts w:eastAsiaTheme="minorHAnsi"/>
          <w:sz w:val="28"/>
          <w:szCs w:val="28"/>
          <w:lang w:eastAsia="en-US"/>
        </w:rPr>
        <w:t xml:space="preserve"> настоящего Соглашения) или уменьшения потребности в оказании </w:t>
      </w:r>
      <w:r w:rsidR="004A673D" w:rsidRPr="00D40B48">
        <w:rPr>
          <w:rFonts w:eastAsiaTheme="minorHAnsi"/>
          <w:sz w:val="28"/>
          <w:szCs w:val="28"/>
          <w:lang w:eastAsia="en-US"/>
        </w:rPr>
        <w:t>муниципальных</w:t>
      </w:r>
      <w:r w:rsidRPr="00D40B48">
        <w:rPr>
          <w:rFonts w:eastAsiaTheme="minorHAnsi"/>
          <w:sz w:val="28"/>
          <w:szCs w:val="28"/>
          <w:lang w:eastAsia="en-US"/>
        </w:rPr>
        <w:t xml:space="preserve"> услуг (выполнении работ);</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4.2.2.1.3. принятия решения по результатам рассмотрения предложений Учреждения, направленных в соответствии с </w:t>
      </w:r>
      <w:hyperlink w:anchor="Par78" w:history="1">
        <w:r w:rsidRPr="00D40B48">
          <w:rPr>
            <w:rFonts w:eastAsiaTheme="minorHAnsi"/>
            <w:color w:val="000000" w:themeColor="text1"/>
            <w:sz w:val="28"/>
            <w:szCs w:val="28"/>
            <w:lang w:eastAsia="en-US"/>
          </w:rPr>
          <w:t>пунктом 4.4.2</w:t>
        </w:r>
      </w:hyperlink>
      <w:r w:rsidRPr="00D40B48">
        <w:rPr>
          <w:rFonts w:eastAsiaTheme="minorHAnsi"/>
          <w:sz w:val="28"/>
          <w:szCs w:val="28"/>
          <w:lang w:eastAsia="en-US"/>
        </w:rPr>
        <w:t xml:space="preserve"> настоящего Соглашения;</w:t>
      </w:r>
    </w:p>
    <w:p w:rsidR="00AB425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4.2.2.2. </w:t>
      </w:r>
      <w:r w:rsidR="00A808A2" w:rsidRPr="00D40B48">
        <w:rPr>
          <w:rFonts w:eastAsiaTheme="minorHAnsi"/>
          <w:sz w:val="28"/>
          <w:szCs w:val="28"/>
          <w:lang w:eastAsia="en-US"/>
        </w:rPr>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w:t>
      </w:r>
      <w:r w:rsidR="00A808A2" w:rsidRPr="00D40B48">
        <w:rPr>
          <w:sz w:val="28"/>
          <w:szCs w:val="28"/>
        </w:rPr>
        <w:t xml:space="preserve"> Московской области, городского округа Щёлково</w:t>
      </w:r>
      <w:r w:rsidR="00A808A2" w:rsidRPr="00D40B48">
        <w:rPr>
          <w:rFonts w:eastAsiaTheme="minorHAnsi"/>
          <w:sz w:val="28"/>
          <w:szCs w:val="28"/>
          <w:lang w:eastAsia="en-US"/>
        </w:rPr>
        <w:t xml:space="preserve">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r w:rsidR="00AB4257"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4.2.3. осуществлять иные права, установленные бюджетным законодательством Российской Федерации, </w:t>
      </w:r>
      <w:r w:rsidR="0054333D" w:rsidRPr="00D40B48">
        <w:rPr>
          <w:rFonts w:eastAsiaTheme="minorHAnsi"/>
          <w:sz w:val="28"/>
          <w:szCs w:val="28"/>
          <w:lang w:eastAsia="en-US"/>
        </w:rPr>
        <w:t xml:space="preserve">Порядком </w:t>
      </w:r>
      <w:r w:rsidRPr="00D40B48">
        <w:rPr>
          <w:rFonts w:eastAsiaTheme="minorHAnsi"/>
          <w:sz w:val="28"/>
          <w:szCs w:val="28"/>
          <w:lang w:eastAsia="en-US"/>
        </w:rPr>
        <w:t>и настоящим Соглашением &lt;</w:t>
      </w:r>
      <w:r w:rsidR="001B38A5" w:rsidRPr="00D40B48">
        <w:rPr>
          <w:rFonts w:eastAsiaTheme="minorHAnsi"/>
          <w:sz w:val="28"/>
          <w:szCs w:val="28"/>
          <w:lang w:eastAsia="en-US"/>
        </w:rPr>
        <w:t>7</w:t>
      </w:r>
      <w:r w:rsidRPr="00D40B48">
        <w:rPr>
          <w:rFonts w:eastAsiaTheme="minorHAnsi"/>
          <w:sz w:val="28"/>
          <w:szCs w:val="28"/>
          <w:lang w:eastAsia="en-US"/>
        </w:rPr>
        <w:t>&gt;: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1B38A5" w:rsidRPr="00D40B48">
        <w:rPr>
          <w:rFonts w:eastAsiaTheme="minorHAnsi"/>
          <w:sz w:val="28"/>
          <w:szCs w:val="28"/>
          <w:lang w:eastAsia="en-US"/>
        </w:rPr>
        <w:t>7</w:t>
      </w:r>
      <w:r w:rsidRPr="00D40B48">
        <w:rPr>
          <w:rFonts w:eastAsiaTheme="minorHAnsi"/>
          <w:sz w:val="28"/>
          <w:szCs w:val="28"/>
          <w:lang w:eastAsia="en-US"/>
        </w:rPr>
        <w:t>&gt; Указываются иные конкретные права (при наличии).</w:t>
      </w:r>
    </w:p>
    <w:p w:rsidR="00350DC7" w:rsidRPr="00D40B48" w:rsidRDefault="00327F58"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4.2.</w:t>
      </w:r>
      <w:proofErr w:type="gramStart"/>
      <w:r w:rsidRPr="00D40B48">
        <w:rPr>
          <w:rFonts w:eastAsiaTheme="minorHAnsi"/>
          <w:sz w:val="28"/>
          <w:szCs w:val="28"/>
          <w:lang w:eastAsia="en-US"/>
        </w:rPr>
        <w:t>3.</w:t>
      </w:r>
      <w:r w:rsidR="00350DC7" w:rsidRPr="00D40B48">
        <w:rPr>
          <w:rFonts w:eastAsiaTheme="minorHAnsi"/>
          <w:sz w:val="28"/>
          <w:szCs w:val="28"/>
          <w:lang w:eastAsia="en-US"/>
        </w:rPr>
        <w:t>_</w:t>
      </w:r>
      <w:proofErr w:type="gramEnd"/>
      <w:r w:rsidR="00350DC7" w:rsidRPr="00D40B48">
        <w:rPr>
          <w:rFonts w:eastAsiaTheme="minorHAnsi"/>
          <w:sz w:val="28"/>
          <w:szCs w:val="28"/>
          <w:lang w:eastAsia="en-US"/>
        </w:rPr>
        <w:t>__________________________</w:t>
      </w:r>
      <w:r w:rsidRPr="00D40B48">
        <w:rPr>
          <w:rFonts w:eastAsiaTheme="minorHAnsi"/>
          <w:sz w:val="28"/>
          <w:szCs w:val="28"/>
          <w:lang w:eastAsia="en-US"/>
        </w:rPr>
        <w:t>_____________________________</w:t>
      </w:r>
      <w:r w:rsidR="00350DC7" w:rsidRPr="00D40B48">
        <w:rPr>
          <w:rFonts w:eastAsiaTheme="minorHAnsi"/>
          <w:sz w:val="28"/>
          <w:szCs w:val="28"/>
          <w:lang w:eastAsia="en-US"/>
        </w:rPr>
        <w:t>;</w:t>
      </w:r>
    </w:p>
    <w:p w:rsidR="00350DC7" w:rsidRPr="00D40B48" w:rsidRDefault="00327F58"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4.2.3.</w:t>
      </w:r>
      <w:proofErr w:type="gramStart"/>
      <w:r w:rsidRPr="00D40B48">
        <w:rPr>
          <w:rFonts w:eastAsiaTheme="minorHAnsi"/>
          <w:sz w:val="28"/>
          <w:szCs w:val="28"/>
          <w:lang w:eastAsia="en-US"/>
        </w:rPr>
        <w:t>2.</w:t>
      </w:r>
      <w:r w:rsidR="00350DC7" w:rsidRPr="00D40B48">
        <w:rPr>
          <w:rFonts w:eastAsiaTheme="minorHAnsi"/>
          <w:sz w:val="28"/>
          <w:szCs w:val="28"/>
          <w:lang w:eastAsia="en-US"/>
        </w:rPr>
        <w:t>_</w:t>
      </w:r>
      <w:proofErr w:type="gramEnd"/>
      <w:r w:rsidR="00350DC7" w:rsidRPr="00D40B48">
        <w:rPr>
          <w:rFonts w:eastAsiaTheme="minorHAnsi"/>
          <w:sz w:val="28"/>
          <w:szCs w:val="28"/>
          <w:lang w:eastAsia="en-US"/>
        </w:rPr>
        <w:t>_________________________</w:t>
      </w:r>
      <w:r w:rsidRPr="00D40B48">
        <w:rPr>
          <w:rFonts w:eastAsiaTheme="minorHAnsi"/>
          <w:sz w:val="28"/>
          <w:szCs w:val="28"/>
          <w:lang w:eastAsia="en-US"/>
        </w:rPr>
        <w:t>_____________________________</w:t>
      </w:r>
      <w:r w:rsidR="00350DC7"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4.3. Учреждение обязуется:</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4.3.1. предоставлять в </w:t>
      </w:r>
      <w:r w:rsidRPr="00D40B48">
        <w:rPr>
          <w:rFonts w:eastAsiaTheme="minorHAnsi"/>
          <w:color w:val="000000" w:themeColor="text1"/>
          <w:sz w:val="28"/>
          <w:szCs w:val="28"/>
          <w:lang w:eastAsia="en-US"/>
        </w:rPr>
        <w:t xml:space="preserve">течение </w:t>
      </w:r>
      <w:r w:rsidR="0054333D" w:rsidRPr="00D40B48">
        <w:rPr>
          <w:rFonts w:eastAsiaTheme="minorHAnsi"/>
          <w:color w:val="000000" w:themeColor="text1"/>
          <w:sz w:val="28"/>
          <w:szCs w:val="28"/>
          <w:lang w:eastAsia="en-US"/>
        </w:rPr>
        <w:t>5</w:t>
      </w:r>
      <w:r w:rsidRPr="00D40B48">
        <w:rPr>
          <w:rFonts w:eastAsiaTheme="minorHAnsi"/>
          <w:sz w:val="28"/>
          <w:szCs w:val="28"/>
          <w:lang w:eastAsia="en-US"/>
        </w:rPr>
        <w:t xml:space="preserve"> дней по запросу </w:t>
      </w:r>
      <w:r w:rsidR="0042434E" w:rsidRPr="00D40B48">
        <w:rPr>
          <w:rFonts w:eastAsiaTheme="minorHAnsi"/>
          <w:sz w:val="28"/>
          <w:szCs w:val="28"/>
          <w:lang w:eastAsia="en-US"/>
        </w:rPr>
        <w:t>Учредителя</w:t>
      </w:r>
      <w:r w:rsidR="005C7B96" w:rsidRPr="00D40B48">
        <w:rPr>
          <w:rFonts w:eastAsiaTheme="minorHAnsi"/>
          <w:sz w:val="28"/>
          <w:szCs w:val="28"/>
          <w:lang w:eastAsia="en-US"/>
        </w:rPr>
        <w:t xml:space="preserve"> </w:t>
      </w:r>
      <w:r w:rsidRPr="00D40B48">
        <w:rPr>
          <w:rFonts w:eastAsiaTheme="minorHAnsi"/>
          <w:sz w:val="28"/>
          <w:szCs w:val="28"/>
          <w:lang w:eastAsia="en-US"/>
        </w:rPr>
        <w:t xml:space="preserve">информацию и документы, необходимые для осуществления контроля, предусмотренного </w:t>
      </w:r>
      <w:hyperlink w:anchor="Par9" w:history="1">
        <w:r w:rsidRPr="00D40B48">
          <w:rPr>
            <w:rFonts w:eastAsiaTheme="minorHAnsi"/>
            <w:color w:val="000000" w:themeColor="text1"/>
            <w:sz w:val="28"/>
            <w:szCs w:val="28"/>
            <w:lang w:eastAsia="en-US"/>
          </w:rPr>
          <w:t>пунктом 4.1.4</w:t>
        </w:r>
      </w:hyperlink>
      <w:r w:rsidRPr="00D40B48">
        <w:rPr>
          <w:rFonts w:eastAsiaTheme="minorHAnsi"/>
          <w:sz w:val="28"/>
          <w:szCs w:val="28"/>
          <w:lang w:eastAsia="en-US"/>
        </w:rPr>
        <w:t xml:space="preserve"> настоящего Соглашения;</w:t>
      </w:r>
    </w:p>
    <w:p w:rsidR="0042434E" w:rsidRPr="00D40B48" w:rsidRDefault="00350DC7" w:rsidP="004D7C7B">
      <w:pPr>
        <w:autoSpaceDE w:val="0"/>
        <w:autoSpaceDN w:val="0"/>
        <w:adjustRightInd w:val="0"/>
        <w:spacing w:line="312" w:lineRule="auto"/>
        <w:ind w:firstLine="851"/>
        <w:jc w:val="both"/>
        <w:rPr>
          <w:rFonts w:eastAsiaTheme="minorHAnsi"/>
          <w:sz w:val="28"/>
          <w:szCs w:val="28"/>
          <w:lang w:eastAsia="en-US"/>
        </w:rPr>
      </w:pPr>
      <w:bookmarkStart w:id="17" w:name="Par44"/>
      <w:bookmarkEnd w:id="17"/>
      <w:r w:rsidRPr="00D40B48">
        <w:rPr>
          <w:rFonts w:eastAsiaTheme="minorHAnsi"/>
          <w:sz w:val="28"/>
          <w:szCs w:val="28"/>
          <w:lang w:eastAsia="en-US"/>
        </w:rPr>
        <w:t xml:space="preserve">4.3.2. осуществлять в срок до </w:t>
      </w:r>
      <w:r w:rsidR="00FB5F7F" w:rsidRPr="00D40B48">
        <w:rPr>
          <w:rFonts w:eastAsiaTheme="minorHAnsi"/>
          <w:sz w:val="28"/>
          <w:szCs w:val="28"/>
          <w:lang w:eastAsia="en-US"/>
        </w:rPr>
        <w:t>«</w:t>
      </w:r>
      <w:r w:rsidRPr="00D40B48">
        <w:rPr>
          <w:rFonts w:eastAsiaTheme="minorHAnsi"/>
          <w:sz w:val="28"/>
          <w:szCs w:val="28"/>
          <w:lang w:eastAsia="en-US"/>
        </w:rPr>
        <w:t>__</w:t>
      </w:r>
      <w:r w:rsidR="00FB5F7F" w:rsidRPr="00D40B48">
        <w:rPr>
          <w:rFonts w:eastAsiaTheme="minorHAnsi"/>
          <w:sz w:val="28"/>
          <w:szCs w:val="28"/>
          <w:lang w:eastAsia="en-US"/>
        </w:rPr>
        <w:t>»</w:t>
      </w:r>
      <w:r w:rsidRPr="00D40B48">
        <w:rPr>
          <w:rFonts w:eastAsiaTheme="minorHAnsi"/>
          <w:sz w:val="28"/>
          <w:szCs w:val="28"/>
          <w:lang w:eastAsia="en-US"/>
        </w:rPr>
        <w:t xml:space="preserve"> ____________ 20__ г. &lt;</w:t>
      </w:r>
      <w:r w:rsidR="001B38A5" w:rsidRPr="00D40B48">
        <w:rPr>
          <w:rFonts w:eastAsiaTheme="minorHAnsi"/>
          <w:sz w:val="28"/>
          <w:szCs w:val="28"/>
          <w:lang w:eastAsia="en-US"/>
        </w:rPr>
        <w:t>8</w:t>
      </w:r>
      <w:r w:rsidRPr="00D40B48">
        <w:rPr>
          <w:rFonts w:eastAsiaTheme="minorHAnsi"/>
          <w:sz w:val="28"/>
          <w:szCs w:val="28"/>
          <w:lang w:eastAsia="en-US"/>
        </w:rPr>
        <w:t>&gt; возврат средств Субсидии, подлежащих возврату в бюджет</w:t>
      </w:r>
      <w:r w:rsidR="0054333D" w:rsidRPr="00D40B48">
        <w:rPr>
          <w:rFonts w:eastAsiaTheme="minorHAnsi"/>
          <w:sz w:val="28"/>
          <w:szCs w:val="28"/>
          <w:lang w:eastAsia="en-US"/>
        </w:rPr>
        <w:t xml:space="preserve"> </w:t>
      </w:r>
      <w:r w:rsidR="0042434E" w:rsidRPr="00D40B48">
        <w:rPr>
          <w:rFonts w:eastAsiaTheme="minorHAnsi"/>
          <w:sz w:val="28"/>
          <w:szCs w:val="28"/>
          <w:lang w:eastAsia="en-US"/>
        </w:rPr>
        <w:t>_______________________</w:t>
      </w:r>
      <w:r w:rsidR="00E62971" w:rsidRPr="00D40B48">
        <w:rPr>
          <w:rFonts w:eastAsiaTheme="minorHAnsi"/>
          <w:sz w:val="28"/>
          <w:szCs w:val="28"/>
          <w:lang w:eastAsia="en-US"/>
        </w:rPr>
        <w:t>__</w:t>
      </w:r>
      <w:r w:rsidR="0042434E" w:rsidRPr="00D40B48">
        <w:rPr>
          <w:rFonts w:eastAsiaTheme="minorHAnsi"/>
          <w:sz w:val="28"/>
          <w:szCs w:val="28"/>
          <w:lang w:eastAsia="en-US"/>
        </w:rPr>
        <w:t xml:space="preserve"> </w:t>
      </w:r>
    </w:p>
    <w:p w:rsidR="0042434E" w:rsidRPr="00D40B48" w:rsidRDefault="0042434E" w:rsidP="004D7C7B">
      <w:pPr>
        <w:autoSpaceDE w:val="0"/>
        <w:autoSpaceDN w:val="0"/>
        <w:adjustRightInd w:val="0"/>
        <w:spacing w:line="312" w:lineRule="auto"/>
        <w:ind w:firstLine="851"/>
        <w:jc w:val="both"/>
        <w:rPr>
          <w:rFonts w:eastAsiaTheme="minorHAnsi"/>
          <w:sz w:val="20"/>
          <w:szCs w:val="20"/>
          <w:lang w:eastAsia="en-US"/>
        </w:rPr>
      </w:pPr>
      <w:r w:rsidRPr="00D40B48">
        <w:rPr>
          <w:rFonts w:eastAsiaTheme="minorHAnsi"/>
          <w:sz w:val="28"/>
          <w:szCs w:val="28"/>
          <w:lang w:eastAsia="en-US"/>
        </w:rPr>
        <w:t xml:space="preserve">                                             </w:t>
      </w:r>
      <w:r w:rsidR="00E62971" w:rsidRPr="00D40B48">
        <w:rPr>
          <w:rFonts w:eastAsiaTheme="minorHAnsi"/>
          <w:sz w:val="28"/>
          <w:szCs w:val="28"/>
          <w:lang w:eastAsia="en-US"/>
        </w:rPr>
        <w:t xml:space="preserve">                        </w:t>
      </w:r>
      <w:r w:rsidRPr="00D40B48">
        <w:rPr>
          <w:rFonts w:eastAsiaTheme="minorHAnsi"/>
          <w:sz w:val="28"/>
          <w:szCs w:val="28"/>
          <w:lang w:eastAsia="en-US"/>
        </w:rPr>
        <w:t>(</w:t>
      </w:r>
      <w:r w:rsidRPr="00D40B48">
        <w:rPr>
          <w:rFonts w:eastAsiaTheme="minorHAnsi"/>
          <w:sz w:val="20"/>
          <w:szCs w:val="20"/>
          <w:lang w:eastAsia="en-US"/>
        </w:rPr>
        <w:t>наименование муниципального образования)</w:t>
      </w:r>
    </w:p>
    <w:p w:rsidR="00350DC7" w:rsidRPr="00D40B48" w:rsidRDefault="00350DC7" w:rsidP="00E62971">
      <w:pPr>
        <w:autoSpaceDE w:val="0"/>
        <w:autoSpaceDN w:val="0"/>
        <w:adjustRightInd w:val="0"/>
        <w:spacing w:line="312" w:lineRule="auto"/>
        <w:jc w:val="both"/>
        <w:rPr>
          <w:rFonts w:eastAsiaTheme="minorHAnsi"/>
          <w:sz w:val="28"/>
          <w:szCs w:val="28"/>
          <w:lang w:eastAsia="en-US"/>
        </w:rPr>
      </w:pPr>
      <w:r w:rsidRPr="00D40B48">
        <w:rPr>
          <w:rFonts w:eastAsiaTheme="minorHAnsi"/>
          <w:sz w:val="28"/>
          <w:szCs w:val="28"/>
          <w:lang w:eastAsia="en-US"/>
        </w:rPr>
        <w:t xml:space="preserve">на 1 января 20__ г., в размере, указанном в расчете, представленном </w:t>
      </w:r>
      <w:r w:rsidR="0042434E" w:rsidRPr="00D40B48">
        <w:rPr>
          <w:rFonts w:eastAsiaTheme="minorHAnsi"/>
          <w:sz w:val="28"/>
          <w:szCs w:val="28"/>
          <w:lang w:eastAsia="en-US"/>
        </w:rPr>
        <w:t>Учредителем</w:t>
      </w:r>
      <w:r w:rsidRPr="00D40B48">
        <w:rPr>
          <w:rFonts w:eastAsiaTheme="minorHAnsi"/>
          <w:sz w:val="28"/>
          <w:szCs w:val="28"/>
          <w:lang w:eastAsia="en-US"/>
        </w:rPr>
        <w:t xml:space="preserve"> соответствии с </w:t>
      </w:r>
      <w:hyperlink w:anchor="Par15" w:history="1">
        <w:r w:rsidRPr="00D40B48">
          <w:rPr>
            <w:rFonts w:eastAsiaTheme="minorHAnsi"/>
            <w:color w:val="000000" w:themeColor="text1"/>
            <w:sz w:val="28"/>
            <w:szCs w:val="28"/>
            <w:lang w:eastAsia="en-US"/>
          </w:rPr>
          <w:t>пунктом 4.1.7</w:t>
        </w:r>
      </w:hyperlink>
      <w:r w:rsidRPr="00D40B48">
        <w:rPr>
          <w:rFonts w:eastAsiaTheme="minorHAnsi"/>
          <w:sz w:val="28"/>
          <w:szCs w:val="28"/>
          <w:lang w:eastAsia="en-US"/>
        </w:rPr>
        <w:t xml:space="preserve"> настоящего Соглашения;</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1B38A5" w:rsidRPr="00D40B48">
        <w:rPr>
          <w:rFonts w:eastAsiaTheme="minorHAnsi"/>
          <w:sz w:val="28"/>
          <w:szCs w:val="28"/>
          <w:lang w:eastAsia="en-US"/>
        </w:rPr>
        <w:t>8</w:t>
      </w:r>
      <w:r w:rsidRPr="00D40B48">
        <w:rPr>
          <w:rFonts w:eastAsiaTheme="minorHAnsi"/>
          <w:sz w:val="28"/>
          <w:szCs w:val="28"/>
          <w:lang w:eastAsia="en-US"/>
        </w:rPr>
        <w:t xml:space="preserve">&gt; Указывается число и месяц, а также год, следующий за годом предоставления Субсидии, но не позднее </w:t>
      </w:r>
      <w:r w:rsidR="00C930B6" w:rsidRPr="00D40B48">
        <w:rPr>
          <w:rFonts w:eastAsiaTheme="minorHAnsi"/>
          <w:sz w:val="28"/>
          <w:szCs w:val="28"/>
          <w:lang w:eastAsia="en-US"/>
        </w:rPr>
        <w:t xml:space="preserve">десяти календарных дней со дня </w:t>
      </w:r>
      <w:r w:rsidR="00F2254C" w:rsidRPr="00D40B48">
        <w:rPr>
          <w:rFonts w:eastAsiaTheme="minorHAnsi"/>
          <w:sz w:val="28"/>
          <w:szCs w:val="28"/>
          <w:lang w:eastAsia="en-US"/>
        </w:rPr>
        <w:t xml:space="preserve">направления </w:t>
      </w:r>
      <w:r w:rsidR="0042434E" w:rsidRPr="00D40B48">
        <w:rPr>
          <w:rFonts w:eastAsiaTheme="minorHAnsi"/>
          <w:sz w:val="28"/>
          <w:szCs w:val="28"/>
          <w:lang w:eastAsia="en-US"/>
        </w:rPr>
        <w:t xml:space="preserve">Учредителем </w:t>
      </w:r>
      <w:r w:rsidR="003E5F2C" w:rsidRPr="00D40B48">
        <w:rPr>
          <w:rFonts w:eastAsiaTheme="minorHAnsi"/>
          <w:sz w:val="28"/>
          <w:szCs w:val="28"/>
          <w:lang w:eastAsia="en-US"/>
        </w:rPr>
        <w:t xml:space="preserve">Учреждению </w:t>
      </w:r>
      <w:r w:rsidR="00FA5D39" w:rsidRPr="00D40B48">
        <w:rPr>
          <w:rFonts w:eastAsiaTheme="minorHAnsi"/>
          <w:sz w:val="28"/>
          <w:szCs w:val="28"/>
          <w:lang w:eastAsia="en-US"/>
        </w:rPr>
        <w:t>расчета средст</w:t>
      </w:r>
      <w:r w:rsidR="0042434E" w:rsidRPr="00D40B48">
        <w:rPr>
          <w:rFonts w:eastAsiaTheme="minorHAnsi"/>
          <w:sz w:val="28"/>
          <w:szCs w:val="28"/>
          <w:lang w:eastAsia="en-US"/>
        </w:rPr>
        <w:t xml:space="preserve">в Субсидии, подлежащих возврату </w:t>
      </w:r>
      <w:r w:rsidR="00FA5D39" w:rsidRPr="00D40B48">
        <w:rPr>
          <w:rFonts w:eastAsiaTheme="minorHAnsi"/>
          <w:sz w:val="28"/>
          <w:szCs w:val="28"/>
          <w:lang w:eastAsia="en-US"/>
        </w:rPr>
        <w:t>в</w:t>
      </w:r>
      <w:r w:rsidR="0042434E" w:rsidRPr="00D40B48">
        <w:rPr>
          <w:rFonts w:eastAsiaTheme="minorHAnsi"/>
          <w:sz w:val="28"/>
          <w:szCs w:val="28"/>
          <w:lang w:eastAsia="en-US"/>
        </w:rPr>
        <w:t xml:space="preserve"> соответствующий бюджет</w:t>
      </w:r>
      <w:r w:rsidR="00FA5D39"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4.3.3. </w:t>
      </w:r>
      <w:r w:rsidR="007E0555" w:rsidRPr="00D40B48">
        <w:rPr>
          <w:rFonts w:eastAsiaTheme="minorHAnsi"/>
          <w:sz w:val="28"/>
          <w:szCs w:val="28"/>
          <w:lang w:eastAsia="en-US"/>
        </w:rPr>
        <w:t xml:space="preserve">направлять средства </w:t>
      </w:r>
      <w:r w:rsidRPr="00D40B48">
        <w:rPr>
          <w:rFonts w:eastAsiaTheme="minorHAnsi"/>
          <w:sz w:val="28"/>
          <w:szCs w:val="28"/>
          <w:lang w:eastAsia="en-US"/>
        </w:rPr>
        <w:t>Субсидии на выплаты, установленные планом</w:t>
      </w:r>
    </w:p>
    <w:p w:rsidR="0019525F"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финанс</w:t>
      </w:r>
      <w:r w:rsidR="007E0555" w:rsidRPr="00D40B48">
        <w:rPr>
          <w:rFonts w:eastAsiaTheme="minorHAnsi"/>
          <w:sz w:val="28"/>
          <w:szCs w:val="28"/>
          <w:lang w:eastAsia="en-US"/>
        </w:rPr>
        <w:t>ово-хозяйственной деятельности Учреждения (далее</w:t>
      </w:r>
      <w:r w:rsidRPr="00D40B48">
        <w:rPr>
          <w:rFonts w:eastAsiaTheme="minorHAnsi"/>
          <w:sz w:val="28"/>
          <w:szCs w:val="28"/>
          <w:lang w:eastAsia="en-US"/>
        </w:rPr>
        <w:t xml:space="preserve">- </w:t>
      </w:r>
      <w:r w:rsidR="00242B81" w:rsidRPr="00D40B48">
        <w:rPr>
          <w:rFonts w:eastAsiaTheme="minorHAnsi"/>
          <w:sz w:val="28"/>
          <w:szCs w:val="28"/>
          <w:lang w:eastAsia="en-US"/>
        </w:rPr>
        <w:t>п</w:t>
      </w:r>
      <w:r w:rsidRPr="00D40B48">
        <w:rPr>
          <w:rFonts w:eastAsiaTheme="minorHAnsi"/>
          <w:sz w:val="28"/>
          <w:szCs w:val="28"/>
          <w:lang w:eastAsia="en-US"/>
        </w:rPr>
        <w:t>лан</w:t>
      </w:r>
      <w:r w:rsidR="0042434E" w:rsidRPr="00D40B48">
        <w:rPr>
          <w:rFonts w:eastAsiaTheme="minorHAnsi"/>
          <w:sz w:val="28"/>
          <w:szCs w:val="28"/>
          <w:lang w:eastAsia="en-US"/>
        </w:rPr>
        <w:t xml:space="preserve"> </w:t>
      </w:r>
      <w:r w:rsidR="007E0555" w:rsidRPr="00D40B48">
        <w:rPr>
          <w:rFonts w:eastAsiaTheme="minorHAnsi"/>
          <w:sz w:val="28"/>
          <w:szCs w:val="28"/>
          <w:lang w:eastAsia="en-US"/>
        </w:rPr>
        <w:t>финансово-хозяйственной деятельности),</w:t>
      </w:r>
      <w:r w:rsidRPr="00D40B48">
        <w:rPr>
          <w:rFonts w:eastAsiaTheme="minorHAnsi"/>
          <w:sz w:val="28"/>
          <w:szCs w:val="28"/>
          <w:lang w:eastAsia="en-US"/>
        </w:rPr>
        <w:t xml:space="preserve"> с</w:t>
      </w:r>
      <w:r w:rsidR="0042434E" w:rsidRPr="00D40B48">
        <w:rPr>
          <w:rFonts w:eastAsiaTheme="minorHAnsi"/>
          <w:sz w:val="28"/>
          <w:szCs w:val="28"/>
          <w:lang w:eastAsia="en-US"/>
        </w:rPr>
        <w:t xml:space="preserve">формированным </w:t>
      </w:r>
      <w:r w:rsidR="007E0555" w:rsidRPr="00D40B48">
        <w:rPr>
          <w:rFonts w:eastAsiaTheme="minorHAnsi"/>
          <w:sz w:val="28"/>
          <w:szCs w:val="28"/>
          <w:lang w:eastAsia="en-US"/>
        </w:rPr>
        <w:t xml:space="preserve">и утвержденным </w:t>
      </w:r>
      <w:r w:rsidR="00E1265C" w:rsidRPr="00D40B48">
        <w:rPr>
          <w:rFonts w:eastAsiaTheme="minorHAnsi"/>
          <w:sz w:val="28"/>
          <w:szCs w:val="28"/>
          <w:lang w:eastAsia="en-US"/>
        </w:rPr>
        <w:t xml:space="preserve">       </w:t>
      </w:r>
      <w:r w:rsidRPr="00D40B48">
        <w:rPr>
          <w:rFonts w:eastAsiaTheme="minorHAnsi"/>
          <w:sz w:val="28"/>
          <w:szCs w:val="28"/>
          <w:lang w:eastAsia="en-US"/>
        </w:rPr>
        <w:t>в</w:t>
      </w:r>
      <w:r w:rsidR="007E0555" w:rsidRPr="00D40B48">
        <w:rPr>
          <w:rFonts w:eastAsiaTheme="minorHAnsi"/>
          <w:sz w:val="28"/>
          <w:szCs w:val="28"/>
          <w:lang w:eastAsia="en-US"/>
        </w:rPr>
        <w:t xml:space="preserve"> </w:t>
      </w:r>
      <w:r w:rsidR="00277024" w:rsidRPr="00D40B48">
        <w:rPr>
          <w:sz w:val="28"/>
          <w:szCs w:val="28"/>
        </w:rPr>
        <w:t xml:space="preserve">соответствии с Порядком составления и утверждения плана финансово-хозяйственной деятельности муниципального учреждения </w:t>
      </w:r>
      <w:r w:rsidR="00DB0BDC" w:rsidRPr="00D40B48">
        <w:rPr>
          <w:sz w:val="28"/>
          <w:szCs w:val="28"/>
        </w:rPr>
        <w:t xml:space="preserve">городского округа </w:t>
      </w:r>
      <w:r w:rsidR="00277024" w:rsidRPr="00D40B48">
        <w:rPr>
          <w:sz w:val="28"/>
          <w:szCs w:val="28"/>
        </w:rPr>
        <w:t>Щёлков</w:t>
      </w:r>
      <w:r w:rsidR="00DB0BDC" w:rsidRPr="00D40B48">
        <w:rPr>
          <w:sz w:val="28"/>
          <w:szCs w:val="28"/>
        </w:rPr>
        <w:t>о</w:t>
      </w:r>
      <w:r w:rsidR="007337B1" w:rsidRPr="00D40B48">
        <w:rPr>
          <w:sz w:val="28"/>
          <w:szCs w:val="28"/>
        </w:rPr>
        <w:t>, утвержденным _</w:t>
      </w:r>
      <w:r w:rsidR="0019525F" w:rsidRPr="00D40B48">
        <w:rPr>
          <w:sz w:val="28"/>
          <w:szCs w:val="28"/>
        </w:rPr>
        <w:t>_____________________________</w:t>
      </w:r>
      <w:r w:rsidR="0019525F" w:rsidRPr="00D40B48">
        <w:rPr>
          <w:rFonts w:eastAsiaTheme="minorHAnsi"/>
          <w:sz w:val="28"/>
          <w:szCs w:val="28"/>
          <w:lang w:eastAsia="en-US"/>
        </w:rPr>
        <w:t>;</w:t>
      </w:r>
    </w:p>
    <w:p w:rsidR="0019525F" w:rsidRPr="00D40B48" w:rsidRDefault="0042434E" w:rsidP="004D7C7B">
      <w:pPr>
        <w:autoSpaceDE w:val="0"/>
        <w:autoSpaceDN w:val="0"/>
        <w:adjustRightInd w:val="0"/>
        <w:spacing w:line="312" w:lineRule="auto"/>
        <w:ind w:firstLine="851"/>
        <w:jc w:val="both"/>
        <w:rPr>
          <w:rFonts w:eastAsiaTheme="minorHAnsi"/>
          <w:sz w:val="28"/>
          <w:szCs w:val="28"/>
          <w:vertAlign w:val="superscript"/>
          <w:lang w:eastAsia="en-US"/>
        </w:rPr>
      </w:pPr>
      <w:r w:rsidRPr="00D40B48">
        <w:rPr>
          <w:rFonts w:eastAsiaTheme="minorHAnsi"/>
          <w:sz w:val="28"/>
          <w:szCs w:val="28"/>
          <w:lang w:eastAsia="en-US"/>
        </w:rPr>
        <w:t xml:space="preserve">              </w:t>
      </w:r>
      <w:r w:rsidR="00E62971" w:rsidRPr="00D40B48">
        <w:rPr>
          <w:rFonts w:eastAsiaTheme="minorHAnsi"/>
          <w:sz w:val="28"/>
          <w:szCs w:val="28"/>
          <w:lang w:eastAsia="en-US"/>
        </w:rPr>
        <w:t xml:space="preserve">                       </w:t>
      </w:r>
      <w:r w:rsidRPr="00D40B48">
        <w:rPr>
          <w:rFonts w:eastAsiaTheme="minorHAnsi"/>
          <w:sz w:val="28"/>
          <w:szCs w:val="28"/>
          <w:lang w:eastAsia="en-US"/>
        </w:rPr>
        <w:t xml:space="preserve"> </w:t>
      </w:r>
      <w:r w:rsidR="00DB0BDC" w:rsidRPr="00D40B48">
        <w:rPr>
          <w:rFonts w:eastAsiaTheme="minorHAnsi"/>
          <w:sz w:val="28"/>
          <w:szCs w:val="28"/>
          <w:vertAlign w:val="superscript"/>
          <w:lang w:eastAsia="en-US"/>
        </w:rPr>
        <w:t>(</w:t>
      </w:r>
      <w:r w:rsidR="0019525F" w:rsidRPr="00D40B48">
        <w:rPr>
          <w:rFonts w:eastAsiaTheme="minorHAnsi"/>
          <w:sz w:val="28"/>
          <w:szCs w:val="28"/>
          <w:vertAlign w:val="superscript"/>
          <w:lang w:eastAsia="en-US"/>
        </w:rPr>
        <w:t>реквиз</w:t>
      </w:r>
      <w:r w:rsidRPr="00D40B48">
        <w:rPr>
          <w:rFonts w:eastAsiaTheme="minorHAnsi"/>
          <w:sz w:val="28"/>
          <w:szCs w:val="28"/>
          <w:vertAlign w:val="superscript"/>
          <w:lang w:eastAsia="en-US"/>
        </w:rPr>
        <w:t>иты нормативного правового акта</w:t>
      </w:r>
      <w:r w:rsidR="0019525F" w:rsidRPr="00D40B48">
        <w:rPr>
          <w:rFonts w:eastAsiaTheme="minorHAnsi"/>
          <w:sz w:val="28"/>
          <w:szCs w:val="28"/>
          <w:vertAlign w:val="superscript"/>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4.3.4. представлять </w:t>
      </w:r>
      <w:r w:rsidR="008448F8" w:rsidRPr="00D40B48">
        <w:rPr>
          <w:rFonts w:eastAsiaTheme="minorHAnsi"/>
          <w:sz w:val="28"/>
          <w:szCs w:val="28"/>
          <w:lang w:eastAsia="en-US"/>
        </w:rPr>
        <w:t xml:space="preserve">Учредителю </w:t>
      </w:r>
      <w:r w:rsidRPr="00D40B48">
        <w:rPr>
          <w:rFonts w:eastAsiaTheme="minorHAnsi"/>
          <w:sz w:val="28"/>
          <w:szCs w:val="28"/>
          <w:lang w:eastAsia="en-US"/>
        </w:rPr>
        <w:t>в соответствии с По</w:t>
      </w:r>
      <w:r w:rsidR="000231BC" w:rsidRPr="00D40B48">
        <w:rPr>
          <w:rFonts w:eastAsiaTheme="minorHAnsi"/>
          <w:sz w:val="28"/>
          <w:szCs w:val="28"/>
          <w:lang w:eastAsia="en-US"/>
        </w:rPr>
        <w:t>рядком</w:t>
      </w:r>
      <w:r w:rsidRPr="00D40B48">
        <w:rPr>
          <w:rFonts w:eastAsiaTheme="minorHAnsi"/>
          <w:sz w:val="28"/>
          <w:szCs w:val="28"/>
          <w:lang w:eastAsia="en-US"/>
        </w:rPr>
        <w:t>:</w:t>
      </w:r>
    </w:p>
    <w:p w:rsidR="00350DC7" w:rsidRPr="00D40B48" w:rsidRDefault="000231BC" w:rsidP="004D7C7B">
      <w:pPr>
        <w:autoSpaceDE w:val="0"/>
        <w:autoSpaceDN w:val="0"/>
        <w:adjustRightInd w:val="0"/>
        <w:spacing w:line="312" w:lineRule="auto"/>
        <w:ind w:firstLine="851"/>
        <w:jc w:val="both"/>
        <w:rPr>
          <w:rFonts w:eastAsiaTheme="minorHAnsi"/>
          <w:sz w:val="28"/>
          <w:szCs w:val="28"/>
          <w:lang w:eastAsia="en-US"/>
        </w:rPr>
      </w:pPr>
      <w:bookmarkStart w:id="18" w:name="Par57"/>
      <w:bookmarkEnd w:id="18"/>
      <w:r w:rsidRPr="00D40B48">
        <w:rPr>
          <w:rFonts w:eastAsiaTheme="minorHAnsi"/>
          <w:sz w:val="28"/>
          <w:szCs w:val="28"/>
          <w:lang w:eastAsia="en-US"/>
        </w:rPr>
        <w:t>4.3.4.1.</w:t>
      </w:r>
      <w:r w:rsidR="005C7B96" w:rsidRPr="00D40B48">
        <w:rPr>
          <w:rFonts w:eastAsiaTheme="minorHAnsi"/>
          <w:sz w:val="28"/>
          <w:szCs w:val="28"/>
          <w:lang w:eastAsia="en-US"/>
        </w:rPr>
        <w:t xml:space="preserve"> </w:t>
      </w:r>
      <w:r w:rsidR="00350DC7" w:rsidRPr="00D40B48">
        <w:rPr>
          <w:rFonts w:eastAsiaTheme="minorHAnsi"/>
          <w:sz w:val="28"/>
          <w:szCs w:val="28"/>
          <w:lang w:eastAsia="en-US"/>
        </w:rPr>
        <w:t>отчет</w:t>
      </w:r>
      <w:r w:rsidR="00E228A6" w:rsidRPr="00D40B48">
        <w:rPr>
          <w:rFonts w:eastAsiaTheme="minorHAnsi"/>
          <w:sz w:val="28"/>
          <w:szCs w:val="28"/>
          <w:lang w:eastAsia="en-US"/>
        </w:rPr>
        <w:t>ы</w:t>
      </w:r>
      <w:r w:rsidR="00350DC7" w:rsidRPr="00D40B48">
        <w:rPr>
          <w:rFonts w:eastAsiaTheme="minorHAnsi"/>
          <w:sz w:val="28"/>
          <w:szCs w:val="28"/>
          <w:lang w:eastAsia="en-US"/>
        </w:rPr>
        <w:t xml:space="preserve"> об исполнении </w:t>
      </w:r>
      <w:r w:rsidRPr="00D40B48">
        <w:rPr>
          <w:rFonts w:eastAsiaTheme="minorHAnsi"/>
          <w:sz w:val="28"/>
          <w:szCs w:val="28"/>
          <w:lang w:eastAsia="en-US"/>
        </w:rPr>
        <w:t>муниципального</w:t>
      </w:r>
      <w:r w:rsidR="00DB3ACB" w:rsidRPr="00D40B48">
        <w:rPr>
          <w:rFonts w:eastAsiaTheme="minorHAnsi"/>
          <w:sz w:val="28"/>
          <w:szCs w:val="28"/>
          <w:lang w:eastAsia="en-US"/>
        </w:rPr>
        <w:t xml:space="preserve"> задания, составленные</w:t>
      </w:r>
      <w:r w:rsidR="00350DC7" w:rsidRPr="00D40B48">
        <w:rPr>
          <w:rFonts w:eastAsiaTheme="minorHAnsi"/>
          <w:sz w:val="28"/>
          <w:szCs w:val="28"/>
          <w:lang w:eastAsia="en-US"/>
        </w:rPr>
        <w:t xml:space="preserve"> </w:t>
      </w:r>
      <w:r w:rsidR="00083CF6" w:rsidRPr="00D40B48">
        <w:rPr>
          <w:rFonts w:eastAsiaTheme="minorHAnsi"/>
          <w:sz w:val="28"/>
          <w:szCs w:val="28"/>
          <w:lang w:eastAsia="en-US"/>
        </w:rPr>
        <w:t xml:space="preserve">      </w:t>
      </w:r>
      <w:r w:rsidR="00350DC7" w:rsidRPr="00D40B48">
        <w:rPr>
          <w:rFonts w:eastAsiaTheme="minorHAnsi"/>
          <w:sz w:val="28"/>
          <w:szCs w:val="28"/>
          <w:lang w:eastAsia="en-US"/>
        </w:rPr>
        <w:t xml:space="preserve">по </w:t>
      </w:r>
      <w:hyperlink r:id="rId26" w:history="1">
        <w:r w:rsidR="00350DC7" w:rsidRPr="00D40B48">
          <w:rPr>
            <w:rFonts w:eastAsiaTheme="minorHAnsi"/>
            <w:sz w:val="28"/>
            <w:szCs w:val="28"/>
            <w:lang w:eastAsia="en-US"/>
          </w:rPr>
          <w:t>форме</w:t>
        </w:r>
      </w:hyperlink>
      <w:r w:rsidR="00350DC7" w:rsidRPr="00D40B48">
        <w:rPr>
          <w:rFonts w:eastAsiaTheme="minorHAnsi"/>
          <w:sz w:val="28"/>
          <w:szCs w:val="28"/>
          <w:lang w:eastAsia="en-US"/>
        </w:rPr>
        <w:t xml:space="preserve">, предусмотренной для отчета о выполнении </w:t>
      </w:r>
      <w:r w:rsidR="00AD1E48" w:rsidRPr="00D40B48">
        <w:rPr>
          <w:rFonts w:eastAsiaTheme="minorHAnsi"/>
          <w:sz w:val="28"/>
          <w:szCs w:val="28"/>
          <w:lang w:eastAsia="en-US"/>
        </w:rPr>
        <w:t xml:space="preserve">муниципального </w:t>
      </w:r>
      <w:r w:rsidR="00350DC7" w:rsidRPr="00D40B48">
        <w:rPr>
          <w:rFonts w:eastAsiaTheme="minorHAnsi"/>
          <w:sz w:val="28"/>
          <w:szCs w:val="28"/>
          <w:lang w:eastAsia="en-US"/>
        </w:rPr>
        <w:t>задания</w:t>
      </w:r>
      <w:r w:rsidR="00E228A6" w:rsidRPr="00D40B48">
        <w:rPr>
          <w:rFonts w:eastAsiaTheme="minorHAnsi"/>
          <w:sz w:val="28"/>
          <w:szCs w:val="28"/>
          <w:lang w:eastAsia="en-US"/>
        </w:rPr>
        <w:t xml:space="preserve"> (приложение № 5 к Порядку)</w:t>
      </w:r>
      <w:r w:rsidR="00350DC7" w:rsidRPr="00D40B48">
        <w:rPr>
          <w:rFonts w:eastAsiaTheme="minorHAnsi"/>
          <w:sz w:val="28"/>
          <w:szCs w:val="28"/>
          <w:lang w:eastAsia="en-US"/>
        </w:rPr>
        <w:t xml:space="preserve"> </w:t>
      </w:r>
      <w:r w:rsidR="00870BFA" w:rsidRPr="00D40B48">
        <w:rPr>
          <w:rFonts w:eastAsiaTheme="minorHAnsi"/>
          <w:sz w:val="28"/>
          <w:szCs w:val="28"/>
          <w:lang w:eastAsia="en-US"/>
        </w:rPr>
        <w:t>за первый</w:t>
      </w:r>
      <w:r w:rsidR="001E691B" w:rsidRPr="00D40B48">
        <w:rPr>
          <w:rFonts w:eastAsiaTheme="minorHAnsi"/>
          <w:sz w:val="28"/>
          <w:szCs w:val="28"/>
          <w:lang w:eastAsia="en-US"/>
        </w:rPr>
        <w:t xml:space="preserve"> квартал</w:t>
      </w:r>
      <w:r w:rsidR="00870BFA" w:rsidRPr="00D40B48">
        <w:rPr>
          <w:rFonts w:eastAsiaTheme="minorHAnsi"/>
          <w:sz w:val="28"/>
          <w:szCs w:val="28"/>
          <w:lang w:eastAsia="en-US"/>
        </w:rPr>
        <w:t xml:space="preserve">, </w:t>
      </w:r>
      <w:r w:rsidR="001E691B" w:rsidRPr="00D40B48">
        <w:rPr>
          <w:rFonts w:eastAsiaTheme="minorHAnsi"/>
          <w:sz w:val="28"/>
          <w:szCs w:val="28"/>
          <w:lang w:eastAsia="en-US"/>
        </w:rPr>
        <w:t>полугодие</w:t>
      </w:r>
      <w:r w:rsidR="00870BFA" w:rsidRPr="00D40B48">
        <w:rPr>
          <w:rFonts w:eastAsiaTheme="minorHAnsi"/>
          <w:sz w:val="28"/>
          <w:szCs w:val="28"/>
          <w:lang w:eastAsia="en-US"/>
        </w:rPr>
        <w:t xml:space="preserve">, </w:t>
      </w:r>
      <w:r w:rsidR="001E691B" w:rsidRPr="00D40B48">
        <w:rPr>
          <w:rFonts w:eastAsiaTheme="minorHAnsi"/>
          <w:sz w:val="28"/>
          <w:szCs w:val="28"/>
          <w:lang w:eastAsia="en-US"/>
        </w:rPr>
        <w:t>девять месяцев</w:t>
      </w:r>
      <w:r w:rsidR="00870BFA" w:rsidRPr="00D40B48">
        <w:rPr>
          <w:rFonts w:eastAsiaTheme="minorHAnsi"/>
          <w:sz w:val="28"/>
          <w:szCs w:val="28"/>
          <w:lang w:eastAsia="en-US"/>
        </w:rPr>
        <w:t xml:space="preserve"> текущего финансового года</w:t>
      </w:r>
      <w:r w:rsidR="00350DC7" w:rsidRPr="00D40B48">
        <w:rPr>
          <w:rFonts w:eastAsiaTheme="minorHAnsi"/>
          <w:sz w:val="28"/>
          <w:szCs w:val="28"/>
          <w:lang w:eastAsia="en-US"/>
        </w:rPr>
        <w:t>, в срок</w:t>
      </w:r>
      <w:r w:rsidR="00E228A6" w:rsidRPr="00D40B48">
        <w:rPr>
          <w:rFonts w:eastAsiaTheme="minorHAnsi"/>
          <w:sz w:val="28"/>
          <w:szCs w:val="28"/>
          <w:lang w:eastAsia="en-US"/>
        </w:rPr>
        <w:t>и:</w:t>
      </w:r>
      <w:r w:rsidR="00350DC7" w:rsidRPr="00D40B48">
        <w:rPr>
          <w:rFonts w:eastAsiaTheme="minorHAnsi"/>
          <w:sz w:val="28"/>
          <w:szCs w:val="28"/>
          <w:lang w:eastAsia="en-US"/>
        </w:rPr>
        <w:t xml:space="preserve"> до </w:t>
      </w:r>
      <w:r w:rsidR="00FB5F7F" w:rsidRPr="00D40B48">
        <w:rPr>
          <w:rFonts w:eastAsiaTheme="minorHAnsi"/>
          <w:sz w:val="28"/>
          <w:szCs w:val="28"/>
          <w:lang w:eastAsia="en-US"/>
        </w:rPr>
        <w:t>«</w:t>
      </w:r>
      <w:r w:rsidR="00350DC7" w:rsidRPr="00D40B48">
        <w:rPr>
          <w:rFonts w:eastAsiaTheme="minorHAnsi"/>
          <w:sz w:val="28"/>
          <w:szCs w:val="28"/>
          <w:lang w:eastAsia="en-US"/>
        </w:rPr>
        <w:t>__</w:t>
      </w:r>
      <w:r w:rsidR="00FB5F7F" w:rsidRPr="00D40B48">
        <w:rPr>
          <w:rFonts w:eastAsiaTheme="minorHAnsi"/>
          <w:sz w:val="28"/>
          <w:szCs w:val="28"/>
          <w:lang w:eastAsia="en-US"/>
        </w:rPr>
        <w:t>»</w:t>
      </w:r>
      <w:r w:rsidR="00350DC7" w:rsidRPr="00D40B48">
        <w:rPr>
          <w:rFonts w:eastAsiaTheme="minorHAnsi"/>
          <w:sz w:val="28"/>
          <w:szCs w:val="28"/>
          <w:lang w:eastAsia="en-US"/>
        </w:rPr>
        <w:t xml:space="preserve"> ______________ 20__ г. </w:t>
      </w:r>
      <w:r w:rsidR="00D31458" w:rsidRPr="00D40B48">
        <w:rPr>
          <w:rFonts w:eastAsiaTheme="minorHAnsi"/>
          <w:sz w:val="28"/>
          <w:szCs w:val="28"/>
          <w:lang w:eastAsia="en-US"/>
        </w:rPr>
        <w:t>-</w:t>
      </w:r>
      <w:r w:rsidR="00E228A6" w:rsidRPr="00D40B48">
        <w:rPr>
          <w:rFonts w:eastAsiaTheme="minorHAnsi"/>
          <w:sz w:val="28"/>
          <w:szCs w:val="28"/>
          <w:lang w:eastAsia="en-US"/>
        </w:rPr>
        <w:t xml:space="preserve"> за 1 ква</w:t>
      </w:r>
      <w:r w:rsidR="00ED3388" w:rsidRPr="00D40B48">
        <w:rPr>
          <w:rFonts w:eastAsiaTheme="minorHAnsi"/>
          <w:sz w:val="28"/>
          <w:szCs w:val="28"/>
          <w:lang w:eastAsia="en-US"/>
        </w:rPr>
        <w:t>рт</w:t>
      </w:r>
      <w:r w:rsidR="00E228A6" w:rsidRPr="00D40B48">
        <w:rPr>
          <w:rFonts w:eastAsiaTheme="minorHAnsi"/>
          <w:sz w:val="28"/>
          <w:szCs w:val="28"/>
          <w:lang w:eastAsia="en-US"/>
        </w:rPr>
        <w:t>ал</w:t>
      </w:r>
      <w:r w:rsidR="00ED3388" w:rsidRPr="00D40B48">
        <w:rPr>
          <w:rFonts w:eastAsiaTheme="minorHAnsi"/>
          <w:sz w:val="28"/>
          <w:szCs w:val="28"/>
          <w:lang w:eastAsia="en-US"/>
        </w:rPr>
        <w:t>,</w:t>
      </w:r>
    </w:p>
    <w:p w:rsidR="00ED3388" w:rsidRPr="00D40B48" w:rsidRDefault="00ED3388"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                                   до «__» ______________ 20__ г. </w:t>
      </w:r>
      <w:r w:rsidR="00D31458" w:rsidRPr="00D40B48">
        <w:rPr>
          <w:rFonts w:eastAsiaTheme="minorHAnsi"/>
          <w:sz w:val="28"/>
          <w:szCs w:val="28"/>
          <w:lang w:eastAsia="en-US"/>
        </w:rPr>
        <w:t xml:space="preserve">- </w:t>
      </w:r>
      <w:r w:rsidRPr="00D40B48">
        <w:rPr>
          <w:rFonts w:eastAsiaTheme="minorHAnsi"/>
          <w:sz w:val="28"/>
          <w:szCs w:val="28"/>
          <w:lang w:eastAsia="en-US"/>
        </w:rPr>
        <w:t>за 2 квартал,</w:t>
      </w:r>
    </w:p>
    <w:p w:rsidR="00ED3388" w:rsidRPr="00D40B48" w:rsidRDefault="00ED3388"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   </w:t>
      </w:r>
      <w:r w:rsidR="00ED7C7B" w:rsidRPr="00D40B48">
        <w:rPr>
          <w:rFonts w:eastAsiaTheme="minorHAnsi"/>
          <w:sz w:val="28"/>
          <w:szCs w:val="28"/>
          <w:lang w:eastAsia="en-US"/>
        </w:rPr>
        <w:t xml:space="preserve">                               </w:t>
      </w:r>
      <w:r w:rsidR="00D31458" w:rsidRPr="00D40B48">
        <w:rPr>
          <w:rFonts w:eastAsiaTheme="minorHAnsi"/>
          <w:sz w:val="28"/>
          <w:szCs w:val="28"/>
          <w:lang w:eastAsia="en-US"/>
        </w:rPr>
        <w:t xml:space="preserve"> </w:t>
      </w:r>
      <w:r w:rsidRPr="00D40B48">
        <w:rPr>
          <w:rFonts w:eastAsiaTheme="minorHAnsi"/>
          <w:sz w:val="28"/>
          <w:szCs w:val="28"/>
          <w:lang w:eastAsia="en-US"/>
        </w:rPr>
        <w:t xml:space="preserve">до «__» ______________ 20__ г. </w:t>
      </w:r>
      <w:r w:rsidR="00D31458" w:rsidRPr="00D40B48">
        <w:rPr>
          <w:rFonts w:eastAsiaTheme="minorHAnsi"/>
          <w:sz w:val="28"/>
          <w:szCs w:val="28"/>
          <w:lang w:eastAsia="en-US"/>
        </w:rPr>
        <w:t xml:space="preserve">- </w:t>
      </w:r>
      <w:r w:rsidRPr="00D40B48">
        <w:rPr>
          <w:rFonts w:eastAsiaTheme="minorHAnsi"/>
          <w:sz w:val="28"/>
          <w:szCs w:val="28"/>
          <w:lang w:eastAsia="en-US"/>
        </w:rPr>
        <w:t>за 3 квартал, &lt;9&gt;;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1B38A5" w:rsidRPr="00D40B48">
        <w:rPr>
          <w:rFonts w:eastAsiaTheme="minorHAnsi"/>
          <w:sz w:val="28"/>
          <w:szCs w:val="28"/>
          <w:lang w:eastAsia="en-US"/>
        </w:rPr>
        <w:t>9</w:t>
      </w:r>
      <w:r w:rsidR="00E228A6" w:rsidRPr="00D40B48">
        <w:rPr>
          <w:rFonts w:eastAsiaTheme="minorHAnsi"/>
          <w:sz w:val="28"/>
          <w:szCs w:val="28"/>
          <w:lang w:eastAsia="en-US"/>
        </w:rPr>
        <w:t>&gt; Указываю</w:t>
      </w:r>
      <w:r w:rsidRPr="00D40B48">
        <w:rPr>
          <w:rFonts w:eastAsiaTheme="minorHAnsi"/>
          <w:sz w:val="28"/>
          <w:szCs w:val="28"/>
          <w:lang w:eastAsia="en-US"/>
        </w:rPr>
        <w:t xml:space="preserve">тся число и месяц, а также год предоставления Субсидии, соответствующие сроку, установленному в </w:t>
      </w:r>
      <w:r w:rsidR="00870BFA" w:rsidRPr="00D40B48">
        <w:rPr>
          <w:rFonts w:eastAsiaTheme="minorHAnsi"/>
          <w:sz w:val="28"/>
          <w:szCs w:val="28"/>
          <w:lang w:eastAsia="en-US"/>
        </w:rPr>
        <w:t xml:space="preserve">муниципальном </w:t>
      </w:r>
      <w:r w:rsidRPr="00D40B48">
        <w:rPr>
          <w:rFonts w:eastAsiaTheme="minorHAnsi"/>
          <w:sz w:val="28"/>
          <w:szCs w:val="28"/>
          <w:lang w:eastAsia="en-US"/>
        </w:rPr>
        <w:t>задании.</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4.3.4.2. отчет о выполнении </w:t>
      </w:r>
      <w:r w:rsidR="0050409D" w:rsidRPr="00D40B48">
        <w:rPr>
          <w:rFonts w:eastAsiaTheme="minorHAnsi"/>
          <w:sz w:val="28"/>
          <w:szCs w:val="28"/>
          <w:lang w:eastAsia="en-US"/>
        </w:rPr>
        <w:t>муниципального</w:t>
      </w:r>
      <w:r w:rsidRPr="00D40B48">
        <w:rPr>
          <w:rFonts w:eastAsiaTheme="minorHAnsi"/>
          <w:sz w:val="28"/>
          <w:szCs w:val="28"/>
          <w:lang w:eastAsia="en-US"/>
        </w:rPr>
        <w:t xml:space="preserve"> задания </w:t>
      </w:r>
      <w:r w:rsidR="001D6DBF" w:rsidRPr="00D40B48">
        <w:rPr>
          <w:rFonts w:eastAsiaTheme="minorHAnsi"/>
          <w:sz w:val="28"/>
          <w:szCs w:val="28"/>
          <w:lang w:eastAsia="en-US"/>
        </w:rPr>
        <w:t xml:space="preserve">за год </w:t>
      </w:r>
      <w:r w:rsidRPr="00D40B48">
        <w:rPr>
          <w:rFonts w:eastAsiaTheme="minorHAnsi"/>
          <w:sz w:val="28"/>
          <w:szCs w:val="28"/>
          <w:lang w:eastAsia="en-US"/>
        </w:rPr>
        <w:t xml:space="preserve">по </w:t>
      </w:r>
      <w:hyperlink r:id="rId27" w:history="1">
        <w:r w:rsidRPr="00D40B48">
          <w:rPr>
            <w:rFonts w:eastAsiaTheme="minorHAnsi"/>
            <w:sz w:val="28"/>
            <w:szCs w:val="28"/>
            <w:lang w:eastAsia="en-US"/>
          </w:rPr>
          <w:t>форме</w:t>
        </w:r>
      </w:hyperlink>
      <w:r w:rsidRPr="00D40B48">
        <w:rPr>
          <w:rFonts w:eastAsiaTheme="minorHAnsi"/>
          <w:sz w:val="28"/>
          <w:szCs w:val="28"/>
          <w:lang w:eastAsia="en-US"/>
        </w:rPr>
        <w:t xml:space="preserve">, согласно приложению </w:t>
      </w:r>
      <w:r w:rsidR="00066FE6" w:rsidRPr="00D40B48">
        <w:rPr>
          <w:rFonts w:eastAsiaTheme="minorHAnsi"/>
          <w:sz w:val="28"/>
          <w:szCs w:val="28"/>
          <w:lang w:eastAsia="en-US"/>
        </w:rPr>
        <w:t>№ 5</w:t>
      </w:r>
      <w:r w:rsidRPr="00D40B48">
        <w:rPr>
          <w:rFonts w:eastAsiaTheme="minorHAnsi"/>
          <w:sz w:val="28"/>
          <w:szCs w:val="28"/>
          <w:lang w:eastAsia="en-US"/>
        </w:rPr>
        <w:t xml:space="preserve"> к По</w:t>
      </w:r>
      <w:r w:rsidR="0050409D" w:rsidRPr="00D40B48">
        <w:rPr>
          <w:rFonts w:eastAsiaTheme="minorHAnsi"/>
          <w:sz w:val="28"/>
          <w:szCs w:val="28"/>
          <w:lang w:eastAsia="en-US"/>
        </w:rPr>
        <w:t>рядку</w:t>
      </w:r>
      <w:r w:rsidRPr="00D40B48">
        <w:rPr>
          <w:rFonts w:eastAsiaTheme="minorHAnsi"/>
          <w:sz w:val="28"/>
          <w:szCs w:val="28"/>
          <w:lang w:eastAsia="en-US"/>
        </w:rPr>
        <w:t xml:space="preserve">, в срок до </w:t>
      </w:r>
      <w:r w:rsidR="00FB5F7F" w:rsidRPr="00D40B48">
        <w:rPr>
          <w:rFonts w:eastAsiaTheme="minorHAnsi"/>
          <w:sz w:val="28"/>
          <w:szCs w:val="28"/>
          <w:lang w:eastAsia="en-US"/>
        </w:rPr>
        <w:t>«</w:t>
      </w:r>
      <w:r w:rsidR="00B0638A" w:rsidRPr="00D40B48">
        <w:rPr>
          <w:rFonts w:eastAsiaTheme="minorHAnsi"/>
          <w:sz w:val="28"/>
          <w:szCs w:val="28"/>
          <w:lang w:eastAsia="en-US"/>
        </w:rPr>
        <w:t>___</w:t>
      </w:r>
      <w:r w:rsidR="00FB5F7F" w:rsidRPr="00D40B48">
        <w:rPr>
          <w:rFonts w:eastAsiaTheme="minorHAnsi"/>
          <w:sz w:val="28"/>
          <w:szCs w:val="28"/>
          <w:lang w:eastAsia="en-US"/>
        </w:rPr>
        <w:t>»</w:t>
      </w:r>
      <w:r w:rsidRPr="00D40B48">
        <w:rPr>
          <w:rFonts w:eastAsiaTheme="minorHAnsi"/>
          <w:sz w:val="28"/>
          <w:szCs w:val="28"/>
          <w:lang w:eastAsia="en-US"/>
        </w:rPr>
        <w:t xml:space="preserve"> </w:t>
      </w:r>
      <w:r w:rsidR="00B0638A" w:rsidRPr="00D40B48">
        <w:rPr>
          <w:rFonts w:eastAsiaTheme="minorHAnsi"/>
          <w:sz w:val="28"/>
          <w:szCs w:val="28"/>
          <w:lang w:eastAsia="en-US"/>
        </w:rPr>
        <w:t>_________</w:t>
      </w:r>
      <w:r w:rsidRPr="00D40B48">
        <w:rPr>
          <w:rFonts w:eastAsiaTheme="minorHAnsi"/>
          <w:sz w:val="28"/>
          <w:szCs w:val="28"/>
          <w:lang w:eastAsia="en-US"/>
        </w:rPr>
        <w:t xml:space="preserve"> 20__ г. &lt;</w:t>
      </w:r>
      <w:r w:rsidR="001B38A5" w:rsidRPr="00D40B48">
        <w:rPr>
          <w:rFonts w:eastAsiaTheme="minorHAnsi"/>
          <w:sz w:val="28"/>
          <w:szCs w:val="28"/>
          <w:lang w:eastAsia="en-US"/>
        </w:rPr>
        <w:t>10</w:t>
      </w:r>
      <w:r w:rsidRPr="00D40B48">
        <w:rPr>
          <w:rFonts w:eastAsiaTheme="minorHAnsi"/>
          <w:sz w:val="28"/>
          <w:szCs w:val="28"/>
          <w:lang w:eastAsia="en-US"/>
        </w:rPr>
        <w:t>&gt;;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1B38A5" w:rsidRPr="00D40B48">
        <w:rPr>
          <w:rFonts w:eastAsiaTheme="minorHAnsi"/>
          <w:sz w:val="28"/>
          <w:szCs w:val="28"/>
          <w:lang w:eastAsia="en-US"/>
        </w:rPr>
        <w:t>10</w:t>
      </w:r>
      <w:r w:rsidRPr="00D40B48">
        <w:rPr>
          <w:rFonts w:eastAsiaTheme="minorHAnsi"/>
          <w:sz w:val="28"/>
          <w:szCs w:val="28"/>
          <w:lang w:eastAsia="en-US"/>
        </w:rPr>
        <w:t xml:space="preserve">&gt; </w:t>
      </w:r>
      <w:r w:rsidR="00DC3683" w:rsidRPr="00D40B48">
        <w:rPr>
          <w:sz w:val="28"/>
          <w:szCs w:val="28"/>
        </w:rPr>
        <w:t>Указывается</w:t>
      </w:r>
      <w:r w:rsidR="00DC3683" w:rsidRPr="00D40B48">
        <w:t xml:space="preserve"> </w:t>
      </w:r>
      <w:r w:rsidR="00DC3683" w:rsidRPr="00D40B48">
        <w:rPr>
          <w:sz w:val="28"/>
          <w:szCs w:val="28"/>
        </w:rPr>
        <w:t>число и месяц, а также</w:t>
      </w:r>
      <w:r w:rsidR="00DC3683" w:rsidRPr="00D40B48">
        <w:rPr>
          <w:rFonts w:eastAsiaTheme="minorHAnsi"/>
          <w:sz w:val="28"/>
          <w:szCs w:val="28"/>
          <w:lang w:eastAsia="en-US"/>
        </w:rPr>
        <w:t xml:space="preserve"> г</w:t>
      </w:r>
      <w:r w:rsidRPr="00D40B48">
        <w:rPr>
          <w:rFonts w:eastAsiaTheme="minorHAnsi"/>
          <w:sz w:val="28"/>
          <w:szCs w:val="28"/>
          <w:lang w:eastAsia="en-US"/>
        </w:rPr>
        <w:t>од, следующий за годом предоставления Субсидии</w:t>
      </w:r>
      <w:r w:rsidR="00DC3683" w:rsidRPr="00D40B48">
        <w:rPr>
          <w:rFonts w:eastAsiaTheme="minorHAnsi"/>
          <w:sz w:val="28"/>
          <w:szCs w:val="28"/>
          <w:lang w:eastAsia="en-US"/>
        </w:rPr>
        <w:t>,</w:t>
      </w:r>
      <w:r w:rsidR="00DC3683" w:rsidRPr="00D40B48">
        <w:t xml:space="preserve"> </w:t>
      </w:r>
      <w:r w:rsidR="00DC3683" w:rsidRPr="00D40B48">
        <w:rPr>
          <w:sz w:val="28"/>
          <w:szCs w:val="28"/>
        </w:rPr>
        <w:t>соотве</w:t>
      </w:r>
      <w:r w:rsidR="008448F8" w:rsidRPr="00D40B48">
        <w:rPr>
          <w:sz w:val="28"/>
          <w:szCs w:val="28"/>
        </w:rPr>
        <w:t xml:space="preserve">тствующие сроку, установленному </w:t>
      </w:r>
      <w:r w:rsidR="00E1265C" w:rsidRPr="00D40B48">
        <w:rPr>
          <w:sz w:val="28"/>
          <w:szCs w:val="28"/>
        </w:rPr>
        <w:t xml:space="preserve">                          </w:t>
      </w:r>
      <w:r w:rsidR="00DC3683" w:rsidRPr="00D40B48">
        <w:rPr>
          <w:sz w:val="28"/>
          <w:szCs w:val="28"/>
        </w:rPr>
        <w:t>в муниципальном задании.</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4.3.5. выполнять иные обязательства, установленные бюджетным законода</w:t>
      </w:r>
      <w:r w:rsidR="006A0735" w:rsidRPr="00D40B48">
        <w:rPr>
          <w:rFonts w:eastAsiaTheme="minorHAnsi"/>
          <w:sz w:val="28"/>
          <w:szCs w:val="28"/>
          <w:lang w:eastAsia="en-US"/>
        </w:rPr>
        <w:t>тельством Р</w:t>
      </w:r>
      <w:r w:rsidR="00972025" w:rsidRPr="00D40B48">
        <w:rPr>
          <w:rFonts w:eastAsiaTheme="minorHAnsi"/>
          <w:sz w:val="28"/>
          <w:szCs w:val="28"/>
          <w:lang w:eastAsia="en-US"/>
        </w:rPr>
        <w:t xml:space="preserve">оссийской Федерации, </w:t>
      </w:r>
      <w:hyperlink r:id="rId28" w:history="1">
        <w:r w:rsidRPr="00D40B48">
          <w:rPr>
            <w:rFonts w:eastAsiaTheme="minorHAnsi"/>
            <w:sz w:val="28"/>
            <w:szCs w:val="28"/>
            <w:lang w:eastAsia="en-US"/>
          </w:rPr>
          <w:t>По</w:t>
        </w:r>
      </w:hyperlink>
      <w:r w:rsidR="00B755C1" w:rsidRPr="00D40B48">
        <w:rPr>
          <w:rFonts w:eastAsiaTheme="minorHAnsi"/>
          <w:sz w:val="28"/>
          <w:szCs w:val="28"/>
          <w:lang w:eastAsia="en-US"/>
        </w:rPr>
        <w:t>рядком</w:t>
      </w:r>
      <w:r w:rsidRPr="00D40B48">
        <w:rPr>
          <w:rFonts w:eastAsiaTheme="minorHAnsi"/>
          <w:sz w:val="28"/>
          <w:szCs w:val="28"/>
          <w:lang w:eastAsia="en-US"/>
        </w:rPr>
        <w:t xml:space="preserve"> и настоящим Соглашением &lt;</w:t>
      </w:r>
      <w:r w:rsidR="001B38A5" w:rsidRPr="00D40B48">
        <w:rPr>
          <w:rFonts w:eastAsiaTheme="minorHAnsi"/>
          <w:sz w:val="28"/>
          <w:szCs w:val="28"/>
          <w:lang w:eastAsia="en-US"/>
        </w:rPr>
        <w:t>11</w:t>
      </w:r>
      <w:r w:rsidRPr="00D40B48">
        <w:rPr>
          <w:rFonts w:eastAsiaTheme="minorHAnsi"/>
          <w:sz w:val="28"/>
          <w:szCs w:val="28"/>
          <w:lang w:eastAsia="en-US"/>
        </w:rPr>
        <w:t>&gt;: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6322AD"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1B38A5" w:rsidRPr="00D40B48">
        <w:rPr>
          <w:rFonts w:eastAsiaTheme="minorHAnsi"/>
          <w:sz w:val="28"/>
          <w:szCs w:val="28"/>
          <w:lang w:eastAsia="en-US"/>
        </w:rPr>
        <w:t>11</w:t>
      </w:r>
      <w:r w:rsidR="00350DC7" w:rsidRPr="00D40B48">
        <w:rPr>
          <w:rFonts w:eastAsiaTheme="minorHAnsi"/>
          <w:sz w:val="28"/>
          <w:szCs w:val="28"/>
          <w:lang w:eastAsia="en-US"/>
        </w:rPr>
        <w:t>&gt; Указываются иные конкретные обязательства (при наличии).</w:t>
      </w:r>
    </w:p>
    <w:p w:rsidR="00350DC7" w:rsidRPr="00D40B48" w:rsidRDefault="00B755C1"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4.3.5.</w:t>
      </w:r>
      <w:proofErr w:type="gramStart"/>
      <w:r w:rsidRPr="00D40B48">
        <w:rPr>
          <w:rFonts w:eastAsiaTheme="minorHAnsi"/>
          <w:sz w:val="28"/>
          <w:szCs w:val="28"/>
          <w:lang w:eastAsia="en-US"/>
        </w:rPr>
        <w:t>1.</w:t>
      </w:r>
      <w:r w:rsidR="00350DC7" w:rsidRPr="00D40B48">
        <w:rPr>
          <w:rFonts w:eastAsiaTheme="minorHAnsi"/>
          <w:sz w:val="28"/>
          <w:szCs w:val="28"/>
          <w:lang w:eastAsia="en-US"/>
        </w:rPr>
        <w:t>_</w:t>
      </w:r>
      <w:proofErr w:type="gramEnd"/>
      <w:r w:rsidR="00350DC7" w:rsidRPr="00D40B48">
        <w:rPr>
          <w:rFonts w:eastAsiaTheme="minorHAnsi"/>
          <w:sz w:val="28"/>
          <w:szCs w:val="28"/>
          <w:lang w:eastAsia="en-US"/>
        </w:rPr>
        <w:t>______________________________________________________;</w:t>
      </w:r>
    </w:p>
    <w:p w:rsidR="00350DC7" w:rsidRPr="00D40B48" w:rsidRDefault="00B755C1"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4.3.5.</w:t>
      </w:r>
      <w:proofErr w:type="gramStart"/>
      <w:r w:rsidRPr="00D40B48">
        <w:rPr>
          <w:rFonts w:eastAsiaTheme="minorHAnsi"/>
          <w:sz w:val="28"/>
          <w:szCs w:val="28"/>
          <w:lang w:eastAsia="en-US"/>
        </w:rPr>
        <w:t>2.</w:t>
      </w:r>
      <w:r w:rsidR="00350DC7" w:rsidRPr="00D40B48">
        <w:rPr>
          <w:rFonts w:eastAsiaTheme="minorHAnsi"/>
          <w:sz w:val="28"/>
          <w:szCs w:val="28"/>
          <w:lang w:eastAsia="en-US"/>
        </w:rPr>
        <w:t>_</w:t>
      </w:r>
      <w:proofErr w:type="gramEnd"/>
      <w:r w:rsidR="00350DC7" w:rsidRPr="00D40B48">
        <w:rPr>
          <w:rFonts w:eastAsiaTheme="minorHAnsi"/>
          <w:sz w:val="28"/>
          <w:szCs w:val="28"/>
          <w:lang w:eastAsia="en-US"/>
        </w:rPr>
        <w:t>______________________________________________________.</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4.4. Учреждение вправе:</w:t>
      </w:r>
    </w:p>
    <w:p w:rsidR="007078BE"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4.4.1. направлять не использованный в 20__ г. &lt;</w:t>
      </w:r>
      <w:r w:rsidR="001B38A5" w:rsidRPr="00D40B48">
        <w:rPr>
          <w:rFonts w:eastAsiaTheme="minorHAnsi"/>
          <w:sz w:val="28"/>
          <w:szCs w:val="28"/>
          <w:lang w:eastAsia="en-US"/>
        </w:rPr>
        <w:t>12</w:t>
      </w:r>
      <w:r w:rsidRPr="00D40B48">
        <w:rPr>
          <w:rFonts w:eastAsiaTheme="minorHAnsi"/>
          <w:sz w:val="28"/>
          <w:szCs w:val="28"/>
          <w:lang w:eastAsia="en-US"/>
        </w:rPr>
        <w:t xml:space="preserve">&gt; остаток Субсидии </w:t>
      </w:r>
      <w:r w:rsidR="00083CF6" w:rsidRPr="00D40B48">
        <w:rPr>
          <w:rFonts w:eastAsiaTheme="minorHAnsi"/>
          <w:sz w:val="28"/>
          <w:szCs w:val="28"/>
          <w:lang w:eastAsia="en-US"/>
        </w:rPr>
        <w:t xml:space="preserve">      </w:t>
      </w:r>
      <w:r w:rsidRPr="00D40B48">
        <w:rPr>
          <w:rFonts w:eastAsiaTheme="minorHAnsi"/>
          <w:sz w:val="28"/>
          <w:szCs w:val="28"/>
          <w:lang w:eastAsia="en-US"/>
        </w:rPr>
        <w:t>на осуществление в 20__ г. &lt;</w:t>
      </w:r>
      <w:r w:rsidR="006322AD" w:rsidRPr="00D40B48">
        <w:rPr>
          <w:rFonts w:eastAsiaTheme="minorHAnsi"/>
          <w:sz w:val="28"/>
          <w:szCs w:val="28"/>
          <w:lang w:eastAsia="en-US"/>
        </w:rPr>
        <w:t>1</w:t>
      </w:r>
      <w:r w:rsidR="001B38A5" w:rsidRPr="00D40B48">
        <w:rPr>
          <w:rFonts w:eastAsiaTheme="minorHAnsi"/>
          <w:sz w:val="28"/>
          <w:szCs w:val="28"/>
          <w:lang w:eastAsia="en-US"/>
        </w:rPr>
        <w:t>3</w:t>
      </w:r>
      <w:r w:rsidRPr="00D40B48">
        <w:rPr>
          <w:rFonts w:eastAsiaTheme="minorHAnsi"/>
          <w:sz w:val="28"/>
          <w:szCs w:val="28"/>
          <w:lang w:eastAsia="en-US"/>
        </w:rPr>
        <w:t>&gt;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w:t>
      </w:r>
      <w:r w:rsidR="00B755C1" w:rsidRPr="00D40B48">
        <w:rPr>
          <w:rFonts w:eastAsiaTheme="minorHAnsi"/>
          <w:sz w:val="28"/>
          <w:szCs w:val="28"/>
          <w:lang w:eastAsia="en-US"/>
        </w:rPr>
        <w:t xml:space="preserve"> </w:t>
      </w:r>
      <w:r w:rsidR="007078BE" w:rsidRPr="00D40B48">
        <w:rPr>
          <w:rFonts w:eastAsiaTheme="minorHAnsi"/>
          <w:sz w:val="28"/>
          <w:szCs w:val="28"/>
          <w:lang w:eastAsia="en-US"/>
        </w:rPr>
        <w:t>________________________________________________________</w:t>
      </w:r>
      <w:r w:rsidRPr="00D40B48">
        <w:rPr>
          <w:rFonts w:eastAsiaTheme="minorHAnsi"/>
          <w:sz w:val="28"/>
          <w:szCs w:val="28"/>
          <w:lang w:eastAsia="en-US"/>
        </w:rPr>
        <w:t xml:space="preserve">в соответствии </w:t>
      </w:r>
    </w:p>
    <w:p w:rsidR="007078BE" w:rsidRPr="00D40B48" w:rsidRDefault="007078BE" w:rsidP="004D7C7B">
      <w:pPr>
        <w:tabs>
          <w:tab w:val="left" w:pos="3120"/>
        </w:tabs>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          </w:t>
      </w:r>
      <w:r w:rsidRPr="00D40B48">
        <w:rPr>
          <w:rFonts w:eastAsiaTheme="minorHAnsi"/>
          <w:sz w:val="20"/>
          <w:szCs w:val="20"/>
          <w:lang w:eastAsia="en-US"/>
        </w:rPr>
        <w:t>(наименование муниципального образования)</w:t>
      </w:r>
    </w:p>
    <w:p w:rsidR="00350DC7" w:rsidRPr="00D40B48" w:rsidRDefault="00350DC7" w:rsidP="00E62971">
      <w:pPr>
        <w:autoSpaceDE w:val="0"/>
        <w:autoSpaceDN w:val="0"/>
        <w:adjustRightInd w:val="0"/>
        <w:spacing w:line="312" w:lineRule="auto"/>
        <w:jc w:val="both"/>
        <w:rPr>
          <w:rFonts w:eastAsiaTheme="minorHAnsi"/>
          <w:sz w:val="28"/>
          <w:szCs w:val="28"/>
          <w:lang w:eastAsia="en-US"/>
        </w:rPr>
      </w:pPr>
      <w:r w:rsidRPr="00D40B48">
        <w:rPr>
          <w:rFonts w:eastAsiaTheme="minorHAnsi"/>
          <w:sz w:val="28"/>
          <w:szCs w:val="28"/>
          <w:lang w:eastAsia="en-US"/>
        </w:rPr>
        <w:t xml:space="preserve">с </w:t>
      </w:r>
      <w:hyperlink w:anchor="Par44" w:history="1">
        <w:r w:rsidRPr="00D40B48">
          <w:rPr>
            <w:rFonts w:eastAsiaTheme="minorHAnsi"/>
            <w:color w:val="000000" w:themeColor="text1"/>
            <w:sz w:val="28"/>
            <w:szCs w:val="28"/>
            <w:lang w:eastAsia="en-US"/>
          </w:rPr>
          <w:t>пунктом 4.3.2</w:t>
        </w:r>
      </w:hyperlink>
      <w:r w:rsidRPr="00D40B48">
        <w:rPr>
          <w:rFonts w:eastAsiaTheme="minorHAnsi"/>
          <w:sz w:val="28"/>
          <w:szCs w:val="28"/>
          <w:lang w:eastAsia="en-US"/>
        </w:rPr>
        <w:t xml:space="preserve"> настоящего Соглашения;</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1B38A5" w:rsidRPr="00D40B48">
        <w:rPr>
          <w:rFonts w:eastAsiaTheme="minorHAnsi"/>
          <w:sz w:val="28"/>
          <w:szCs w:val="28"/>
          <w:lang w:eastAsia="en-US"/>
        </w:rPr>
        <w:t>12</w:t>
      </w:r>
      <w:r w:rsidRPr="00D40B48">
        <w:rPr>
          <w:rFonts w:eastAsiaTheme="minorHAnsi"/>
          <w:sz w:val="28"/>
          <w:szCs w:val="28"/>
          <w:lang w:eastAsia="en-US"/>
        </w:rPr>
        <w:t>&gt; Указывается год предоставления Субсидии.</w:t>
      </w:r>
    </w:p>
    <w:p w:rsidR="00350DC7" w:rsidRPr="00D40B48" w:rsidRDefault="006322AD"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&lt;1</w:t>
      </w:r>
      <w:r w:rsidR="001B38A5" w:rsidRPr="00D40B48">
        <w:rPr>
          <w:rFonts w:eastAsiaTheme="minorHAnsi"/>
          <w:sz w:val="28"/>
          <w:szCs w:val="28"/>
          <w:lang w:eastAsia="en-US"/>
        </w:rPr>
        <w:t>3</w:t>
      </w:r>
      <w:r w:rsidR="00350DC7" w:rsidRPr="00D40B48">
        <w:rPr>
          <w:rFonts w:eastAsiaTheme="minorHAnsi"/>
          <w:sz w:val="28"/>
          <w:szCs w:val="28"/>
          <w:lang w:eastAsia="en-US"/>
        </w:rPr>
        <w:t>&gt; Указывается год, следующий за годом предоставления Субсидии.</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bookmarkStart w:id="19" w:name="Par78"/>
      <w:bookmarkEnd w:id="19"/>
      <w:r w:rsidRPr="00D40B48">
        <w:rPr>
          <w:rFonts w:eastAsiaTheme="minorHAnsi"/>
          <w:sz w:val="28"/>
          <w:szCs w:val="28"/>
          <w:lang w:eastAsia="en-US"/>
        </w:rPr>
        <w:t>4.4.2. направлять предложения по исполнению настоящего Соглашения, в том числе по изменению размера Субсидии;</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w:t>
      </w:r>
      <w:r w:rsidR="007A5467" w:rsidRPr="00D40B48">
        <w:rPr>
          <w:rFonts w:eastAsiaTheme="minorHAnsi"/>
          <w:sz w:val="28"/>
          <w:szCs w:val="28"/>
          <w:lang w:eastAsia="en-US"/>
        </w:rPr>
        <w:t xml:space="preserve">.4.3. обращаться к </w:t>
      </w:r>
      <w:r w:rsidR="008448F8" w:rsidRPr="00D40B48">
        <w:rPr>
          <w:rFonts w:eastAsiaTheme="minorHAnsi"/>
          <w:sz w:val="28"/>
          <w:szCs w:val="28"/>
          <w:lang w:eastAsia="en-US"/>
        </w:rPr>
        <w:t>Учредителю</w:t>
      </w:r>
      <w:r w:rsidR="00DF1B7A" w:rsidRPr="00D40B48">
        <w:rPr>
          <w:rFonts w:eastAsiaTheme="minorHAnsi"/>
          <w:sz w:val="28"/>
          <w:szCs w:val="28"/>
          <w:lang w:eastAsia="en-US"/>
        </w:rPr>
        <w:t xml:space="preserve"> </w:t>
      </w:r>
      <w:r w:rsidR="007078BE" w:rsidRPr="00D40B48">
        <w:rPr>
          <w:rFonts w:eastAsiaTheme="minorHAnsi"/>
          <w:sz w:val="28"/>
          <w:szCs w:val="28"/>
          <w:lang w:eastAsia="en-US"/>
        </w:rPr>
        <w:t xml:space="preserve">в целях </w:t>
      </w:r>
      <w:r w:rsidRPr="00D40B48">
        <w:rPr>
          <w:rFonts w:eastAsiaTheme="minorHAnsi"/>
          <w:sz w:val="28"/>
          <w:szCs w:val="28"/>
          <w:lang w:eastAsia="en-US"/>
        </w:rPr>
        <w:t xml:space="preserve">получения </w:t>
      </w:r>
      <w:r w:rsidR="007078BE" w:rsidRPr="00D40B48">
        <w:rPr>
          <w:rFonts w:eastAsiaTheme="minorHAnsi"/>
          <w:sz w:val="28"/>
          <w:szCs w:val="28"/>
          <w:lang w:eastAsia="en-US"/>
        </w:rPr>
        <w:t>разъяснений в связи</w:t>
      </w:r>
      <w:r w:rsidR="00083CF6" w:rsidRPr="00D40B48">
        <w:rPr>
          <w:rFonts w:eastAsiaTheme="minorHAnsi"/>
          <w:sz w:val="28"/>
          <w:szCs w:val="28"/>
          <w:lang w:eastAsia="en-US"/>
        </w:rPr>
        <w:t xml:space="preserve"> </w:t>
      </w:r>
      <w:r w:rsidR="00E1265C" w:rsidRPr="00D40B48">
        <w:rPr>
          <w:rFonts w:eastAsiaTheme="minorHAnsi"/>
          <w:sz w:val="28"/>
          <w:szCs w:val="28"/>
          <w:lang w:eastAsia="en-US"/>
        </w:rPr>
        <w:t xml:space="preserve">   </w:t>
      </w:r>
      <w:r w:rsidRPr="00D40B48">
        <w:rPr>
          <w:rFonts w:eastAsiaTheme="minorHAnsi"/>
          <w:sz w:val="28"/>
          <w:szCs w:val="28"/>
          <w:lang w:eastAsia="en-US"/>
        </w:rPr>
        <w:t>с исполнением настоящего Соглашения;</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4.4.4. осуществлять иные права, установленные бюджетным законодательством Российской Федерации, </w:t>
      </w:r>
      <w:hyperlink r:id="rId29" w:history="1">
        <w:r w:rsidRPr="00D40B48">
          <w:rPr>
            <w:rFonts w:eastAsiaTheme="minorHAnsi"/>
            <w:sz w:val="28"/>
            <w:szCs w:val="28"/>
            <w:lang w:eastAsia="en-US"/>
          </w:rPr>
          <w:t>По</w:t>
        </w:r>
      </w:hyperlink>
      <w:r w:rsidR="00684F21" w:rsidRPr="00D40B48">
        <w:rPr>
          <w:rFonts w:eastAsiaTheme="minorHAnsi"/>
          <w:sz w:val="28"/>
          <w:szCs w:val="28"/>
          <w:lang w:eastAsia="en-US"/>
        </w:rPr>
        <w:t>рядком</w:t>
      </w:r>
      <w:r w:rsidRPr="00D40B48">
        <w:rPr>
          <w:rFonts w:eastAsiaTheme="minorHAnsi"/>
          <w:sz w:val="28"/>
          <w:szCs w:val="28"/>
          <w:lang w:eastAsia="en-US"/>
        </w:rPr>
        <w:t xml:space="preserve"> и настоящим Соглашением &lt;</w:t>
      </w:r>
      <w:r w:rsidR="006322AD" w:rsidRPr="00D40B48">
        <w:rPr>
          <w:rFonts w:eastAsiaTheme="minorHAnsi"/>
          <w:sz w:val="28"/>
          <w:szCs w:val="28"/>
          <w:lang w:eastAsia="en-US"/>
        </w:rPr>
        <w:t>1</w:t>
      </w:r>
      <w:r w:rsidR="001B38A5" w:rsidRPr="00D40B48">
        <w:rPr>
          <w:rFonts w:eastAsiaTheme="minorHAnsi"/>
          <w:sz w:val="28"/>
          <w:szCs w:val="28"/>
          <w:lang w:eastAsia="en-US"/>
        </w:rPr>
        <w:t>4</w:t>
      </w:r>
      <w:r w:rsidRPr="00D40B48">
        <w:rPr>
          <w:rFonts w:eastAsiaTheme="minorHAnsi"/>
          <w:sz w:val="28"/>
          <w:szCs w:val="28"/>
          <w:lang w:eastAsia="en-US"/>
        </w:rPr>
        <w:t>&gt;: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&lt;1</w:t>
      </w:r>
      <w:r w:rsidR="001B38A5" w:rsidRPr="00D40B48">
        <w:rPr>
          <w:rFonts w:eastAsiaTheme="minorHAnsi"/>
          <w:sz w:val="28"/>
          <w:szCs w:val="28"/>
          <w:lang w:eastAsia="en-US"/>
        </w:rPr>
        <w:t>4</w:t>
      </w:r>
      <w:r w:rsidRPr="00D40B48">
        <w:rPr>
          <w:rFonts w:eastAsiaTheme="minorHAnsi"/>
          <w:sz w:val="28"/>
          <w:szCs w:val="28"/>
          <w:lang w:eastAsia="en-US"/>
        </w:rPr>
        <w:t>&gt; Указываются иные конкретные права (при наличии).</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4.4.4.1. ____________________________________________</w:t>
      </w:r>
      <w:r w:rsidR="00333B94" w:rsidRPr="00D40B48">
        <w:rPr>
          <w:rFonts w:eastAsiaTheme="minorHAnsi"/>
          <w:sz w:val="28"/>
          <w:szCs w:val="28"/>
          <w:lang w:eastAsia="en-US"/>
        </w:rPr>
        <w:t>_</w:t>
      </w:r>
      <w:r w:rsidRPr="00D40B48">
        <w:rPr>
          <w:rFonts w:eastAsiaTheme="minorHAnsi"/>
          <w:sz w:val="28"/>
          <w:szCs w:val="28"/>
          <w:lang w:eastAsia="en-US"/>
        </w:rPr>
        <w:t>_________;</w:t>
      </w:r>
    </w:p>
    <w:p w:rsidR="00350DC7" w:rsidRPr="00D40B48" w:rsidRDefault="00350DC7"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4.4.4.2. __________________________________________________</w:t>
      </w:r>
      <w:r w:rsidR="00333B94" w:rsidRPr="00D40B48">
        <w:rPr>
          <w:rFonts w:eastAsiaTheme="minorHAnsi"/>
          <w:sz w:val="28"/>
          <w:szCs w:val="28"/>
          <w:lang w:eastAsia="en-US"/>
        </w:rPr>
        <w:t>_</w:t>
      </w:r>
      <w:r w:rsidRPr="00D40B48">
        <w:rPr>
          <w:rFonts w:eastAsiaTheme="minorHAnsi"/>
          <w:sz w:val="28"/>
          <w:szCs w:val="28"/>
          <w:lang w:eastAsia="en-US"/>
        </w:rPr>
        <w:t>___.</w:t>
      </w:r>
    </w:p>
    <w:p w:rsidR="007078BE" w:rsidRPr="00D40B48" w:rsidRDefault="007078BE" w:rsidP="004D7C7B">
      <w:pPr>
        <w:pStyle w:val="a8"/>
        <w:spacing w:line="312" w:lineRule="auto"/>
        <w:ind w:firstLine="851"/>
        <w:jc w:val="center"/>
        <w:rPr>
          <w:rStyle w:val="a6"/>
          <w:rFonts w:ascii="Times New Roman" w:hAnsi="Times New Roman" w:cs="Times New Roman"/>
          <w:color w:val="000000"/>
          <w:sz w:val="28"/>
          <w:szCs w:val="28"/>
        </w:rPr>
      </w:pPr>
    </w:p>
    <w:p w:rsidR="004621EE" w:rsidRPr="00D40B48" w:rsidRDefault="0076367B" w:rsidP="004D7C7B">
      <w:pPr>
        <w:pStyle w:val="a8"/>
        <w:spacing w:line="312" w:lineRule="auto"/>
        <w:ind w:firstLine="851"/>
        <w:jc w:val="center"/>
        <w:rPr>
          <w:rStyle w:val="a6"/>
          <w:rFonts w:ascii="Times New Roman" w:hAnsi="Times New Roman" w:cs="Times New Roman"/>
          <w:color w:val="000000"/>
          <w:sz w:val="28"/>
          <w:szCs w:val="28"/>
        </w:rPr>
      </w:pPr>
      <w:r w:rsidRPr="00D40B48">
        <w:rPr>
          <w:rStyle w:val="a6"/>
          <w:rFonts w:ascii="Times New Roman" w:hAnsi="Times New Roman" w:cs="Times New Roman"/>
          <w:color w:val="000000"/>
          <w:sz w:val="28"/>
          <w:szCs w:val="28"/>
        </w:rPr>
        <w:t>5</w:t>
      </w:r>
      <w:r w:rsidR="004621EE" w:rsidRPr="00D40B48">
        <w:rPr>
          <w:rStyle w:val="a6"/>
          <w:rFonts w:ascii="Times New Roman" w:hAnsi="Times New Roman" w:cs="Times New Roman"/>
          <w:color w:val="000000"/>
          <w:sz w:val="28"/>
          <w:szCs w:val="28"/>
        </w:rPr>
        <w:t>. Ответственность Сторон</w:t>
      </w:r>
    </w:p>
    <w:p w:rsidR="004D7C7B" w:rsidRPr="00D40B48" w:rsidRDefault="004D7C7B" w:rsidP="004D7C7B"/>
    <w:p w:rsidR="004621EE" w:rsidRPr="00D40B48" w:rsidRDefault="0076367B" w:rsidP="004D7C7B">
      <w:pPr>
        <w:pStyle w:val="a8"/>
        <w:spacing w:line="312" w:lineRule="auto"/>
        <w:ind w:firstLine="851"/>
        <w:rPr>
          <w:rFonts w:ascii="Times New Roman" w:hAnsi="Times New Roman" w:cs="Times New Roman"/>
          <w:sz w:val="28"/>
          <w:szCs w:val="28"/>
        </w:rPr>
      </w:pPr>
      <w:r w:rsidRPr="00D40B48">
        <w:rPr>
          <w:rFonts w:ascii="Times New Roman" w:hAnsi="Times New Roman" w:cs="Times New Roman"/>
          <w:sz w:val="28"/>
          <w:szCs w:val="28"/>
        </w:rPr>
        <w:t xml:space="preserve">5.1. В случае неисполнения или </w:t>
      </w:r>
      <w:r w:rsidR="004621EE" w:rsidRPr="00D40B48">
        <w:rPr>
          <w:rFonts w:ascii="Times New Roman" w:hAnsi="Times New Roman" w:cs="Times New Roman"/>
          <w:sz w:val="28"/>
          <w:szCs w:val="28"/>
        </w:rPr>
        <w:t>ненадлежащего исполне</w:t>
      </w:r>
      <w:r w:rsidR="00312C55" w:rsidRPr="00D40B48">
        <w:rPr>
          <w:rFonts w:ascii="Times New Roman" w:hAnsi="Times New Roman" w:cs="Times New Roman"/>
          <w:sz w:val="28"/>
          <w:szCs w:val="28"/>
        </w:rPr>
        <w:t xml:space="preserve">ния обязательств, определенных </w:t>
      </w:r>
      <w:r w:rsidR="00D87A6F" w:rsidRPr="00D40B48">
        <w:rPr>
          <w:rFonts w:ascii="Times New Roman" w:hAnsi="Times New Roman" w:cs="Times New Roman"/>
          <w:sz w:val="28"/>
          <w:szCs w:val="28"/>
        </w:rPr>
        <w:t xml:space="preserve">настоящим </w:t>
      </w:r>
      <w:r w:rsidR="004621EE" w:rsidRPr="00D40B48">
        <w:rPr>
          <w:rFonts w:ascii="Times New Roman" w:hAnsi="Times New Roman" w:cs="Times New Roman"/>
          <w:sz w:val="28"/>
          <w:szCs w:val="28"/>
        </w:rPr>
        <w:t xml:space="preserve">Соглашением, Стороны </w:t>
      </w:r>
      <w:r w:rsidR="00D87A6F" w:rsidRPr="00D40B48">
        <w:rPr>
          <w:rFonts w:ascii="Times New Roman" w:hAnsi="Times New Roman" w:cs="Times New Roman"/>
          <w:sz w:val="28"/>
          <w:szCs w:val="28"/>
        </w:rPr>
        <w:t xml:space="preserve">несут </w:t>
      </w:r>
      <w:r w:rsidR="00282721" w:rsidRPr="00D40B48">
        <w:rPr>
          <w:rFonts w:ascii="Times New Roman" w:hAnsi="Times New Roman" w:cs="Times New Roman"/>
          <w:sz w:val="28"/>
          <w:szCs w:val="28"/>
        </w:rPr>
        <w:t xml:space="preserve">ответственность </w:t>
      </w:r>
      <w:r w:rsidR="00083CF6" w:rsidRPr="00D40B48">
        <w:rPr>
          <w:rFonts w:ascii="Times New Roman" w:hAnsi="Times New Roman" w:cs="Times New Roman"/>
          <w:sz w:val="28"/>
          <w:szCs w:val="28"/>
        </w:rPr>
        <w:t xml:space="preserve">                </w:t>
      </w:r>
      <w:r w:rsidR="004621EE" w:rsidRPr="00D40B48">
        <w:rPr>
          <w:rFonts w:ascii="Times New Roman" w:hAnsi="Times New Roman" w:cs="Times New Roman"/>
          <w:sz w:val="28"/>
          <w:szCs w:val="28"/>
        </w:rPr>
        <w:t>в соответствии с законодательством Российской Федерации.</w:t>
      </w:r>
    </w:p>
    <w:p w:rsidR="0064366C" w:rsidRPr="00D40B48" w:rsidRDefault="0064366C" w:rsidP="004D7C7B">
      <w:pPr>
        <w:spacing w:line="312" w:lineRule="auto"/>
        <w:ind w:firstLine="851"/>
        <w:jc w:val="both"/>
        <w:rPr>
          <w:sz w:val="28"/>
          <w:szCs w:val="28"/>
        </w:rPr>
      </w:pPr>
      <w:r w:rsidRPr="00D40B48">
        <w:rPr>
          <w:sz w:val="28"/>
          <w:szCs w:val="28"/>
        </w:rPr>
        <w:t>5.2. Иные положения об ответственности за неисполнение или ненадлежащее исполнение Сторонами обязат</w:t>
      </w:r>
      <w:r w:rsidR="00F0340F" w:rsidRPr="00D40B48">
        <w:rPr>
          <w:sz w:val="28"/>
          <w:szCs w:val="28"/>
        </w:rPr>
        <w:t xml:space="preserve">ельств по настоящему Соглашению </w:t>
      </w:r>
      <w:r w:rsidRPr="00D40B48">
        <w:rPr>
          <w:sz w:val="28"/>
          <w:szCs w:val="28"/>
        </w:rPr>
        <w:t>&lt;</w:t>
      </w:r>
      <w:r w:rsidR="001B38A5" w:rsidRPr="00D40B48">
        <w:rPr>
          <w:sz w:val="28"/>
          <w:szCs w:val="28"/>
        </w:rPr>
        <w:t>15</w:t>
      </w:r>
      <w:r w:rsidRPr="00D40B48">
        <w:rPr>
          <w:sz w:val="28"/>
          <w:szCs w:val="28"/>
        </w:rPr>
        <w:t>&gt;:</w:t>
      </w:r>
    </w:p>
    <w:p w:rsidR="0064366C" w:rsidRPr="00D40B48" w:rsidRDefault="0064366C" w:rsidP="004D7C7B">
      <w:pPr>
        <w:spacing w:line="312" w:lineRule="auto"/>
        <w:ind w:firstLine="851"/>
        <w:rPr>
          <w:sz w:val="28"/>
          <w:szCs w:val="28"/>
        </w:rPr>
      </w:pPr>
      <w:r w:rsidRPr="00D40B48">
        <w:rPr>
          <w:sz w:val="28"/>
          <w:szCs w:val="28"/>
        </w:rPr>
        <w:t>-------------------------------</w:t>
      </w:r>
    </w:p>
    <w:p w:rsidR="0064366C" w:rsidRPr="00D40B48" w:rsidRDefault="0064366C" w:rsidP="004D7C7B">
      <w:pPr>
        <w:spacing w:line="312" w:lineRule="auto"/>
        <w:ind w:firstLine="851"/>
        <w:rPr>
          <w:sz w:val="28"/>
          <w:szCs w:val="28"/>
        </w:rPr>
      </w:pPr>
      <w:r w:rsidRPr="00D40B48">
        <w:rPr>
          <w:sz w:val="28"/>
          <w:szCs w:val="28"/>
        </w:rPr>
        <w:t>&lt;1</w:t>
      </w:r>
      <w:r w:rsidR="001B38A5" w:rsidRPr="00D40B48">
        <w:rPr>
          <w:sz w:val="28"/>
          <w:szCs w:val="28"/>
        </w:rPr>
        <w:t>5</w:t>
      </w:r>
      <w:r w:rsidRPr="00D40B48">
        <w:rPr>
          <w:sz w:val="28"/>
          <w:szCs w:val="28"/>
        </w:rPr>
        <w:t>&gt; Указываются иные конкретные положения (при наличии).</w:t>
      </w:r>
    </w:p>
    <w:p w:rsidR="0064366C" w:rsidRPr="00D40B48" w:rsidRDefault="0064366C" w:rsidP="004D7C7B">
      <w:pPr>
        <w:spacing w:line="312" w:lineRule="auto"/>
        <w:ind w:firstLine="851"/>
        <w:rPr>
          <w:sz w:val="28"/>
          <w:szCs w:val="28"/>
        </w:rPr>
      </w:pPr>
      <w:r w:rsidRPr="00D40B48">
        <w:rPr>
          <w:sz w:val="28"/>
          <w:szCs w:val="28"/>
        </w:rPr>
        <w:t>5.2.</w:t>
      </w:r>
      <w:proofErr w:type="gramStart"/>
      <w:r w:rsidRPr="00D40B48">
        <w:rPr>
          <w:sz w:val="28"/>
          <w:szCs w:val="28"/>
        </w:rPr>
        <w:t>1._</w:t>
      </w:r>
      <w:proofErr w:type="gramEnd"/>
      <w:r w:rsidRPr="00D40B48">
        <w:rPr>
          <w:sz w:val="28"/>
          <w:szCs w:val="28"/>
        </w:rPr>
        <w:t>_______________________________________________________,</w:t>
      </w:r>
    </w:p>
    <w:p w:rsidR="0064366C" w:rsidRPr="00D40B48" w:rsidRDefault="0064366C" w:rsidP="004D7C7B">
      <w:pPr>
        <w:spacing w:line="312" w:lineRule="auto"/>
        <w:ind w:firstLine="851"/>
        <w:rPr>
          <w:sz w:val="28"/>
          <w:szCs w:val="28"/>
        </w:rPr>
      </w:pPr>
      <w:r w:rsidRPr="00D40B48">
        <w:rPr>
          <w:sz w:val="28"/>
          <w:szCs w:val="28"/>
        </w:rPr>
        <w:t>5.2.</w:t>
      </w:r>
      <w:proofErr w:type="gramStart"/>
      <w:r w:rsidRPr="00D40B48">
        <w:rPr>
          <w:sz w:val="28"/>
          <w:szCs w:val="28"/>
        </w:rPr>
        <w:t>2._</w:t>
      </w:r>
      <w:proofErr w:type="gramEnd"/>
      <w:r w:rsidRPr="00D40B48">
        <w:rPr>
          <w:sz w:val="28"/>
          <w:szCs w:val="28"/>
        </w:rPr>
        <w:t>_______________________________________________________.</w:t>
      </w:r>
    </w:p>
    <w:p w:rsidR="0064366C" w:rsidRPr="00D40B48" w:rsidRDefault="0064366C" w:rsidP="004D7C7B">
      <w:pPr>
        <w:spacing w:line="312" w:lineRule="auto"/>
        <w:ind w:firstLine="851"/>
        <w:rPr>
          <w:sz w:val="28"/>
          <w:szCs w:val="28"/>
        </w:rPr>
      </w:pPr>
    </w:p>
    <w:p w:rsidR="00215D13" w:rsidRPr="00D40B48" w:rsidRDefault="00312C55" w:rsidP="004D7C7B">
      <w:pPr>
        <w:autoSpaceDE w:val="0"/>
        <w:autoSpaceDN w:val="0"/>
        <w:adjustRightInd w:val="0"/>
        <w:spacing w:line="312" w:lineRule="auto"/>
        <w:ind w:firstLine="851"/>
        <w:jc w:val="center"/>
        <w:outlineLvl w:val="0"/>
        <w:rPr>
          <w:rFonts w:eastAsiaTheme="minorHAnsi"/>
          <w:b/>
          <w:sz w:val="28"/>
          <w:szCs w:val="28"/>
          <w:lang w:eastAsia="en-US"/>
        </w:rPr>
      </w:pPr>
      <w:r w:rsidRPr="00D40B48">
        <w:rPr>
          <w:rFonts w:eastAsiaTheme="minorHAnsi"/>
          <w:b/>
          <w:sz w:val="28"/>
          <w:szCs w:val="28"/>
          <w:lang w:eastAsia="en-US"/>
        </w:rPr>
        <w:t>6</w:t>
      </w:r>
      <w:r w:rsidR="00215D13" w:rsidRPr="00D40B48">
        <w:rPr>
          <w:rFonts w:eastAsiaTheme="minorHAnsi"/>
          <w:b/>
          <w:sz w:val="28"/>
          <w:szCs w:val="28"/>
          <w:lang w:eastAsia="en-US"/>
        </w:rPr>
        <w:t>. Иные условия</w:t>
      </w:r>
    </w:p>
    <w:p w:rsidR="00215D13" w:rsidRPr="00D40B48" w:rsidRDefault="00215D13" w:rsidP="004D7C7B">
      <w:pPr>
        <w:autoSpaceDE w:val="0"/>
        <w:autoSpaceDN w:val="0"/>
        <w:adjustRightInd w:val="0"/>
        <w:spacing w:line="312" w:lineRule="auto"/>
        <w:ind w:firstLine="851"/>
        <w:jc w:val="both"/>
        <w:rPr>
          <w:rFonts w:eastAsiaTheme="minorHAnsi"/>
          <w:b/>
          <w:sz w:val="28"/>
          <w:szCs w:val="28"/>
          <w:lang w:eastAsia="en-US"/>
        </w:rPr>
      </w:pP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6.1. Иные условия по настоящему Соглашению &lt;</w:t>
      </w:r>
      <w:r w:rsidR="006322AD" w:rsidRPr="00D40B48">
        <w:rPr>
          <w:rFonts w:eastAsiaTheme="minorHAnsi"/>
          <w:sz w:val="28"/>
          <w:szCs w:val="28"/>
          <w:lang w:eastAsia="en-US"/>
        </w:rPr>
        <w:t>1</w:t>
      </w:r>
      <w:r w:rsidR="001B38A5" w:rsidRPr="00D40B48">
        <w:rPr>
          <w:rFonts w:eastAsiaTheme="minorHAnsi"/>
          <w:sz w:val="28"/>
          <w:szCs w:val="28"/>
          <w:lang w:eastAsia="en-US"/>
        </w:rPr>
        <w:t>6</w:t>
      </w:r>
      <w:r w:rsidRPr="00D40B48">
        <w:rPr>
          <w:rFonts w:eastAsiaTheme="minorHAnsi"/>
          <w:sz w:val="28"/>
          <w:szCs w:val="28"/>
          <w:lang w:eastAsia="en-US"/>
        </w:rPr>
        <w:t>&gt;:</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&lt;1</w:t>
      </w:r>
      <w:r w:rsidR="001B38A5" w:rsidRPr="00D40B48">
        <w:rPr>
          <w:rFonts w:eastAsiaTheme="minorHAnsi"/>
          <w:sz w:val="28"/>
          <w:szCs w:val="28"/>
          <w:lang w:eastAsia="en-US"/>
        </w:rPr>
        <w:t>6</w:t>
      </w:r>
      <w:r w:rsidRPr="00D40B48">
        <w:rPr>
          <w:rFonts w:eastAsiaTheme="minorHAnsi"/>
          <w:sz w:val="28"/>
          <w:szCs w:val="28"/>
          <w:lang w:eastAsia="en-US"/>
        </w:rPr>
        <w:t>&gt; Указываются иные конкретные условия помимо условий, установленных настоящей Типовой формой (при наличии).</w:t>
      </w:r>
    </w:p>
    <w:p w:rsidR="00215D13" w:rsidRPr="00D40B48" w:rsidRDefault="00312C55"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6.1.</w:t>
      </w:r>
      <w:proofErr w:type="gramStart"/>
      <w:r w:rsidRPr="00D40B48">
        <w:rPr>
          <w:rFonts w:eastAsiaTheme="minorHAnsi"/>
          <w:sz w:val="28"/>
          <w:szCs w:val="28"/>
          <w:lang w:eastAsia="en-US"/>
        </w:rPr>
        <w:t>1.</w:t>
      </w:r>
      <w:r w:rsidR="00215D13" w:rsidRPr="00D40B48">
        <w:rPr>
          <w:rFonts w:eastAsiaTheme="minorHAnsi"/>
          <w:sz w:val="28"/>
          <w:szCs w:val="28"/>
          <w:lang w:eastAsia="en-US"/>
        </w:rPr>
        <w:t>_</w:t>
      </w:r>
      <w:proofErr w:type="gramEnd"/>
      <w:r w:rsidR="00215D13" w:rsidRPr="00D40B48">
        <w:rPr>
          <w:rFonts w:eastAsiaTheme="minorHAnsi"/>
          <w:sz w:val="28"/>
          <w:szCs w:val="28"/>
          <w:lang w:eastAsia="en-US"/>
        </w:rPr>
        <w:t>_______________________________________________________;</w:t>
      </w:r>
    </w:p>
    <w:p w:rsidR="00215D13" w:rsidRPr="00D40B48" w:rsidRDefault="00312C55"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6.1.</w:t>
      </w:r>
      <w:proofErr w:type="gramStart"/>
      <w:r w:rsidRPr="00D40B48">
        <w:rPr>
          <w:rFonts w:eastAsiaTheme="minorHAnsi"/>
          <w:sz w:val="28"/>
          <w:szCs w:val="28"/>
          <w:lang w:eastAsia="en-US"/>
        </w:rPr>
        <w:t>2.</w:t>
      </w:r>
      <w:r w:rsidR="00215D13" w:rsidRPr="00D40B48">
        <w:rPr>
          <w:rFonts w:eastAsiaTheme="minorHAnsi"/>
          <w:sz w:val="28"/>
          <w:szCs w:val="28"/>
          <w:lang w:eastAsia="en-US"/>
        </w:rPr>
        <w:t>_</w:t>
      </w:r>
      <w:proofErr w:type="gramEnd"/>
      <w:r w:rsidR="00215D13" w:rsidRPr="00D40B48">
        <w:rPr>
          <w:rFonts w:eastAsiaTheme="minorHAnsi"/>
          <w:sz w:val="28"/>
          <w:szCs w:val="28"/>
          <w:lang w:eastAsia="en-US"/>
        </w:rPr>
        <w:t>________________________</w:t>
      </w:r>
      <w:r w:rsidRPr="00D40B48">
        <w:rPr>
          <w:rFonts w:eastAsiaTheme="minorHAnsi"/>
          <w:sz w:val="28"/>
          <w:szCs w:val="28"/>
          <w:lang w:eastAsia="en-US"/>
        </w:rPr>
        <w:t>____________________________</w:t>
      </w:r>
      <w:r w:rsidR="00215D13" w:rsidRPr="00D40B48">
        <w:rPr>
          <w:rFonts w:eastAsiaTheme="minorHAnsi"/>
          <w:sz w:val="28"/>
          <w:szCs w:val="28"/>
          <w:lang w:eastAsia="en-US"/>
        </w:rPr>
        <w:t>___.</w:t>
      </w:r>
    </w:p>
    <w:p w:rsidR="007B1C8F" w:rsidRPr="00D40B48" w:rsidRDefault="007B1C8F" w:rsidP="004D7C7B">
      <w:pPr>
        <w:autoSpaceDE w:val="0"/>
        <w:autoSpaceDN w:val="0"/>
        <w:adjustRightInd w:val="0"/>
        <w:spacing w:line="312" w:lineRule="auto"/>
        <w:ind w:firstLine="851"/>
        <w:jc w:val="both"/>
        <w:rPr>
          <w:rFonts w:eastAsiaTheme="minorHAnsi"/>
          <w:sz w:val="28"/>
          <w:szCs w:val="28"/>
          <w:lang w:eastAsia="en-US"/>
        </w:rPr>
      </w:pPr>
    </w:p>
    <w:p w:rsidR="00215D13" w:rsidRPr="00D40B48" w:rsidRDefault="007B1C8F" w:rsidP="004D7C7B">
      <w:pPr>
        <w:autoSpaceDE w:val="0"/>
        <w:autoSpaceDN w:val="0"/>
        <w:adjustRightInd w:val="0"/>
        <w:spacing w:line="312" w:lineRule="auto"/>
        <w:ind w:firstLine="851"/>
        <w:jc w:val="center"/>
        <w:outlineLvl w:val="0"/>
        <w:rPr>
          <w:rFonts w:eastAsiaTheme="minorHAnsi"/>
          <w:b/>
          <w:sz w:val="28"/>
          <w:szCs w:val="28"/>
          <w:lang w:eastAsia="en-US"/>
        </w:rPr>
      </w:pPr>
      <w:r w:rsidRPr="00D40B48">
        <w:rPr>
          <w:rFonts w:eastAsiaTheme="minorHAnsi"/>
          <w:b/>
          <w:sz w:val="28"/>
          <w:szCs w:val="28"/>
          <w:lang w:eastAsia="en-US"/>
        </w:rPr>
        <w:t>7</w:t>
      </w:r>
      <w:r w:rsidR="00215D13" w:rsidRPr="00D40B48">
        <w:rPr>
          <w:rFonts w:eastAsiaTheme="minorHAnsi"/>
          <w:b/>
          <w:sz w:val="28"/>
          <w:szCs w:val="28"/>
          <w:lang w:eastAsia="en-US"/>
        </w:rPr>
        <w:t>. Заключительные положения</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p>
    <w:p w:rsidR="00D95C91"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7.1. </w:t>
      </w:r>
      <w:r w:rsidR="00D95C91" w:rsidRPr="00D40B48">
        <w:rPr>
          <w:rFonts w:eastAsiaTheme="minorHAnsi"/>
          <w:sz w:val="28"/>
          <w:szCs w:val="28"/>
          <w:lang w:eastAsia="en-US"/>
        </w:rPr>
        <w:t xml:space="preserve">Расторжение Соглашения осуществляется по соглашению сторон, </w:t>
      </w:r>
      <w:r w:rsidR="00083CF6" w:rsidRPr="00D40B48">
        <w:rPr>
          <w:rFonts w:eastAsiaTheme="minorHAnsi"/>
          <w:sz w:val="28"/>
          <w:szCs w:val="28"/>
          <w:lang w:eastAsia="en-US"/>
        </w:rPr>
        <w:t xml:space="preserve">      </w:t>
      </w:r>
      <w:r w:rsidR="00D95C91" w:rsidRPr="00D40B48">
        <w:rPr>
          <w:rFonts w:eastAsiaTheme="minorHAnsi"/>
          <w:sz w:val="28"/>
          <w:szCs w:val="28"/>
          <w:lang w:eastAsia="en-US"/>
        </w:rPr>
        <w:t xml:space="preserve">за исключением расторжения в одностороннем порядке, предусмотренного </w:t>
      </w:r>
      <w:hyperlink r:id="rId30" w:history="1">
        <w:r w:rsidR="00D95C91" w:rsidRPr="00D40B48">
          <w:rPr>
            <w:rFonts w:eastAsiaTheme="minorHAnsi"/>
            <w:color w:val="000000" w:themeColor="text1"/>
            <w:sz w:val="28"/>
            <w:szCs w:val="28"/>
            <w:lang w:eastAsia="en-US"/>
          </w:rPr>
          <w:t>пунктом 7.1.1</w:t>
        </w:r>
      </w:hyperlink>
      <w:r w:rsidR="00D95C91" w:rsidRPr="00D40B48">
        <w:rPr>
          <w:rFonts w:eastAsiaTheme="minorHAnsi"/>
          <w:sz w:val="28"/>
          <w:szCs w:val="28"/>
          <w:lang w:eastAsia="en-US"/>
        </w:rPr>
        <w:t xml:space="preserve"> настоящего Соглашения.</w:t>
      </w:r>
    </w:p>
    <w:p w:rsidR="00D95C91" w:rsidRPr="00D40B48" w:rsidRDefault="00D95C91"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Дополнительное соглашение о расторжении Соглашения оформляется согласно </w:t>
      </w:r>
      <w:hyperlink r:id="rId31" w:history="1">
        <w:r w:rsidR="006322AD" w:rsidRPr="00D40B48">
          <w:rPr>
            <w:rFonts w:eastAsiaTheme="minorHAnsi"/>
            <w:color w:val="000000" w:themeColor="text1"/>
            <w:sz w:val="28"/>
            <w:szCs w:val="28"/>
            <w:lang w:eastAsia="en-US"/>
          </w:rPr>
          <w:t>приложению №</w:t>
        </w:r>
        <w:r w:rsidRPr="00D40B48">
          <w:rPr>
            <w:rFonts w:eastAsiaTheme="minorHAnsi"/>
            <w:color w:val="000000" w:themeColor="text1"/>
            <w:sz w:val="28"/>
            <w:szCs w:val="28"/>
            <w:lang w:eastAsia="en-US"/>
          </w:rPr>
          <w:t xml:space="preserve"> 4</w:t>
        </w:r>
      </w:hyperlink>
      <w:r w:rsidRPr="00D40B48">
        <w:rPr>
          <w:rFonts w:eastAsiaTheme="minorHAnsi"/>
          <w:sz w:val="28"/>
          <w:szCs w:val="28"/>
          <w:lang w:eastAsia="en-US"/>
        </w:rPr>
        <w:t xml:space="preserve"> к настоящей Типовой форме.</w:t>
      </w:r>
    </w:p>
    <w:p w:rsidR="00D95C91" w:rsidRPr="00D40B48" w:rsidRDefault="00D95C91"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7.1.1. Расторжение настоящего Соглашения Учредителем </w:t>
      </w:r>
      <w:r w:rsidR="00083CF6" w:rsidRPr="00D40B48">
        <w:rPr>
          <w:rFonts w:eastAsiaTheme="minorHAnsi"/>
          <w:sz w:val="28"/>
          <w:szCs w:val="28"/>
          <w:lang w:eastAsia="en-US"/>
        </w:rPr>
        <w:t xml:space="preserve">                                   </w:t>
      </w:r>
      <w:r w:rsidRPr="00D40B48">
        <w:rPr>
          <w:rFonts w:eastAsiaTheme="minorHAnsi"/>
          <w:sz w:val="28"/>
          <w:szCs w:val="28"/>
          <w:lang w:eastAsia="en-US"/>
        </w:rPr>
        <w:t>в одностороннем порядке возможно в случаях:</w:t>
      </w:r>
    </w:p>
    <w:p w:rsidR="00D95C91" w:rsidRPr="00D40B48" w:rsidRDefault="00D95C91"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7.1.1.1. прекращения деятельности Учреждения при реорганизации или ликвидации;</w:t>
      </w:r>
    </w:p>
    <w:p w:rsidR="00D95C91" w:rsidRPr="00D40B48" w:rsidRDefault="00D95C91"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7.1.1.2. нарушения Учреждением условий предоставления субсидии, предусмотренных настоящим Соглашением;</w:t>
      </w:r>
    </w:p>
    <w:p w:rsidR="00D95C91" w:rsidRPr="00D40B48" w:rsidRDefault="00D95C91"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7.1.1.3. ______________</w:t>
      </w:r>
      <w:r w:rsidR="006322AD" w:rsidRPr="00D40B48">
        <w:rPr>
          <w:rFonts w:eastAsiaTheme="minorHAnsi"/>
          <w:sz w:val="28"/>
          <w:szCs w:val="28"/>
          <w:lang w:eastAsia="en-US"/>
        </w:rPr>
        <w:t>_____________________________ &lt;1</w:t>
      </w:r>
      <w:r w:rsidR="001B38A5" w:rsidRPr="00D40B48">
        <w:rPr>
          <w:rFonts w:eastAsiaTheme="minorHAnsi"/>
          <w:sz w:val="28"/>
          <w:szCs w:val="28"/>
          <w:lang w:eastAsia="en-US"/>
        </w:rPr>
        <w:t>7</w:t>
      </w:r>
      <w:r w:rsidRPr="00D40B48">
        <w:rPr>
          <w:rFonts w:eastAsiaTheme="minorHAnsi"/>
          <w:sz w:val="28"/>
          <w:szCs w:val="28"/>
          <w:lang w:eastAsia="en-US"/>
        </w:rPr>
        <w:t>&gt;.</w:t>
      </w:r>
    </w:p>
    <w:p w:rsidR="00D95C91" w:rsidRPr="00D40B48" w:rsidRDefault="00D95C91"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D95C91" w:rsidRPr="00D40B48" w:rsidRDefault="00D95C91"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&lt;1</w:t>
      </w:r>
      <w:r w:rsidR="001B38A5" w:rsidRPr="00D40B48">
        <w:rPr>
          <w:rFonts w:eastAsiaTheme="minorHAnsi"/>
          <w:sz w:val="28"/>
          <w:szCs w:val="28"/>
          <w:lang w:eastAsia="en-US"/>
        </w:rPr>
        <w:t>7</w:t>
      </w:r>
      <w:r w:rsidRPr="00D40B48">
        <w:rPr>
          <w:rFonts w:eastAsiaTheme="minorHAnsi"/>
          <w:sz w:val="28"/>
          <w:szCs w:val="28"/>
          <w:lang w:eastAsia="en-US"/>
        </w:rPr>
        <w:t>&gt; Указываются иные случаи расторжения Соглашения.</w:t>
      </w:r>
    </w:p>
    <w:p w:rsidR="007078BE"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7.2. При досрочном прекращении выполнения </w:t>
      </w:r>
      <w:r w:rsidR="007B1C8F" w:rsidRPr="00D40B48">
        <w:rPr>
          <w:rFonts w:eastAsiaTheme="minorHAnsi"/>
          <w:sz w:val="28"/>
          <w:szCs w:val="28"/>
          <w:lang w:eastAsia="en-US"/>
        </w:rPr>
        <w:t>муниципального</w:t>
      </w:r>
      <w:r w:rsidRPr="00D40B48">
        <w:rPr>
          <w:rFonts w:eastAsiaTheme="minorHAnsi"/>
          <w:sz w:val="28"/>
          <w:szCs w:val="28"/>
          <w:lang w:eastAsia="en-US"/>
        </w:rPr>
        <w:t xml:space="preserve"> задания по установленным в нем основаниям неиспользованные остатки Субсидии </w:t>
      </w:r>
      <w:r w:rsidR="001578A3" w:rsidRPr="00D40B48">
        <w:rPr>
          <w:rFonts w:eastAsiaTheme="minorHAnsi"/>
          <w:sz w:val="28"/>
          <w:szCs w:val="28"/>
          <w:lang w:eastAsia="en-US"/>
        </w:rPr>
        <w:t xml:space="preserve">             </w:t>
      </w:r>
      <w:r w:rsidRPr="00D40B48">
        <w:rPr>
          <w:rFonts w:eastAsiaTheme="minorHAnsi"/>
          <w:sz w:val="28"/>
          <w:szCs w:val="28"/>
          <w:lang w:eastAsia="en-US"/>
        </w:rPr>
        <w:t xml:space="preserve">в размере, соответствующем показателям, характеризующим объем </w:t>
      </w:r>
      <w:r w:rsidR="001578A3" w:rsidRPr="00D40B48">
        <w:rPr>
          <w:rFonts w:eastAsiaTheme="minorHAnsi"/>
          <w:sz w:val="28"/>
          <w:szCs w:val="28"/>
          <w:lang w:eastAsia="en-US"/>
        </w:rPr>
        <w:t xml:space="preserve">                          </w:t>
      </w:r>
      <w:r w:rsidRPr="00D40B48">
        <w:rPr>
          <w:rFonts w:eastAsiaTheme="minorHAnsi"/>
          <w:sz w:val="28"/>
          <w:szCs w:val="28"/>
          <w:lang w:eastAsia="en-US"/>
        </w:rPr>
        <w:t>не</w:t>
      </w:r>
      <w:r w:rsidR="004F3DDE" w:rsidRPr="00D40B48">
        <w:rPr>
          <w:rFonts w:eastAsiaTheme="minorHAnsi"/>
          <w:sz w:val="28"/>
          <w:szCs w:val="28"/>
          <w:lang w:eastAsia="en-US"/>
        </w:rPr>
        <w:t xml:space="preserve"> </w:t>
      </w:r>
      <w:r w:rsidRPr="00D40B48">
        <w:rPr>
          <w:rFonts w:eastAsiaTheme="minorHAnsi"/>
          <w:sz w:val="28"/>
          <w:szCs w:val="28"/>
          <w:lang w:eastAsia="en-US"/>
        </w:rPr>
        <w:t xml:space="preserve">оказанных </w:t>
      </w:r>
      <w:r w:rsidR="007B1C8F" w:rsidRPr="00D40B48">
        <w:rPr>
          <w:rFonts w:eastAsiaTheme="minorHAnsi"/>
          <w:sz w:val="28"/>
          <w:szCs w:val="28"/>
          <w:lang w:eastAsia="en-US"/>
        </w:rPr>
        <w:t>муниципальных</w:t>
      </w:r>
      <w:r w:rsidRPr="00D40B48">
        <w:rPr>
          <w:rFonts w:eastAsiaTheme="minorHAnsi"/>
          <w:sz w:val="28"/>
          <w:szCs w:val="28"/>
          <w:lang w:eastAsia="en-US"/>
        </w:rPr>
        <w:t xml:space="preserve"> услуг (невыполненных работ), подлежат перечислению Учреждением в бюджет </w:t>
      </w:r>
      <w:r w:rsidR="007078BE" w:rsidRPr="00D40B48">
        <w:rPr>
          <w:rFonts w:eastAsiaTheme="minorHAnsi"/>
          <w:sz w:val="28"/>
          <w:szCs w:val="28"/>
          <w:lang w:eastAsia="en-US"/>
        </w:rPr>
        <w:t xml:space="preserve">___________________________________ </w:t>
      </w:r>
    </w:p>
    <w:p w:rsidR="007078BE" w:rsidRPr="00D40B48" w:rsidRDefault="007078BE" w:rsidP="00932B08">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0"/>
          <w:szCs w:val="20"/>
          <w:lang w:eastAsia="en-US"/>
        </w:rPr>
        <w:t xml:space="preserve">                                                                                      (наименование муниципального образования)</w:t>
      </w:r>
    </w:p>
    <w:p w:rsidR="00215D13" w:rsidRPr="00D40B48" w:rsidRDefault="00215D13" w:rsidP="00E62971">
      <w:pPr>
        <w:autoSpaceDE w:val="0"/>
        <w:autoSpaceDN w:val="0"/>
        <w:adjustRightInd w:val="0"/>
        <w:spacing w:line="312" w:lineRule="auto"/>
        <w:jc w:val="both"/>
        <w:rPr>
          <w:rFonts w:eastAsiaTheme="minorHAnsi"/>
          <w:sz w:val="28"/>
          <w:szCs w:val="28"/>
          <w:lang w:eastAsia="en-US"/>
        </w:rPr>
      </w:pPr>
      <w:r w:rsidRPr="00D40B48">
        <w:rPr>
          <w:rFonts w:eastAsiaTheme="minorHAnsi"/>
          <w:sz w:val="28"/>
          <w:szCs w:val="28"/>
          <w:lang w:eastAsia="en-US"/>
        </w:rPr>
        <w:t>в установленном порядке &lt;</w:t>
      </w:r>
      <w:r w:rsidR="001B38A5" w:rsidRPr="00D40B48">
        <w:rPr>
          <w:rFonts w:eastAsiaTheme="minorHAnsi"/>
          <w:sz w:val="28"/>
          <w:szCs w:val="28"/>
          <w:lang w:eastAsia="en-US"/>
        </w:rPr>
        <w:t>18</w:t>
      </w:r>
      <w:r w:rsidRPr="00D40B48">
        <w:rPr>
          <w:rFonts w:eastAsiaTheme="minorHAnsi"/>
          <w:sz w:val="28"/>
          <w:szCs w:val="28"/>
          <w:lang w:eastAsia="en-US"/>
        </w:rPr>
        <w:t>&gt;.</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6322AD" w:rsidRPr="00D40B48">
        <w:rPr>
          <w:rFonts w:eastAsiaTheme="minorHAnsi"/>
          <w:sz w:val="28"/>
          <w:szCs w:val="28"/>
          <w:lang w:eastAsia="en-US"/>
        </w:rPr>
        <w:t>1</w:t>
      </w:r>
      <w:r w:rsidR="001B38A5" w:rsidRPr="00D40B48">
        <w:rPr>
          <w:rFonts w:eastAsiaTheme="minorHAnsi"/>
          <w:sz w:val="28"/>
          <w:szCs w:val="28"/>
          <w:lang w:eastAsia="en-US"/>
        </w:rPr>
        <w:t>8</w:t>
      </w:r>
      <w:r w:rsidRPr="00D40B48">
        <w:rPr>
          <w:rFonts w:eastAsiaTheme="minorHAnsi"/>
          <w:sz w:val="28"/>
          <w:szCs w:val="28"/>
          <w:lang w:eastAsia="en-US"/>
        </w:rPr>
        <w:t xml:space="preserve">&gt;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r:id="rId32" w:history="1">
        <w:r w:rsidRPr="00D40B48">
          <w:rPr>
            <w:rFonts w:eastAsiaTheme="minorHAnsi"/>
            <w:sz w:val="28"/>
            <w:szCs w:val="28"/>
            <w:lang w:eastAsia="en-US"/>
          </w:rPr>
          <w:t>пунктом</w:t>
        </w:r>
        <w:r w:rsidRPr="00D40B48">
          <w:rPr>
            <w:rFonts w:eastAsiaTheme="minorHAnsi"/>
            <w:color w:val="0000FF"/>
            <w:sz w:val="28"/>
            <w:szCs w:val="28"/>
            <w:lang w:eastAsia="en-US"/>
          </w:rPr>
          <w:t xml:space="preserve"> </w:t>
        </w:r>
      </w:hyperlink>
      <w:r w:rsidR="00791EDD" w:rsidRPr="00D40B48">
        <w:rPr>
          <w:rFonts w:eastAsiaTheme="minorHAnsi"/>
          <w:sz w:val="28"/>
          <w:szCs w:val="28"/>
          <w:lang w:eastAsia="en-US"/>
        </w:rPr>
        <w:t>3.</w:t>
      </w:r>
      <w:r w:rsidR="00CD1364" w:rsidRPr="00D40B48">
        <w:rPr>
          <w:rFonts w:eastAsiaTheme="minorHAnsi"/>
          <w:sz w:val="28"/>
          <w:szCs w:val="28"/>
          <w:lang w:eastAsia="en-US"/>
        </w:rPr>
        <w:t>9</w:t>
      </w:r>
      <w:r w:rsidRPr="00D40B48">
        <w:rPr>
          <w:rFonts w:eastAsiaTheme="minorHAnsi"/>
          <w:sz w:val="28"/>
          <w:szCs w:val="28"/>
          <w:lang w:eastAsia="en-US"/>
        </w:rPr>
        <w:t xml:space="preserve"> По</w:t>
      </w:r>
      <w:r w:rsidR="007B1C8F" w:rsidRPr="00D40B48">
        <w:rPr>
          <w:rFonts w:eastAsiaTheme="minorHAnsi"/>
          <w:sz w:val="28"/>
          <w:szCs w:val="28"/>
          <w:lang w:eastAsia="en-US"/>
        </w:rPr>
        <w:t>рядка</w:t>
      </w:r>
      <w:r w:rsidRPr="00D40B48">
        <w:rPr>
          <w:rFonts w:eastAsiaTheme="minorHAnsi"/>
          <w:sz w:val="28"/>
          <w:szCs w:val="28"/>
          <w:lang w:eastAsia="en-US"/>
        </w:rPr>
        <w:t>.</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w:t>
      </w:r>
      <w:r w:rsidR="00CD1364" w:rsidRPr="00D40B48">
        <w:rPr>
          <w:rFonts w:eastAsiaTheme="minorHAnsi"/>
          <w:sz w:val="28"/>
          <w:szCs w:val="28"/>
          <w:lang w:eastAsia="en-US"/>
        </w:rPr>
        <w:t xml:space="preserve"> </w:t>
      </w:r>
      <w:r w:rsidRPr="00D40B48">
        <w:rPr>
          <w:rFonts w:eastAsiaTheme="minorHAnsi"/>
          <w:sz w:val="28"/>
          <w:szCs w:val="28"/>
          <w:lang w:eastAsia="en-US"/>
        </w:rPr>
        <w:t xml:space="preserve">достижении согласия споры между Сторонами решаются </w:t>
      </w:r>
      <w:r w:rsidR="001578A3" w:rsidRPr="00D40B48">
        <w:rPr>
          <w:rFonts w:eastAsiaTheme="minorHAnsi"/>
          <w:sz w:val="28"/>
          <w:szCs w:val="28"/>
          <w:lang w:eastAsia="en-US"/>
        </w:rPr>
        <w:t xml:space="preserve">             </w:t>
      </w:r>
      <w:r w:rsidRPr="00D40B48">
        <w:rPr>
          <w:rFonts w:eastAsiaTheme="minorHAnsi"/>
          <w:sz w:val="28"/>
          <w:szCs w:val="28"/>
          <w:lang w:eastAsia="en-US"/>
        </w:rPr>
        <w:t>в судебном порядке.</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w:t>
      </w:r>
      <w:r w:rsidRPr="00D40B48">
        <w:rPr>
          <w:rFonts w:eastAsiaTheme="minorHAnsi"/>
          <w:color w:val="000000" w:themeColor="text1"/>
          <w:sz w:val="28"/>
          <w:szCs w:val="28"/>
          <w:lang w:eastAsia="en-US"/>
        </w:rPr>
        <w:t xml:space="preserve">в </w:t>
      </w:r>
      <w:hyperlink r:id="rId33" w:history="1">
        <w:r w:rsidRPr="00D40B48">
          <w:rPr>
            <w:rFonts w:eastAsiaTheme="minorHAnsi"/>
            <w:color w:val="000000" w:themeColor="text1"/>
            <w:sz w:val="28"/>
            <w:szCs w:val="28"/>
            <w:lang w:eastAsia="en-US"/>
          </w:rPr>
          <w:t>пункте 2.2</w:t>
        </w:r>
      </w:hyperlink>
      <w:r w:rsidRPr="00D40B48">
        <w:rPr>
          <w:rFonts w:eastAsiaTheme="minorHAnsi"/>
          <w:sz w:val="28"/>
          <w:szCs w:val="28"/>
          <w:lang w:eastAsia="en-US"/>
        </w:rPr>
        <w:t xml:space="preserve"> настоящего Соглашения, и действует до полного исполнения Сторонами своих обязательств по настоящему Соглашению.</w:t>
      </w:r>
    </w:p>
    <w:p w:rsidR="001E691B" w:rsidRPr="00D40B48" w:rsidRDefault="001E691B" w:rsidP="004D7C7B">
      <w:pPr>
        <w:autoSpaceDE w:val="0"/>
        <w:autoSpaceDN w:val="0"/>
        <w:adjustRightInd w:val="0"/>
        <w:spacing w:line="312" w:lineRule="auto"/>
        <w:ind w:firstLine="851"/>
        <w:jc w:val="both"/>
        <w:rPr>
          <w:rFonts w:eastAsiaTheme="minorHAnsi"/>
          <w:sz w:val="28"/>
          <w:szCs w:val="28"/>
          <w:lang w:eastAsia="en-US"/>
        </w:rPr>
      </w:pPr>
      <w:r w:rsidRPr="00D40B48">
        <w:rPr>
          <w:sz w:val="28"/>
          <w:szCs w:val="28"/>
        </w:rPr>
        <w:t>В случае заключения нового соглашения по предмету настоящего Соглашения обязательства сторон по настоящему Соглашению прекращаются.</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bookmarkStart w:id="20" w:name="Par18"/>
      <w:bookmarkEnd w:id="20"/>
      <w:r w:rsidRPr="00D40B48">
        <w:rPr>
          <w:rFonts w:eastAsiaTheme="minorHAnsi"/>
          <w:sz w:val="28"/>
          <w:szCs w:val="28"/>
          <w:lang w:eastAsia="en-US"/>
        </w:rPr>
        <w:t xml:space="preserve">7.5. Изменение настоящего Соглашения, в том числе в соответствии </w:t>
      </w:r>
      <w:r w:rsidR="001578A3" w:rsidRPr="00D40B48">
        <w:rPr>
          <w:rFonts w:eastAsiaTheme="minorHAnsi"/>
          <w:sz w:val="28"/>
          <w:szCs w:val="28"/>
          <w:lang w:eastAsia="en-US"/>
        </w:rPr>
        <w:t xml:space="preserve">            </w:t>
      </w:r>
      <w:r w:rsidRPr="00D40B48">
        <w:rPr>
          <w:rFonts w:eastAsiaTheme="minorHAnsi"/>
          <w:sz w:val="28"/>
          <w:szCs w:val="28"/>
          <w:lang w:eastAsia="en-US"/>
        </w:rPr>
        <w:t xml:space="preserve">с положениями </w:t>
      </w:r>
      <w:hyperlink r:id="rId34" w:history="1">
        <w:r w:rsidRPr="00D40B48">
          <w:rPr>
            <w:rFonts w:eastAsiaTheme="minorHAnsi"/>
            <w:color w:val="000000" w:themeColor="text1"/>
            <w:sz w:val="28"/>
            <w:szCs w:val="28"/>
            <w:lang w:eastAsia="en-US"/>
          </w:rPr>
          <w:t>пункта 4.2.2</w:t>
        </w:r>
      </w:hyperlink>
      <w:r w:rsidRPr="00D40B48">
        <w:rPr>
          <w:rFonts w:eastAsiaTheme="minorHAnsi"/>
          <w:sz w:val="28"/>
          <w:szCs w:val="28"/>
          <w:lang w:eastAsia="en-US"/>
        </w:rPr>
        <w:t xml:space="preserve"> настоящего Соглашения, осуществляется </w:t>
      </w:r>
      <w:r w:rsidR="001578A3" w:rsidRPr="00D40B48">
        <w:rPr>
          <w:rFonts w:eastAsiaTheme="minorHAnsi"/>
          <w:sz w:val="28"/>
          <w:szCs w:val="28"/>
          <w:lang w:eastAsia="en-US"/>
        </w:rPr>
        <w:t xml:space="preserve">                     </w:t>
      </w:r>
      <w:r w:rsidRPr="00D40B48">
        <w:rPr>
          <w:rFonts w:eastAsiaTheme="minorHAnsi"/>
          <w:sz w:val="28"/>
          <w:szCs w:val="28"/>
          <w:lang w:eastAsia="en-US"/>
        </w:rPr>
        <w:t>по соглашению Сторон и оформляется в виде дополнительного соглашения, являющегося неотъемлемой частью настоящего Соглашения &lt;</w:t>
      </w:r>
      <w:r w:rsidR="006322AD" w:rsidRPr="00D40B48">
        <w:rPr>
          <w:rFonts w:eastAsiaTheme="minorHAnsi"/>
          <w:sz w:val="28"/>
          <w:szCs w:val="28"/>
          <w:lang w:eastAsia="en-US"/>
        </w:rPr>
        <w:t>1</w:t>
      </w:r>
      <w:r w:rsidR="001B38A5" w:rsidRPr="00D40B48">
        <w:rPr>
          <w:rFonts w:eastAsiaTheme="minorHAnsi"/>
          <w:sz w:val="28"/>
          <w:szCs w:val="28"/>
          <w:lang w:eastAsia="en-US"/>
        </w:rPr>
        <w:t>9</w:t>
      </w:r>
      <w:r w:rsidRPr="00D40B48">
        <w:rPr>
          <w:rFonts w:eastAsiaTheme="minorHAnsi"/>
          <w:sz w:val="28"/>
          <w:szCs w:val="28"/>
          <w:lang w:eastAsia="en-US"/>
        </w:rPr>
        <w:t>&gt;.</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&lt;</w:t>
      </w:r>
      <w:r w:rsidR="001B38A5" w:rsidRPr="00D40B48">
        <w:rPr>
          <w:rFonts w:eastAsiaTheme="minorHAnsi"/>
          <w:sz w:val="28"/>
          <w:szCs w:val="28"/>
          <w:lang w:eastAsia="en-US"/>
        </w:rPr>
        <w:t>19</w:t>
      </w:r>
      <w:r w:rsidRPr="00D40B48">
        <w:rPr>
          <w:rFonts w:eastAsiaTheme="minorHAnsi"/>
          <w:sz w:val="28"/>
          <w:szCs w:val="28"/>
          <w:lang w:eastAsia="en-US"/>
        </w:rPr>
        <w:t xml:space="preserve">&gt; Дополнительное соглашение, указанное в </w:t>
      </w:r>
      <w:hyperlink w:anchor="Par18" w:history="1">
        <w:r w:rsidRPr="00D40B48">
          <w:rPr>
            <w:rFonts w:eastAsiaTheme="minorHAnsi"/>
            <w:color w:val="000000" w:themeColor="text1"/>
            <w:sz w:val="28"/>
            <w:szCs w:val="28"/>
            <w:lang w:eastAsia="en-US"/>
          </w:rPr>
          <w:t>пункте 7.5</w:t>
        </w:r>
      </w:hyperlink>
      <w:r w:rsidRPr="00D40B48">
        <w:rPr>
          <w:rFonts w:eastAsiaTheme="minorHAnsi"/>
          <w:color w:val="000000" w:themeColor="text1"/>
          <w:sz w:val="28"/>
          <w:szCs w:val="28"/>
          <w:lang w:eastAsia="en-US"/>
        </w:rPr>
        <w:t xml:space="preserve">, </w:t>
      </w:r>
      <w:r w:rsidRPr="00D40B48">
        <w:rPr>
          <w:rFonts w:eastAsiaTheme="minorHAnsi"/>
          <w:sz w:val="28"/>
          <w:szCs w:val="28"/>
          <w:lang w:eastAsia="en-US"/>
        </w:rPr>
        <w:t xml:space="preserve">оформляется </w:t>
      </w:r>
      <w:r w:rsidRPr="00D40B48">
        <w:rPr>
          <w:rFonts w:eastAsiaTheme="minorHAnsi"/>
          <w:color w:val="000000" w:themeColor="text1"/>
          <w:sz w:val="28"/>
          <w:szCs w:val="28"/>
          <w:lang w:eastAsia="en-US"/>
        </w:rPr>
        <w:t xml:space="preserve">согласно </w:t>
      </w:r>
      <w:hyperlink r:id="rId35" w:history="1">
        <w:r w:rsidR="00071E97" w:rsidRPr="00D40B48">
          <w:rPr>
            <w:rFonts w:eastAsiaTheme="minorHAnsi"/>
            <w:color w:val="000000" w:themeColor="text1"/>
            <w:sz w:val="28"/>
            <w:szCs w:val="28"/>
            <w:lang w:eastAsia="en-US"/>
          </w:rPr>
          <w:t>приложению №</w:t>
        </w:r>
        <w:r w:rsidRPr="00D40B48">
          <w:rPr>
            <w:rFonts w:eastAsiaTheme="minorHAnsi"/>
            <w:color w:val="000000" w:themeColor="text1"/>
            <w:sz w:val="28"/>
            <w:szCs w:val="28"/>
            <w:lang w:eastAsia="en-US"/>
          </w:rPr>
          <w:t xml:space="preserve"> 3</w:t>
        </w:r>
      </w:hyperlink>
      <w:r w:rsidRPr="00D40B48">
        <w:rPr>
          <w:rFonts w:eastAsiaTheme="minorHAnsi"/>
          <w:sz w:val="28"/>
          <w:szCs w:val="28"/>
          <w:lang w:eastAsia="en-US"/>
        </w:rPr>
        <w:t xml:space="preserve"> к настоящей Типовой форме.</w:t>
      </w:r>
    </w:p>
    <w:p w:rsidR="00215D13"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7.6. Документы и иная информация, предусмотренные настоящим Соглашением, могут направляться Сторон</w:t>
      </w:r>
      <w:r w:rsidR="0088752E" w:rsidRPr="00D40B48">
        <w:rPr>
          <w:rFonts w:eastAsiaTheme="minorHAnsi"/>
          <w:sz w:val="28"/>
          <w:szCs w:val="28"/>
          <w:lang w:eastAsia="en-US"/>
        </w:rPr>
        <w:t xml:space="preserve">ами </w:t>
      </w:r>
      <w:r w:rsidR="00732DE5" w:rsidRPr="00D40B48">
        <w:rPr>
          <w:rFonts w:eastAsiaTheme="minorHAnsi"/>
          <w:sz w:val="28"/>
          <w:szCs w:val="28"/>
          <w:lang w:eastAsia="en-US"/>
        </w:rPr>
        <w:t>путем вручения</w:t>
      </w:r>
      <w:r w:rsidRPr="00D40B48">
        <w:rPr>
          <w:rFonts w:eastAsiaTheme="minorHAnsi"/>
          <w:sz w:val="28"/>
          <w:szCs w:val="28"/>
          <w:lang w:eastAsia="en-US"/>
        </w:rPr>
        <w:t xml:space="preserve"> представителем одной Стороны подлинников документов, иной информации представителю другой Стороны;</w:t>
      </w:r>
    </w:p>
    <w:p w:rsidR="00B16087" w:rsidRPr="00D40B48" w:rsidRDefault="00215D13" w:rsidP="004D7C7B">
      <w:pPr>
        <w:autoSpaceDE w:val="0"/>
        <w:autoSpaceDN w:val="0"/>
        <w:adjustRightInd w:val="0"/>
        <w:spacing w:line="312" w:lineRule="auto"/>
        <w:ind w:firstLine="851"/>
        <w:jc w:val="both"/>
        <w:rPr>
          <w:rFonts w:eastAsiaTheme="minorHAnsi"/>
          <w:sz w:val="28"/>
          <w:szCs w:val="28"/>
          <w:lang w:eastAsia="en-US"/>
        </w:rPr>
      </w:pPr>
      <w:r w:rsidRPr="00D40B48">
        <w:rPr>
          <w:rFonts w:eastAsiaTheme="minorHAnsi"/>
          <w:sz w:val="28"/>
          <w:szCs w:val="28"/>
          <w:lang w:eastAsia="en-US"/>
        </w:rPr>
        <w:t>7.7. Настоящее Соглашение заключено Сторонами в форме</w:t>
      </w:r>
      <w:bookmarkStart w:id="21" w:name="Par36"/>
      <w:bookmarkStart w:id="22" w:name="Par40"/>
      <w:bookmarkEnd w:id="21"/>
      <w:bookmarkEnd w:id="22"/>
      <w:r w:rsidR="00EA1876" w:rsidRPr="00D40B48">
        <w:rPr>
          <w:rFonts w:eastAsiaTheme="minorHAnsi"/>
          <w:sz w:val="28"/>
          <w:szCs w:val="28"/>
          <w:lang w:eastAsia="en-US"/>
        </w:rPr>
        <w:t xml:space="preserve"> </w:t>
      </w:r>
      <w:r w:rsidR="00E55A88" w:rsidRPr="00D40B48">
        <w:rPr>
          <w:rFonts w:eastAsiaTheme="minorHAnsi"/>
          <w:sz w:val="28"/>
          <w:szCs w:val="28"/>
          <w:lang w:eastAsia="en-US"/>
        </w:rPr>
        <w:t>бумажного документа в трех</w:t>
      </w:r>
      <w:r w:rsidRPr="00D40B48">
        <w:rPr>
          <w:rFonts w:eastAsiaTheme="minorHAnsi"/>
          <w:sz w:val="28"/>
          <w:szCs w:val="28"/>
          <w:lang w:eastAsia="en-US"/>
        </w:rPr>
        <w:t xml:space="preserve"> экземплярах,</w:t>
      </w:r>
      <w:r w:rsidR="00E55A88" w:rsidRPr="00D40B48">
        <w:t xml:space="preserve"> </w:t>
      </w:r>
      <w:r w:rsidR="00E55A88" w:rsidRPr="00D40B48">
        <w:rPr>
          <w:sz w:val="28"/>
          <w:szCs w:val="28"/>
        </w:rPr>
        <w:t>имеющих одинаковую юридическую силу, в том числе:</w:t>
      </w:r>
      <w:r w:rsidR="00E55A88" w:rsidRPr="00D40B48">
        <w:t xml:space="preserve"> </w:t>
      </w:r>
      <w:r w:rsidR="00E55A88" w:rsidRPr="00D40B48">
        <w:rPr>
          <w:sz w:val="28"/>
          <w:szCs w:val="28"/>
        </w:rPr>
        <w:t xml:space="preserve">два экземпляра – </w:t>
      </w:r>
      <w:r w:rsidR="008448F8" w:rsidRPr="00D40B48">
        <w:rPr>
          <w:sz w:val="28"/>
          <w:szCs w:val="28"/>
        </w:rPr>
        <w:t>Учредителю</w:t>
      </w:r>
      <w:r w:rsidR="00E55A88" w:rsidRPr="00D40B48">
        <w:rPr>
          <w:sz w:val="28"/>
          <w:szCs w:val="28"/>
        </w:rPr>
        <w:t>, один – Учреждению.</w:t>
      </w:r>
      <w:r w:rsidRPr="00D40B48">
        <w:rPr>
          <w:rFonts w:eastAsiaTheme="minorHAnsi"/>
          <w:sz w:val="28"/>
          <w:szCs w:val="28"/>
          <w:lang w:eastAsia="en-US"/>
        </w:rPr>
        <w:t xml:space="preserve"> </w:t>
      </w:r>
    </w:p>
    <w:p w:rsidR="00F0340F" w:rsidRPr="00D40B48" w:rsidRDefault="00F0340F" w:rsidP="001C5854">
      <w:pPr>
        <w:autoSpaceDE w:val="0"/>
        <w:autoSpaceDN w:val="0"/>
        <w:adjustRightInd w:val="0"/>
        <w:spacing w:line="312" w:lineRule="auto"/>
        <w:ind w:firstLine="851"/>
        <w:jc w:val="both"/>
        <w:rPr>
          <w:rFonts w:eastAsiaTheme="minorHAnsi"/>
          <w:sz w:val="28"/>
          <w:szCs w:val="28"/>
          <w:lang w:eastAsia="en-US"/>
        </w:rPr>
      </w:pPr>
    </w:p>
    <w:p w:rsidR="00215D13" w:rsidRPr="00D40B48" w:rsidRDefault="0088752E" w:rsidP="001C5854">
      <w:pPr>
        <w:autoSpaceDE w:val="0"/>
        <w:autoSpaceDN w:val="0"/>
        <w:adjustRightInd w:val="0"/>
        <w:spacing w:line="312" w:lineRule="auto"/>
        <w:jc w:val="center"/>
        <w:outlineLvl w:val="0"/>
        <w:rPr>
          <w:rFonts w:eastAsiaTheme="minorHAnsi"/>
          <w:b/>
          <w:sz w:val="28"/>
          <w:szCs w:val="28"/>
          <w:lang w:eastAsia="en-US"/>
        </w:rPr>
      </w:pPr>
      <w:r w:rsidRPr="00D40B48">
        <w:rPr>
          <w:rFonts w:eastAsiaTheme="minorHAnsi"/>
          <w:b/>
          <w:sz w:val="28"/>
          <w:szCs w:val="28"/>
          <w:lang w:eastAsia="en-US"/>
        </w:rPr>
        <w:t>8</w:t>
      </w:r>
      <w:r w:rsidR="00215D13" w:rsidRPr="00D40B48">
        <w:rPr>
          <w:rFonts w:eastAsiaTheme="minorHAnsi"/>
          <w:b/>
          <w:sz w:val="28"/>
          <w:szCs w:val="28"/>
          <w:lang w:eastAsia="en-US"/>
        </w:rPr>
        <w:t>. Платежные реквизиты Сторон</w:t>
      </w:r>
    </w:p>
    <w:p w:rsidR="00215D13" w:rsidRPr="00D40B48" w:rsidRDefault="00215D13" w:rsidP="001C5854">
      <w:pPr>
        <w:autoSpaceDE w:val="0"/>
        <w:autoSpaceDN w:val="0"/>
        <w:adjustRightInd w:val="0"/>
        <w:spacing w:line="312" w:lineRule="auto"/>
        <w:jc w:val="both"/>
        <w:rPr>
          <w:rFonts w:eastAsiaTheme="minorHAns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215D13" w:rsidRPr="00D40B48">
        <w:tc>
          <w:tcPr>
            <w:tcW w:w="4592" w:type="dxa"/>
            <w:tcBorders>
              <w:top w:val="single" w:sz="4" w:space="0" w:color="auto"/>
              <w:left w:val="single" w:sz="4" w:space="0" w:color="auto"/>
              <w:bottom w:val="single" w:sz="4" w:space="0" w:color="auto"/>
              <w:right w:val="single" w:sz="4" w:space="0" w:color="auto"/>
            </w:tcBorders>
          </w:tcPr>
          <w:p w:rsidR="007078BE" w:rsidRPr="00D40B48" w:rsidRDefault="00215D13" w:rsidP="00CE2D74">
            <w:pPr>
              <w:autoSpaceDE w:val="0"/>
              <w:autoSpaceDN w:val="0"/>
              <w:adjustRightInd w:val="0"/>
              <w:spacing w:line="240" w:lineRule="atLeast"/>
              <w:jc w:val="center"/>
              <w:rPr>
                <w:rFonts w:eastAsiaTheme="minorHAnsi"/>
                <w:sz w:val="28"/>
                <w:szCs w:val="28"/>
                <w:lang w:eastAsia="en-US"/>
              </w:rPr>
            </w:pPr>
            <w:r w:rsidRPr="00D40B48">
              <w:rPr>
                <w:rFonts w:eastAsiaTheme="minorHAnsi"/>
                <w:sz w:val="28"/>
                <w:szCs w:val="28"/>
                <w:lang w:eastAsia="en-US"/>
              </w:rPr>
              <w:t xml:space="preserve">Сокращенное наименование </w:t>
            </w:r>
            <w:r w:rsidR="00CE2D74" w:rsidRPr="00D40B48">
              <w:rPr>
                <w:rFonts w:eastAsiaTheme="minorHAnsi"/>
                <w:sz w:val="28"/>
                <w:szCs w:val="28"/>
                <w:lang w:eastAsia="en-US"/>
              </w:rPr>
              <w:t>Учредителя</w:t>
            </w:r>
          </w:p>
        </w:tc>
        <w:tc>
          <w:tcPr>
            <w:tcW w:w="4478" w:type="dxa"/>
            <w:tcBorders>
              <w:top w:val="single" w:sz="4" w:space="0" w:color="auto"/>
              <w:left w:val="single" w:sz="4" w:space="0" w:color="auto"/>
              <w:bottom w:val="single" w:sz="4" w:space="0" w:color="auto"/>
              <w:right w:val="single" w:sz="4" w:space="0" w:color="auto"/>
            </w:tcBorders>
          </w:tcPr>
          <w:p w:rsidR="00215D13" w:rsidRPr="00D40B48" w:rsidRDefault="00215D13" w:rsidP="00071E97">
            <w:pPr>
              <w:autoSpaceDE w:val="0"/>
              <w:autoSpaceDN w:val="0"/>
              <w:adjustRightInd w:val="0"/>
              <w:spacing w:line="240" w:lineRule="atLeast"/>
              <w:jc w:val="center"/>
              <w:rPr>
                <w:rFonts w:eastAsiaTheme="minorHAnsi"/>
                <w:sz w:val="28"/>
                <w:szCs w:val="28"/>
                <w:lang w:eastAsia="en-US"/>
              </w:rPr>
            </w:pPr>
            <w:r w:rsidRPr="00D40B48">
              <w:rPr>
                <w:rFonts w:eastAsiaTheme="minorHAnsi"/>
                <w:sz w:val="28"/>
                <w:szCs w:val="28"/>
                <w:lang w:eastAsia="en-US"/>
              </w:rPr>
              <w:t>Сокращенное наименование Учреждения</w:t>
            </w:r>
          </w:p>
        </w:tc>
      </w:tr>
      <w:tr w:rsidR="00215D13" w:rsidRPr="00D40B48">
        <w:tc>
          <w:tcPr>
            <w:tcW w:w="4592" w:type="dxa"/>
            <w:tcBorders>
              <w:top w:val="single" w:sz="4" w:space="0" w:color="auto"/>
              <w:left w:val="single" w:sz="4" w:space="0" w:color="auto"/>
              <w:bottom w:val="single" w:sz="4" w:space="0" w:color="auto"/>
              <w:right w:val="single" w:sz="4" w:space="0" w:color="auto"/>
            </w:tcBorders>
          </w:tcPr>
          <w:p w:rsidR="00CE2D74" w:rsidRPr="00D40B48" w:rsidRDefault="00215D13" w:rsidP="00CE2D7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 xml:space="preserve">Наименование </w:t>
            </w:r>
            <w:r w:rsidR="00CE2D74" w:rsidRPr="00D40B48">
              <w:rPr>
                <w:rFonts w:eastAsiaTheme="minorHAnsi"/>
                <w:sz w:val="28"/>
                <w:szCs w:val="28"/>
                <w:lang w:eastAsia="en-US"/>
              </w:rPr>
              <w:t xml:space="preserve">Учредителя </w:t>
            </w:r>
          </w:p>
          <w:p w:rsidR="00215D13" w:rsidRPr="00D40B48" w:rsidRDefault="00215D13" w:rsidP="00CE2D7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 xml:space="preserve">ОГРН, </w:t>
            </w:r>
            <w:hyperlink r:id="rId36" w:history="1">
              <w:r w:rsidRPr="00D40B48">
                <w:rPr>
                  <w:rFonts w:eastAsiaTheme="minorHAnsi"/>
                  <w:sz w:val="28"/>
                  <w:szCs w:val="28"/>
                  <w:lang w:eastAsia="en-US"/>
                </w:rPr>
                <w:t>ОКТМО</w:t>
              </w:r>
            </w:hyperlink>
          </w:p>
        </w:tc>
        <w:tc>
          <w:tcPr>
            <w:tcW w:w="4478" w:type="dxa"/>
            <w:tcBorders>
              <w:top w:val="single" w:sz="4" w:space="0" w:color="auto"/>
              <w:left w:val="single" w:sz="4" w:space="0" w:color="auto"/>
              <w:bottom w:val="single" w:sz="4" w:space="0" w:color="auto"/>
              <w:right w:val="single" w:sz="4" w:space="0" w:color="auto"/>
            </w:tcBorders>
          </w:tcPr>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Наименование Учреждения</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 xml:space="preserve">ОГРН, </w:t>
            </w:r>
            <w:hyperlink r:id="rId37" w:history="1">
              <w:r w:rsidRPr="00D40B48">
                <w:rPr>
                  <w:rFonts w:eastAsiaTheme="minorHAnsi"/>
                  <w:sz w:val="28"/>
                  <w:szCs w:val="28"/>
                  <w:lang w:eastAsia="en-US"/>
                </w:rPr>
                <w:t>ОКТМО</w:t>
              </w:r>
            </w:hyperlink>
          </w:p>
        </w:tc>
      </w:tr>
      <w:tr w:rsidR="00215D13" w:rsidRPr="00D40B48">
        <w:tc>
          <w:tcPr>
            <w:tcW w:w="4592" w:type="dxa"/>
            <w:tcBorders>
              <w:top w:val="single" w:sz="4" w:space="0" w:color="auto"/>
              <w:left w:val="single" w:sz="4" w:space="0" w:color="auto"/>
              <w:right w:val="single" w:sz="4" w:space="0" w:color="auto"/>
            </w:tcBorders>
          </w:tcPr>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Место нахождения:</w:t>
            </w:r>
          </w:p>
        </w:tc>
        <w:tc>
          <w:tcPr>
            <w:tcW w:w="4478" w:type="dxa"/>
            <w:tcBorders>
              <w:top w:val="single" w:sz="4" w:space="0" w:color="auto"/>
              <w:left w:val="single" w:sz="4" w:space="0" w:color="auto"/>
              <w:right w:val="single" w:sz="4" w:space="0" w:color="auto"/>
            </w:tcBorders>
          </w:tcPr>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Место нахождения:</w:t>
            </w:r>
          </w:p>
        </w:tc>
      </w:tr>
      <w:tr w:rsidR="00215D13" w:rsidRPr="00D40B48">
        <w:tc>
          <w:tcPr>
            <w:tcW w:w="4592" w:type="dxa"/>
            <w:tcBorders>
              <w:left w:val="single" w:sz="4" w:space="0" w:color="auto"/>
              <w:bottom w:val="single" w:sz="4" w:space="0" w:color="auto"/>
              <w:right w:val="single" w:sz="4" w:space="0" w:color="auto"/>
            </w:tcBorders>
          </w:tcPr>
          <w:p w:rsidR="00215D13" w:rsidRPr="00D40B48" w:rsidRDefault="00215D13" w:rsidP="001C5854">
            <w:pPr>
              <w:autoSpaceDE w:val="0"/>
              <w:autoSpaceDN w:val="0"/>
              <w:adjustRightInd w:val="0"/>
              <w:spacing w:line="312" w:lineRule="auto"/>
              <w:rPr>
                <w:rFonts w:eastAsiaTheme="minorHAnsi"/>
                <w:sz w:val="28"/>
                <w:szCs w:val="28"/>
                <w:lang w:eastAsia="en-US"/>
              </w:rPr>
            </w:pPr>
          </w:p>
        </w:tc>
        <w:tc>
          <w:tcPr>
            <w:tcW w:w="4478" w:type="dxa"/>
            <w:tcBorders>
              <w:left w:val="single" w:sz="4" w:space="0" w:color="auto"/>
              <w:bottom w:val="single" w:sz="4" w:space="0" w:color="auto"/>
              <w:right w:val="single" w:sz="4" w:space="0" w:color="auto"/>
            </w:tcBorders>
          </w:tcPr>
          <w:p w:rsidR="00215D13" w:rsidRPr="00D40B48" w:rsidRDefault="00215D13" w:rsidP="001C5854">
            <w:pPr>
              <w:autoSpaceDE w:val="0"/>
              <w:autoSpaceDN w:val="0"/>
              <w:adjustRightInd w:val="0"/>
              <w:spacing w:line="312" w:lineRule="auto"/>
              <w:rPr>
                <w:rFonts w:eastAsiaTheme="minorHAnsi"/>
                <w:sz w:val="28"/>
                <w:szCs w:val="28"/>
                <w:lang w:eastAsia="en-US"/>
              </w:rPr>
            </w:pPr>
          </w:p>
        </w:tc>
      </w:tr>
      <w:tr w:rsidR="00215D13" w:rsidRPr="00D40B48">
        <w:tc>
          <w:tcPr>
            <w:tcW w:w="4592" w:type="dxa"/>
            <w:tcBorders>
              <w:top w:val="single" w:sz="4" w:space="0" w:color="auto"/>
              <w:left w:val="single" w:sz="4" w:space="0" w:color="auto"/>
              <w:bottom w:val="single" w:sz="4" w:space="0" w:color="auto"/>
              <w:right w:val="single" w:sz="4" w:space="0" w:color="auto"/>
            </w:tcBorders>
          </w:tcPr>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ИНН/КПП</w:t>
            </w:r>
          </w:p>
        </w:tc>
        <w:tc>
          <w:tcPr>
            <w:tcW w:w="4478" w:type="dxa"/>
            <w:tcBorders>
              <w:top w:val="single" w:sz="4" w:space="0" w:color="auto"/>
              <w:left w:val="single" w:sz="4" w:space="0" w:color="auto"/>
              <w:bottom w:val="single" w:sz="4" w:space="0" w:color="auto"/>
              <w:right w:val="single" w:sz="4" w:space="0" w:color="auto"/>
            </w:tcBorders>
          </w:tcPr>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ИНН/КПП</w:t>
            </w:r>
          </w:p>
        </w:tc>
      </w:tr>
      <w:tr w:rsidR="00215D13" w:rsidRPr="00D40B48">
        <w:tc>
          <w:tcPr>
            <w:tcW w:w="4592" w:type="dxa"/>
            <w:tcBorders>
              <w:top w:val="single" w:sz="4" w:space="0" w:color="auto"/>
              <w:left w:val="single" w:sz="4" w:space="0" w:color="auto"/>
              <w:bottom w:val="single" w:sz="4" w:space="0" w:color="auto"/>
              <w:right w:val="single" w:sz="4" w:space="0" w:color="auto"/>
            </w:tcBorders>
          </w:tcPr>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Платежные реквизиты:</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Наименование учреждения Банка России,</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БИК,</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Расчетный счет,</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Наименование территориального органа Федерального казначейства, в котором открыт лицевой счет,</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Лицевой счет</w:t>
            </w:r>
          </w:p>
        </w:tc>
        <w:tc>
          <w:tcPr>
            <w:tcW w:w="4478" w:type="dxa"/>
            <w:tcBorders>
              <w:top w:val="single" w:sz="4" w:space="0" w:color="auto"/>
              <w:left w:val="single" w:sz="4" w:space="0" w:color="auto"/>
              <w:bottom w:val="single" w:sz="4" w:space="0" w:color="auto"/>
              <w:right w:val="single" w:sz="4" w:space="0" w:color="auto"/>
            </w:tcBorders>
          </w:tcPr>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Платежные реквизиты:</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Наименование учреждения Банка России, (наименование кредитной организации),</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БИК, корреспондентский счет,</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Расчетный счет,</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Наименование территориального органа Федерального казначейства, в котором открыт лицевой счет,</w:t>
            </w:r>
          </w:p>
          <w:p w:rsidR="00215D13" w:rsidRPr="00D40B48" w:rsidRDefault="00215D13" w:rsidP="001C5854">
            <w:pPr>
              <w:autoSpaceDE w:val="0"/>
              <w:autoSpaceDN w:val="0"/>
              <w:adjustRightInd w:val="0"/>
              <w:spacing w:line="312" w:lineRule="auto"/>
              <w:rPr>
                <w:rFonts w:eastAsiaTheme="minorHAnsi"/>
                <w:sz w:val="28"/>
                <w:szCs w:val="28"/>
                <w:lang w:eastAsia="en-US"/>
              </w:rPr>
            </w:pPr>
            <w:r w:rsidRPr="00D40B48">
              <w:rPr>
                <w:rFonts w:eastAsiaTheme="minorHAnsi"/>
                <w:sz w:val="28"/>
                <w:szCs w:val="28"/>
                <w:lang w:eastAsia="en-US"/>
              </w:rPr>
              <w:t>Лицевой счет</w:t>
            </w:r>
          </w:p>
        </w:tc>
      </w:tr>
    </w:tbl>
    <w:p w:rsidR="000B1123" w:rsidRPr="00D40B48" w:rsidRDefault="000B1123" w:rsidP="001C5854">
      <w:pPr>
        <w:autoSpaceDE w:val="0"/>
        <w:autoSpaceDN w:val="0"/>
        <w:adjustRightInd w:val="0"/>
        <w:spacing w:line="312" w:lineRule="auto"/>
        <w:jc w:val="center"/>
        <w:outlineLvl w:val="0"/>
        <w:rPr>
          <w:rFonts w:eastAsiaTheme="minorHAnsi"/>
          <w:b/>
          <w:sz w:val="28"/>
          <w:szCs w:val="28"/>
          <w:lang w:eastAsia="en-US"/>
        </w:rPr>
      </w:pPr>
    </w:p>
    <w:p w:rsidR="00215D13" w:rsidRPr="00D40B48" w:rsidRDefault="00E55A88" w:rsidP="001C5854">
      <w:pPr>
        <w:autoSpaceDE w:val="0"/>
        <w:autoSpaceDN w:val="0"/>
        <w:adjustRightInd w:val="0"/>
        <w:spacing w:line="312" w:lineRule="auto"/>
        <w:jc w:val="center"/>
        <w:outlineLvl w:val="0"/>
        <w:rPr>
          <w:rFonts w:eastAsiaTheme="minorHAnsi"/>
          <w:b/>
          <w:sz w:val="28"/>
          <w:szCs w:val="28"/>
          <w:lang w:eastAsia="en-US"/>
        </w:rPr>
      </w:pPr>
      <w:r w:rsidRPr="00D40B48">
        <w:rPr>
          <w:rFonts w:eastAsiaTheme="minorHAnsi"/>
          <w:b/>
          <w:sz w:val="28"/>
          <w:szCs w:val="28"/>
          <w:lang w:eastAsia="en-US"/>
        </w:rPr>
        <w:t>9</w:t>
      </w:r>
      <w:r w:rsidR="00215D13" w:rsidRPr="00D40B48">
        <w:rPr>
          <w:rFonts w:eastAsiaTheme="minorHAnsi"/>
          <w:b/>
          <w:sz w:val="28"/>
          <w:szCs w:val="28"/>
          <w:lang w:eastAsia="en-US"/>
        </w:rPr>
        <w:t>. Подписи Сторон</w:t>
      </w:r>
    </w:p>
    <w:p w:rsidR="00E62971" w:rsidRPr="00D40B48" w:rsidRDefault="00E62971" w:rsidP="001C5854">
      <w:pPr>
        <w:autoSpaceDE w:val="0"/>
        <w:autoSpaceDN w:val="0"/>
        <w:adjustRightInd w:val="0"/>
        <w:spacing w:line="312" w:lineRule="auto"/>
        <w:jc w:val="center"/>
        <w:outlineLvl w:val="0"/>
        <w:rPr>
          <w:rFonts w:eastAsiaTheme="minorHAnsi"/>
          <w:b/>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182"/>
        <w:gridCol w:w="2098"/>
        <w:gridCol w:w="2257"/>
        <w:gridCol w:w="2494"/>
      </w:tblGrid>
      <w:tr w:rsidR="00215D13" w:rsidRPr="00D40B48">
        <w:tc>
          <w:tcPr>
            <w:tcW w:w="4280" w:type="dxa"/>
            <w:gridSpan w:val="2"/>
            <w:tcBorders>
              <w:top w:val="single" w:sz="4" w:space="0" w:color="auto"/>
              <w:left w:val="single" w:sz="4" w:space="0" w:color="auto"/>
              <w:bottom w:val="single" w:sz="4" w:space="0" w:color="auto"/>
              <w:right w:val="single" w:sz="4" w:space="0" w:color="auto"/>
            </w:tcBorders>
          </w:tcPr>
          <w:p w:rsidR="00215D13" w:rsidRPr="00D40B48" w:rsidRDefault="00215D13" w:rsidP="00CE2D74">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 xml:space="preserve">Сокращенное наименование </w:t>
            </w:r>
            <w:r w:rsidR="0088319B" w:rsidRPr="00D40B48">
              <w:rPr>
                <w:rFonts w:eastAsiaTheme="minorHAnsi"/>
                <w:sz w:val="20"/>
                <w:szCs w:val="20"/>
                <w:lang w:eastAsia="en-US"/>
              </w:rPr>
              <w:t xml:space="preserve">                                                                             </w:t>
            </w:r>
            <w:r w:rsidR="00CE2D74" w:rsidRPr="00D40B48">
              <w:rPr>
                <w:rFonts w:eastAsiaTheme="minorHAnsi"/>
                <w:sz w:val="28"/>
                <w:szCs w:val="28"/>
                <w:lang w:eastAsia="en-US"/>
              </w:rPr>
              <w:t>Учредителя</w:t>
            </w:r>
          </w:p>
        </w:tc>
        <w:tc>
          <w:tcPr>
            <w:tcW w:w="4751" w:type="dxa"/>
            <w:gridSpan w:val="2"/>
            <w:tcBorders>
              <w:top w:val="single" w:sz="4" w:space="0" w:color="auto"/>
              <w:left w:val="single" w:sz="4" w:space="0" w:color="auto"/>
              <w:bottom w:val="single" w:sz="4" w:space="0" w:color="auto"/>
              <w:right w:val="single" w:sz="4" w:space="0" w:color="auto"/>
            </w:tcBorders>
          </w:tcPr>
          <w:p w:rsidR="00215D13" w:rsidRPr="00D40B48" w:rsidRDefault="00215D13" w:rsidP="000B1123">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Сокращенное наименование Учреждения</w:t>
            </w:r>
          </w:p>
        </w:tc>
      </w:tr>
      <w:tr w:rsidR="00215D13" w:rsidRPr="00D40B48">
        <w:tc>
          <w:tcPr>
            <w:tcW w:w="2182" w:type="dxa"/>
            <w:tcBorders>
              <w:top w:val="single" w:sz="4" w:space="0" w:color="auto"/>
              <w:left w:val="single" w:sz="4" w:space="0" w:color="auto"/>
              <w:bottom w:val="single" w:sz="4" w:space="0" w:color="auto"/>
            </w:tcBorders>
          </w:tcPr>
          <w:p w:rsidR="00215D13" w:rsidRPr="00D40B48" w:rsidRDefault="00215D13" w:rsidP="001C5854">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_______________/</w:t>
            </w:r>
          </w:p>
          <w:p w:rsidR="00215D13" w:rsidRPr="00D40B48" w:rsidRDefault="00215D13" w:rsidP="001C5854">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(подпись)</w:t>
            </w:r>
          </w:p>
        </w:tc>
        <w:tc>
          <w:tcPr>
            <w:tcW w:w="2098" w:type="dxa"/>
            <w:tcBorders>
              <w:top w:val="single" w:sz="4" w:space="0" w:color="auto"/>
              <w:bottom w:val="single" w:sz="4" w:space="0" w:color="auto"/>
              <w:right w:val="single" w:sz="4" w:space="0" w:color="auto"/>
            </w:tcBorders>
          </w:tcPr>
          <w:p w:rsidR="00215D13" w:rsidRPr="00D40B48" w:rsidRDefault="00215D13" w:rsidP="001C5854">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________________</w:t>
            </w:r>
          </w:p>
          <w:p w:rsidR="00215D13" w:rsidRPr="00D40B48" w:rsidRDefault="00215D13" w:rsidP="001C5854">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(ФИО)</w:t>
            </w:r>
          </w:p>
        </w:tc>
        <w:tc>
          <w:tcPr>
            <w:tcW w:w="2257" w:type="dxa"/>
            <w:tcBorders>
              <w:top w:val="single" w:sz="4" w:space="0" w:color="auto"/>
              <w:left w:val="single" w:sz="4" w:space="0" w:color="auto"/>
              <w:bottom w:val="single" w:sz="4" w:space="0" w:color="auto"/>
            </w:tcBorders>
          </w:tcPr>
          <w:p w:rsidR="00215D13" w:rsidRPr="00D40B48" w:rsidRDefault="00215D13" w:rsidP="001C5854">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________________/</w:t>
            </w:r>
          </w:p>
          <w:p w:rsidR="00215D13" w:rsidRPr="00D40B48" w:rsidRDefault="00215D13" w:rsidP="001C5854">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(подпись)</w:t>
            </w:r>
          </w:p>
        </w:tc>
        <w:tc>
          <w:tcPr>
            <w:tcW w:w="2494" w:type="dxa"/>
            <w:tcBorders>
              <w:top w:val="single" w:sz="4" w:space="0" w:color="auto"/>
              <w:bottom w:val="single" w:sz="4" w:space="0" w:color="auto"/>
              <w:right w:val="single" w:sz="4" w:space="0" w:color="auto"/>
            </w:tcBorders>
          </w:tcPr>
          <w:p w:rsidR="00215D13" w:rsidRPr="00D40B48" w:rsidRDefault="00215D13" w:rsidP="001C5854">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_________________</w:t>
            </w:r>
          </w:p>
          <w:p w:rsidR="00215D13" w:rsidRPr="00D40B48" w:rsidRDefault="00215D13" w:rsidP="001C5854">
            <w:pPr>
              <w:autoSpaceDE w:val="0"/>
              <w:autoSpaceDN w:val="0"/>
              <w:adjustRightInd w:val="0"/>
              <w:spacing w:line="312" w:lineRule="auto"/>
              <w:jc w:val="center"/>
              <w:rPr>
                <w:rFonts w:eastAsiaTheme="minorHAnsi"/>
                <w:sz w:val="28"/>
                <w:szCs w:val="28"/>
                <w:lang w:eastAsia="en-US"/>
              </w:rPr>
            </w:pPr>
            <w:r w:rsidRPr="00D40B48">
              <w:rPr>
                <w:rFonts w:eastAsiaTheme="minorHAnsi"/>
                <w:sz w:val="28"/>
                <w:szCs w:val="28"/>
                <w:lang w:eastAsia="en-US"/>
              </w:rPr>
              <w:t>(ФИО)</w:t>
            </w:r>
          </w:p>
        </w:tc>
      </w:tr>
    </w:tbl>
    <w:tbl>
      <w:tblPr>
        <w:tblStyle w:val="af4"/>
        <w:tblW w:w="0" w:type="auto"/>
        <w:tblInd w:w="5524" w:type="dxa"/>
        <w:tblLook w:val="04A0" w:firstRow="1" w:lastRow="0" w:firstColumn="1" w:lastColumn="0" w:noHBand="0" w:noVBand="1"/>
      </w:tblPr>
      <w:tblGrid>
        <w:gridCol w:w="4103"/>
      </w:tblGrid>
      <w:tr w:rsidR="001C6D62" w:rsidRPr="00D40B48" w:rsidTr="001C6D62">
        <w:tc>
          <w:tcPr>
            <w:tcW w:w="4103" w:type="dxa"/>
            <w:tcBorders>
              <w:top w:val="nil"/>
              <w:left w:val="nil"/>
              <w:bottom w:val="nil"/>
              <w:right w:val="nil"/>
            </w:tcBorders>
          </w:tcPr>
          <w:p w:rsidR="00A26366" w:rsidRPr="00D40B48" w:rsidRDefault="004D7C7B" w:rsidP="001C6D62">
            <w:pPr>
              <w:pStyle w:val="a8"/>
              <w:jc w:val="left"/>
              <w:rPr>
                <w:rStyle w:val="a6"/>
                <w:rFonts w:ascii="Times New Roman" w:hAnsi="Times New Roman" w:cs="Times New Roman"/>
                <w:b w:val="0"/>
                <w:color w:val="000000"/>
                <w:sz w:val="22"/>
                <w:szCs w:val="22"/>
              </w:rPr>
            </w:pPr>
            <w:r w:rsidRPr="00D40B48">
              <w:rPr>
                <w:sz w:val="22"/>
                <w:szCs w:val="22"/>
              </w:rPr>
              <w:t xml:space="preserve">                                                                        </w:t>
            </w:r>
            <w:r w:rsidR="00A26366" w:rsidRPr="00D40B48">
              <w:rPr>
                <w:sz w:val="22"/>
                <w:szCs w:val="22"/>
              </w:rPr>
              <w:t xml:space="preserve">                     </w:t>
            </w:r>
            <w:r w:rsidR="00A26366" w:rsidRPr="00D40B48">
              <w:rPr>
                <w:rStyle w:val="a6"/>
                <w:rFonts w:ascii="Times New Roman" w:hAnsi="Times New Roman" w:cs="Times New Roman"/>
                <w:b w:val="0"/>
                <w:color w:val="000000"/>
                <w:sz w:val="22"/>
                <w:szCs w:val="22"/>
              </w:rPr>
              <w:t>Приложение №1</w:t>
            </w:r>
          </w:p>
          <w:p w:rsidR="001C6D62" w:rsidRPr="00D40B48" w:rsidRDefault="001C6D62" w:rsidP="001C6D62">
            <w:pPr>
              <w:pStyle w:val="a8"/>
              <w:jc w:val="left"/>
              <w:rPr>
                <w:rStyle w:val="a6"/>
                <w:rFonts w:ascii="Times New Roman" w:hAnsi="Times New Roman" w:cs="Times New Roman"/>
                <w:b w:val="0"/>
                <w:color w:val="000000"/>
                <w:sz w:val="22"/>
                <w:szCs w:val="22"/>
              </w:rPr>
            </w:pPr>
            <w:r w:rsidRPr="00D40B48">
              <w:rPr>
                <w:rStyle w:val="a6"/>
                <w:rFonts w:ascii="Times New Roman" w:hAnsi="Times New Roman" w:cs="Times New Roman"/>
                <w:b w:val="0"/>
                <w:color w:val="000000"/>
                <w:sz w:val="22"/>
                <w:szCs w:val="22"/>
              </w:rPr>
              <w:t>к типовой форме Соглашения</w:t>
            </w:r>
            <w:r w:rsidRPr="00D40B48">
              <w:rPr>
                <w:rFonts w:ascii="Times New Roman" w:hAnsi="Times New Roman" w:cs="Times New Roman"/>
                <w:b/>
                <w:color w:val="000000"/>
                <w:sz w:val="22"/>
                <w:szCs w:val="22"/>
              </w:rPr>
              <w:t xml:space="preserve"> </w:t>
            </w:r>
            <w:r w:rsidRPr="00D40B48">
              <w:rPr>
                <w:rStyle w:val="a6"/>
                <w:rFonts w:ascii="Times New Roman" w:hAnsi="Times New Roman" w:cs="Times New Roman"/>
                <w:b w:val="0"/>
                <w:color w:val="000000"/>
                <w:sz w:val="22"/>
                <w:szCs w:val="22"/>
              </w:rPr>
              <w:t xml:space="preserve">о порядке и условиях предоставления субсидии </w:t>
            </w:r>
            <w:r w:rsidR="00083CF6" w:rsidRPr="00D40B48">
              <w:rPr>
                <w:rStyle w:val="a6"/>
                <w:rFonts w:ascii="Times New Roman" w:hAnsi="Times New Roman" w:cs="Times New Roman"/>
                <w:b w:val="0"/>
                <w:color w:val="000000"/>
                <w:sz w:val="22"/>
                <w:szCs w:val="22"/>
              </w:rPr>
              <w:t xml:space="preserve">    </w:t>
            </w:r>
            <w:r w:rsidRPr="00D40B48">
              <w:rPr>
                <w:rStyle w:val="a6"/>
                <w:rFonts w:ascii="Times New Roman" w:hAnsi="Times New Roman" w:cs="Times New Roman"/>
                <w:b w:val="0"/>
                <w:color w:val="000000"/>
                <w:sz w:val="22"/>
                <w:szCs w:val="22"/>
              </w:rPr>
              <w:t>на финансовое</w:t>
            </w:r>
            <w:r w:rsidRPr="00D40B48">
              <w:rPr>
                <w:rFonts w:ascii="Times New Roman" w:hAnsi="Times New Roman" w:cs="Times New Roman"/>
                <w:b/>
                <w:color w:val="000000"/>
                <w:sz w:val="22"/>
                <w:szCs w:val="22"/>
              </w:rPr>
              <w:t xml:space="preserve"> </w:t>
            </w:r>
            <w:r w:rsidRPr="00D40B48">
              <w:rPr>
                <w:rStyle w:val="a6"/>
                <w:rFonts w:ascii="Times New Roman" w:hAnsi="Times New Roman" w:cs="Times New Roman"/>
                <w:b w:val="0"/>
                <w:color w:val="000000"/>
                <w:sz w:val="22"/>
                <w:szCs w:val="22"/>
              </w:rPr>
              <w:t>обеспечение выполнения муниципального задания на оказание</w:t>
            </w:r>
            <w:r w:rsidRPr="00D40B48">
              <w:rPr>
                <w:rFonts w:ascii="Times New Roman" w:hAnsi="Times New Roman" w:cs="Times New Roman"/>
                <w:bCs/>
                <w:color w:val="000000"/>
                <w:sz w:val="22"/>
                <w:szCs w:val="22"/>
              </w:rPr>
              <w:t xml:space="preserve"> </w:t>
            </w:r>
            <w:r w:rsidRPr="00D40B48">
              <w:rPr>
                <w:rStyle w:val="a6"/>
                <w:rFonts w:ascii="Times New Roman" w:hAnsi="Times New Roman" w:cs="Times New Roman"/>
                <w:b w:val="0"/>
                <w:color w:val="000000"/>
                <w:sz w:val="22"/>
                <w:szCs w:val="22"/>
              </w:rPr>
              <w:t>муниципальных услуг (выполнение работ)</w:t>
            </w:r>
          </w:p>
          <w:p w:rsidR="001C6D62" w:rsidRPr="00D40B48" w:rsidRDefault="001C6D62" w:rsidP="006D464B">
            <w:pPr>
              <w:jc w:val="right"/>
              <w:rPr>
                <w:b/>
                <w:color w:val="000000"/>
                <w:sz w:val="22"/>
                <w:szCs w:val="22"/>
              </w:rPr>
            </w:pPr>
          </w:p>
        </w:tc>
      </w:tr>
    </w:tbl>
    <w:p w:rsidR="001C6D62" w:rsidRPr="00D40B48" w:rsidRDefault="001C6D62" w:rsidP="006D464B">
      <w:pPr>
        <w:jc w:val="right"/>
        <w:rPr>
          <w:b/>
          <w:color w:val="000000"/>
          <w:sz w:val="22"/>
          <w:szCs w:val="22"/>
        </w:rPr>
      </w:pPr>
    </w:p>
    <w:p w:rsidR="00546D44" w:rsidRPr="00D40B48" w:rsidRDefault="00546D44" w:rsidP="001C6D62">
      <w:pPr>
        <w:widowControl w:val="0"/>
        <w:autoSpaceDE w:val="0"/>
        <w:autoSpaceDN w:val="0"/>
        <w:jc w:val="right"/>
      </w:pPr>
      <w:r w:rsidRPr="00D40B48">
        <w:t>Приложение N ___</w:t>
      </w:r>
    </w:p>
    <w:p w:rsidR="00546D44" w:rsidRPr="00D40B48" w:rsidRDefault="00546D44" w:rsidP="007B7D9F">
      <w:pPr>
        <w:widowControl w:val="0"/>
        <w:autoSpaceDE w:val="0"/>
        <w:autoSpaceDN w:val="0"/>
        <w:spacing w:line="312" w:lineRule="auto"/>
        <w:jc w:val="both"/>
        <w:rPr>
          <w:sz w:val="28"/>
          <w:szCs w:val="28"/>
        </w:rPr>
      </w:pPr>
      <w:r w:rsidRPr="00D40B48">
        <w:rPr>
          <w:sz w:val="28"/>
          <w:szCs w:val="28"/>
        </w:rPr>
        <w:t xml:space="preserve">                                                               к Соглашению</w:t>
      </w:r>
    </w:p>
    <w:p w:rsidR="00546D44" w:rsidRPr="00D40B48" w:rsidRDefault="00546D44" w:rsidP="007B7D9F">
      <w:pPr>
        <w:widowControl w:val="0"/>
        <w:autoSpaceDE w:val="0"/>
        <w:autoSpaceDN w:val="0"/>
        <w:spacing w:line="312" w:lineRule="auto"/>
        <w:jc w:val="both"/>
        <w:rPr>
          <w:sz w:val="28"/>
          <w:szCs w:val="28"/>
        </w:rPr>
      </w:pPr>
      <w:r w:rsidRPr="00D40B48">
        <w:rPr>
          <w:sz w:val="28"/>
          <w:szCs w:val="28"/>
        </w:rPr>
        <w:t xml:space="preserve">                                                    от ____________ N _____</w:t>
      </w:r>
    </w:p>
    <w:p w:rsidR="00546D44" w:rsidRPr="00D40B48" w:rsidRDefault="00546D44" w:rsidP="007B7D9F">
      <w:pPr>
        <w:widowControl w:val="0"/>
        <w:autoSpaceDE w:val="0"/>
        <w:autoSpaceDN w:val="0"/>
        <w:spacing w:line="312" w:lineRule="auto"/>
        <w:jc w:val="both"/>
        <w:rPr>
          <w:sz w:val="28"/>
          <w:szCs w:val="28"/>
        </w:rPr>
      </w:pPr>
      <w:r w:rsidRPr="00D40B48">
        <w:rPr>
          <w:sz w:val="28"/>
          <w:szCs w:val="28"/>
        </w:rPr>
        <w:t xml:space="preserve">                                                         (Приложение N ____</w:t>
      </w:r>
    </w:p>
    <w:p w:rsidR="00546D44" w:rsidRPr="00D40B48" w:rsidRDefault="00546D44" w:rsidP="007B7D9F">
      <w:pPr>
        <w:widowControl w:val="0"/>
        <w:autoSpaceDE w:val="0"/>
        <w:autoSpaceDN w:val="0"/>
        <w:spacing w:line="312" w:lineRule="auto"/>
        <w:jc w:val="both"/>
        <w:rPr>
          <w:sz w:val="28"/>
          <w:szCs w:val="28"/>
        </w:rPr>
      </w:pPr>
      <w:r w:rsidRPr="00D40B48">
        <w:rPr>
          <w:sz w:val="28"/>
          <w:szCs w:val="28"/>
        </w:rPr>
        <w:t xml:space="preserve">                                               к Дополнительному соглашению</w:t>
      </w:r>
    </w:p>
    <w:p w:rsidR="00546D44" w:rsidRPr="00D40B48" w:rsidRDefault="00546D44" w:rsidP="007B7D9F">
      <w:pPr>
        <w:widowControl w:val="0"/>
        <w:autoSpaceDE w:val="0"/>
        <w:autoSpaceDN w:val="0"/>
        <w:spacing w:line="312" w:lineRule="auto"/>
        <w:jc w:val="both"/>
        <w:rPr>
          <w:sz w:val="28"/>
          <w:szCs w:val="28"/>
        </w:rPr>
      </w:pPr>
      <w:r w:rsidRPr="00D40B48">
        <w:rPr>
          <w:sz w:val="28"/>
          <w:szCs w:val="28"/>
        </w:rPr>
        <w:t xml:space="preserve">                                              от ___________ N _______) </w:t>
      </w:r>
      <w:hyperlink w:anchor="P436" w:history="1">
        <w:r w:rsidRPr="00D40B48">
          <w:rPr>
            <w:sz w:val="28"/>
            <w:szCs w:val="28"/>
          </w:rPr>
          <w:t>&lt;1&gt;</w:t>
        </w:r>
      </w:hyperlink>
    </w:p>
    <w:p w:rsidR="00546D44" w:rsidRPr="00D40B48" w:rsidRDefault="00546D44" w:rsidP="007B7D9F">
      <w:pPr>
        <w:widowControl w:val="0"/>
        <w:autoSpaceDE w:val="0"/>
        <w:autoSpaceDN w:val="0"/>
        <w:spacing w:line="312" w:lineRule="auto"/>
        <w:jc w:val="both"/>
        <w:rPr>
          <w:sz w:val="28"/>
          <w:szCs w:val="28"/>
        </w:rPr>
      </w:pPr>
    </w:p>
    <w:p w:rsidR="00546D44" w:rsidRPr="00D40B48" w:rsidRDefault="00546D44" w:rsidP="007B7D9F">
      <w:pPr>
        <w:widowControl w:val="0"/>
        <w:autoSpaceDE w:val="0"/>
        <w:autoSpaceDN w:val="0"/>
        <w:spacing w:line="312" w:lineRule="auto"/>
        <w:jc w:val="both"/>
        <w:rPr>
          <w:sz w:val="28"/>
          <w:szCs w:val="28"/>
        </w:rPr>
      </w:pPr>
      <w:bookmarkStart w:id="23" w:name="P333"/>
      <w:bookmarkEnd w:id="23"/>
      <w:r w:rsidRPr="00D40B48">
        <w:rPr>
          <w:sz w:val="28"/>
          <w:szCs w:val="28"/>
        </w:rPr>
        <w:t xml:space="preserve">                                  График</w:t>
      </w:r>
    </w:p>
    <w:p w:rsidR="00546D44" w:rsidRPr="00D40B48" w:rsidRDefault="00546D44" w:rsidP="007B7D9F">
      <w:pPr>
        <w:widowControl w:val="0"/>
        <w:autoSpaceDE w:val="0"/>
        <w:autoSpaceDN w:val="0"/>
        <w:spacing w:line="312" w:lineRule="auto"/>
        <w:jc w:val="both"/>
        <w:rPr>
          <w:sz w:val="28"/>
          <w:szCs w:val="28"/>
        </w:rPr>
      </w:pPr>
      <w:r w:rsidRPr="00D40B48">
        <w:rPr>
          <w:sz w:val="28"/>
          <w:szCs w:val="28"/>
        </w:rPr>
        <w:t xml:space="preserve">                 перечисления Субсидии (Изменения в график</w:t>
      </w:r>
    </w:p>
    <w:p w:rsidR="00546D44" w:rsidRPr="00D40B48" w:rsidRDefault="00546D44" w:rsidP="007B7D9F">
      <w:pPr>
        <w:widowControl w:val="0"/>
        <w:autoSpaceDE w:val="0"/>
        <w:autoSpaceDN w:val="0"/>
        <w:spacing w:line="312" w:lineRule="auto"/>
        <w:jc w:val="both"/>
        <w:rPr>
          <w:sz w:val="28"/>
          <w:szCs w:val="28"/>
        </w:rPr>
      </w:pPr>
      <w:r w:rsidRPr="00D40B48">
        <w:rPr>
          <w:sz w:val="28"/>
          <w:szCs w:val="28"/>
        </w:rPr>
        <w:t xml:space="preserve">                        перечисления Субсидии) </w:t>
      </w:r>
      <w:hyperlink w:anchor="P437" w:history="1">
        <w:r w:rsidRPr="00D40B48">
          <w:rPr>
            <w:sz w:val="28"/>
            <w:szCs w:val="28"/>
          </w:rPr>
          <w:t>&lt;2&gt;</w:t>
        </w:r>
      </w:hyperlink>
    </w:p>
    <w:p w:rsidR="00546D44" w:rsidRPr="00D40B48" w:rsidRDefault="00546D44" w:rsidP="007B7D9F">
      <w:pPr>
        <w:widowControl w:val="0"/>
        <w:autoSpaceDE w:val="0"/>
        <w:autoSpaceDN w:val="0"/>
        <w:spacing w:line="312" w:lineRule="auto"/>
        <w:jc w:val="both"/>
        <w:rPr>
          <w:sz w:val="28"/>
          <w:szCs w:val="28"/>
        </w:rPr>
      </w:pPr>
    </w:p>
    <w:p w:rsidR="00C468C7" w:rsidRPr="00D40B48" w:rsidRDefault="00546D44" w:rsidP="007B7D9F">
      <w:pPr>
        <w:widowControl w:val="0"/>
        <w:autoSpaceDE w:val="0"/>
        <w:autoSpaceDN w:val="0"/>
        <w:spacing w:line="312" w:lineRule="auto"/>
        <w:jc w:val="both"/>
        <w:rPr>
          <w:sz w:val="28"/>
          <w:szCs w:val="28"/>
        </w:rPr>
      </w:pPr>
      <w:r w:rsidRPr="00D40B48">
        <w:rPr>
          <w:sz w:val="28"/>
          <w:szCs w:val="28"/>
        </w:rPr>
        <w:t xml:space="preserve">Наименование </w:t>
      </w:r>
      <w:r w:rsidR="001E5583" w:rsidRPr="00D40B48">
        <w:rPr>
          <w:sz w:val="28"/>
          <w:szCs w:val="28"/>
        </w:rPr>
        <w:t xml:space="preserve">Учредителя </w:t>
      </w:r>
      <w:r w:rsidR="007153DE" w:rsidRPr="00D40B48">
        <w:rPr>
          <w:sz w:val="28"/>
          <w:szCs w:val="28"/>
        </w:rPr>
        <w:t>___________</w:t>
      </w:r>
      <w:r w:rsidRPr="00D40B48">
        <w:rPr>
          <w:sz w:val="28"/>
          <w:szCs w:val="28"/>
        </w:rPr>
        <w:t>___________________________</w:t>
      </w:r>
      <w:r w:rsidR="00C468C7" w:rsidRPr="00D40B48">
        <w:rPr>
          <w:sz w:val="28"/>
          <w:szCs w:val="28"/>
        </w:rPr>
        <w:t>_______</w:t>
      </w:r>
    </w:p>
    <w:p w:rsidR="00546D44" w:rsidRPr="00D40B48" w:rsidRDefault="00546D44" w:rsidP="007B7D9F">
      <w:pPr>
        <w:widowControl w:val="0"/>
        <w:autoSpaceDE w:val="0"/>
        <w:autoSpaceDN w:val="0"/>
        <w:spacing w:line="312" w:lineRule="auto"/>
        <w:jc w:val="both"/>
        <w:rPr>
          <w:sz w:val="28"/>
          <w:szCs w:val="28"/>
        </w:rPr>
      </w:pPr>
      <w:r w:rsidRPr="00D40B48">
        <w:rPr>
          <w:sz w:val="28"/>
          <w:szCs w:val="28"/>
        </w:rPr>
        <w:t xml:space="preserve">Наименование Учреждения </w:t>
      </w:r>
      <w:r w:rsidR="007B7D9F" w:rsidRPr="00D40B48">
        <w:rPr>
          <w:sz w:val="28"/>
          <w:szCs w:val="28"/>
        </w:rPr>
        <w:t>________</w:t>
      </w:r>
      <w:r w:rsidR="007153DE" w:rsidRPr="00D40B48">
        <w:rPr>
          <w:sz w:val="28"/>
          <w:szCs w:val="28"/>
        </w:rPr>
        <w:t>______</w:t>
      </w:r>
      <w:r w:rsidR="00243966" w:rsidRPr="00D40B48">
        <w:rPr>
          <w:sz w:val="28"/>
          <w:szCs w:val="28"/>
        </w:rPr>
        <w:t>______________________________</w:t>
      </w:r>
    </w:p>
    <w:p w:rsidR="00546D44" w:rsidRPr="00D40B48" w:rsidRDefault="00546D44" w:rsidP="007B7D9F">
      <w:pPr>
        <w:widowControl w:val="0"/>
        <w:autoSpaceDE w:val="0"/>
        <w:autoSpaceDN w:val="0"/>
        <w:spacing w:line="312" w:lineRule="auto"/>
        <w:jc w:val="both"/>
        <w:rPr>
          <w:sz w:val="28"/>
          <w:szCs w:val="28"/>
        </w:rPr>
      </w:pPr>
    </w:p>
    <w:tbl>
      <w:tblPr>
        <w:tblW w:w="9711"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
        <w:gridCol w:w="876"/>
        <w:gridCol w:w="840"/>
        <w:gridCol w:w="962"/>
        <w:gridCol w:w="734"/>
        <w:gridCol w:w="3367"/>
        <w:gridCol w:w="704"/>
        <w:gridCol w:w="1287"/>
      </w:tblGrid>
      <w:tr w:rsidR="00546D44" w:rsidRPr="00D40B48" w:rsidTr="009F0FCD">
        <w:tc>
          <w:tcPr>
            <w:tcW w:w="941" w:type="dxa"/>
            <w:vMerge w:val="restart"/>
          </w:tcPr>
          <w:p w:rsidR="00546D44" w:rsidRPr="00D40B48" w:rsidRDefault="00A34625" w:rsidP="00546D44">
            <w:pPr>
              <w:widowControl w:val="0"/>
              <w:autoSpaceDE w:val="0"/>
              <w:autoSpaceDN w:val="0"/>
              <w:jc w:val="center"/>
              <w:rPr>
                <w:sz w:val="28"/>
                <w:szCs w:val="28"/>
              </w:rPr>
            </w:pPr>
            <w:r w:rsidRPr="00D40B48">
              <w:rPr>
                <w:sz w:val="28"/>
                <w:szCs w:val="28"/>
              </w:rPr>
              <w:t>№</w:t>
            </w:r>
            <w:r w:rsidR="00546D44" w:rsidRPr="00D40B48">
              <w:rPr>
                <w:sz w:val="28"/>
                <w:szCs w:val="28"/>
              </w:rPr>
              <w:t xml:space="preserve"> п/п</w:t>
            </w:r>
          </w:p>
        </w:tc>
        <w:tc>
          <w:tcPr>
            <w:tcW w:w="3412" w:type="dxa"/>
            <w:gridSpan w:val="4"/>
          </w:tcPr>
          <w:p w:rsidR="0088319B" w:rsidRPr="00D40B48" w:rsidRDefault="00546D44" w:rsidP="0088319B">
            <w:pPr>
              <w:widowControl w:val="0"/>
              <w:autoSpaceDE w:val="0"/>
              <w:autoSpaceDN w:val="0"/>
              <w:jc w:val="center"/>
              <w:rPr>
                <w:sz w:val="28"/>
                <w:szCs w:val="28"/>
              </w:rPr>
            </w:pPr>
            <w:r w:rsidRPr="00D40B48">
              <w:rPr>
                <w:sz w:val="28"/>
                <w:szCs w:val="28"/>
              </w:rPr>
              <w:t>Код по бюджетной классификации Российской Феде</w:t>
            </w:r>
            <w:r w:rsidR="0051269E" w:rsidRPr="00D40B48">
              <w:rPr>
                <w:sz w:val="28"/>
                <w:szCs w:val="28"/>
              </w:rPr>
              <w:t xml:space="preserve">рации (по расходам </w:t>
            </w:r>
            <w:r w:rsidRPr="00D40B48">
              <w:rPr>
                <w:sz w:val="28"/>
                <w:szCs w:val="28"/>
              </w:rPr>
              <w:t xml:space="preserve">бюджета </w:t>
            </w:r>
            <w:r w:rsidR="0088319B" w:rsidRPr="00D40B48">
              <w:rPr>
                <w:sz w:val="28"/>
                <w:szCs w:val="28"/>
              </w:rPr>
              <w:t>_______________________</w:t>
            </w:r>
            <w:r w:rsidR="0088319B" w:rsidRPr="00D40B48">
              <w:rPr>
                <w:rFonts w:eastAsiaTheme="minorHAnsi"/>
                <w:sz w:val="20"/>
                <w:szCs w:val="20"/>
                <w:lang w:eastAsia="en-US"/>
              </w:rPr>
              <w:t xml:space="preserve">                                                                                  </w:t>
            </w:r>
            <w:proofErr w:type="gramStart"/>
            <w:r w:rsidR="0088319B" w:rsidRPr="00D40B48">
              <w:rPr>
                <w:rFonts w:eastAsiaTheme="minorHAnsi"/>
                <w:sz w:val="20"/>
                <w:szCs w:val="20"/>
                <w:lang w:eastAsia="en-US"/>
              </w:rPr>
              <w:t xml:space="preserve">   (</w:t>
            </w:r>
            <w:proofErr w:type="gramEnd"/>
            <w:r w:rsidR="0088319B" w:rsidRPr="00D40B48">
              <w:rPr>
                <w:rFonts w:eastAsiaTheme="minorHAnsi"/>
                <w:sz w:val="20"/>
                <w:szCs w:val="20"/>
                <w:lang w:eastAsia="en-US"/>
              </w:rPr>
              <w:t>наименование муниципального образования)</w:t>
            </w:r>
          </w:p>
          <w:p w:rsidR="00546D44" w:rsidRPr="00D40B48" w:rsidRDefault="00546D44" w:rsidP="0088319B">
            <w:pPr>
              <w:widowControl w:val="0"/>
              <w:autoSpaceDE w:val="0"/>
              <w:autoSpaceDN w:val="0"/>
              <w:jc w:val="center"/>
              <w:rPr>
                <w:sz w:val="28"/>
                <w:szCs w:val="28"/>
              </w:rPr>
            </w:pPr>
            <w:r w:rsidRPr="00D40B48">
              <w:rPr>
                <w:sz w:val="28"/>
                <w:szCs w:val="28"/>
              </w:rPr>
              <w:t xml:space="preserve">на предоставление Субсидии) </w:t>
            </w:r>
            <w:hyperlink w:anchor="P438" w:history="1">
              <w:r w:rsidRPr="00D40B48">
                <w:rPr>
                  <w:sz w:val="28"/>
                  <w:szCs w:val="28"/>
                </w:rPr>
                <w:t>&lt;3&gt;</w:t>
              </w:r>
            </w:hyperlink>
          </w:p>
        </w:tc>
        <w:tc>
          <w:tcPr>
            <w:tcW w:w="3367" w:type="dxa"/>
            <w:vMerge w:val="restart"/>
          </w:tcPr>
          <w:p w:rsidR="00546D44" w:rsidRPr="00D40B48" w:rsidRDefault="00546D44" w:rsidP="00546D44">
            <w:pPr>
              <w:widowControl w:val="0"/>
              <w:autoSpaceDE w:val="0"/>
              <w:autoSpaceDN w:val="0"/>
              <w:jc w:val="center"/>
              <w:rPr>
                <w:sz w:val="28"/>
                <w:szCs w:val="28"/>
              </w:rPr>
            </w:pPr>
            <w:r w:rsidRPr="00D40B48">
              <w:rPr>
                <w:sz w:val="28"/>
                <w:szCs w:val="28"/>
              </w:rPr>
              <w:t xml:space="preserve">Сроки перечисления Субсидии </w:t>
            </w:r>
            <w:hyperlink w:anchor="P439" w:history="1">
              <w:r w:rsidRPr="00D40B48">
                <w:rPr>
                  <w:sz w:val="28"/>
                  <w:szCs w:val="28"/>
                </w:rPr>
                <w:t>&lt;4&gt;</w:t>
              </w:r>
            </w:hyperlink>
          </w:p>
        </w:tc>
        <w:tc>
          <w:tcPr>
            <w:tcW w:w="1991" w:type="dxa"/>
            <w:gridSpan w:val="2"/>
          </w:tcPr>
          <w:p w:rsidR="00546D44" w:rsidRPr="00D40B48" w:rsidRDefault="00546D44" w:rsidP="00546D44">
            <w:pPr>
              <w:widowControl w:val="0"/>
              <w:autoSpaceDE w:val="0"/>
              <w:autoSpaceDN w:val="0"/>
              <w:jc w:val="center"/>
              <w:rPr>
                <w:sz w:val="28"/>
                <w:szCs w:val="28"/>
              </w:rPr>
            </w:pPr>
            <w:r w:rsidRPr="00D40B48">
              <w:rPr>
                <w:sz w:val="28"/>
                <w:szCs w:val="28"/>
              </w:rPr>
              <w:t>Сумма, подлежащая перечислению, рублей</w:t>
            </w:r>
          </w:p>
        </w:tc>
      </w:tr>
      <w:tr w:rsidR="009F0FCD" w:rsidRPr="00D40B48" w:rsidTr="009F0FCD">
        <w:tc>
          <w:tcPr>
            <w:tcW w:w="941" w:type="dxa"/>
            <w:vMerge/>
          </w:tcPr>
          <w:p w:rsidR="00546D44" w:rsidRPr="00D40B48" w:rsidRDefault="00546D44" w:rsidP="00546D44">
            <w:pPr>
              <w:spacing w:after="160" w:line="259" w:lineRule="auto"/>
              <w:rPr>
                <w:rFonts w:eastAsiaTheme="minorHAnsi"/>
                <w:sz w:val="28"/>
                <w:szCs w:val="28"/>
                <w:lang w:eastAsia="en-US"/>
              </w:rPr>
            </w:pPr>
          </w:p>
        </w:tc>
        <w:tc>
          <w:tcPr>
            <w:tcW w:w="876" w:type="dxa"/>
          </w:tcPr>
          <w:p w:rsidR="00546D44" w:rsidRPr="00D40B48" w:rsidRDefault="00546D44" w:rsidP="00546D44">
            <w:pPr>
              <w:widowControl w:val="0"/>
              <w:autoSpaceDE w:val="0"/>
              <w:autoSpaceDN w:val="0"/>
              <w:jc w:val="center"/>
              <w:rPr>
                <w:sz w:val="28"/>
                <w:szCs w:val="28"/>
              </w:rPr>
            </w:pPr>
            <w:r w:rsidRPr="00D40B48">
              <w:rPr>
                <w:sz w:val="28"/>
                <w:szCs w:val="28"/>
              </w:rPr>
              <w:t>код главы</w:t>
            </w:r>
          </w:p>
        </w:tc>
        <w:tc>
          <w:tcPr>
            <w:tcW w:w="840" w:type="dxa"/>
          </w:tcPr>
          <w:p w:rsidR="00546D44" w:rsidRPr="00D40B48" w:rsidRDefault="00546D44" w:rsidP="00546D44">
            <w:pPr>
              <w:widowControl w:val="0"/>
              <w:autoSpaceDE w:val="0"/>
              <w:autoSpaceDN w:val="0"/>
              <w:jc w:val="center"/>
              <w:rPr>
                <w:sz w:val="28"/>
                <w:szCs w:val="28"/>
              </w:rPr>
            </w:pPr>
            <w:r w:rsidRPr="00D40B48">
              <w:rPr>
                <w:sz w:val="28"/>
                <w:szCs w:val="28"/>
              </w:rPr>
              <w:t>раздел, подраздел</w:t>
            </w:r>
          </w:p>
        </w:tc>
        <w:tc>
          <w:tcPr>
            <w:tcW w:w="962" w:type="dxa"/>
          </w:tcPr>
          <w:p w:rsidR="00546D44" w:rsidRPr="00D40B48" w:rsidRDefault="00546D44" w:rsidP="00546D44">
            <w:pPr>
              <w:widowControl w:val="0"/>
              <w:autoSpaceDE w:val="0"/>
              <w:autoSpaceDN w:val="0"/>
              <w:jc w:val="center"/>
              <w:rPr>
                <w:sz w:val="28"/>
                <w:szCs w:val="28"/>
              </w:rPr>
            </w:pPr>
            <w:r w:rsidRPr="00D40B48">
              <w:rPr>
                <w:sz w:val="28"/>
                <w:szCs w:val="28"/>
              </w:rPr>
              <w:t>целевая статья</w:t>
            </w:r>
          </w:p>
        </w:tc>
        <w:tc>
          <w:tcPr>
            <w:tcW w:w="734" w:type="dxa"/>
          </w:tcPr>
          <w:p w:rsidR="00546D44" w:rsidRPr="00D40B48" w:rsidRDefault="00546D44" w:rsidP="00546D44">
            <w:pPr>
              <w:widowControl w:val="0"/>
              <w:autoSpaceDE w:val="0"/>
              <w:autoSpaceDN w:val="0"/>
              <w:jc w:val="center"/>
              <w:rPr>
                <w:sz w:val="28"/>
                <w:szCs w:val="28"/>
              </w:rPr>
            </w:pPr>
            <w:r w:rsidRPr="00D40B48">
              <w:rPr>
                <w:sz w:val="28"/>
                <w:szCs w:val="28"/>
              </w:rPr>
              <w:t>вид расходов</w:t>
            </w:r>
          </w:p>
        </w:tc>
        <w:tc>
          <w:tcPr>
            <w:tcW w:w="3367" w:type="dxa"/>
            <w:vMerge/>
          </w:tcPr>
          <w:p w:rsidR="00546D44" w:rsidRPr="00D40B48" w:rsidRDefault="00546D44" w:rsidP="00546D44">
            <w:pPr>
              <w:spacing w:after="160" w:line="259" w:lineRule="auto"/>
              <w:rPr>
                <w:rFonts w:eastAsiaTheme="minorHAnsi"/>
                <w:sz w:val="28"/>
                <w:szCs w:val="28"/>
                <w:lang w:eastAsia="en-US"/>
              </w:rPr>
            </w:pPr>
          </w:p>
        </w:tc>
        <w:tc>
          <w:tcPr>
            <w:tcW w:w="704" w:type="dxa"/>
          </w:tcPr>
          <w:p w:rsidR="00546D44" w:rsidRPr="00D40B48" w:rsidRDefault="00546D44" w:rsidP="00546D44">
            <w:pPr>
              <w:widowControl w:val="0"/>
              <w:autoSpaceDE w:val="0"/>
              <w:autoSpaceDN w:val="0"/>
              <w:jc w:val="center"/>
              <w:rPr>
                <w:sz w:val="28"/>
                <w:szCs w:val="28"/>
              </w:rPr>
            </w:pPr>
            <w:r w:rsidRPr="00D40B48">
              <w:rPr>
                <w:sz w:val="28"/>
                <w:szCs w:val="28"/>
              </w:rPr>
              <w:t>всего</w:t>
            </w:r>
          </w:p>
        </w:tc>
        <w:tc>
          <w:tcPr>
            <w:tcW w:w="1287" w:type="dxa"/>
          </w:tcPr>
          <w:p w:rsidR="00546D44" w:rsidRPr="00D40B48" w:rsidRDefault="00546D44" w:rsidP="00546D44">
            <w:pPr>
              <w:widowControl w:val="0"/>
              <w:autoSpaceDE w:val="0"/>
              <w:autoSpaceDN w:val="0"/>
              <w:jc w:val="center"/>
              <w:rPr>
                <w:sz w:val="28"/>
                <w:szCs w:val="28"/>
              </w:rPr>
            </w:pPr>
            <w:r w:rsidRPr="00D40B48">
              <w:rPr>
                <w:sz w:val="28"/>
                <w:szCs w:val="28"/>
              </w:rPr>
              <w:t xml:space="preserve">в т.ч. </w:t>
            </w:r>
            <w:hyperlink w:anchor="P440" w:history="1">
              <w:r w:rsidRPr="00D40B48">
                <w:rPr>
                  <w:sz w:val="28"/>
                  <w:szCs w:val="28"/>
                </w:rPr>
                <w:t>&lt;5&gt;</w:t>
              </w:r>
            </w:hyperlink>
          </w:p>
          <w:p w:rsidR="00546D44" w:rsidRPr="00D40B48" w:rsidRDefault="00546D44" w:rsidP="00546D44">
            <w:pPr>
              <w:widowControl w:val="0"/>
              <w:autoSpaceDE w:val="0"/>
              <w:autoSpaceDN w:val="0"/>
              <w:jc w:val="center"/>
              <w:rPr>
                <w:sz w:val="28"/>
                <w:szCs w:val="28"/>
              </w:rPr>
            </w:pPr>
            <w:r w:rsidRPr="00D40B48">
              <w:rPr>
                <w:sz w:val="28"/>
                <w:szCs w:val="28"/>
              </w:rPr>
              <w:t>_________</w:t>
            </w:r>
          </w:p>
        </w:tc>
      </w:tr>
      <w:tr w:rsidR="009F0FCD" w:rsidRPr="00D40B48" w:rsidTr="009F0FCD">
        <w:tc>
          <w:tcPr>
            <w:tcW w:w="941" w:type="dxa"/>
          </w:tcPr>
          <w:p w:rsidR="00546D44" w:rsidRPr="00D40B48" w:rsidRDefault="00546D44" w:rsidP="00546D44">
            <w:pPr>
              <w:widowControl w:val="0"/>
              <w:autoSpaceDE w:val="0"/>
              <w:autoSpaceDN w:val="0"/>
              <w:jc w:val="center"/>
              <w:rPr>
                <w:sz w:val="28"/>
                <w:szCs w:val="28"/>
              </w:rPr>
            </w:pPr>
            <w:r w:rsidRPr="00D40B48">
              <w:rPr>
                <w:sz w:val="28"/>
                <w:szCs w:val="28"/>
              </w:rPr>
              <w:t>1</w:t>
            </w:r>
          </w:p>
        </w:tc>
        <w:tc>
          <w:tcPr>
            <w:tcW w:w="876" w:type="dxa"/>
          </w:tcPr>
          <w:p w:rsidR="00546D44" w:rsidRPr="00D40B48" w:rsidRDefault="00546D44" w:rsidP="00546D44">
            <w:pPr>
              <w:widowControl w:val="0"/>
              <w:autoSpaceDE w:val="0"/>
              <w:autoSpaceDN w:val="0"/>
              <w:jc w:val="center"/>
              <w:rPr>
                <w:sz w:val="28"/>
                <w:szCs w:val="28"/>
              </w:rPr>
            </w:pPr>
            <w:r w:rsidRPr="00D40B48">
              <w:rPr>
                <w:sz w:val="28"/>
                <w:szCs w:val="28"/>
              </w:rPr>
              <w:t>2</w:t>
            </w:r>
          </w:p>
        </w:tc>
        <w:tc>
          <w:tcPr>
            <w:tcW w:w="840" w:type="dxa"/>
          </w:tcPr>
          <w:p w:rsidR="00546D44" w:rsidRPr="00D40B48" w:rsidRDefault="00546D44" w:rsidP="00546D44">
            <w:pPr>
              <w:widowControl w:val="0"/>
              <w:autoSpaceDE w:val="0"/>
              <w:autoSpaceDN w:val="0"/>
              <w:jc w:val="center"/>
              <w:rPr>
                <w:sz w:val="28"/>
                <w:szCs w:val="28"/>
              </w:rPr>
            </w:pPr>
            <w:r w:rsidRPr="00D40B48">
              <w:rPr>
                <w:sz w:val="28"/>
                <w:szCs w:val="28"/>
              </w:rPr>
              <w:t>3</w:t>
            </w:r>
          </w:p>
        </w:tc>
        <w:tc>
          <w:tcPr>
            <w:tcW w:w="962" w:type="dxa"/>
          </w:tcPr>
          <w:p w:rsidR="00546D44" w:rsidRPr="00D40B48" w:rsidRDefault="00546D44" w:rsidP="00546D44">
            <w:pPr>
              <w:widowControl w:val="0"/>
              <w:autoSpaceDE w:val="0"/>
              <w:autoSpaceDN w:val="0"/>
              <w:jc w:val="center"/>
              <w:rPr>
                <w:sz w:val="28"/>
                <w:szCs w:val="28"/>
              </w:rPr>
            </w:pPr>
            <w:r w:rsidRPr="00D40B48">
              <w:rPr>
                <w:sz w:val="28"/>
                <w:szCs w:val="28"/>
              </w:rPr>
              <w:t>4</w:t>
            </w:r>
          </w:p>
        </w:tc>
        <w:tc>
          <w:tcPr>
            <w:tcW w:w="734" w:type="dxa"/>
          </w:tcPr>
          <w:p w:rsidR="00546D44" w:rsidRPr="00D40B48" w:rsidRDefault="00546D44" w:rsidP="00546D44">
            <w:pPr>
              <w:widowControl w:val="0"/>
              <w:autoSpaceDE w:val="0"/>
              <w:autoSpaceDN w:val="0"/>
              <w:jc w:val="center"/>
              <w:rPr>
                <w:sz w:val="28"/>
                <w:szCs w:val="28"/>
              </w:rPr>
            </w:pPr>
            <w:r w:rsidRPr="00D40B48">
              <w:rPr>
                <w:sz w:val="28"/>
                <w:szCs w:val="28"/>
              </w:rPr>
              <w:t>5</w:t>
            </w:r>
          </w:p>
        </w:tc>
        <w:tc>
          <w:tcPr>
            <w:tcW w:w="3367" w:type="dxa"/>
          </w:tcPr>
          <w:p w:rsidR="00546D44" w:rsidRPr="00D40B48" w:rsidRDefault="00546D44" w:rsidP="00546D44">
            <w:pPr>
              <w:widowControl w:val="0"/>
              <w:autoSpaceDE w:val="0"/>
              <w:autoSpaceDN w:val="0"/>
              <w:jc w:val="center"/>
              <w:rPr>
                <w:sz w:val="28"/>
                <w:szCs w:val="28"/>
              </w:rPr>
            </w:pPr>
            <w:bookmarkStart w:id="24" w:name="P356"/>
            <w:bookmarkEnd w:id="24"/>
            <w:r w:rsidRPr="00D40B48">
              <w:rPr>
                <w:sz w:val="28"/>
                <w:szCs w:val="28"/>
              </w:rPr>
              <w:t>6</w:t>
            </w:r>
          </w:p>
        </w:tc>
        <w:tc>
          <w:tcPr>
            <w:tcW w:w="704" w:type="dxa"/>
          </w:tcPr>
          <w:p w:rsidR="00546D44" w:rsidRPr="00D40B48" w:rsidRDefault="00546D44" w:rsidP="00546D44">
            <w:pPr>
              <w:widowControl w:val="0"/>
              <w:autoSpaceDE w:val="0"/>
              <w:autoSpaceDN w:val="0"/>
              <w:jc w:val="center"/>
              <w:rPr>
                <w:sz w:val="28"/>
                <w:szCs w:val="28"/>
              </w:rPr>
            </w:pPr>
            <w:r w:rsidRPr="00D40B48">
              <w:rPr>
                <w:sz w:val="28"/>
                <w:szCs w:val="28"/>
              </w:rPr>
              <w:t>7</w:t>
            </w:r>
          </w:p>
        </w:tc>
        <w:tc>
          <w:tcPr>
            <w:tcW w:w="1287" w:type="dxa"/>
          </w:tcPr>
          <w:p w:rsidR="00546D44" w:rsidRPr="00D40B48" w:rsidRDefault="00546D44" w:rsidP="00546D44">
            <w:pPr>
              <w:widowControl w:val="0"/>
              <w:autoSpaceDE w:val="0"/>
              <w:autoSpaceDN w:val="0"/>
              <w:jc w:val="center"/>
              <w:rPr>
                <w:sz w:val="28"/>
                <w:szCs w:val="28"/>
              </w:rPr>
            </w:pPr>
            <w:bookmarkStart w:id="25" w:name="P358"/>
            <w:bookmarkEnd w:id="25"/>
            <w:r w:rsidRPr="00D40B48">
              <w:rPr>
                <w:sz w:val="28"/>
                <w:szCs w:val="28"/>
              </w:rPr>
              <w:t>8</w:t>
            </w:r>
          </w:p>
        </w:tc>
      </w:tr>
      <w:tr w:rsidR="009F0FCD" w:rsidRPr="00D40B48" w:rsidTr="009F0FCD">
        <w:tc>
          <w:tcPr>
            <w:tcW w:w="941" w:type="dxa"/>
          </w:tcPr>
          <w:p w:rsidR="00546D44" w:rsidRPr="00D40B48" w:rsidRDefault="00546D44" w:rsidP="00546D44">
            <w:pPr>
              <w:widowControl w:val="0"/>
              <w:autoSpaceDE w:val="0"/>
              <w:autoSpaceDN w:val="0"/>
              <w:jc w:val="center"/>
              <w:rPr>
                <w:sz w:val="28"/>
                <w:szCs w:val="28"/>
              </w:rPr>
            </w:pPr>
            <w:r w:rsidRPr="00D40B48">
              <w:rPr>
                <w:sz w:val="28"/>
                <w:szCs w:val="28"/>
              </w:rPr>
              <w:t>1</w:t>
            </w:r>
          </w:p>
        </w:tc>
        <w:tc>
          <w:tcPr>
            <w:tcW w:w="876" w:type="dxa"/>
          </w:tcPr>
          <w:p w:rsidR="00546D44" w:rsidRPr="00D40B48" w:rsidRDefault="00546D44" w:rsidP="00546D44">
            <w:pPr>
              <w:widowControl w:val="0"/>
              <w:autoSpaceDE w:val="0"/>
              <w:autoSpaceDN w:val="0"/>
              <w:rPr>
                <w:sz w:val="28"/>
                <w:szCs w:val="28"/>
              </w:rPr>
            </w:pPr>
          </w:p>
        </w:tc>
        <w:tc>
          <w:tcPr>
            <w:tcW w:w="840" w:type="dxa"/>
          </w:tcPr>
          <w:p w:rsidR="00546D44" w:rsidRPr="00D40B48" w:rsidRDefault="00546D44" w:rsidP="00546D44">
            <w:pPr>
              <w:widowControl w:val="0"/>
              <w:autoSpaceDE w:val="0"/>
              <w:autoSpaceDN w:val="0"/>
              <w:rPr>
                <w:sz w:val="28"/>
                <w:szCs w:val="28"/>
              </w:rPr>
            </w:pPr>
          </w:p>
        </w:tc>
        <w:tc>
          <w:tcPr>
            <w:tcW w:w="962" w:type="dxa"/>
          </w:tcPr>
          <w:p w:rsidR="00546D44" w:rsidRPr="00D40B48" w:rsidRDefault="00546D44" w:rsidP="00546D44">
            <w:pPr>
              <w:widowControl w:val="0"/>
              <w:autoSpaceDE w:val="0"/>
              <w:autoSpaceDN w:val="0"/>
              <w:rPr>
                <w:sz w:val="28"/>
                <w:szCs w:val="28"/>
              </w:rPr>
            </w:pPr>
          </w:p>
        </w:tc>
        <w:tc>
          <w:tcPr>
            <w:tcW w:w="734" w:type="dxa"/>
          </w:tcPr>
          <w:p w:rsidR="00546D44" w:rsidRPr="00D40B48" w:rsidRDefault="00546D44" w:rsidP="00546D44">
            <w:pPr>
              <w:widowControl w:val="0"/>
              <w:autoSpaceDE w:val="0"/>
              <w:autoSpaceDN w:val="0"/>
              <w:rPr>
                <w:sz w:val="28"/>
                <w:szCs w:val="28"/>
              </w:rPr>
            </w:pPr>
          </w:p>
        </w:tc>
        <w:tc>
          <w:tcPr>
            <w:tcW w:w="3367" w:type="dxa"/>
          </w:tcPr>
          <w:p w:rsidR="00546D44" w:rsidRPr="00D40B48" w:rsidRDefault="00546D44" w:rsidP="00546D44">
            <w:pPr>
              <w:widowControl w:val="0"/>
              <w:autoSpaceDE w:val="0"/>
              <w:autoSpaceDN w:val="0"/>
              <w:rPr>
                <w:sz w:val="28"/>
                <w:szCs w:val="28"/>
              </w:rPr>
            </w:pPr>
            <w:r w:rsidRPr="00D40B48">
              <w:rPr>
                <w:sz w:val="28"/>
                <w:szCs w:val="28"/>
              </w:rPr>
              <w:t xml:space="preserve">-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p>
        </w:tc>
        <w:tc>
          <w:tcPr>
            <w:tcW w:w="704" w:type="dxa"/>
          </w:tcPr>
          <w:p w:rsidR="00546D44" w:rsidRPr="00D40B48" w:rsidRDefault="00546D44" w:rsidP="00546D44">
            <w:pPr>
              <w:widowControl w:val="0"/>
              <w:autoSpaceDE w:val="0"/>
              <w:autoSpaceDN w:val="0"/>
              <w:rPr>
                <w:sz w:val="28"/>
                <w:szCs w:val="28"/>
              </w:rPr>
            </w:pPr>
          </w:p>
        </w:tc>
        <w:tc>
          <w:tcPr>
            <w:tcW w:w="1287" w:type="dxa"/>
          </w:tcPr>
          <w:p w:rsidR="00546D44" w:rsidRPr="00D40B48" w:rsidRDefault="00546D44" w:rsidP="00546D44">
            <w:pPr>
              <w:widowControl w:val="0"/>
              <w:autoSpaceDE w:val="0"/>
              <w:autoSpaceDN w:val="0"/>
              <w:rPr>
                <w:sz w:val="28"/>
                <w:szCs w:val="28"/>
              </w:rPr>
            </w:pPr>
          </w:p>
        </w:tc>
      </w:tr>
      <w:tr w:rsidR="009F0FCD" w:rsidRPr="00D40B48" w:rsidTr="009F0FCD">
        <w:tc>
          <w:tcPr>
            <w:tcW w:w="941" w:type="dxa"/>
          </w:tcPr>
          <w:p w:rsidR="00546D44" w:rsidRPr="00D40B48" w:rsidRDefault="00546D44" w:rsidP="00546D44">
            <w:pPr>
              <w:widowControl w:val="0"/>
              <w:autoSpaceDE w:val="0"/>
              <w:autoSpaceDN w:val="0"/>
              <w:jc w:val="center"/>
              <w:rPr>
                <w:sz w:val="28"/>
                <w:szCs w:val="28"/>
              </w:rPr>
            </w:pPr>
            <w:r w:rsidRPr="00D40B48">
              <w:rPr>
                <w:sz w:val="28"/>
                <w:szCs w:val="28"/>
              </w:rPr>
              <w:t>2</w:t>
            </w:r>
          </w:p>
        </w:tc>
        <w:tc>
          <w:tcPr>
            <w:tcW w:w="876" w:type="dxa"/>
          </w:tcPr>
          <w:p w:rsidR="00546D44" w:rsidRPr="00D40B48" w:rsidRDefault="00546D44" w:rsidP="00546D44">
            <w:pPr>
              <w:widowControl w:val="0"/>
              <w:autoSpaceDE w:val="0"/>
              <w:autoSpaceDN w:val="0"/>
              <w:rPr>
                <w:sz w:val="28"/>
                <w:szCs w:val="28"/>
              </w:rPr>
            </w:pPr>
          </w:p>
        </w:tc>
        <w:tc>
          <w:tcPr>
            <w:tcW w:w="840" w:type="dxa"/>
          </w:tcPr>
          <w:p w:rsidR="00546D44" w:rsidRPr="00D40B48" w:rsidRDefault="00546D44" w:rsidP="00546D44">
            <w:pPr>
              <w:widowControl w:val="0"/>
              <w:autoSpaceDE w:val="0"/>
              <w:autoSpaceDN w:val="0"/>
              <w:rPr>
                <w:sz w:val="28"/>
                <w:szCs w:val="28"/>
              </w:rPr>
            </w:pPr>
          </w:p>
        </w:tc>
        <w:tc>
          <w:tcPr>
            <w:tcW w:w="962" w:type="dxa"/>
          </w:tcPr>
          <w:p w:rsidR="00546D44" w:rsidRPr="00D40B48" w:rsidRDefault="00546D44" w:rsidP="00546D44">
            <w:pPr>
              <w:widowControl w:val="0"/>
              <w:autoSpaceDE w:val="0"/>
              <w:autoSpaceDN w:val="0"/>
              <w:rPr>
                <w:sz w:val="28"/>
                <w:szCs w:val="28"/>
              </w:rPr>
            </w:pPr>
          </w:p>
        </w:tc>
        <w:tc>
          <w:tcPr>
            <w:tcW w:w="734" w:type="dxa"/>
          </w:tcPr>
          <w:p w:rsidR="00546D44" w:rsidRPr="00D40B48" w:rsidRDefault="00546D44" w:rsidP="00546D44">
            <w:pPr>
              <w:widowControl w:val="0"/>
              <w:autoSpaceDE w:val="0"/>
              <w:autoSpaceDN w:val="0"/>
              <w:rPr>
                <w:sz w:val="28"/>
                <w:szCs w:val="28"/>
              </w:rPr>
            </w:pPr>
          </w:p>
        </w:tc>
        <w:tc>
          <w:tcPr>
            <w:tcW w:w="3367" w:type="dxa"/>
          </w:tcPr>
          <w:p w:rsidR="00546D44" w:rsidRPr="00D40B48" w:rsidRDefault="00546D44" w:rsidP="00546D44">
            <w:pPr>
              <w:widowControl w:val="0"/>
              <w:autoSpaceDE w:val="0"/>
              <w:autoSpaceDN w:val="0"/>
              <w:rPr>
                <w:sz w:val="28"/>
                <w:szCs w:val="28"/>
              </w:rPr>
            </w:pPr>
            <w:r w:rsidRPr="00D40B48">
              <w:rPr>
                <w:sz w:val="28"/>
                <w:szCs w:val="28"/>
              </w:rPr>
              <w:t xml:space="preserve">-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p>
        </w:tc>
        <w:tc>
          <w:tcPr>
            <w:tcW w:w="704" w:type="dxa"/>
          </w:tcPr>
          <w:p w:rsidR="00546D44" w:rsidRPr="00D40B48" w:rsidRDefault="00546D44" w:rsidP="00546D44">
            <w:pPr>
              <w:widowControl w:val="0"/>
              <w:autoSpaceDE w:val="0"/>
              <w:autoSpaceDN w:val="0"/>
              <w:rPr>
                <w:sz w:val="28"/>
                <w:szCs w:val="28"/>
              </w:rPr>
            </w:pPr>
          </w:p>
        </w:tc>
        <w:tc>
          <w:tcPr>
            <w:tcW w:w="1287" w:type="dxa"/>
          </w:tcPr>
          <w:p w:rsidR="00546D44" w:rsidRPr="00D40B48" w:rsidRDefault="00546D44" w:rsidP="00546D44">
            <w:pPr>
              <w:widowControl w:val="0"/>
              <w:autoSpaceDE w:val="0"/>
              <w:autoSpaceDN w:val="0"/>
              <w:rPr>
                <w:sz w:val="28"/>
                <w:szCs w:val="28"/>
              </w:rPr>
            </w:pPr>
          </w:p>
        </w:tc>
      </w:tr>
      <w:tr w:rsidR="009F0FCD" w:rsidRPr="00D40B48" w:rsidTr="009F0FCD">
        <w:tc>
          <w:tcPr>
            <w:tcW w:w="941" w:type="dxa"/>
          </w:tcPr>
          <w:p w:rsidR="00546D44" w:rsidRPr="00D40B48" w:rsidRDefault="00546D44" w:rsidP="00546D44">
            <w:pPr>
              <w:widowControl w:val="0"/>
              <w:autoSpaceDE w:val="0"/>
              <w:autoSpaceDN w:val="0"/>
              <w:jc w:val="center"/>
              <w:rPr>
                <w:sz w:val="28"/>
                <w:szCs w:val="28"/>
              </w:rPr>
            </w:pPr>
            <w:r w:rsidRPr="00D40B48">
              <w:rPr>
                <w:sz w:val="28"/>
                <w:szCs w:val="28"/>
              </w:rPr>
              <w:t>3</w:t>
            </w:r>
          </w:p>
        </w:tc>
        <w:tc>
          <w:tcPr>
            <w:tcW w:w="876" w:type="dxa"/>
          </w:tcPr>
          <w:p w:rsidR="00546D44" w:rsidRPr="00D40B48" w:rsidRDefault="00546D44" w:rsidP="00546D44">
            <w:pPr>
              <w:widowControl w:val="0"/>
              <w:autoSpaceDE w:val="0"/>
              <w:autoSpaceDN w:val="0"/>
              <w:rPr>
                <w:sz w:val="28"/>
                <w:szCs w:val="28"/>
              </w:rPr>
            </w:pPr>
          </w:p>
        </w:tc>
        <w:tc>
          <w:tcPr>
            <w:tcW w:w="840" w:type="dxa"/>
          </w:tcPr>
          <w:p w:rsidR="00546D44" w:rsidRPr="00D40B48" w:rsidRDefault="00546D44" w:rsidP="00546D44">
            <w:pPr>
              <w:widowControl w:val="0"/>
              <w:autoSpaceDE w:val="0"/>
              <w:autoSpaceDN w:val="0"/>
              <w:rPr>
                <w:sz w:val="28"/>
                <w:szCs w:val="28"/>
              </w:rPr>
            </w:pPr>
          </w:p>
        </w:tc>
        <w:tc>
          <w:tcPr>
            <w:tcW w:w="962" w:type="dxa"/>
          </w:tcPr>
          <w:p w:rsidR="00546D44" w:rsidRPr="00D40B48" w:rsidRDefault="00546D44" w:rsidP="00546D44">
            <w:pPr>
              <w:widowControl w:val="0"/>
              <w:autoSpaceDE w:val="0"/>
              <w:autoSpaceDN w:val="0"/>
              <w:rPr>
                <w:sz w:val="28"/>
                <w:szCs w:val="28"/>
              </w:rPr>
            </w:pPr>
          </w:p>
        </w:tc>
        <w:tc>
          <w:tcPr>
            <w:tcW w:w="734" w:type="dxa"/>
          </w:tcPr>
          <w:p w:rsidR="00546D44" w:rsidRPr="00D40B48" w:rsidRDefault="00546D44" w:rsidP="00546D44">
            <w:pPr>
              <w:widowControl w:val="0"/>
              <w:autoSpaceDE w:val="0"/>
              <w:autoSpaceDN w:val="0"/>
              <w:rPr>
                <w:sz w:val="28"/>
                <w:szCs w:val="28"/>
              </w:rPr>
            </w:pPr>
          </w:p>
        </w:tc>
        <w:tc>
          <w:tcPr>
            <w:tcW w:w="3367" w:type="dxa"/>
          </w:tcPr>
          <w:p w:rsidR="00546D44" w:rsidRPr="00D40B48" w:rsidRDefault="00546D44" w:rsidP="00546D44">
            <w:pPr>
              <w:widowControl w:val="0"/>
              <w:autoSpaceDE w:val="0"/>
              <w:autoSpaceDN w:val="0"/>
              <w:rPr>
                <w:sz w:val="28"/>
                <w:szCs w:val="28"/>
              </w:rPr>
            </w:pPr>
            <w:r w:rsidRPr="00D40B48">
              <w:rPr>
                <w:sz w:val="28"/>
                <w:szCs w:val="28"/>
              </w:rPr>
              <w:t xml:space="preserve">-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p>
        </w:tc>
        <w:tc>
          <w:tcPr>
            <w:tcW w:w="704" w:type="dxa"/>
          </w:tcPr>
          <w:p w:rsidR="00546D44" w:rsidRPr="00D40B48" w:rsidRDefault="00546D44" w:rsidP="00546D44">
            <w:pPr>
              <w:widowControl w:val="0"/>
              <w:autoSpaceDE w:val="0"/>
              <w:autoSpaceDN w:val="0"/>
              <w:rPr>
                <w:sz w:val="28"/>
                <w:szCs w:val="28"/>
              </w:rPr>
            </w:pPr>
          </w:p>
        </w:tc>
        <w:tc>
          <w:tcPr>
            <w:tcW w:w="1287" w:type="dxa"/>
          </w:tcPr>
          <w:p w:rsidR="00546D44" w:rsidRPr="00D40B48" w:rsidRDefault="00546D44" w:rsidP="00546D44">
            <w:pPr>
              <w:widowControl w:val="0"/>
              <w:autoSpaceDE w:val="0"/>
              <w:autoSpaceDN w:val="0"/>
              <w:rPr>
                <w:sz w:val="28"/>
                <w:szCs w:val="28"/>
              </w:rPr>
            </w:pPr>
          </w:p>
        </w:tc>
      </w:tr>
      <w:tr w:rsidR="009F0FCD" w:rsidRPr="00D40B48" w:rsidTr="009F0FCD">
        <w:tc>
          <w:tcPr>
            <w:tcW w:w="941" w:type="dxa"/>
          </w:tcPr>
          <w:p w:rsidR="00546D44" w:rsidRPr="00D40B48" w:rsidRDefault="00546D44" w:rsidP="00546D44">
            <w:pPr>
              <w:widowControl w:val="0"/>
              <w:autoSpaceDE w:val="0"/>
              <w:autoSpaceDN w:val="0"/>
              <w:jc w:val="center"/>
              <w:rPr>
                <w:sz w:val="28"/>
                <w:szCs w:val="28"/>
              </w:rPr>
            </w:pPr>
            <w:r w:rsidRPr="00D40B48">
              <w:rPr>
                <w:sz w:val="28"/>
                <w:szCs w:val="28"/>
              </w:rPr>
              <w:t>Итого по КБК</w:t>
            </w:r>
          </w:p>
        </w:tc>
        <w:tc>
          <w:tcPr>
            <w:tcW w:w="876" w:type="dxa"/>
          </w:tcPr>
          <w:p w:rsidR="00546D44" w:rsidRPr="00D40B48" w:rsidRDefault="00546D44" w:rsidP="00546D44">
            <w:pPr>
              <w:widowControl w:val="0"/>
              <w:autoSpaceDE w:val="0"/>
              <w:autoSpaceDN w:val="0"/>
              <w:rPr>
                <w:sz w:val="28"/>
                <w:szCs w:val="28"/>
              </w:rPr>
            </w:pPr>
          </w:p>
        </w:tc>
        <w:tc>
          <w:tcPr>
            <w:tcW w:w="840" w:type="dxa"/>
          </w:tcPr>
          <w:p w:rsidR="00546D44" w:rsidRPr="00D40B48" w:rsidRDefault="00546D44" w:rsidP="00546D44">
            <w:pPr>
              <w:widowControl w:val="0"/>
              <w:autoSpaceDE w:val="0"/>
              <w:autoSpaceDN w:val="0"/>
              <w:rPr>
                <w:sz w:val="28"/>
                <w:szCs w:val="28"/>
              </w:rPr>
            </w:pPr>
          </w:p>
        </w:tc>
        <w:tc>
          <w:tcPr>
            <w:tcW w:w="962" w:type="dxa"/>
          </w:tcPr>
          <w:p w:rsidR="00546D44" w:rsidRPr="00D40B48" w:rsidRDefault="00546D44" w:rsidP="00546D44">
            <w:pPr>
              <w:widowControl w:val="0"/>
              <w:autoSpaceDE w:val="0"/>
              <w:autoSpaceDN w:val="0"/>
              <w:rPr>
                <w:sz w:val="28"/>
                <w:szCs w:val="28"/>
              </w:rPr>
            </w:pPr>
          </w:p>
        </w:tc>
        <w:tc>
          <w:tcPr>
            <w:tcW w:w="734" w:type="dxa"/>
          </w:tcPr>
          <w:p w:rsidR="00546D44" w:rsidRPr="00D40B48" w:rsidRDefault="00546D44" w:rsidP="00546D44">
            <w:pPr>
              <w:widowControl w:val="0"/>
              <w:autoSpaceDE w:val="0"/>
              <w:autoSpaceDN w:val="0"/>
              <w:rPr>
                <w:sz w:val="28"/>
                <w:szCs w:val="28"/>
              </w:rPr>
            </w:pPr>
          </w:p>
        </w:tc>
        <w:tc>
          <w:tcPr>
            <w:tcW w:w="3367" w:type="dxa"/>
            <w:vAlign w:val="center"/>
          </w:tcPr>
          <w:p w:rsidR="00546D44" w:rsidRPr="00D40B48" w:rsidRDefault="00546D44" w:rsidP="00546D44">
            <w:pPr>
              <w:widowControl w:val="0"/>
              <w:autoSpaceDE w:val="0"/>
              <w:autoSpaceDN w:val="0"/>
              <w:jc w:val="center"/>
              <w:rPr>
                <w:sz w:val="28"/>
                <w:szCs w:val="28"/>
              </w:rPr>
            </w:pPr>
            <w:r w:rsidRPr="00D40B48">
              <w:rPr>
                <w:sz w:val="28"/>
                <w:szCs w:val="28"/>
              </w:rPr>
              <w:t>x</w:t>
            </w:r>
          </w:p>
        </w:tc>
        <w:tc>
          <w:tcPr>
            <w:tcW w:w="704" w:type="dxa"/>
          </w:tcPr>
          <w:p w:rsidR="00546D44" w:rsidRPr="00D40B48" w:rsidRDefault="00546D44" w:rsidP="00546D44">
            <w:pPr>
              <w:widowControl w:val="0"/>
              <w:autoSpaceDE w:val="0"/>
              <w:autoSpaceDN w:val="0"/>
              <w:rPr>
                <w:sz w:val="28"/>
                <w:szCs w:val="28"/>
              </w:rPr>
            </w:pPr>
          </w:p>
        </w:tc>
        <w:tc>
          <w:tcPr>
            <w:tcW w:w="1287" w:type="dxa"/>
          </w:tcPr>
          <w:p w:rsidR="00546D44" w:rsidRPr="00D40B48" w:rsidRDefault="00546D44" w:rsidP="00546D44">
            <w:pPr>
              <w:widowControl w:val="0"/>
              <w:autoSpaceDE w:val="0"/>
              <w:autoSpaceDN w:val="0"/>
              <w:rPr>
                <w:sz w:val="28"/>
                <w:szCs w:val="28"/>
              </w:rPr>
            </w:pPr>
          </w:p>
        </w:tc>
      </w:tr>
      <w:tr w:rsidR="009F0FCD" w:rsidRPr="00D40B48" w:rsidTr="009F0FCD">
        <w:tc>
          <w:tcPr>
            <w:tcW w:w="941" w:type="dxa"/>
          </w:tcPr>
          <w:p w:rsidR="00546D44" w:rsidRPr="00D40B48" w:rsidRDefault="00546D44" w:rsidP="00546D44">
            <w:pPr>
              <w:widowControl w:val="0"/>
              <w:autoSpaceDE w:val="0"/>
              <w:autoSpaceDN w:val="0"/>
              <w:rPr>
                <w:sz w:val="28"/>
                <w:szCs w:val="28"/>
              </w:rPr>
            </w:pPr>
          </w:p>
        </w:tc>
        <w:tc>
          <w:tcPr>
            <w:tcW w:w="876" w:type="dxa"/>
          </w:tcPr>
          <w:p w:rsidR="00546D44" w:rsidRPr="00D40B48" w:rsidRDefault="00546D44" w:rsidP="00546D44">
            <w:pPr>
              <w:widowControl w:val="0"/>
              <w:autoSpaceDE w:val="0"/>
              <w:autoSpaceDN w:val="0"/>
              <w:rPr>
                <w:sz w:val="28"/>
                <w:szCs w:val="28"/>
              </w:rPr>
            </w:pPr>
          </w:p>
        </w:tc>
        <w:tc>
          <w:tcPr>
            <w:tcW w:w="840" w:type="dxa"/>
          </w:tcPr>
          <w:p w:rsidR="00546D44" w:rsidRPr="00D40B48" w:rsidRDefault="00546D44" w:rsidP="00546D44">
            <w:pPr>
              <w:widowControl w:val="0"/>
              <w:autoSpaceDE w:val="0"/>
              <w:autoSpaceDN w:val="0"/>
              <w:rPr>
                <w:sz w:val="28"/>
                <w:szCs w:val="28"/>
              </w:rPr>
            </w:pPr>
          </w:p>
        </w:tc>
        <w:tc>
          <w:tcPr>
            <w:tcW w:w="962" w:type="dxa"/>
          </w:tcPr>
          <w:p w:rsidR="00546D44" w:rsidRPr="00D40B48" w:rsidRDefault="00546D44" w:rsidP="00546D44">
            <w:pPr>
              <w:widowControl w:val="0"/>
              <w:autoSpaceDE w:val="0"/>
              <w:autoSpaceDN w:val="0"/>
              <w:rPr>
                <w:sz w:val="28"/>
                <w:szCs w:val="28"/>
              </w:rPr>
            </w:pPr>
          </w:p>
        </w:tc>
        <w:tc>
          <w:tcPr>
            <w:tcW w:w="734" w:type="dxa"/>
          </w:tcPr>
          <w:p w:rsidR="00546D44" w:rsidRPr="00D40B48" w:rsidRDefault="00546D44" w:rsidP="00546D44">
            <w:pPr>
              <w:widowControl w:val="0"/>
              <w:autoSpaceDE w:val="0"/>
              <w:autoSpaceDN w:val="0"/>
              <w:rPr>
                <w:sz w:val="28"/>
                <w:szCs w:val="28"/>
              </w:rPr>
            </w:pPr>
          </w:p>
        </w:tc>
        <w:tc>
          <w:tcPr>
            <w:tcW w:w="3367" w:type="dxa"/>
          </w:tcPr>
          <w:p w:rsidR="00546D44" w:rsidRPr="00D40B48" w:rsidRDefault="00546D44" w:rsidP="00546D44">
            <w:pPr>
              <w:widowControl w:val="0"/>
              <w:autoSpaceDE w:val="0"/>
              <w:autoSpaceDN w:val="0"/>
              <w:rPr>
                <w:sz w:val="28"/>
                <w:szCs w:val="28"/>
              </w:rPr>
            </w:pPr>
            <w:r w:rsidRPr="00D40B48">
              <w:rPr>
                <w:sz w:val="28"/>
                <w:szCs w:val="28"/>
              </w:rPr>
              <w:t xml:space="preserve">-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p>
        </w:tc>
        <w:tc>
          <w:tcPr>
            <w:tcW w:w="704" w:type="dxa"/>
          </w:tcPr>
          <w:p w:rsidR="00546D44" w:rsidRPr="00D40B48" w:rsidRDefault="00546D44" w:rsidP="00546D44">
            <w:pPr>
              <w:widowControl w:val="0"/>
              <w:autoSpaceDE w:val="0"/>
              <w:autoSpaceDN w:val="0"/>
              <w:rPr>
                <w:sz w:val="28"/>
                <w:szCs w:val="28"/>
              </w:rPr>
            </w:pPr>
          </w:p>
        </w:tc>
        <w:tc>
          <w:tcPr>
            <w:tcW w:w="1287" w:type="dxa"/>
          </w:tcPr>
          <w:p w:rsidR="00546D44" w:rsidRPr="00D40B48" w:rsidRDefault="00546D44" w:rsidP="00546D44">
            <w:pPr>
              <w:widowControl w:val="0"/>
              <w:autoSpaceDE w:val="0"/>
              <w:autoSpaceDN w:val="0"/>
              <w:rPr>
                <w:sz w:val="28"/>
                <w:szCs w:val="28"/>
              </w:rPr>
            </w:pPr>
          </w:p>
        </w:tc>
      </w:tr>
      <w:tr w:rsidR="009F0FCD" w:rsidRPr="00D40B48" w:rsidTr="009F0FCD">
        <w:tc>
          <w:tcPr>
            <w:tcW w:w="941" w:type="dxa"/>
          </w:tcPr>
          <w:p w:rsidR="00546D44" w:rsidRPr="00D40B48" w:rsidRDefault="00546D44" w:rsidP="00546D44">
            <w:pPr>
              <w:widowControl w:val="0"/>
              <w:autoSpaceDE w:val="0"/>
              <w:autoSpaceDN w:val="0"/>
              <w:rPr>
                <w:sz w:val="28"/>
                <w:szCs w:val="28"/>
              </w:rPr>
            </w:pPr>
          </w:p>
        </w:tc>
        <w:tc>
          <w:tcPr>
            <w:tcW w:w="876" w:type="dxa"/>
          </w:tcPr>
          <w:p w:rsidR="00546D44" w:rsidRPr="00D40B48" w:rsidRDefault="00546D44" w:rsidP="00546D44">
            <w:pPr>
              <w:widowControl w:val="0"/>
              <w:autoSpaceDE w:val="0"/>
              <w:autoSpaceDN w:val="0"/>
              <w:rPr>
                <w:sz w:val="28"/>
                <w:szCs w:val="28"/>
              </w:rPr>
            </w:pPr>
          </w:p>
        </w:tc>
        <w:tc>
          <w:tcPr>
            <w:tcW w:w="840" w:type="dxa"/>
          </w:tcPr>
          <w:p w:rsidR="00546D44" w:rsidRPr="00D40B48" w:rsidRDefault="00546D44" w:rsidP="00546D44">
            <w:pPr>
              <w:widowControl w:val="0"/>
              <w:autoSpaceDE w:val="0"/>
              <w:autoSpaceDN w:val="0"/>
              <w:rPr>
                <w:sz w:val="28"/>
                <w:szCs w:val="28"/>
              </w:rPr>
            </w:pPr>
          </w:p>
        </w:tc>
        <w:tc>
          <w:tcPr>
            <w:tcW w:w="962" w:type="dxa"/>
          </w:tcPr>
          <w:p w:rsidR="00546D44" w:rsidRPr="00D40B48" w:rsidRDefault="00546D44" w:rsidP="00546D44">
            <w:pPr>
              <w:widowControl w:val="0"/>
              <w:autoSpaceDE w:val="0"/>
              <w:autoSpaceDN w:val="0"/>
              <w:rPr>
                <w:sz w:val="28"/>
                <w:szCs w:val="28"/>
              </w:rPr>
            </w:pPr>
          </w:p>
        </w:tc>
        <w:tc>
          <w:tcPr>
            <w:tcW w:w="734" w:type="dxa"/>
          </w:tcPr>
          <w:p w:rsidR="00546D44" w:rsidRPr="00D40B48" w:rsidRDefault="00546D44" w:rsidP="00546D44">
            <w:pPr>
              <w:widowControl w:val="0"/>
              <w:autoSpaceDE w:val="0"/>
              <w:autoSpaceDN w:val="0"/>
              <w:rPr>
                <w:sz w:val="28"/>
                <w:szCs w:val="28"/>
              </w:rPr>
            </w:pPr>
          </w:p>
        </w:tc>
        <w:tc>
          <w:tcPr>
            <w:tcW w:w="3367" w:type="dxa"/>
          </w:tcPr>
          <w:p w:rsidR="00546D44" w:rsidRPr="00D40B48" w:rsidRDefault="00546D44" w:rsidP="00546D44">
            <w:pPr>
              <w:widowControl w:val="0"/>
              <w:autoSpaceDE w:val="0"/>
              <w:autoSpaceDN w:val="0"/>
              <w:rPr>
                <w:sz w:val="28"/>
                <w:szCs w:val="28"/>
              </w:rPr>
            </w:pPr>
            <w:r w:rsidRPr="00D40B48">
              <w:rPr>
                <w:sz w:val="28"/>
                <w:szCs w:val="28"/>
              </w:rPr>
              <w:t xml:space="preserve">-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p>
        </w:tc>
        <w:tc>
          <w:tcPr>
            <w:tcW w:w="704" w:type="dxa"/>
          </w:tcPr>
          <w:p w:rsidR="00546D44" w:rsidRPr="00D40B48" w:rsidRDefault="00546D44" w:rsidP="00546D44">
            <w:pPr>
              <w:widowControl w:val="0"/>
              <w:autoSpaceDE w:val="0"/>
              <w:autoSpaceDN w:val="0"/>
              <w:rPr>
                <w:sz w:val="28"/>
                <w:szCs w:val="28"/>
              </w:rPr>
            </w:pPr>
          </w:p>
        </w:tc>
        <w:tc>
          <w:tcPr>
            <w:tcW w:w="1287" w:type="dxa"/>
          </w:tcPr>
          <w:p w:rsidR="00546D44" w:rsidRPr="00D40B48" w:rsidRDefault="00546D44" w:rsidP="00546D44">
            <w:pPr>
              <w:widowControl w:val="0"/>
              <w:autoSpaceDE w:val="0"/>
              <w:autoSpaceDN w:val="0"/>
              <w:rPr>
                <w:sz w:val="28"/>
                <w:szCs w:val="28"/>
              </w:rPr>
            </w:pPr>
          </w:p>
        </w:tc>
      </w:tr>
      <w:tr w:rsidR="009F0FCD" w:rsidRPr="00D40B48" w:rsidTr="009F0FCD">
        <w:tc>
          <w:tcPr>
            <w:tcW w:w="941" w:type="dxa"/>
          </w:tcPr>
          <w:p w:rsidR="00546D44" w:rsidRPr="00D40B48" w:rsidRDefault="00546D44" w:rsidP="00546D44">
            <w:pPr>
              <w:widowControl w:val="0"/>
              <w:autoSpaceDE w:val="0"/>
              <w:autoSpaceDN w:val="0"/>
              <w:rPr>
                <w:sz w:val="28"/>
                <w:szCs w:val="28"/>
              </w:rPr>
            </w:pPr>
          </w:p>
        </w:tc>
        <w:tc>
          <w:tcPr>
            <w:tcW w:w="876" w:type="dxa"/>
          </w:tcPr>
          <w:p w:rsidR="00546D44" w:rsidRPr="00D40B48" w:rsidRDefault="00546D44" w:rsidP="00546D44">
            <w:pPr>
              <w:widowControl w:val="0"/>
              <w:autoSpaceDE w:val="0"/>
              <w:autoSpaceDN w:val="0"/>
              <w:rPr>
                <w:sz w:val="28"/>
                <w:szCs w:val="28"/>
              </w:rPr>
            </w:pPr>
          </w:p>
        </w:tc>
        <w:tc>
          <w:tcPr>
            <w:tcW w:w="840" w:type="dxa"/>
          </w:tcPr>
          <w:p w:rsidR="00546D44" w:rsidRPr="00D40B48" w:rsidRDefault="00546D44" w:rsidP="00546D44">
            <w:pPr>
              <w:widowControl w:val="0"/>
              <w:autoSpaceDE w:val="0"/>
              <w:autoSpaceDN w:val="0"/>
              <w:rPr>
                <w:sz w:val="28"/>
                <w:szCs w:val="28"/>
              </w:rPr>
            </w:pPr>
          </w:p>
        </w:tc>
        <w:tc>
          <w:tcPr>
            <w:tcW w:w="962" w:type="dxa"/>
          </w:tcPr>
          <w:p w:rsidR="00546D44" w:rsidRPr="00D40B48" w:rsidRDefault="00546D44" w:rsidP="00546D44">
            <w:pPr>
              <w:widowControl w:val="0"/>
              <w:autoSpaceDE w:val="0"/>
              <w:autoSpaceDN w:val="0"/>
              <w:rPr>
                <w:sz w:val="28"/>
                <w:szCs w:val="28"/>
              </w:rPr>
            </w:pPr>
          </w:p>
        </w:tc>
        <w:tc>
          <w:tcPr>
            <w:tcW w:w="734" w:type="dxa"/>
          </w:tcPr>
          <w:p w:rsidR="00546D44" w:rsidRPr="00D40B48" w:rsidRDefault="00546D44" w:rsidP="00546D44">
            <w:pPr>
              <w:widowControl w:val="0"/>
              <w:autoSpaceDE w:val="0"/>
              <w:autoSpaceDN w:val="0"/>
              <w:rPr>
                <w:sz w:val="28"/>
                <w:szCs w:val="28"/>
              </w:rPr>
            </w:pPr>
          </w:p>
        </w:tc>
        <w:tc>
          <w:tcPr>
            <w:tcW w:w="3367" w:type="dxa"/>
          </w:tcPr>
          <w:p w:rsidR="00546D44" w:rsidRPr="00D40B48" w:rsidRDefault="00546D44" w:rsidP="00546D44">
            <w:pPr>
              <w:widowControl w:val="0"/>
              <w:autoSpaceDE w:val="0"/>
              <w:autoSpaceDN w:val="0"/>
              <w:rPr>
                <w:sz w:val="28"/>
                <w:szCs w:val="28"/>
              </w:rPr>
            </w:pPr>
            <w:r w:rsidRPr="00D40B48">
              <w:rPr>
                <w:sz w:val="28"/>
                <w:szCs w:val="28"/>
              </w:rPr>
              <w:t xml:space="preserve">-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p>
        </w:tc>
        <w:tc>
          <w:tcPr>
            <w:tcW w:w="704" w:type="dxa"/>
          </w:tcPr>
          <w:p w:rsidR="00546D44" w:rsidRPr="00D40B48" w:rsidRDefault="00546D44" w:rsidP="00546D44">
            <w:pPr>
              <w:widowControl w:val="0"/>
              <w:autoSpaceDE w:val="0"/>
              <w:autoSpaceDN w:val="0"/>
              <w:rPr>
                <w:sz w:val="28"/>
                <w:szCs w:val="28"/>
              </w:rPr>
            </w:pPr>
          </w:p>
        </w:tc>
        <w:tc>
          <w:tcPr>
            <w:tcW w:w="1287" w:type="dxa"/>
          </w:tcPr>
          <w:p w:rsidR="00546D44" w:rsidRPr="00D40B48" w:rsidRDefault="00546D44" w:rsidP="00546D44">
            <w:pPr>
              <w:widowControl w:val="0"/>
              <w:autoSpaceDE w:val="0"/>
              <w:autoSpaceDN w:val="0"/>
              <w:rPr>
                <w:sz w:val="28"/>
                <w:szCs w:val="28"/>
              </w:rPr>
            </w:pPr>
          </w:p>
        </w:tc>
      </w:tr>
      <w:tr w:rsidR="009F0FCD" w:rsidRPr="00D40B48" w:rsidTr="009F0FCD">
        <w:tc>
          <w:tcPr>
            <w:tcW w:w="941" w:type="dxa"/>
          </w:tcPr>
          <w:p w:rsidR="00546D44" w:rsidRPr="00D40B48" w:rsidRDefault="00546D44" w:rsidP="00546D44">
            <w:pPr>
              <w:widowControl w:val="0"/>
              <w:autoSpaceDE w:val="0"/>
              <w:autoSpaceDN w:val="0"/>
              <w:jc w:val="center"/>
              <w:rPr>
                <w:sz w:val="28"/>
                <w:szCs w:val="28"/>
              </w:rPr>
            </w:pPr>
            <w:r w:rsidRPr="00D40B48">
              <w:rPr>
                <w:sz w:val="28"/>
                <w:szCs w:val="28"/>
              </w:rPr>
              <w:t>Итого по КБК</w:t>
            </w:r>
          </w:p>
        </w:tc>
        <w:tc>
          <w:tcPr>
            <w:tcW w:w="876" w:type="dxa"/>
          </w:tcPr>
          <w:p w:rsidR="00546D44" w:rsidRPr="00D40B48" w:rsidRDefault="00546D44" w:rsidP="00546D44">
            <w:pPr>
              <w:widowControl w:val="0"/>
              <w:autoSpaceDE w:val="0"/>
              <w:autoSpaceDN w:val="0"/>
              <w:rPr>
                <w:sz w:val="28"/>
                <w:szCs w:val="28"/>
              </w:rPr>
            </w:pPr>
          </w:p>
        </w:tc>
        <w:tc>
          <w:tcPr>
            <w:tcW w:w="840" w:type="dxa"/>
          </w:tcPr>
          <w:p w:rsidR="00546D44" w:rsidRPr="00D40B48" w:rsidRDefault="00546D44" w:rsidP="00546D44">
            <w:pPr>
              <w:widowControl w:val="0"/>
              <w:autoSpaceDE w:val="0"/>
              <w:autoSpaceDN w:val="0"/>
              <w:rPr>
                <w:sz w:val="28"/>
                <w:szCs w:val="28"/>
              </w:rPr>
            </w:pPr>
          </w:p>
        </w:tc>
        <w:tc>
          <w:tcPr>
            <w:tcW w:w="962" w:type="dxa"/>
          </w:tcPr>
          <w:p w:rsidR="00546D44" w:rsidRPr="00D40B48" w:rsidRDefault="00546D44" w:rsidP="00546D44">
            <w:pPr>
              <w:widowControl w:val="0"/>
              <w:autoSpaceDE w:val="0"/>
              <w:autoSpaceDN w:val="0"/>
              <w:rPr>
                <w:sz w:val="28"/>
                <w:szCs w:val="28"/>
              </w:rPr>
            </w:pPr>
          </w:p>
        </w:tc>
        <w:tc>
          <w:tcPr>
            <w:tcW w:w="734" w:type="dxa"/>
          </w:tcPr>
          <w:p w:rsidR="00546D44" w:rsidRPr="00D40B48" w:rsidRDefault="00546D44" w:rsidP="00546D44">
            <w:pPr>
              <w:widowControl w:val="0"/>
              <w:autoSpaceDE w:val="0"/>
              <w:autoSpaceDN w:val="0"/>
              <w:rPr>
                <w:sz w:val="28"/>
                <w:szCs w:val="28"/>
              </w:rPr>
            </w:pPr>
          </w:p>
        </w:tc>
        <w:tc>
          <w:tcPr>
            <w:tcW w:w="3367" w:type="dxa"/>
            <w:vAlign w:val="center"/>
          </w:tcPr>
          <w:p w:rsidR="00546D44" w:rsidRPr="00D40B48" w:rsidRDefault="00546D44" w:rsidP="00546D44">
            <w:pPr>
              <w:widowControl w:val="0"/>
              <w:autoSpaceDE w:val="0"/>
              <w:autoSpaceDN w:val="0"/>
              <w:jc w:val="center"/>
              <w:rPr>
                <w:sz w:val="28"/>
                <w:szCs w:val="28"/>
              </w:rPr>
            </w:pPr>
            <w:r w:rsidRPr="00D40B48">
              <w:rPr>
                <w:sz w:val="28"/>
                <w:szCs w:val="28"/>
              </w:rPr>
              <w:t>x</w:t>
            </w:r>
          </w:p>
        </w:tc>
        <w:tc>
          <w:tcPr>
            <w:tcW w:w="704" w:type="dxa"/>
          </w:tcPr>
          <w:p w:rsidR="00546D44" w:rsidRPr="00D40B48" w:rsidRDefault="00546D44" w:rsidP="00546D44">
            <w:pPr>
              <w:widowControl w:val="0"/>
              <w:autoSpaceDE w:val="0"/>
              <w:autoSpaceDN w:val="0"/>
              <w:rPr>
                <w:sz w:val="28"/>
                <w:szCs w:val="28"/>
              </w:rPr>
            </w:pPr>
          </w:p>
        </w:tc>
        <w:tc>
          <w:tcPr>
            <w:tcW w:w="1287" w:type="dxa"/>
          </w:tcPr>
          <w:p w:rsidR="00546D44" w:rsidRPr="00D40B48" w:rsidRDefault="00546D44" w:rsidP="00546D44">
            <w:pPr>
              <w:widowControl w:val="0"/>
              <w:autoSpaceDE w:val="0"/>
              <w:autoSpaceDN w:val="0"/>
              <w:rPr>
                <w:sz w:val="28"/>
                <w:szCs w:val="28"/>
              </w:rPr>
            </w:pPr>
          </w:p>
        </w:tc>
      </w:tr>
      <w:tr w:rsidR="00546D44" w:rsidRPr="00D40B48" w:rsidTr="009F0FCD">
        <w:tblPrEx>
          <w:tblBorders>
            <w:left w:val="nil"/>
          </w:tblBorders>
        </w:tblPrEx>
        <w:tc>
          <w:tcPr>
            <w:tcW w:w="7720" w:type="dxa"/>
            <w:gridSpan w:val="6"/>
            <w:tcBorders>
              <w:left w:val="nil"/>
              <w:bottom w:val="nil"/>
            </w:tcBorders>
          </w:tcPr>
          <w:p w:rsidR="00546D44" w:rsidRPr="00D40B48" w:rsidRDefault="00546D44" w:rsidP="00546D44">
            <w:pPr>
              <w:widowControl w:val="0"/>
              <w:autoSpaceDE w:val="0"/>
              <w:autoSpaceDN w:val="0"/>
              <w:jc w:val="right"/>
              <w:rPr>
                <w:sz w:val="28"/>
                <w:szCs w:val="28"/>
              </w:rPr>
            </w:pPr>
            <w:r w:rsidRPr="00D40B48">
              <w:rPr>
                <w:sz w:val="28"/>
                <w:szCs w:val="28"/>
              </w:rPr>
              <w:t>ВСЕГО:</w:t>
            </w:r>
          </w:p>
        </w:tc>
        <w:tc>
          <w:tcPr>
            <w:tcW w:w="704" w:type="dxa"/>
          </w:tcPr>
          <w:p w:rsidR="00546D44" w:rsidRPr="00D40B48" w:rsidRDefault="00546D44" w:rsidP="00546D44">
            <w:pPr>
              <w:widowControl w:val="0"/>
              <w:autoSpaceDE w:val="0"/>
              <w:autoSpaceDN w:val="0"/>
              <w:rPr>
                <w:sz w:val="28"/>
                <w:szCs w:val="28"/>
              </w:rPr>
            </w:pPr>
          </w:p>
        </w:tc>
        <w:tc>
          <w:tcPr>
            <w:tcW w:w="1287" w:type="dxa"/>
          </w:tcPr>
          <w:p w:rsidR="00546D44" w:rsidRPr="00D40B48" w:rsidRDefault="00546D44" w:rsidP="00546D44">
            <w:pPr>
              <w:widowControl w:val="0"/>
              <w:autoSpaceDE w:val="0"/>
              <w:autoSpaceDN w:val="0"/>
              <w:rPr>
                <w:sz w:val="28"/>
                <w:szCs w:val="28"/>
              </w:rPr>
            </w:pPr>
          </w:p>
        </w:tc>
      </w:tr>
    </w:tbl>
    <w:p w:rsidR="00546D44" w:rsidRPr="00D40B48" w:rsidRDefault="00546D44" w:rsidP="009F0FCD">
      <w:pPr>
        <w:widowControl w:val="0"/>
        <w:autoSpaceDE w:val="0"/>
        <w:autoSpaceDN w:val="0"/>
        <w:spacing w:line="312" w:lineRule="auto"/>
        <w:ind w:firstLine="851"/>
        <w:jc w:val="both"/>
        <w:rPr>
          <w:sz w:val="28"/>
          <w:szCs w:val="28"/>
        </w:rPr>
      </w:pPr>
    </w:p>
    <w:p w:rsidR="00546D44" w:rsidRPr="00D40B48" w:rsidRDefault="00546D44" w:rsidP="009F0FCD">
      <w:pPr>
        <w:widowControl w:val="0"/>
        <w:autoSpaceDE w:val="0"/>
        <w:autoSpaceDN w:val="0"/>
        <w:spacing w:line="312" w:lineRule="auto"/>
        <w:ind w:firstLine="851"/>
        <w:jc w:val="both"/>
        <w:rPr>
          <w:sz w:val="28"/>
          <w:szCs w:val="28"/>
        </w:rPr>
      </w:pPr>
      <w:r w:rsidRPr="00D40B48">
        <w:rPr>
          <w:sz w:val="28"/>
          <w:szCs w:val="28"/>
        </w:rPr>
        <w:t>--------------------------------</w:t>
      </w:r>
    </w:p>
    <w:p w:rsidR="00546D44" w:rsidRPr="00D40B48" w:rsidRDefault="00546D44" w:rsidP="004D7C7B">
      <w:pPr>
        <w:widowControl w:val="0"/>
        <w:autoSpaceDE w:val="0"/>
        <w:autoSpaceDN w:val="0"/>
        <w:spacing w:line="312" w:lineRule="auto"/>
        <w:ind w:firstLine="851"/>
        <w:jc w:val="both"/>
        <w:rPr>
          <w:sz w:val="28"/>
          <w:szCs w:val="28"/>
        </w:rPr>
      </w:pPr>
      <w:bookmarkStart w:id="26" w:name="P436"/>
      <w:bookmarkEnd w:id="26"/>
      <w:r w:rsidRPr="00D40B48">
        <w:rPr>
          <w:sz w:val="28"/>
          <w:szCs w:val="28"/>
        </w:rPr>
        <w:t xml:space="preserve">&lt;1&gt; Указывается в случае заключения Дополнительного соглашения </w:t>
      </w:r>
      <w:r w:rsidR="00083CF6" w:rsidRPr="00D40B48">
        <w:rPr>
          <w:sz w:val="28"/>
          <w:szCs w:val="28"/>
        </w:rPr>
        <w:t xml:space="preserve">           </w:t>
      </w:r>
      <w:r w:rsidRPr="00D40B48">
        <w:rPr>
          <w:sz w:val="28"/>
          <w:szCs w:val="28"/>
        </w:rPr>
        <w:t>к Соглашению.</w:t>
      </w:r>
    </w:p>
    <w:p w:rsidR="00546D44" w:rsidRPr="00D40B48" w:rsidRDefault="00546D44" w:rsidP="004D7C7B">
      <w:pPr>
        <w:widowControl w:val="0"/>
        <w:autoSpaceDE w:val="0"/>
        <w:autoSpaceDN w:val="0"/>
        <w:spacing w:line="312" w:lineRule="auto"/>
        <w:ind w:firstLine="851"/>
        <w:jc w:val="both"/>
        <w:rPr>
          <w:sz w:val="28"/>
          <w:szCs w:val="28"/>
        </w:rPr>
      </w:pPr>
      <w:bookmarkStart w:id="27" w:name="P437"/>
      <w:bookmarkEnd w:id="27"/>
      <w:r w:rsidRPr="00D40B48">
        <w:rPr>
          <w:sz w:val="28"/>
          <w:szCs w:val="28"/>
        </w:rPr>
        <w:t xml:space="preserve">&lt;2&gt; Указывается в случае внесения изменения в график перечисления Субсидии, при этом в </w:t>
      </w:r>
      <w:hyperlink w:anchor="P356" w:history="1">
        <w:r w:rsidRPr="00D40B48">
          <w:rPr>
            <w:color w:val="000000" w:themeColor="text1"/>
            <w:sz w:val="28"/>
            <w:szCs w:val="28"/>
          </w:rPr>
          <w:t>графах 6</w:t>
        </w:r>
      </w:hyperlink>
      <w:r w:rsidRPr="00D40B48">
        <w:rPr>
          <w:color w:val="000000" w:themeColor="text1"/>
          <w:sz w:val="28"/>
          <w:szCs w:val="28"/>
        </w:rPr>
        <w:t xml:space="preserve"> - </w:t>
      </w:r>
      <w:hyperlink w:anchor="P358" w:history="1">
        <w:r w:rsidRPr="00D40B48">
          <w:rPr>
            <w:color w:val="000000" w:themeColor="text1"/>
            <w:sz w:val="28"/>
            <w:szCs w:val="28"/>
          </w:rPr>
          <w:t>8</w:t>
        </w:r>
      </w:hyperlink>
      <w:r w:rsidRPr="00D40B48">
        <w:rPr>
          <w:color w:val="000000" w:themeColor="text1"/>
          <w:sz w:val="28"/>
          <w:szCs w:val="28"/>
        </w:rPr>
        <w:t xml:space="preserve"> </w:t>
      </w:r>
      <w:r w:rsidRPr="00D40B48">
        <w:rPr>
          <w:sz w:val="28"/>
          <w:szCs w:val="28"/>
        </w:rPr>
        <w:t xml:space="preserve">настоящего графика указываются изменения сумм, подлежащих перечислению: со знаком </w:t>
      </w:r>
      <w:r w:rsidR="00FB5F7F" w:rsidRPr="00D40B48">
        <w:rPr>
          <w:sz w:val="28"/>
          <w:szCs w:val="28"/>
        </w:rPr>
        <w:t>«</w:t>
      </w:r>
      <w:r w:rsidRPr="00D40B48">
        <w:rPr>
          <w:sz w:val="28"/>
          <w:szCs w:val="28"/>
        </w:rPr>
        <w:t>плюс</w:t>
      </w:r>
      <w:r w:rsidR="00FB5F7F" w:rsidRPr="00D40B48">
        <w:rPr>
          <w:sz w:val="28"/>
          <w:szCs w:val="28"/>
        </w:rPr>
        <w:t>»</w:t>
      </w:r>
      <w:r w:rsidRPr="00D40B48">
        <w:rPr>
          <w:sz w:val="28"/>
          <w:szCs w:val="28"/>
        </w:rPr>
        <w:t xml:space="preserve"> при их увеличении </w:t>
      </w:r>
      <w:r w:rsidR="00083CF6" w:rsidRPr="00D40B48">
        <w:rPr>
          <w:sz w:val="28"/>
          <w:szCs w:val="28"/>
        </w:rPr>
        <w:t xml:space="preserve">                  </w:t>
      </w:r>
      <w:r w:rsidRPr="00D40B48">
        <w:rPr>
          <w:sz w:val="28"/>
          <w:szCs w:val="28"/>
        </w:rPr>
        <w:t xml:space="preserve">и со знаком </w:t>
      </w:r>
      <w:r w:rsidR="00FB5F7F" w:rsidRPr="00D40B48">
        <w:rPr>
          <w:sz w:val="28"/>
          <w:szCs w:val="28"/>
        </w:rPr>
        <w:t>«</w:t>
      </w:r>
      <w:r w:rsidRPr="00D40B48">
        <w:rPr>
          <w:sz w:val="28"/>
          <w:szCs w:val="28"/>
        </w:rPr>
        <w:t>минус</w:t>
      </w:r>
      <w:r w:rsidR="00FB5F7F" w:rsidRPr="00D40B48">
        <w:rPr>
          <w:sz w:val="28"/>
          <w:szCs w:val="28"/>
        </w:rPr>
        <w:t>»</w:t>
      </w:r>
      <w:r w:rsidRPr="00D40B48">
        <w:rPr>
          <w:sz w:val="28"/>
          <w:szCs w:val="28"/>
        </w:rPr>
        <w:t xml:space="preserve"> при их уменьшении.</w:t>
      </w:r>
    </w:p>
    <w:p w:rsidR="00546D44" w:rsidRPr="00D40B48" w:rsidRDefault="00546D44" w:rsidP="004D7C7B">
      <w:pPr>
        <w:widowControl w:val="0"/>
        <w:autoSpaceDE w:val="0"/>
        <w:autoSpaceDN w:val="0"/>
        <w:spacing w:line="312" w:lineRule="auto"/>
        <w:ind w:firstLine="851"/>
        <w:jc w:val="both"/>
        <w:rPr>
          <w:sz w:val="28"/>
          <w:szCs w:val="28"/>
        </w:rPr>
      </w:pPr>
      <w:bookmarkStart w:id="28" w:name="P438"/>
      <w:bookmarkEnd w:id="28"/>
      <w:r w:rsidRPr="00D40B48">
        <w:rPr>
          <w:sz w:val="28"/>
          <w:szCs w:val="28"/>
        </w:rPr>
        <w:t xml:space="preserve">&lt;3&gt; Указывается в соответствии </w:t>
      </w:r>
      <w:r w:rsidRPr="00D40B48">
        <w:rPr>
          <w:color w:val="000000" w:themeColor="text1"/>
          <w:sz w:val="28"/>
          <w:szCs w:val="28"/>
        </w:rPr>
        <w:t xml:space="preserve">с </w:t>
      </w:r>
      <w:hyperlink w:anchor="P104" w:history="1">
        <w:r w:rsidRPr="00D40B48">
          <w:rPr>
            <w:color w:val="000000" w:themeColor="text1"/>
            <w:sz w:val="28"/>
            <w:szCs w:val="28"/>
          </w:rPr>
          <w:t>пунктом 2.1</w:t>
        </w:r>
      </w:hyperlink>
      <w:r w:rsidRPr="00D40B48">
        <w:rPr>
          <w:sz w:val="28"/>
          <w:szCs w:val="28"/>
        </w:rPr>
        <w:t xml:space="preserve"> Соглашения.</w:t>
      </w:r>
    </w:p>
    <w:p w:rsidR="00546D44" w:rsidRPr="00D40B48" w:rsidRDefault="00546D44" w:rsidP="004D7C7B">
      <w:pPr>
        <w:widowControl w:val="0"/>
        <w:autoSpaceDE w:val="0"/>
        <w:autoSpaceDN w:val="0"/>
        <w:spacing w:line="312" w:lineRule="auto"/>
        <w:ind w:firstLine="851"/>
        <w:jc w:val="both"/>
        <w:rPr>
          <w:sz w:val="28"/>
          <w:szCs w:val="28"/>
        </w:rPr>
      </w:pPr>
      <w:bookmarkStart w:id="29" w:name="P439"/>
      <w:bookmarkEnd w:id="29"/>
      <w:r w:rsidRPr="00D40B48">
        <w:rPr>
          <w:sz w:val="28"/>
          <w:szCs w:val="28"/>
        </w:rPr>
        <w:t xml:space="preserve">&lt;4&gt; Указываются конкретные сроки перечисления Субсидии Учреждению, при этом перечисление Субсидии должно осуществляться </w:t>
      </w:r>
      <w:r w:rsidR="00083CF6" w:rsidRPr="00D40B48">
        <w:rPr>
          <w:sz w:val="28"/>
          <w:szCs w:val="28"/>
        </w:rPr>
        <w:t xml:space="preserve">                  </w:t>
      </w:r>
      <w:r w:rsidRPr="00D40B48">
        <w:rPr>
          <w:sz w:val="28"/>
          <w:szCs w:val="28"/>
        </w:rPr>
        <w:t xml:space="preserve">в соответствии с требованиями, установленными </w:t>
      </w:r>
      <w:hyperlink r:id="rId38" w:history="1">
        <w:r w:rsidRPr="00D40B48">
          <w:rPr>
            <w:color w:val="000000" w:themeColor="text1"/>
            <w:sz w:val="28"/>
            <w:szCs w:val="28"/>
          </w:rPr>
          <w:t>пункт</w:t>
        </w:r>
        <w:r w:rsidR="00A55ABD" w:rsidRPr="00D40B48">
          <w:rPr>
            <w:color w:val="000000" w:themeColor="text1"/>
            <w:sz w:val="28"/>
            <w:szCs w:val="28"/>
          </w:rPr>
          <w:t>ом</w:t>
        </w:r>
        <w:r w:rsidRPr="00D40B48">
          <w:rPr>
            <w:color w:val="000000" w:themeColor="text1"/>
            <w:sz w:val="28"/>
            <w:szCs w:val="28"/>
          </w:rPr>
          <w:t xml:space="preserve"> </w:t>
        </w:r>
      </w:hyperlink>
      <w:r w:rsidR="00CB22FF" w:rsidRPr="00D40B48">
        <w:rPr>
          <w:color w:val="000000" w:themeColor="text1"/>
          <w:sz w:val="28"/>
          <w:szCs w:val="28"/>
        </w:rPr>
        <w:t>3.11</w:t>
      </w:r>
      <w:r w:rsidR="001D6DBF" w:rsidRPr="00D40B48">
        <w:rPr>
          <w:color w:val="000000" w:themeColor="text1"/>
          <w:sz w:val="28"/>
          <w:szCs w:val="28"/>
        </w:rPr>
        <w:t xml:space="preserve"> Порядка,</w:t>
      </w:r>
      <w:r w:rsidRPr="00D40B48">
        <w:rPr>
          <w:sz w:val="28"/>
          <w:szCs w:val="28"/>
        </w:rPr>
        <w:t xml:space="preserve"> </w:t>
      </w:r>
      <w:r w:rsidR="006C626F" w:rsidRPr="00D40B48">
        <w:rPr>
          <w:sz w:val="28"/>
          <w:szCs w:val="28"/>
        </w:rPr>
        <w:t xml:space="preserve">а также </w:t>
      </w:r>
      <w:hyperlink w:anchor="P201" w:history="1">
        <w:r w:rsidRPr="00D40B48">
          <w:rPr>
            <w:color w:val="000000" w:themeColor="text1"/>
            <w:sz w:val="28"/>
            <w:szCs w:val="28"/>
          </w:rPr>
          <w:t>пункт</w:t>
        </w:r>
        <w:r w:rsidR="006C626F" w:rsidRPr="00D40B48">
          <w:rPr>
            <w:color w:val="000000" w:themeColor="text1"/>
            <w:sz w:val="28"/>
            <w:szCs w:val="28"/>
          </w:rPr>
          <w:t>ами</w:t>
        </w:r>
        <w:r w:rsidRPr="00D40B48">
          <w:rPr>
            <w:color w:val="000000" w:themeColor="text1"/>
            <w:sz w:val="28"/>
            <w:szCs w:val="28"/>
          </w:rPr>
          <w:t xml:space="preserve"> 4.3.5.1</w:t>
        </w:r>
      </w:hyperlink>
      <w:r w:rsidRPr="00D40B48">
        <w:rPr>
          <w:color w:val="000000" w:themeColor="text1"/>
          <w:sz w:val="28"/>
          <w:szCs w:val="28"/>
        </w:rPr>
        <w:t xml:space="preserve"> </w:t>
      </w:r>
      <w:r w:rsidR="001D6DBF" w:rsidRPr="00D40B48">
        <w:rPr>
          <w:color w:val="000000" w:themeColor="text1"/>
          <w:sz w:val="28"/>
          <w:szCs w:val="28"/>
        </w:rPr>
        <w:t>и</w:t>
      </w:r>
      <w:hyperlink w:anchor="P141" w:history="1">
        <w:r w:rsidRPr="00D40B48">
          <w:rPr>
            <w:color w:val="000000" w:themeColor="text1"/>
            <w:sz w:val="28"/>
            <w:szCs w:val="28"/>
          </w:rPr>
          <w:t xml:space="preserve"> 4.1.5</w:t>
        </w:r>
      </w:hyperlink>
      <w:r w:rsidRPr="00D40B48">
        <w:rPr>
          <w:sz w:val="28"/>
          <w:szCs w:val="28"/>
        </w:rPr>
        <w:t xml:space="preserve"> Соглашения.</w:t>
      </w:r>
    </w:p>
    <w:p w:rsidR="00546D44" w:rsidRPr="00D40B48" w:rsidRDefault="00546D44" w:rsidP="004D7C7B">
      <w:pPr>
        <w:widowControl w:val="0"/>
        <w:autoSpaceDE w:val="0"/>
        <w:autoSpaceDN w:val="0"/>
        <w:spacing w:line="312" w:lineRule="auto"/>
        <w:ind w:firstLine="851"/>
        <w:jc w:val="both"/>
        <w:rPr>
          <w:sz w:val="28"/>
          <w:szCs w:val="28"/>
        </w:rPr>
      </w:pPr>
      <w:bookmarkStart w:id="30" w:name="P440"/>
      <w:bookmarkEnd w:id="30"/>
      <w:r w:rsidRPr="00D40B48">
        <w:rPr>
          <w:sz w:val="28"/>
          <w:szCs w:val="28"/>
        </w:rPr>
        <w:t xml:space="preserve">&lt;5&gt; Заполняется по решению </w:t>
      </w:r>
      <w:r w:rsidR="001E5583" w:rsidRPr="00D40B48">
        <w:rPr>
          <w:sz w:val="28"/>
          <w:szCs w:val="28"/>
        </w:rPr>
        <w:t xml:space="preserve">Учредителя </w:t>
      </w:r>
      <w:r w:rsidRPr="00D40B48">
        <w:rPr>
          <w:sz w:val="28"/>
          <w:szCs w:val="28"/>
        </w:rPr>
        <w:t xml:space="preserve">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w:t>
      </w:r>
      <w:proofErr w:type="gramStart"/>
      <w:r w:rsidRPr="00D40B48">
        <w:rPr>
          <w:sz w:val="28"/>
          <w:szCs w:val="28"/>
        </w:rPr>
        <w:t xml:space="preserve">Федерации, </w:t>
      </w:r>
      <w:r w:rsidR="00E1265C" w:rsidRPr="00D40B48">
        <w:rPr>
          <w:sz w:val="28"/>
          <w:szCs w:val="28"/>
        </w:rPr>
        <w:t xml:space="preserve">  </w:t>
      </w:r>
      <w:proofErr w:type="gramEnd"/>
      <w:r w:rsidR="00E1265C" w:rsidRPr="00D40B48">
        <w:rPr>
          <w:sz w:val="28"/>
          <w:szCs w:val="28"/>
        </w:rPr>
        <w:t xml:space="preserve">       </w:t>
      </w:r>
      <w:r w:rsidRPr="00D40B48">
        <w:rPr>
          <w:sz w:val="28"/>
          <w:szCs w:val="28"/>
        </w:rPr>
        <w:t>а также иных сумм.</w:t>
      </w:r>
    </w:p>
    <w:p w:rsidR="008D78F7" w:rsidRPr="00D40B48" w:rsidRDefault="008D78F7" w:rsidP="00AA732C">
      <w:pPr>
        <w:tabs>
          <w:tab w:val="left" w:pos="3585"/>
        </w:tabs>
        <w:spacing w:line="312" w:lineRule="auto"/>
        <w:rPr>
          <w:sz w:val="22"/>
          <w:szCs w:val="22"/>
        </w:rPr>
        <w:sectPr w:rsidR="008D78F7" w:rsidRPr="00D40B48" w:rsidSect="00200EAD">
          <w:headerReference w:type="even" r:id="rId39"/>
          <w:footerReference w:type="even" r:id="rId40"/>
          <w:footerReference w:type="default" r:id="rId41"/>
          <w:pgSz w:w="11905" w:h="16838"/>
          <w:pgMar w:top="1134" w:right="567" w:bottom="1134" w:left="1701" w:header="454" w:footer="0" w:gutter="0"/>
          <w:cols w:space="720"/>
          <w:docGrid w:linePitch="326"/>
        </w:sectPr>
      </w:pPr>
    </w:p>
    <w:p w:rsidR="0055664B" w:rsidRPr="00D40B48" w:rsidRDefault="008A74C9" w:rsidP="008A74C9">
      <w:pPr>
        <w:widowControl w:val="0"/>
        <w:autoSpaceDE w:val="0"/>
        <w:autoSpaceDN w:val="0"/>
        <w:jc w:val="center"/>
        <w:outlineLvl w:val="1"/>
        <w:rPr>
          <w:sz w:val="22"/>
          <w:szCs w:val="22"/>
        </w:rPr>
      </w:pPr>
      <w:r w:rsidRPr="00D40B48">
        <w:rPr>
          <w:sz w:val="22"/>
          <w:szCs w:val="22"/>
        </w:rPr>
        <w:t xml:space="preserve">                                                                                                                                 </w:t>
      </w:r>
      <w:r w:rsidR="009338A8" w:rsidRPr="00D40B48">
        <w:rPr>
          <w:sz w:val="22"/>
          <w:szCs w:val="22"/>
        </w:rPr>
        <w:t>П</w:t>
      </w:r>
      <w:r w:rsidR="0055664B" w:rsidRPr="00D40B48">
        <w:rPr>
          <w:sz w:val="22"/>
          <w:szCs w:val="22"/>
        </w:rPr>
        <w:t>риложение N 2</w:t>
      </w:r>
    </w:p>
    <w:p w:rsidR="0055664B" w:rsidRPr="00D40B48" w:rsidRDefault="00192FDC" w:rsidP="0055664B">
      <w:pPr>
        <w:widowControl w:val="0"/>
        <w:autoSpaceDE w:val="0"/>
        <w:autoSpaceDN w:val="0"/>
        <w:jc w:val="right"/>
        <w:rPr>
          <w:sz w:val="22"/>
          <w:szCs w:val="22"/>
        </w:rPr>
      </w:pPr>
      <w:r w:rsidRPr="00D40B48">
        <w:rPr>
          <w:sz w:val="22"/>
          <w:szCs w:val="22"/>
        </w:rPr>
        <w:t xml:space="preserve">  </w:t>
      </w:r>
      <w:r w:rsidR="0055664B" w:rsidRPr="00D40B48">
        <w:rPr>
          <w:sz w:val="22"/>
          <w:szCs w:val="22"/>
        </w:rPr>
        <w:t>к Типовой форме соглашения о предоставлении</w:t>
      </w:r>
    </w:p>
    <w:p w:rsidR="0055664B" w:rsidRPr="00D40B48" w:rsidRDefault="008A74C9" w:rsidP="008A74C9">
      <w:pPr>
        <w:widowControl w:val="0"/>
        <w:autoSpaceDE w:val="0"/>
        <w:autoSpaceDN w:val="0"/>
        <w:jc w:val="center"/>
        <w:rPr>
          <w:sz w:val="22"/>
          <w:szCs w:val="22"/>
        </w:rPr>
      </w:pPr>
      <w:r w:rsidRPr="00D40B48">
        <w:rPr>
          <w:sz w:val="22"/>
          <w:szCs w:val="22"/>
        </w:rPr>
        <w:t xml:space="preserve">                                                                                                                                           </w:t>
      </w:r>
      <w:r w:rsidR="00192FDC" w:rsidRPr="00D40B48">
        <w:rPr>
          <w:sz w:val="22"/>
          <w:szCs w:val="22"/>
        </w:rPr>
        <w:t xml:space="preserve">                               </w:t>
      </w:r>
      <w:r w:rsidR="0055664B" w:rsidRPr="00D40B48">
        <w:rPr>
          <w:sz w:val="22"/>
          <w:szCs w:val="22"/>
        </w:rPr>
        <w:t xml:space="preserve">субсидии </w:t>
      </w:r>
      <w:r w:rsidR="00DF3615" w:rsidRPr="00D40B48">
        <w:rPr>
          <w:sz w:val="22"/>
          <w:szCs w:val="22"/>
        </w:rPr>
        <w:t>муниципальному</w:t>
      </w:r>
      <w:r w:rsidR="0055664B" w:rsidRPr="00D40B48">
        <w:rPr>
          <w:sz w:val="22"/>
          <w:szCs w:val="22"/>
        </w:rPr>
        <w:t xml:space="preserve"> бюджетному</w:t>
      </w:r>
    </w:p>
    <w:p w:rsidR="0055664B" w:rsidRPr="00D40B48" w:rsidRDefault="008A74C9" w:rsidP="008A74C9">
      <w:pPr>
        <w:widowControl w:val="0"/>
        <w:autoSpaceDE w:val="0"/>
        <w:autoSpaceDN w:val="0"/>
        <w:jc w:val="center"/>
        <w:rPr>
          <w:sz w:val="22"/>
          <w:szCs w:val="22"/>
        </w:rPr>
      </w:pPr>
      <w:r w:rsidRPr="00D40B48">
        <w:rPr>
          <w:sz w:val="22"/>
          <w:szCs w:val="22"/>
        </w:rPr>
        <w:t xml:space="preserve">                                                                                                                                                                                    </w:t>
      </w:r>
      <w:r w:rsidR="0055664B" w:rsidRPr="00D40B48">
        <w:rPr>
          <w:sz w:val="22"/>
          <w:szCs w:val="22"/>
        </w:rPr>
        <w:t>или автономному учреждению на финансовое</w:t>
      </w:r>
    </w:p>
    <w:p w:rsidR="0055664B" w:rsidRPr="00D40B48" w:rsidRDefault="008A74C9" w:rsidP="008A74C9">
      <w:pPr>
        <w:widowControl w:val="0"/>
        <w:autoSpaceDE w:val="0"/>
        <w:autoSpaceDN w:val="0"/>
        <w:jc w:val="center"/>
        <w:rPr>
          <w:sz w:val="22"/>
          <w:szCs w:val="22"/>
        </w:rPr>
      </w:pPr>
      <w:r w:rsidRPr="00D40B48">
        <w:rPr>
          <w:sz w:val="22"/>
          <w:szCs w:val="22"/>
        </w:rPr>
        <w:t xml:space="preserve">                                                                                                                                                                              </w:t>
      </w:r>
      <w:r w:rsidR="0055664B" w:rsidRPr="00D40B48">
        <w:rPr>
          <w:sz w:val="22"/>
          <w:szCs w:val="22"/>
        </w:rPr>
        <w:t xml:space="preserve">обеспечение выполнения </w:t>
      </w:r>
      <w:r w:rsidR="00E51EC2" w:rsidRPr="00D40B48">
        <w:rPr>
          <w:sz w:val="22"/>
          <w:szCs w:val="22"/>
        </w:rPr>
        <w:t>муниципального</w:t>
      </w:r>
    </w:p>
    <w:p w:rsidR="0055664B" w:rsidRPr="00D40B48" w:rsidRDefault="008A74C9" w:rsidP="008A74C9">
      <w:pPr>
        <w:widowControl w:val="0"/>
        <w:autoSpaceDE w:val="0"/>
        <w:autoSpaceDN w:val="0"/>
        <w:jc w:val="center"/>
        <w:rPr>
          <w:sz w:val="22"/>
          <w:szCs w:val="22"/>
        </w:rPr>
      </w:pPr>
      <w:r w:rsidRPr="00D40B48">
        <w:rPr>
          <w:sz w:val="22"/>
          <w:szCs w:val="22"/>
        </w:rPr>
        <w:t xml:space="preserve">                                                                                                                                                                               </w:t>
      </w:r>
      <w:r w:rsidR="0055664B" w:rsidRPr="00D40B48">
        <w:rPr>
          <w:sz w:val="22"/>
          <w:szCs w:val="22"/>
        </w:rPr>
        <w:t>задания на оказание</w:t>
      </w:r>
      <w:r w:rsidR="00DF3615" w:rsidRPr="00D40B48">
        <w:rPr>
          <w:sz w:val="22"/>
          <w:szCs w:val="22"/>
        </w:rPr>
        <w:t xml:space="preserve"> муниципальных</w:t>
      </w:r>
      <w:r w:rsidR="0055664B" w:rsidRPr="00D40B48">
        <w:rPr>
          <w:sz w:val="22"/>
          <w:szCs w:val="22"/>
        </w:rPr>
        <w:t xml:space="preserve"> услуг</w:t>
      </w:r>
    </w:p>
    <w:p w:rsidR="0055664B" w:rsidRPr="00D40B48" w:rsidRDefault="008A74C9" w:rsidP="008A74C9">
      <w:pPr>
        <w:widowControl w:val="0"/>
        <w:autoSpaceDE w:val="0"/>
        <w:autoSpaceDN w:val="0"/>
        <w:jc w:val="center"/>
        <w:rPr>
          <w:sz w:val="22"/>
          <w:szCs w:val="22"/>
        </w:rPr>
      </w:pPr>
      <w:r w:rsidRPr="00D40B48">
        <w:rPr>
          <w:sz w:val="22"/>
          <w:szCs w:val="22"/>
        </w:rPr>
        <w:t xml:space="preserve">                                                                                                                                        </w:t>
      </w:r>
      <w:r w:rsidR="0055664B" w:rsidRPr="00D40B48">
        <w:rPr>
          <w:sz w:val="22"/>
          <w:szCs w:val="22"/>
        </w:rPr>
        <w:t>(выполнение работ</w:t>
      </w:r>
      <w:r w:rsidR="00DF3615" w:rsidRPr="00D40B48">
        <w:rPr>
          <w:sz w:val="22"/>
          <w:szCs w:val="22"/>
        </w:rPr>
        <w:t>)</w:t>
      </w:r>
      <w:r w:rsidR="0055664B" w:rsidRPr="00D40B48">
        <w:rPr>
          <w:sz w:val="22"/>
          <w:szCs w:val="22"/>
        </w:rPr>
        <w:t xml:space="preserve"> </w:t>
      </w:r>
    </w:p>
    <w:p w:rsidR="0055664B" w:rsidRPr="00D40B48" w:rsidRDefault="0055664B" w:rsidP="007C375F">
      <w:pPr>
        <w:widowControl w:val="0"/>
        <w:autoSpaceDE w:val="0"/>
        <w:autoSpaceDN w:val="0"/>
        <w:jc w:val="right"/>
        <w:rPr>
          <w:sz w:val="22"/>
          <w:szCs w:val="22"/>
        </w:rPr>
      </w:pPr>
    </w:p>
    <w:p w:rsidR="0055664B" w:rsidRPr="00D40B48" w:rsidRDefault="0055664B" w:rsidP="007C375F">
      <w:pPr>
        <w:widowControl w:val="0"/>
        <w:autoSpaceDE w:val="0"/>
        <w:autoSpaceDN w:val="0"/>
        <w:jc w:val="right"/>
        <w:rPr>
          <w:sz w:val="22"/>
          <w:szCs w:val="22"/>
        </w:rPr>
      </w:pPr>
      <w:r w:rsidRPr="00D40B48">
        <w:rPr>
          <w:sz w:val="22"/>
          <w:szCs w:val="22"/>
        </w:rPr>
        <w:t xml:space="preserve">                                                           Приложение N ___</w:t>
      </w:r>
    </w:p>
    <w:p w:rsidR="0055664B" w:rsidRPr="00D40B48" w:rsidRDefault="0055664B" w:rsidP="007C375F">
      <w:pPr>
        <w:widowControl w:val="0"/>
        <w:autoSpaceDE w:val="0"/>
        <w:autoSpaceDN w:val="0"/>
        <w:jc w:val="right"/>
        <w:rPr>
          <w:sz w:val="22"/>
          <w:szCs w:val="22"/>
        </w:rPr>
      </w:pPr>
      <w:r w:rsidRPr="00D40B48">
        <w:rPr>
          <w:sz w:val="22"/>
          <w:szCs w:val="22"/>
        </w:rPr>
        <w:t xml:space="preserve">                               </w:t>
      </w:r>
      <w:r w:rsidR="008A74C9" w:rsidRPr="00D40B48">
        <w:rPr>
          <w:sz w:val="22"/>
          <w:szCs w:val="22"/>
        </w:rPr>
        <w:t xml:space="preserve">                            </w:t>
      </w:r>
      <w:r w:rsidRPr="00D40B48">
        <w:rPr>
          <w:sz w:val="22"/>
          <w:szCs w:val="22"/>
        </w:rPr>
        <w:t>к Соглашению</w:t>
      </w:r>
    </w:p>
    <w:p w:rsidR="0055664B" w:rsidRPr="00D40B48" w:rsidRDefault="0055664B" w:rsidP="007C375F">
      <w:pPr>
        <w:widowControl w:val="0"/>
        <w:autoSpaceDE w:val="0"/>
        <w:autoSpaceDN w:val="0"/>
        <w:jc w:val="right"/>
        <w:rPr>
          <w:sz w:val="22"/>
          <w:szCs w:val="22"/>
        </w:rPr>
      </w:pPr>
      <w:r w:rsidRPr="00D40B48">
        <w:rPr>
          <w:sz w:val="22"/>
          <w:szCs w:val="22"/>
        </w:rPr>
        <w:t xml:space="preserve">                                                    от ____________ N _____</w:t>
      </w:r>
    </w:p>
    <w:p w:rsidR="0055664B" w:rsidRPr="00D40B48" w:rsidRDefault="0055664B" w:rsidP="007C375F">
      <w:pPr>
        <w:widowControl w:val="0"/>
        <w:autoSpaceDE w:val="0"/>
        <w:autoSpaceDN w:val="0"/>
        <w:jc w:val="right"/>
        <w:rPr>
          <w:sz w:val="22"/>
          <w:szCs w:val="22"/>
        </w:rPr>
      </w:pPr>
    </w:p>
    <w:p w:rsidR="0055664B" w:rsidRPr="00D40B48" w:rsidRDefault="00D10330" w:rsidP="00D10330">
      <w:pPr>
        <w:widowControl w:val="0"/>
        <w:autoSpaceDE w:val="0"/>
        <w:autoSpaceDN w:val="0"/>
        <w:rPr>
          <w:sz w:val="28"/>
          <w:szCs w:val="28"/>
        </w:rPr>
      </w:pPr>
      <w:bookmarkStart w:id="31" w:name="P460"/>
      <w:bookmarkEnd w:id="31"/>
      <w:r w:rsidRPr="00D40B48">
        <w:rPr>
          <w:sz w:val="28"/>
          <w:szCs w:val="28"/>
        </w:rPr>
        <w:t xml:space="preserve">                                   </w:t>
      </w:r>
      <w:r w:rsidR="0092469B" w:rsidRPr="00D40B48">
        <w:rPr>
          <w:sz w:val="28"/>
          <w:szCs w:val="28"/>
        </w:rPr>
        <w:t xml:space="preserve">                                </w:t>
      </w:r>
      <w:r w:rsidR="0055664B" w:rsidRPr="00D40B48">
        <w:rPr>
          <w:sz w:val="28"/>
          <w:szCs w:val="28"/>
        </w:rPr>
        <w:t>Расчет</w:t>
      </w:r>
    </w:p>
    <w:p w:rsidR="0055664B" w:rsidRPr="00D40B48" w:rsidRDefault="0055664B" w:rsidP="0055664B">
      <w:pPr>
        <w:widowControl w:val="0"/>
        <w:autoSpaceDE w:val="0"/>
        <w:autoSpaceDN w:val="0"/>
        <w:jc w:val="both"/>
        <w:rPr>
          <w:sz w:val="28"/>
          <w:szCs w:val="28"/>
        </w:rPr>
      </w:pPr>
      <w:r w:rsidRPr="00D40B48">
        <w:rPr>
          <w:sz w:val="28"/>
          <w:szCs w:val="28"/>
        </w:rPr>
        <w:t xml:space="preserve">        средств Субсидии, подлежащих возврату в бюджет</w:t>
      </w:r>
      <w:r w:rsidR="007C375F" w:rsidRPr="00D40B48">
        <w:rPr>
          <w:sz w:val="28"/>
          <w:szCs w:val="28"/>
        </w:rPr>
        <w:t xml:space="preserve"> </w:t>
      </w:r>
      <w:r w:rsidR="00D10330" w:rsidRPr="00D40B48">
        <w:rPr>
          <w:sz w:val="28"/>
          <w:szCs w:val="28"/>
        </w:rPr>
        <w:t>городского округа Щёлково</w:t>
      </w:r>
    </w:p>
    <w:p w:rsidR="00A453AC" w:rsidRPr="00D40B48" w:rsidRDefault="00A453AC" w:rsidP="00A453AC">
      <w:pPr>
        <w:autoSpaceDE w:val="0"/>
        <w:autoSpaceDN w:val="0"/>
        <w:adjustRightInd w:val="0"/>
        <w:spacing w:line="312" w:lineRule="auto"/>
        <w:ind w:firstLine="851"/>
        <w:jc w:val="both"/>
        <w:rPr>
          <w:rFonts w:eastAsiaTheme="minorHAnsi"/>
          <w:sz w:val="28"/>
          <w:szCs w:val="28"/>
          <w:lang w:eastAsia="en-US"/>
        </w:rPr>
      </w:pPr>
      <w:r w:rsidRPr="00D40B48">
        <w:rPr>
          <w:sz w:val="28"/>
          <w:szCs w:val="28"/>
        </w:rPr>
        <w:t xml:space="preserve">                                                                                                          </w:t>
      </w:r>
      <w:r w:rsidRPr="00D40B48">
        <w:rPr>
          <w:rFonts w:eastAsiaTheme="minorHAnsi"/>
          <w:sz w:val="20"/>
          <w:szCs w:val="20"/>
          <w:lang w:eastAsia="en-US"/>
        </w:rPr>
        <w:t xml:space="preserve">         </w:t>
      </w:r>
    </w:p>
    <w:p w:rsidR="0055664B" w:rsidRPr="00D40B48" w:rsidRDefault="0055664B" w:rsidP="0055664B">
      <w:pPr>
        <w:widowControl w:val="0"/>
        <w:autoSpaceDE w:val="0"/>
        <w:autoSpaceDN w:val="0"/>
        <w:jc w:val="both"/>
        <w:rPr>
          <w:color w:val="000000" w:themeColor="text1"/>
          <w:sz w:val="28"/>
          <w:szCs w:val="28"/>
        </w:rPr>
      </w:pPr>
      <w:r w:rsidRPr="00D40B48">
        <w:rPr>
          <w:sz w:val="28"/>
          <w:szCs w:val="28"/>
        </w:rPr>
        <w:t xml:space="preserve">                         на 1 января 20__ г. </w:t>
      </w:r>
      <w:hyperlink w:anchor="P571" w:history="1">
        <w:r w:rsidRPr="00D40B48">
          <w:rPr>
            <w:color w:val="000000" w:themeColor="text1"/>
            <w:sz w:val="28"/>
            <w:szCs w:val="28"/>
          </w:rPr>
          <w:t>&lt;1&gt;</w:t>
        </w:r>
      </w:hyperlink>
      <w:r w:rsidRPr="00D40B48">
        <w:rPr>
          <w:color w:val="000000" w:themeColor="text1"/>
          <w:sz w:val="28"/>
          <w:szCs w:val="28"/>
        </w:rPr>
        <w:t>,</w:t>
      </w:r>
    </w:p>
    <w:p w:rsidR="0055664B" w:rsidRPr="00D40B48" w:rsidRDefault="0055664B" w:rsidP="0055664B">
      <w:pPr>
        <w:widowControl w:val="0"/>
        <w:autoSpaceDE w:val="0"/>
        <w:autoSpaceDN w:val="0"/>
        <w:jc w:val="both"/>
        <w:rPr>
          <w:sz w:val="28"/>
          <w:szCs w:val="28"/>
        </w:rPr>
      </w:pPr>
    </w:p>
    <w:p w:rsidR="0055664B" w:rsidRPr="00D40B48" w:rsidRDefault="0055664B" w:rsidP="0055664B">
      <w:pPr>
        <w:widowControl w:val="0"/>
        <w:autoSpaceDE w:val="0"/>
        <w:autoSpaceDN w:val="0"/>
        <w:jc w:val="both"/>
        <w:rPr>
          <w:sz w:val="28"/>
          <w:szCs w:val="28"/>
        </w:rPr>
      </w:pPr>
      <w:r w:rsidRPr="00D40B48">
        <w:rPr>
          <w:sz w:val="28"/>
          <w:szCs w:val="28"/>
        </w:rPr>
        <w:t>Наименование Учредителя ___________________________________________________</w:t>
      </w:r>
    </w:p>
    <w:p w:rsidR="0055664B" w:rsidRPr="00D40B48" w:rsidRDefault="0055664B" w:rsidP="0055664B">
      <w:pPr>
        <w:widowControl w:val="0"/>
        <w:autoSpaceDE w:val="0"/>
        <w:autoSpaceDN w:val="0"/>
        <w:jc w:val="both"/>
        <w:rPr>
          <w:sz w:val="28"/>
          <w:szCs w:val="28"/>
        </w:rPr>
      </w:pPr>
      <w:r w:rsidRPr="00D40B48">
        <w:rPr>
          <w:sz w:val="28"/>
          <w:szCs w:val="28"/>
        </w:rPr>
        <w:t>Наименование Учреждения ___________________________________________________</w:t>
      </w:r>
    </w:p>
    <w:p w:rsidR="0055664B" w:rsidRPr="00D40B48" w:rsidRDefault="0055664B" w:rsidP="0055664B">
      <w:pPr>
        <w:widowControl w:val="0"/>
        <w:autoSpaceDE w:val="0"/>
        <w:autoSpaceDN w:val="0"/>
        <w:jc w:val="both"/>
        <w:rPr>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80"/>
        <w:gridCol w:w="1070"/>
        <w:gridCol w:w="1070"/>
        <w:gridCol w:w="936"/>
        <w:gridCol w:w="941"/>
        <w:gridCol w:w="1070"/>
        <w:gridCol w:w="941"/>
        <w:gridCol w:w="802"/>
        <w:gridCol w:w="802"/>
        <w:gridCol w:w="672"/>
        <w:gridCol w:w="1205"/>
        <w:gridCol w:w="1474"/>
        <w:gridCol w:w="1721"/>
      </w:tblGrid>
      <w:tr w:rsidR="0055664B" w:rsidRPr="00D40B48" w:rsidTr="00A453AC">
        <w:tc>
          <w:tcPr>
            <w:tcW w:w="737" w:type="dxa"/>
            <w:vMerge w:val="restart"/>
          </w:tcPr>
          <w:p w:rsidR="0055664B" w:rsidRPr="00D40B48" w:rsidRDefault="0055664B" w:rsidP="0055664B">
            <w:pPr>
              <w:widowControl w:val="0"/>
              <w:autoSpaceDE w:val="0"/>
              <w:autoSpaceDN w:val="0"/>
              <w:jc w:val="center"/>
              <w:rPr>
                <w:sz w:val="22"/>
                <w:szCs w:val="22"/>
              </w:rPr>
            </w:pPr>
            <w:r w:rsidRPr="00D40B48">
              <w:rPr>
                <w:sz w:val="22"/>
                <w:szCs w:val="22"/>
              </w:rPr>
              <w:t>N п/п</w:t>
            </w:r>
          </w:p>
        </w:tc>
        <w:tc>
          <w:tcPr>
            <w:tcW w:w="7108" w:type="dxa"/>
            <w:gridSpan w:val="7"/>
          </w:tcPr>
          <w:p w:rsidR="0055664B" w:rsidRPr="00D40B48" w:rsidRDefault="00DF3615" w:rsidP="0055664B">
            <w:pPr>
              <w:widowControl w:val="0"/>
              <w:autoSpaceDE w:val="0"/>
              <w:autoSpaceDN w:val="0"/>
              <w:jc w:val="center"/>
              <w:rPr>
                <w:sz w:val="22"/>
                <w:szCs w:val="22"/>
              </w:rPr>
            </w:pPr>
            <w:r w:rsidRPr="00D40B48">
              <w:rPr>
                <w:sz w:val="22"/>
                <w:szCs w:val="22"/>
              </w:rPr>
              <w:t>Муниципальная</w:t>
            </w:r>
            <w:r w:rsidR="0055664B" w:rsidRPr="00D40B48">
              <w:rPr>
                <w:sz w:val="22"/>
                <w:szCs w:val="22"/>
              </w:rPr>
              <w:t xml:space="preserve"> услуга или работа</w:t>
            </w:r>
          </w:p>
        </w:tc>
        <w:tc>
          <w:tcPr>
            <w:tcW w:w="3481" w:type="dxa"/>
            <w:gridSpan w:val="4"/>
          </w:tcPr>
          <w:p w:rsidR="0055664B" w:rsidRPr="00D40B48" w:rsidRDefault="0055664B" w:rsidP="008A74C9">
            <w:pPr>
              <w:widowControl w:val="0"/>
              <w:autoSpaceDE w:val="0"/>
              <w:autoSpaceDN w:val="0"/>
              <w:jc w:val="center"/>
              <w:rPr>
                <w:sz w:val="22"/>
                <w:szCs w:val="22"/>
              </w:rPr>
            </w:pPr>
            <w:r w:rsidRPr="00D40B48">
              <w:rPr>
                <w:sz w:val="22"/>
                <w:szCs w:val="22"/>
              </w:rPr>
              <w:t>Показатель, характеризующий о</w:t>
            </w:r>
            <w:r w:rsidR="007C375F" w:rsidRPr="00D40B48">
              <w:rPr>
                <w:sz w:val="22"/>
                <w:szCs w:val="22"/>
              </w:rPr>
              <w:t>бъем не</w:t>
            </w:r>
            <w:r w:rsidR="008A74C9" w:rsidRPr="00D40B48">
              <w:rPr>
                <w:sz w:val="22"/>
                <w:szCs w:val="22"/>
              </w:rPr>
              <w:t xml:space="preserve"> </w:t>
            </w:r>
            <w:r w:rsidR="007C375F" w:rsidRPr="00D40B48">
              <w:rPr>
                <w:sz w:val="22"/>
                <w:szCs w:val="22"/>
              </w:rPr>
              <w:t>оказанных муниципальных</w:t>
            </w:r>
            <w:r w:rsidRPr="00D40B48">
              <w:rPr>
                <w:sz w:val="22"/>
                <w:szCs w:val="22"/>
              </w:rPr>
              <w:t xml:space="preserve"> услуг и не</w:t>
            </w:r>
            <w:r w:rsidR="008A74C9" w:rsidRPr="00D40B48">
              <w:rPr>
                <w:sz w:val="22"/>
                <w:szCs w:val="22"/>
              </w:rPr>
              <w:t xml:space="preserve"> </w:t>
            </w:r>
            <w:r w:rsidRPr="00D40B48">
              <w:rPr>
                <w:sz w:val="22"/>
                <w:szCs w:val="22"/>
              </w:rPr>
              <w:t>выполненных работ</w:t>
            </w:r>
          </w:p>
        </w:tc>
        <w:tc>
          <w:tcPr>
            <w:tcW w:w="1474" w:type="dxa"/>
            <w:vMerge w:val="restart"/>
          </w:tcPr>
          <w:p w:rsidR="0055664B" w:rsidRPr="00D40B48" w:rsidRDefault="0055664B" w:rsidP="007C375F">
            <w:pPr>
              <w:widowControl w:val="0"/>
              <w:autoSpaceDE w:val="0"/>
              <w:autoSpaceDN w:val="0"/>
              <w:jc w:val="center"/>
              <w:rPr>
                <w:sz w:val="22"/>
                <w:szCs w:val="22"/>
              </w:rPr>
            </w:pPr>
            <w:r w:rsidRPr="00D40B48">
              <w:rPr>
                <w:sz w:val="22"/>
                <w:szCs w:val="22"/>
              </w:rPr>
              <w:t xml:space="preserve">Нормативные затраты на оказание единицы показателя, характеризующего объем </w:t>
            </w:r>
            <w:r w:rsidR="007C375F" w:rsidRPr="00D40B48">
              <w:rPr>
                <w:sz w:val="22"/>
                <w:szCs w:val="22"/>
              </w:rPr>
              <w:t>муниципальной</w:t>
            </w:r>
            <w:r w:rsidRPr="00D40B48">
              <w:rPr>
                <w:sz w:val="22"/>
                <w:szCs w:val="22"/>
              </w:rPr>
              <w:t xml:space="preserve"> услуги или работы, рублей </w:t>
            </w:r>
            <w:hyperlink w:anchor="P574" w:history="1">
              <w:r w:rsidRPr="00D40B48">
                <w:rPr>
                  <w:sz w:val="22"/>
                  <w:szCs w:val="22"/>
                </w:rPr>
                <w:t>&lt;4&gt;</w:t>
              </w:r>
            </w:hyperlink>
          </w:p>
        </w:tc>
        <w:tc>
          <w:tcPr>
            <w:tcW w:w="1721" w:type="dxa"/>
            <w:vMerge w:val="restart"/>
          </w:tcPr>
          <w:p w:rsidR="00A453AC" w:rsidRPr="00D40B48" w:rsidRDefault="0055664B" w:rsidP="00A453AC">
            <w:pPr>
              <w:widowControl w:val="0"/>
              <w:autoSpaceDE w:val="0"/>
              <w:autoSpaceDN w:val="0"/>
              <w:jc w:val="center"/>
              <w:rPr>
                <w:sz w:val="22"/>
                <w:szCs w:val="22"/>
              </w:rPr>
            </w:pPr>
            <w:r w:rsidRPr="00D40B48">
              <w:rPr>
                <w:sz w:val="22"/>
                <w:szCs w:val="22"/>
              </w:rPr>
              <w:t xml:space="preserve">Объем остатка Субсидии, подлежащий возврату </w:t>
            </w:r>
            <w:r w:rsidR="00083CF6" w:rsidRPr="00D40B48">
              <w:rPr>
                <w:sz w:val="22"/>
                <w:szCs w:val="22"/>
              </w:rPr>
              <w:t xml:space="preserve">      </w:t>
            </w:r>
            <w:r w:rsidRPr="00D40B48">
              <w:rPr>
                <w:sz w:val="22"/>
                <w:szCs w:val="22"/>
              </w:rPr>
              <w:t>в бюджет</w:t>
            </w:r>
            <w:r w:rsidR="00A453AC" w:rsidRPr="00D40B48">
              <w:rPr>
                <w:sz w:val="22"/>
                <w:szCs w:val="22"/>
              </w:rPr>
              <w:t xml:space="preserve"> ______________</w:t>
            </w:r>
            <w:r w:rsidRPr="00D40B48">
              <w:rPr>
                <w:sz w:val="22"/>
                <w:szCs w:val="22"/>
              </w:rPr>
              <w:t xml:space="preserve">, </w:t>
            </w:r>
          </w:p>
          <w:p w:rsidR="00A453AC" w:rsidRPr="00D40B48" w:rsidRDefault="00A453AC" w:rsidP="00A453AC">
            <w:pPr>
              <w:widowControl w:val="0"/>
              <w:autoSpaceDE w:val="0"/>
              <w:autoSpaceDN w:val="0"/>
              <w:jc w:val="center"/>
              <w:rPr>
                <w:sz w:val="22"/>
                <w:szCs w:val="22"/>
              </w:rPr>
            </w:pPr>
            <w:r w:rsidRPr="00D40B48">
              <w:rPr>
                <w:rFonts w:eastAsiaTheme="minorHAnsi"/>
                <w:sz w:val="20"/>
                <w:szCs w:val="20"/>
                <w:lang w:eastAsia="en-US"/>
              </w:rPr>
              <w:t>(наименование муниципального образования)</w:t>
            </w:r>
          </w:p>
          <w:p w:rsidR="0055664B" w:rsidRPr="00D40B48" w:rsidRDefault="0055664B" w:rsidP="00A453AC">
            <w:pPr>
              <w:widowControl w:val="0"/>
              <w:autoSpaceDE w:val="0"/>
              <w:autoSpaceDN w:val="0"/>
              <w:jc w:val="center"/>
              <w:rPr>
                <w:sz w:val="22"/>
                <w:szCs w:val="22"/>
              </w:rPr>
            </w:pPr>
            <w:r w:rsidRPr="00D40B48">
              <w:rPr>
                <w:sz w:val="22"/>
                <w:szCs w:val="22"/>
              </w:rPr>
              <w:t xml:space="preserve">рублей </w:t>
            </w:r>
            <w:hyperlink w:anchor="P575" w:history="1">
              <w:r w:rsidRPr="00D40B48">
                <w:rPr>
                  <w:sz w:val="22"/>
                  <w:szCs w:val="22"/>
                </w:rPr>
                <w:t>&lt;5&gt;</w:t>
              </w:r>
            </w:hyperlink>
          </w:p>
        </w:tc>
      </w:tr>
      <w:tr w:rsidR="0055664B" w:rsidRPr="00D40B48" w:rsidTr="00A453AC">
        <w:tc>
          <w:tcPr>
            <w:tcW w:w="737" w:type="dxa"/>
            <w:vMerge/>
          </w:tcPr>
          <w:p w:rsidR="0055664B" w:rsidRPr="00D40B48" w:rsidRDefault="0055664B" w:rsidP="0055664B">
            <w:pPr>
              <w:spacing w:after="160" w:line="259" w:lineRule="auto"/>
              <w:rPr>
                <w:rFonts w:eastAsiaTheme="minorHAnsi"/>
                <w:sz w:val="22"/>
                <w:szCs w:val="22"/>
                <w:lang w:eastAsia="en-US"/>
              </w:rPr>
            </w:pPr>
          </w:p>
        </w:tc>
        <w:tc>
          <w:tcPr>
            <w:tcW w:w="1080" w:type="dxa"/>
            <w:vMerge w:val="restart"/>
          </w:tcPr>
          <w:p w:rsidR="0055664B" w:rsidRPr="00D40B48" w:rsidRDefault="0055664B" w:rsidP="0055664B">
            <w:pPr>
              <w:widowControl w:val="0"/>
              <w:autoSpaceDE w:val="0"/>
              <w:autoSpaceDN w:val="0"/>
              <w:jc w:val="center"/>
              <w:rPr>
                <w:sz w:val="22"/>
                <w:szCs w:val="22"/>
              </w:rPr>
            </w:pPr>
            <w:r w:rsidRPr="00D40B48">
              <w:rPr>
                <w:sz w:val="22"/>
                <w:szCs w:val="22"/>
              </w:rPr>
              <w:t xml:space="preserve">уникальный номер реестровой записи </w:t>
            </w:r>
            <w:hyperlink w:anchor="P572" w:history="1">
              <w:r w:rsidRPr="00D40B48">
                <w:rPr>
                  <w:color w:val="000000" w:themeColor="text1"/>
                  <w:sz w:val="22"/>
                  <w:szCs w:val="22"/>
                </w:rPr>
                <w:t>&lt;2&gt;</w:t>
              </w:r>
            </w:hyperlink>
          </w:p>
        </w:tc>
        <w:tc>
          <w:tcPr>
            <w:tcW w:w="1070" w:type="dxa"/>
            <w:vMerge w:val="restart"/>
          </w:tcPr>
          <w:p w:rsidR="0055664B" w:rsidRPr="00D40B48" w:rsidRDefault="0055664B" w:rsidP="0055664B">
            <w:pPr>
              <w:widowControl w:val="0"/>
              <w:autoSpaceDE w:val="0"/>
              <w:autoSpaceDN w:val="0"/>
              <w:jc w:val="center"/>
              <w:rPr>
                <w:sz w:val="22"/>
                <w:szCs w:val="22"/>
              </w:rPr>
            </w:pPr>
            <w:r w:rsidRPr="00D40B48">
              <w:rPr>
                <w:sz w:val="22"/>
                <w:szCs w:val="22"/>
              </w:rPr>
              <w:t xml:space="preserve">наименование </w:t>
            </w:r>
            <w:hyperlink w:anchor="P572" w:history="1">
              <w:r w:rsidRPr="00D40B48">
                <w:rPr>
                  <w:sz w:val="22"/>
                  <w:szCs w:val="22"/>
                </w:rPr>
                <w:t>&lt;2&gt;</w:t>
              </w:r>
            </w:hyperlink>
          </w:p>
        </w:tc>
        <w:tc>
          <w:tcPr>
            <w:tcW w:w="2947" w:type="dxa"/>
            <w:gridSpan w:val="3"/>
          </w:tcPr>
          <w:p w:rsidR="0055664B" w:rsidRPr="00D40B48" w:rsidRDefault="0055664B" w:rsidP="00DF3615">
            <w:pPr>
              <w:widowControl w:val="0"/>
              <w:autoSpaceDE w:val="0"/>
              <w:autoSpaceDN w:val="0"/>
              <w:jc w:val="center"/>
              <w:rPr>
                <w:sz w:val="22"/>
                <w:szCs w:val="22"/>
              </w:rPr>
            </w:pPr>
            <w:r w:rsidRPr="00D40B48">
              <w:rPr>
                <w:sz w:val="22"/>
                <w:szCs w:val="22"/>
              </w:rPr>
              <w:t xml:space="preserve">показатель, характеризующий содержание </w:t>
            </w:r>
            <w:r w:rsidR="00DF3615" w:rsidRPr="00D40B48">
              <w:rPr>
                <w:sz w:val="22"/>
                <w:szCs w:val="22"/>
              </w:rPr>
              <w:t>муниципальной</w:t>
            </w:r>
            <w:r w:rsidRPr="00D40B48">
              <w:rPr>
                <w:sz w:val="22"/>
                <w:szCs w:val="22"/>
              </w:rPr>
              <w:t xml:space="preserve"> услуги (работы)</w:t>
            </w:r>
          </w:p>
        </w:tc>
        <w:tc>
          <w:tcPr>
            <w:tcW w:w="2011" w:type="dxa"/>
            <w:gridSpan w:val="2"/>
          </w:tcPr>
          <w:p w:rsidR="0055664B" w:rsidRPr="00D40B48" w:rsidRDefault="0055664B" w:rsidP="00DF3615">
            <w:pPr>
              <w:widowControl w:val="0"/>
              <w:autoSpaceDE w:val="0"/>
              <w:autoSpaceDN w:val="0"/>
              <w:jc w:val="center"/>
              <w:rPr>
                <w:sz w:val="22"/>
                <w:szCs w:val="22"/>
              </w:rPr>
            </w:pPr>
            <w:r w:rsidRPr="00D40B48">
              <w:rPr>
                <w:sz w:val="22"/>
                <w:szCs w:val="22"/>
              </w:rPr>
              <w:t xml:space="preserve">показатель, характеризующий условия (формы) оказания </w:t>
            </w:r>
            <w:r w:rsidR="00DF3615" w:rsidRPr="00D40B48">
              <w:rPr>
                <w:sz w:val="22"/>
                <w:szCs w:val="22"/>
              </w:rPr>
              <w:t>муниципальной</w:t>
            </w:r>
            <w:r w:rsidRPr="00D40B48">
              <w:rPr>
                <w:sz w:val="22"/>
                <w:szCs w:val="22"/>
              </w:rPr>
              <w:t xml:space="preserve"> услуги (выполнения работы)</w:t>
            </w:r>
          </w:p>
        </w:tc>
        <w:tc>
          <w:tcPr>
            <w:tcW w:w="802" w:type="dxa"/>
            <w:vMerge w:val="restart"/>
          </w:tcPr>
          <w:p w:rsidR="0055664B" w:rsidRPr="00D40B48" w:rsidRDefault="0055664B" w:rsidP="0055664B">
            <w:pPr>
              <w:widowControl w:val="0"/>
              <w:autoSpaceDE w:val="0"/>
              <w:autoSpaceDN w:val="0"/>
              <w:jc w:val="center"/>
              <w:rPr>
                <w:sz w:val="22"/>
                <w:szCs w:val="22"/>
              </w:rPr>
            </w:pPr>
            <w:r w:rsidRPr="00D40B48">
              <w:rPr>
                <w:sz w:val="22"/>
                <w:szCs w:val="22"/>
              </w:rPr>
              <w:t xml:space="preserve">наименование </w:t>
            </w:r>
            <w:hyperlink w:anchor="P572" w:history="1">
              <w:r w:rsidRPr="00D40B48">
                <w:rPr>
                  <w:sz w:val="22"/>
                  <w:szCs w:val="22"/>
                </w:rPr>
                <w:t>&lt;2&gt;</w:t>
              </w:r>
            </w:hyperlink>
          </w:p>
        </w:tc>
        <w:tc>
          <w:tcPr>
            <w:tcW w:w="1474" w:type="dxa"/>
            <w:gridSpan w:val="2"/>
          </w:tcPr>
          <w:p w:rsidR="0055664B" w:rsidRPr="00D40B48" w:rsidRDefault="0055664B" w:rsidP="0055664B">
            <w:pPr>
              <w:widowControl w:val="0"/>
              <w:autoSpaceDE w:val="0"/>
              <w:autoSpaceDN w:val="0"/>
              <w:jc w:val="center"/>
              <w:rPr>
                <w:sz w:val="22"/>
                <w:szCs w:val="22"/>
              </w:rPr>
            </w:pPr>
            <w:r w:rsidRPr="00D40B48">
              <w:rPr>
                <w:sz w:val="22"/>
                <w:szCs w:val="22"/>
              </w:rPr>
              <w:t>единица измерения</w:t>
            </w:r>
          </w:p>
        </w:tc>
        <w:tc>
          <w:tcPr>
            <w:tcW w:w="1205" w:type="dxa"/>
            <w:vMerge w:val="restart"/>
          </w:tcPr>
          <w:p w:rsidR="0055664B" w:rsidRPr="00D40B48" w:rsidRDefault="0055664B" w:rsidP="0055664B">
            <w:pPr>
              <w:widowControl w:val="0"/>
              <w:autoSpaceDE w:val="0"/>
              <w:autoSpaceDN w:val="0"/>
              <w:jc w:val="center"/>
              <w:rPr>
                <w:sz w:val="22"/>
                <w:szCs w:val="22"/>
              </w:rPr>
            </w:pPr>
            <w:r w:rsidRPr="00D40B48">
              <w:rPr>
                <w:sz w:val="22"/>
                <w:szCs w:val="22"/>
              </w:rPr>
              <w:t xml:space="preserve">отклонение, превышающее допустимое (возможное) значение </w:t>
            </w:r>
            <w:hyperlink w:anchor="P573" w:history="1">
              <w:r w:rsidRPr="00D40B48">
                <w:rPr>
                  <w:sz w:val="22"/>
                  <w:szCs w:val="22"/>
                </w:rPr>
                <w:t>&lt;3&gt;</w:t>
              </w:r>
            </w:hyperlink>
          </w:p>
        </w:tc>
        <w:tc>
          <w:tcPr>
            <w:tcW w:w="1474" w:type="dxa"/>
            <w:vMerge/>
          </w:tcPr>
          <w:p w:rsidR="0055664B" w:rsidRPr="00D40B48" w:rsidRDefault="0055664B" w:rsidP="0055664B">
            <w:pPr>
              <w:spacing w:after="160" w:line="259" w:lineRule="auto"/>
              <w:rPr>
                <w:rFonts w:eastAsiaTheme="minorHAnsi"/>
                <w:sz w:val="22"/>
                <w:szCs w:val="22"/>
                <w:lang w:eastAsia="en-US"/>
              </w:rPr>
            </w:pPr>
          </w:p>
        </w:tc>
        <w:tc>
          <w:tcPr>
            <w:tcW w:w="1721" w:type="dxa"/>
            <w:vMerge/>
          </w:tcPr>
          <w:p w:rsidR="0055664B" w:rsidRPr="00D40B48" w:rsidRDefault="0055664B" w:rsidP="0055664B">
            <w:pPr>
              <w:spacing w:after="160" w:line="259" w:lineRule="auto"/>
              <w:rPr>
                <w:rFonts w:eastAsiaTheme="minorHAnsi"/>
                <w:sz w:val="22"/>
                <w:szCs w:val="22"/>
                <w:lang w:eastAsia="en-US"/>
              </w:rPr>
            </w:pPr>
          </w:p>
        </w:tc>
      </w:tr>
      <w:tr w:rsidR="0055664B" w:rsidRPr="00D40B48" w:rsidTr="00A453AC">
        <w:tc>
          <w:tcPr>
            <w:tcW w:w="737" w:type="dxa"/>
            <w:vMerge/>
          </w:tcPr>
          <w:p w:rsidR="0055664B" w:rsidRPr="00D40B48" w:rsidRDefault="0055664B" w:rsidP="0055664B">
            <w:pPr>
              <w:spacing w:after="160" w:line="259" w:lineRule="auto"/>
              <w:rPr>
                <w:rFonts w:eastAsiaTheme="minorHAnsi"/>
                <w:sz w:val="22"/>
                <w:szCs w:val="22"/>
                <w:lang w:eastAsia="en-US"/>
              </w:rPr>
            </w:pPr>
          </w:p>
        </w:tc>
        <w:tc>
          <w:tcPr>
            <w:tcW w:w="1080" w:type="dxa"/>
            <w:vMerge/>
          </w:tcPr>
          <w:p w:rsidR="0055664B" w:rsidRPr="00D40B48" w:rsidRDefault="0055664B" w:rsidP="0055664B">
            <w:pPr>
              <w:spacing w:after="160" w:line="259" w:lineRule="auto"/>
              <w:rPr>
                <w:rFonts w:eastAsiaTheme="minorHAnsi"/>
                <w:sz w:val="22"/>
                <w:szCs w:val="22"/>
                <w:lang w:eastAsia="en-US"/>
              </w:rPr>
            </w:pPr>
          </w:p>
        </w:tc>
        <w:tc>
          <w:tcPr>
            <w:tcW w:w="1070" w:type="dxa"/>
            <w:vMerge/>
          </w:tcPr>
          <w:p w:rsidR="0055664B" w:rsidRPr="00D40B48" w:rsidRDefault="0055664B" w:rsidP="0055664B">
            <w:pPr>
              <w:spacing w:after="160" w:line="259" w:lineRule="auto"/>
              <w:rPr>
                <w:rFonts w:eastAsiaTheme="minorHAnsi"/>
                <w:sz w:val="22"/>
                <w:szCs w:val="22"/>
                <w:lang w:eastAsia="en-US"/>
              </w:rPr>
            </w:pPr>
          </w:p>
        </w:tc>
        <w:tc>
          <w:tcPr>
            <w:tcW w:w="1070" w:type="dxa"/>
          </w:tcPr>
          <w:p w:rsidR="0055664B" w:rsidRPr="00D40B48" w:rsidRDefault="0055664B" w:rsidP="0055664B">
            <w:pPr>
              <w:widowControl w:val="0"/>
              <w:autoSpaceDE w:val="0"/>
              <w:autoSpaceDN w:val="0"/>
              <w:jc w:val="center"/>
              <w:rPr>
                <w:sz w:val="22"/>
                <w:szCs w:val="22"/>
              </w:rPr>
            </w:pPr>
            <w:r w:rsidRPr="00D40B48">
              <w:rPr>
                <w:sz w:val="22"/>
                <w:szCs w:val="22"/>
              </w:rPr>
              <w:t>_______</w:t>
            </w:r>
          </w:p>
          <w:p w:rsidR="0055664B" w:rsidRPr="00D40B48" w:rsidRDefault="0055664B" w:rsidP="0055664B">
            <w:pPr>
              <w:widowControl w:val="0"/>
              <w:autoSpaceDE w:val="0"/>
              <w:autoSpaceDN w:val="0"/>
              <w:jc w:val="center"/>
              <w:rPr>
                <w:sz w:val="22"/>
                <w:szCs w:val="22"/>
              </w:rPr>
            </w:pPr>
            <w:r w:rsidRPr="00D40B48">
              <w:rPr>
                <w:sz w:val="22"/>
                <w:szCs w:val="22"/>
              </w:rPr>
              <w:t xml:space="preserve">(наименование показателя) </w:t>
            </w:r>
            <w:hyperlink w:anchor="P572" w:history="1">
              <w:r w:rsidRPr="00D40B48">
                <w:rPr>
                  <w:sz w:val="22"/>
                  <w:szCs w:val="22"/>
                </w:rPr>
                <w:t>&lt;2&gt;</w:t>
              </w:r>
            </w:hyperlink>
          </w:p>
        </w:tc>
        <w:tc>
          <w:tcPr>
            <w:tcW w:w="936" w:type="dxa"/>
          </w:tcPr>
          <w:p w:rsidR="0055664B" w:rsidRPr="00D40B48" w:rsidRDefault="0055664B" w:rsidP="0055664B">
            <w:pPr>
              <w:widowControl w:val="0"/>
              <w:autoSpaceDE w:val="0"/>
              <w:autoSpaceDN w:val="0"/>
              <w:jc w:val="center"/>
              <w:rPr>
                <w:sz w:val="22"/>
                <w:szCs w:val="22"/>
              </w:rPr>
            </w:pPr>
            <w:r w:rsidRPr="00D40B48">
              <w:rPr>
                <w:sz w:val="22"/>
                <w:szCs w:val="22"/>
              </w:rPr>
              <w:t>______</w:t>
            </w:r>
          </w:p>
          <w:p w:rsidR="0055664B" w:rsidRPr="00D40B48" w:rsidRDefault="0055664B" w:rsidP="0055664B">
            <w:pPr>
              <w:widowControl w:val="0"/>
              <w:autoSpaceDE w:val="0"/>
              <w:autoSpaceDN w:val="0"/>
              <w:jc w:val="center"/>
              <w:rPr>
                <w:sz w:val="22"/>
                <w:szCs w:val="22"/>
              </w:rPr>
            </w:pPr>
            <w:r w:rsidRPr="00D40B48">
              <w:rPr>
                <w:sz w:val="22"/>
                <w:szCs w:val="22"/>
              </w:rPr>
              <w:t xml:space="preserve">(наименование показателя) </w:t>
            </w:r>
            <w:hyperlink w:anchor="P572" w:history="1">
              <w:r w:rsidRPr="00D40B48">
                <w:rPr>
                  <w:sz w:val="22"/>
                  <w:szCs w:val="22"/>
                </w:rPr>
                <w:t>&lt;2&gt;</w:t>
              </w:r>
            </w:hyperlink>
          </w:p>
        </w:tc>
        <w:tc>
          <w:tcPr>
            <w:tcW w:w="941" w:type="dxa"/>
          </w:tcPr>
          <w:p w:rsidR="0055664B" w:rsidRPr="00D40B48" w:rsidRDefault="0055664B" w:rsidP="0055664B">
            <w:pPr>
              <w:widowControl w:val="0"/>
              <w:autoSpaceDE w:val="0"/>
              <w:autoSpaceDN w:val="0"/>
              <w:jc w:val="center"/>
              <w:rPr>
                <w:sz w:val="22"/>
                <w:szCs w:val="22"/>
              </w:rPr>
            </w:pPr>
            <w:r w:rsidRPr="00D40B48">
              <w:rPr>
                <w:sz w:val="22"/>
                <w:szCs w:val="22"/>
              </w:rPr>
              <w:t>______</w:t>
            </w:r>
          </w:p>
          <w:p w:rsidR="0055664B" w:rsidRPr="00D40B48" w:rsidRDefault="0055664B" w:rsidP="0055664B">
            <w:pPr>
              <w:widowControl w:val="0"/>
              <w:autoSpaceDE w:val="0"/>
              <w:autoSpaceDN w:val="0"/>
              <w:jc w:val="center"/>
              <w:rPr>
                <w:sz w:val="22"/>
                <w:szCs w:val="22"/>
              </w:rPr>
            </w:pPr>
            <w:r w:rsidRPr="00D40B48">
              <w:rPr>
                <w:sz w:val="22"/>
                <w:szCs w:val="22"/>
              </w:rPr>
              <w:t xml:space="preserve">(наименование показателя) </w:t>
            </w:r>
            <w:hyperlink w:anchor="P572" w:history="1">
              <w:r w:rsidRPr="00D40B48">
                <w:rPr>
                  <w:sz w:val="22"/>
                  <w:szCs w:val="22"/>
                </w:rPr>
                <w:t>&lt;2&gt;</w:t>
              </w:r>
            </w:hyperlink>
          </w:p>
        </w:tc>
        <w:tc>
          <w:tcPr>
            <w:tcW w:w="1070" w:type="dxa"/>
          </w:tcPr>
          <w:p w:rsidR="0055664B" w:rsidRPr="00D40B48" w:rsidRDefault="0055664B" w:rsidP="0055664B">
            <w:pPr>
              <w:widowControl w:val="0"/>
              <w:autoSpaceDE w:val="0"/>
              <w:autoSpaceDN w:val="0"/>
              <w:jc w:val="center"/>
              <w:rPr>
                <w:sz w:val="22"/>
                <w:szCs w:val="22"/>
              </w:rPr>
            </w:pPr>
            <w:r w:rsidRPr="00D40B48">
              <w:rPr>
                <w:sz w:val="22"/>
                <w:szCs w:val="22"/>
              </w:rPr>
              <w:t>_______</w:t>
            </w:r>
          </w:p>
          <w:p w:rsidR="0055664B" w:rsidRPr="00D40B48" w:rsidRDefault="0055664B" w:rsidP="0055664B">
            <w:pPr>
              <w:widowControl w:val="0"/>
              <w:autoSpaceDE w:val="0"/>
              <w:autoSpaceDN w:val="0"/>
              <w:jc w:val="center"/>
              <w:rPr>
                <w:sz w:val="22"/>
                <w:szCs w:val="22"/>
              </w:rPr>
            </w:pPr>
            <w:r w:rsidRPr="00D40B48">
              <w:rPr>
                <w:sz w:val="22"/>
                <w:szCs w:val="22"/>
              </w:rPr>
              <w:t xml:space="preserve">(наименование показателя) </w:t>
            </w:r>
            <w:hyperlink w:anchor="P572" w:history="1">
              <w:r w:rsidRPr="00D40B48">
                <w:rPr>
                  <w:sz w:val="22"/>
                  <w:szCs w:val="22"/>
                </w:rPr>
                <w:t>&lt;2&gt;</w:t>
              </w:r>
            </w:hyperlink>
          </w:p>
        </w:tc>
        <w:tc>
          <w:tcPr>
            <w:tcW w:w="941" w:type="dxa"/>
          </w:tcPr>
          <w:p w:rsidR="0055664B" w:rsidRPr="00D40B48" w:rsidRDefault="0055664B" w:rsidP="0055664B">
            <w:pPr>
              <w:widowControl w:val="0"/>
              <w:autoSpaceDE w:val="0"/>
              <w:autoSpaceDN w:val="0"/>
              <w:jc w:val="center"/>
              <w:rPr>
                <w:sz w:val="22"/>
                <w:szCs w:val="22"/>
              </w:rPr>
            </w:pPr>
            <w:r w:rsidRPr="00D40B48">
              <w:rPr>
                <w:sz w:val="22"/>
                <w:szCs w:val="22"/>
              </w:rPr>
              <w:t>______</w:t>
            </w:r>
          </w:p>
          <w:p w:rsidR="0055664B" w:rsidRPr="00D40B48" w:rsidRDefault="0055664B" w:rsidP="0055664B">
            <w:pPr>
              <w:widowControl w:val="0"/>
              <w:autoSpaceDE w:val="0"/>
              <w:autoSpaceDN w:val="0"/>
              <w:jc w:val="center"/>
              <w:rPr>
                <w:sz w:val="22"/>
                <w:szCs w:val="22"/>
              </w:rPr>
            </w:pPr>
            <w:r w:rsidRPr="00D40B48">
              <w:rPr>
                <w:sz w:val="22"/>
                <w:szCs w:val="22"/>
              </w:rPr>
              <w:t xml:space="preserve">(наименование показателя) </w:t>
            </w:r>
            <w:hyperlink w:anchor="P572" w:history="1">
              <w:r w:rsidRPr="00D40B48">
                <w:rPr>
                  <w:sz w:val="22"/>
                  <w:szCs w:val="22"/>
                </w:rPr>
                <w:t>&lt;2&gt;</w:t>
              </w:r>
            </w:hyperlink>
          </w:p>
        </w:tc>
        <w:tc>
          <w:tcPr>
            <w:tcW w:w="802" w:type="dxa"/>
            <w:vMerge/>
          </w:tcPr>
          <w:p w:rsidR="0055664B" w:rsidRPr="00D40B48" w:rsidRDefault="0055664B" w:rsidP="0055664B">
            <w:pPr>
              <w:spacing w:after="160" w:line="259" w:lineRule="auto"/>
              <w:rPr>
                <w:rFonts w:eastAsiaTheme="minorHAnsi"/>
                <w:sz w:val="22"/>
                <w:szCs w:val="22"/>
                <w:lang w:eastAsia="en-US"/>
              </w:rPr>
            </w:pPr>
          </w:p>
        </w:tc>
        <w:tc>
          <w:tcPr>
            <w:tcW w:w="802" w:type="dxa"/>
          </w:tcPr>
          <w:p w:rsidR="0055664B" w:rsidRPr="00D40B48" w:rsidRDefault="0055664B" w:rsidP="0055664B">
            <w:pPr>
              <w:widowControl w:val="0"/>
              <w:autoSpaceDE w:val="0"/>
              <w:autoSpaceDN w:val="0"/>
              <w:jc w:val="center"/>
              <w:rPr>
                <w:sz w:val="22"/>
                <w:szCs w:val="22"/>
              </w:rPr>
            </w:pPr>
            <w:r w:rsidRPr="00D40B48">
              <w:rPr>
                <w:sz w:val="22"/>
                <w:szCs w:val="22"/>
              </w:rPr>
              <w:t xml:space="preserve">наименование </w:t>
            </w:r>
            <w:hyperlink w:anchor="P572" w:history="1">
              <w:r w:rsidRPr="00D40B48">
                <w:rPr>
                  <w:sz w:val="22"/>
                  <w:szCs w:val="22"/>
                </w:rPr>
                <w:t>&lt;2&gt;</w:t>
              </w:r>
            </w:hyperlink>
          </w:p>
        </w:tc>
        <w:tc>
          <w:tcPr>
            <w:tcW w:w="672" w:type="dxa"/>
          </w:tcPr>
          <w:p w:rsidR="0055664B" w:rsidRPr="00D40B48" w:rsidRDefault="0055664B" w:rsidP="0055664B">
            <w:pPr>
              <w:widowControl w:val="0"/>
              <w:autoSpaceDE w:val="0"/>
              <w:autoSpaceDN w:val="0"/>
              <w:jc w:val="center"/>
              <w:rPr>
                <w:sz w:val="22"/>
                <w:szCs w:val="22"/>
              </w:rPr>
            </w:pPr>
            <w:r w:rsidRPr="00D40B48">
              <w:rPr>
                <w:sz w:val="22"/>
                <w:szCs w:val="22"/>
              </w:rPr>
              <w:t xml:space="preserve">код по </w:t>
            </w:r>
            <w:hyperlink r:id="rId42" w:history="1">
              <w:r w:rsidRPr="00D40B48">
                <w:rPr>
                  <w:sz w:val="22"/>
                  <w:szCs w:val="22"/>
                </w:rPr>
                <w:t>ОКЕИ</w:t>
              </w:r>
            </w:hyperlink>
            <w:r w:rsidRPr="00D40B48">
              <w:rPr>
                <w:sz w:val="22"/>
                <w:szCs w:val="22"/>
              </w:rPr>
              <w:t xml:space="preserve"> </w:t>
            </w:r>
            <w:hyperlink w:anchor="P572" w:history="1">
              <w:r w:rsidRPr="00D40B48">
                <w:rPr>
                  <w:sz w:val="22"/>
                  <w:szCs w:val="22"/>
                </w:rPr>
                <w:t>&lt;2&gt;</w:t>
              </w:r>
            </w:hyperlink>
          </w:p>
        </w:tc>
        <w:tc>
          <w:tcPr>
            <w:tcW w:w="1205" w:type="dxa"/>
            <w:vMerge/>
          </w:tcPr>
          <w:p w:rsidR="0055664B" w:rsidRPr="00D40B48" w:rsidRDefault="0055664B" w:rsidP="0055664B">
            <w:pPr>
              <w:spacing w:after="160" w:line="259" w:lineRule="auto"/>
              <w:rPr>
                <w:rFonts w:eastAsiaTheme="minorHAnsi"/>
                <w:sz w:val="22"/>
                <w:szCs w:val="22"/>
                <w:lang w:eastAsia="en-US"/>
              </w:rPr>
            </w:pPr>
          </w:p>
        </w:tc>
        <w:tc>
          <w:tcPr>
            <w:tcW w:w="1474" w:type="dxa"/>
            <w:vMerge/>
          </w:tcPr>
          <w:p w:rsidR="0055664B" w:rsidRPr="00D40B48" w:rsidRDefault="0055664B" w:rsidP="0055664B">
            <w:pPr>
              <w:spacing w:after="160" w:line="259" w:lineRule="auto"/>
              <w:rPr>
                <w:rFonts w:eastAsiaTheme="minorHAnsi"/>
                <w:sz w:val="22"/>
                <w:szCs w:val="22"/>
                <w:lang w:eastAsia="en-US"/>
              </w:rPr>
            </w:pPr>
          </w:p>
        </w:tc>
        <w:tc>
          <w:tcPr>
            <w:tcW w:w="1721" w:type="dxa"/>
            <w:vMerge/>
          </w:tcPr>
          <w:p w:rsidR="0055664B" w:rsidRPr="00D40B48" w:rsidRDefault="0055664B" w:rsidP="0055664B">
            <w:pPr>
              <w:spacing w:after="160" w:line="259" w:lineRule="auto"/>
              <w:rPr>
                <w:rFonts w:eastAsiaTheme="minorHAnsi"/>
                <w:sz w:val="22"/>
                <w:szCs w:val="22"/>
                <w:lang w:eastAsia="en-US"/>
              </w:rPr>
            </w:pPr>
          </w:p>
        </w:tc>
      </w:tr>
      <w:tr w:rsidR="0055664B" w:rsidRPr="00D40B48" w:rsidTr="00A453AC">
        <w:tc>
          <w:tcPr>
            <w:tcW w:w="737" w:type="dxa"/>
          </w:tcPr>
          <w:p w:rsidR="0055664B" w:rsidRPr="00D40B48" w:rsidRDefault="0055664B" w:rsidP="0055664B">
            <w:pPr>
              <w:widowControl w:val="0"/>
              <w:autoSpaceDE w:val="0"/>
              <w:autoSpaceDN w:val="0"/>
              <w:jc w:val="center"/>
              <w:rPr>
                <w:sz w:val="22"/>
                <w:szCs w:val="22"/>
              </w:rPr>
            </w:pPr>
            <w:r w:rsidRPr="00D40B48">
              <w:rPr>
                <w:sz w:val="22"/>
                <w:szCs w:val="22"/>
              </w:rPr>
              <w:t>1</w:t>
            </w:r>
          </w:p>
        </w:tc>
        <w:tc>
          <w:tcPr>
            <w:tcW w:w="1080" w:type="dxa"/>
          </w:tcPr>
          <w:p w:rsidR="0055664B" w:rsidRPr="00D40B48" w:rsidRDefault="0055664B" w:rsidP="0055664B">
            <w:pPr>
              <w:widowControl w:val="0"/>
              <w:autoSpaceDE w:val="0"/>
              <w:autoSpaceDN w:val="0"/>
              <w:jc w:val="center"/>
              <w:rPr>
                <w:sz w:val="22"/>
                <w:szCs w:val="22"/>
              </w:rPr>
            </w:pPr>
            <w:r w:rsidRPr="00D40B48">
              <w:rPr>
                <w:sz w:val="22"/>
                <w:szCs w:val="22"/>
              </w:rPr>
              <w:t>2</w:t>
            </w:r>
          </w:p>
        </w:tc>
        <w:tc>
          <w:tcPr>
            <w:tcW w:w="1070" w:type="dxa"/>
          </w:tcPr>
          <w:p w:rsidR="0055664B" w:rsidRPr="00D40B48" w:rsidRDefault="0055664B" w:rsidP="0055664B">
            <w:pPr>
              <w:widowControl w:val="0"/>
              <w:autoSpaceDE w:val="0"/>
              <w:autoSpaceDN w:val="0"/>
              <w:jc w:val="center"/>
              <w:rPr>
                <w:sz w:val="22"/>
                <w:szCs w:val="22"/>
              </w:rPr>
            </w:pPr>
            <w:r w:rsidRPr="00D40B48">
              <w:rPr>
                <w:sz w:val="22"/>
                <w:szCs w:val="22"/>
              </w:rPr>
              <w:t>3</w:t>
            </w:r>
          </w:p>
        </w:tc>
        <w:tc>
          <w:tcPr>
            <w:tcW w:w="1070" w:type="dxa"/>
          </w:tcPr>
          <w:p w:rsidR="0055664B" w:rsidRPr="00D40B48" w:rsidRDefault="0055664B" w:rsidP="0055664B">
            <w:pPr>
              <w:widowControl w:val="0"/>
              <w:autoSpaceDE w:val="0"/>
              <w:autoSpaceDN w:val="0"/>
              <w:jc w:val="center"/>
              <w:rPr>
                <w:sz w:val="22"/>
                <w:szCs w:val="22"/>
              </w:rPr>
            </w:pPr>
            <w:r w:rsidRPr="00D40B48">
              <w:rPr>
                <w:sz w:val="22"/>
                <w:szCs w:val="22"/>
              </w:rPr>
              <w:t>4</w:t>
            </w:r>
          </w:p>
        </w:tc>
        <w:tc>
          <w:tcPr>
            <w:tcW w:w="936" w:type="dxa"/>
          </w:tcPr>
          <w:p w:rsidR="0055664B" w:rsidRPr="00D40B48" w:rsidRDefault="0055664B" w:rsidP="0055664B">
            <w:pPr>
              <w:widowControl w:val="0"/>
              <w:autoSpaceDE w:val="0"/>
              <w:autoSpaceDN w:val="0"/>
              <w:jc w:val="center"/>
              <w:rPr>
                <w:sz w:val="22"/>
                <w:szCs w:val="22"/>
              </w:rPr>
            </w:pPr>
            <w:r w:rsidRPr="00D40B48">
              <w:rPr>
                <w:sz w:val="22"/>
                <w:szCs w:val="22"/>
              </w:rPr>
              <w:t>5</w:t>
            </w:r>
          </w:p>
        </w:tc>
        <w:tc>
          <w:tcPr>
            <w:tcW w:w="941" w:type="dxa"/>
          </w:tcPr>
          <w:p w:rsidR="0055664B" w:rsidRPr="00D40B48" w:rsidRDefault="0055664B" w:rsidP="0055664B">
            <w:pPr>
              <w:widowControl w:val="0"/>
              <w:autoSpaceDE w:val="0"/>
              <w:autoSpaceDN w:val="0"/>
              <w:jc w:val="center"/>
              <w:rPr>
                <w:sz w:val="22"/>
                <w:szCs w:val="22"/>
              </w:rPr>
            </w:pPr>
            <w:r w:rsidRPr="00D40B48">
              <w:rPr>
                <w:sz w:val="22"/>
                <w:szCs w:val="22"/>
              </w:rPr>
              <w:t>6</w:t>
            </w:r>
          </w:p>
        </w:tc>
        <w:tc>
          <w:tcPr>
            <w:tcW w:w="1070" w:type="dxa"/>
          </w:tcPr>
          <w:p w:rsidR="0055664B" w:rsidRPr="00D40B48" w:rsidRDefault="0055664B" w:rsidP="0055664B">
            <w:pPr>
              <w:widowControl w:val="0"/>
              <w:autoSpaceDE w:val="0"/>
              <w:autoSpaceDN w:val="0"/>
              <w:jc w:val="center"/>
              <w:rPr>
                <w:sz w:val="22"/>
                <w:szCs w:val="22"/>
              </w:rPr>
            </w:pPr>
            <w:r w:rsidRPr="00D40B48">
              <w:rPr>
                <w:sz w:val="22"/>
                <w:szCs w:val="22"/>
              </w:rPr>
              <w:t>7</w:t>
            </w:r>
          </w:p>
        </w:tc>
        <w:tc>
          <w:tcPr>
            <w:tcW w:w="941" w:type="dxa"/>
          </w:tcPr>
          <w:p w:rsidR="0055664B" w:rsidRPr="00D40B48" w:rsidRDefault="0055664B" w:rsidP="0055664B">
            <w:pPr>
              <w:widowControl w:val="0"/>
              <w:autoSpaceDE w:val="0"/>
              <w:autoSpaceDN w:val="0"/>
              <w:jc w:val="center"/>
              <w:rPr>
                <w:sz w:val="22"/>
                <w:szCs w:val="22"/>
              </w:rPr>
            </w:pPr>
            <w:r w:rsidRPr="00D40B48">
              <w:rPr>
                <w:sz w:val="22"/>
                <w:szCs w:val="22"/>
              </w:rPr>
              <w:t>8</w:t>
            </w:r>
          </w:p>
        </w:tc>
        <w:tc>
          <w:tcPr>
            <w:tcW w:w="802" w:type="dxa"/>
          </w:tcPr>
          <w:p w:rsidR="0055664B" w:rsidRPr="00D40B48" w:rsidRDefault="0055664B" w:rsidP="0055664B">
            <w:pPr>
              <w:widowControl w:val="0"/>
              <w:autoSpaceDE w:val="0"/>
              <w:autoSpaceDN w:val="0"/>
              <w:jc w:val="center"/>
              <w:rPr>
                <w:sz w:val="22"/>
                <w:szCs w:val="22"/>
              </w:rPr>
            </w:pPr>
            <w:r w:rsidRPr="00D40B48">
              <w:rPr>
                <w:sz w:val="22"/>
                <w:szCs w:val="22"/>
              </w:rPr>
              <w:t>9</w:t>
            </w:r>
          </w:p>
        </w:tc>
        <w:tc>
          <w:tcPr>
            <w:tcW w:w="802" w:type="dxa"/>
          </w:tcPr>
          <w:p w:rsidR="0055664B" w:rsidRPr="00D40B48" w:rsidRDefault="0055664B" w:rsidP="0055664B">
            <w:pPr>
              <w:widowControl w:val="0"/>
              <w:autoSpaceDE w:val="0"/>
              <w:autoSpaceDN w:val="0"/>
              <w:jc w:val="center"/>
              <w:rPr>
                <w:sz w:val="22"/>
                <w:szCs w:val="22"/>
              </w:rPr>
            </w:pPr>
            <w:r w:rsidRPr="00D40B48">
              <w:rPr>
                <w:sz w:val="22"/>
                <w:szCs w:val="22"/>
              </w:rPr>
              <w:t>10</w:t>
            </w:r>
          </w:p>
        </w:tc>
        <w:tc>
          <w:tcPr>
            <w:tcW w:w="672" w:type="dxa"/>
          </w:tcPr>
          <w:p w:rsidR="0055664B" w:rsidRPr="00D40B48" w:rsidRDefault="0055664B" w:rsidP="0055664B">
            <w:pPr>
              <w:widowControl w:val="0"/>
              <w:autoSpaceDE w:val="0"/>
              <w:autoSpaceDN w:val="0"/>
              <w:jc w:val="center"/>
              <w:rPr>
                <w:sz w:val="22"/>
                <w:szCs w:val="22"/>
              </w:rPr>
            </w:pPr>
            <w:r w:rsidRPr="00D40B48">
              <w:rPr>
                <w:sz w:val="22"/>
                <w:szCs w:val="22"/>
              </w:rPr>
              <w:t>11</w:t>
            </w:r>
          </w:p>
        </w:tc>
        <w:tc>
          <w:tcPr>
            <w:tcW w:w="1205" w:type="dxa"/>
          </w:tcPr>
          <w:p w:rsidR="0055664B" w:rsidRPr="00D40B48" w:rsidRDefault="0055664B" w:rsidP="0055664B">
            <w:pPr>
              <w:widowControl w:val="0"/>
              <w:autoSpaceDE w:val="0"/>
              <w:autoSpaceDN w:val="0"/>
              <w:jc w:val="center"/>
              <w:rPr>
                <w:sz w:val="22"/>
                <w:szCs w:val="22"/>
              </w:rPr>
            </w:pPr>
            <w:bookmarkStart w:id="32" w:name="P502"/>
            <w:bookmarkEnd w:id="32"/>
            <w:r w:rsidRPr="00D40B48">
              <w:rPr>
                <w:sz w:val="22"/>
                <w:szCs w:val="22"/>
              </w:rPr>
              <w:t>12</w:t>
            </w:r>
          </w:p>
        </w:tc>
        <w:tc>
          <w:tcPr>
            <w:tcW w:w="1474" w:type="dxa"/>
          </w:tcPr>
          <w:p w:rsidR="0055664B" w:rsidRPr="00D40B48" w:rsidRDefault="0055664B" w:rsidP="0055664B">
            <w:pPr>
              <w:widowControl w:val="0"/>
              <w:autoSpaceDE w:val="0"/>
              <w:autoSpaceDN w:val="0"/>
              <w:jc w:val="center"/>
              <w:rPr>
                <w:sz w:val="22"/>
                <w:szCs w:val="22"/>
              </w:rPr>
            </w:pPr>
            <w:bookmarkStart w:id="33" w:name="P503"/>
            <w:bookmarkEnd w:id="33"/>
            <w:r w:rsidRPr="00D40B48">
              <w:rPr>
                <w:sz w:val="22"/>
                <w:szCs w:val="22"/>
              </w:rPr>
              <w:t>13</w:t>
            </w:r>
          </w:p>
        </w:tc>
        <w:tc>
          <w:tcPr>
            <w:tcW w:w="1721" w:type="dxa"/>
          </w:tcPr>
          <w:p w:rsidR="0055664B" w:rsidRPr="00D40B48" w:rsidRDefault="0055664B" w:rsidP="0055664B">
            <w:pPr>
              <w:widowControl w:val="0"/>
              <w:autoSpaceDE w:val="0"/>
              <w:autoSpaceDN w:val="0"/>
              <w:jc w:val="center"/>
              <w:rPr>
                <w:sz w:val="22"/>
                <w:szCs w:val="22"/>
              </w:rPr>
            </w:pPr>
            <w:r w:rsidRPr="00D40B48">
              <w:rPr>
                <w:sz w:val="22"/>
                <w:szCs w:val="22"/>
              </w:rPr>
              <w:t>14</w:t>
            </w:r>
          </w:p>
        </w:tc>
      </w:tr>
      <w:tr w:rsidR="0055664B" w:rsidRPr="00D40B48" w:rsidTr="00A453AC">
        <w:tc>
          <w:tcPr>
            <w:tcW w:w="14521" w:type="dxa"/>
            <w:gridSpan w:val="14"/>
          </w:tcPr>
          <w:p w:rsidR="0055664B" w:rsidRPr="00D40B48" w:rsidRDefault="00DF3615" w:rsidP="0055664B">
            <w:pPr>
              <w:widowControl w:val="0"/>
              <w:autoSpaceDE w:val="0"/>
              <w:autoSpaceDN w:val="0"/>
              <w:rPr>
                <w:sz w:val="22"/>
                <w:szCs w:val="22"/>
              </w:rPr>
            </w:pPr>
            <w:r w:rsidRPr="00D40B48">
              <w:rPr>
                <w:sz w:val="22"/>
                <w:szCs w:val="22"/>
              </w:rPr>
              <w:t>Муниципальные</w:t>
            </w:r>
            <w:r w:rsidR="0055664B" w:rsidRPr="00D40B48">
              <w:rPr>
                <w:sz w:val="22"/>
                <w:szCs w:val="22"/>
              </w:rPr>
              <w:t xml:space="preserve"> услуги</w:t>
            </w:r>
          </w:p>
        </w:tc>
      </w:tr>
      <w:tr w:rsidR="0055664B" w:rsidRPr="00D40B48" w:rsidTr="00A453AC">
        <w:tc>
          <w:tcPr>
            <w:tcW w:w="737" w:type="dxa"/>
          </w:tcPr>
          <w:p w:rsidR="0055664B" w:rsidRPr="00D40B48" w:rsidRDefault="0055664B" w:rsidP="0055664B">
            <w:pPr>
              <w:widowControl w:val="0"/>
              <w:autoSpaceDE w:val="0"/>
              <w:autoSpaceDN w:val="0"/>
              <w:rPr>
                <w:sz w:val="22"/>
                <w:szCs w:val="22"/>
              </w:rPr>
            </w:pPr>
          </w:p>
        </w:tc>
        <w:tc>
          <w:tcPr>
            <w:tcW w:w="1080" w:type="dxa"/>
          </w:tcPr>
          <w:p w:rsidR="0055664B" w:rsidRPr="00D40B48" w:rsidRDefault="0055664B" w:rsidP="0055664B">
            <w:pPr>
              <w:widowControl w:val="0"/>
              <w:autoSpaceDE w:val="0"/>
              <w:autoSpaceDN w:val="0"/>
              <w:rPr>
                <w:sz w:val="22"/>
                <w:szCs w:val="22"/>
              </w:rPr>
            </w:pPr>
          </w:p>
        </w:tc>
        <w:tc>
          <w:tcPr>
            <w:tcW w:w="1070" w:type="dxa"/>
          </w:tcPr>
          <w:p w:rsidR="0055664B" w:rsidRPr="00D40B48" w:rsidRDefault="0055664B" w:rsidP="0055664B">
            <w:pPr>
              <w:widowControl w:val="0"/>
              <w:autoSpaceDE w:val="0"/>
              <w:autoSpaceDN w:val="0"/>
              <w:rPr>
                <w:sz w:val="22"/>
                <w:szCs w:val="22"/>
              </w:rPr>
            </w:pPr>
          </w:p>
        </w:tc>
        <w:tc>
          <w:tcPr>
            <w:tcW w:w="1070" w:type="dxa"/>
          </w:tcPr>
          <w:p w:rsidR="0055664B" w:rsidRPr="00D40B48" w:rsidRDefault="0055664B" w:rsidP="0055664B">
            <w:pPr>
              <w:widowControl w:val="0"/>
              <w:autoSpaceDE w:val="0"/>
              <w:autoSpaceDN w:val="0"/>
              <w:rPr>
                <w:sz w:val="22"/>
                <w:szCs w:val="22"/>
              </w:rPr>
            </w:pPr>
          </w:p>
        </w:tc>
        <w:tc>
          <w:tcPr>
            <w:tcW w:w="936" w:type="dxa"/>
          </w:tcPr>
          <w:p w:rsidR="0055664B" w:rsidRPr="00D40B48" w:rsidRDefault="0055664B" w:rsidP="0055664B">
            <w:pPr>
              <w:widowControl w:val="0"/>
              <w:autoSpaceDE w:val="0"/>
              <w:autoSpaceDN w:val="0"/>
              <w:rPr>
                <w:sz w:val="22"/>
                <w:szCs w:val="22"/>
              </w:rPr>
            </w:pPr>
          </w:p>
        </w:tc>
        <w:tc>
          <w:tcPr>
            <w:tcW w:w="941" w:type="dxa"/>
          </w:tcPr>
          <w:p w:rsidR="0055664B" w:rsidRPr="00D40B48" w:rsidRDefault="0055664B" w:rsidP="0055664B">
            <w:pPr>
              <w:widowControl w:val="0"/>
              <w:autoSpaceDE w:val="0"/>
              <w:autoSpaceDN w:val="0"/>
              <w:rPr>
                <w:sz w:val="22"/>
                <w:szCs w:val="22"/>
              </w:rPr>
            </w:pPr>
          </w:p>
        </w:tc>
        <w:tc>
          <w:tcPr>
            <w:tcW w:w="1070" w:type="dxa"/>
          </w:tcPr>
          <w:p w:rsidR="0055664B" w:rsidRPr="00D40B48" w:rsidRDefault="0055664B" w:rsidP="0055664B">
            <w:pPr>
              <w:widowControl w:val="0"/>
              <w:autoSpaceDE w:val="0"/>
              <w:autoSpaceDN w:val="0"/>
              <w:rPr>
                <w:sz w:val="22"/>
                <w:szCs w:val="22"/>
              </w:rPr>
            </w:pPr>
          </w:p>
        </w:tc>
        <w:tc>
          <w:tcPr>
            <w:tcW w:w="941" w:type="dxa"/>
          </w:tcPr>
          <w:p w:rsidR="0055664B" w:rsidRPr="00D40B48" w:rsidRDefault="0055664B" w:rsidP="0055664B">
            <w:pPr>
              <w:widowControl w:val="0"/>
              <w:autoSpaceDE w:val="0"/>
              <w:autoSpaceDN w:val="0"/>
              <w:rPr>
                <w:sz w:val="22"/>
                <w:szCs w:val="22"/>
              </w:rPr>
            </w:pPr>
          </w:p>
        </w:tc>
        <w:tc>
          <w:tcPr>
            <w:tcW w:w="802" w:type="dxa"/>
          </w:tcPr>
          <w:p w:rsidR="0055664B" w:rsidRPr="00D40B48" w:rsidRDefault="0055664B" w:rsidP="0055664B">
            <w:pPr>
              <w:widowControl w:val="0"/>
              <w:autoSpaceDE w:val="0"/>
              <w:autoSpaceDN w:val="0"/>
              <w:rPr>
                <w:sz w:val="22"/>
                <w:szCs w:val="22"/>
              </w:rPr>
            </w:pPr>
          </w:p>
        </w:tc>
        <w:tc>
          <w:tcPr>
            <w:tcW w:w="802" w:type="dxa"/>
          </w:tcPr>
          <w:p w:rsidR="0055664B" w:rsidRPr="00D40B48" w:rsidRDefault="0055664B" w:rsidP="0055664B">
            <w:pPr>
              <w:widowControl w:val="0"/>
              <w:autoSpaceDE w:val="0"/>
              <w:autoSpaceDN w:val="0"/>
              <w:rPr>
                <w:sz w:val="22"/>
                <w:szCs w:val="22"/>
              </w:rPr>
            </w:pPr>
          </w:p>
        </w:tc>
        <w:tc>
          <w:tcPr>
            <w:tcW w:w="672" w:type="dxa"/>
          </w:tcPr>
          <w:p w:rsidR="0055664B" w:rsidRPr="00D40B48" w:rsidRDefault="0055664B" w:rsidP="0055664B">
            <w:pPr>
              <w:widowControl w:val="0"/>
              <w:autoSpaceDE w:val="0"/>
              <w:autoSpaceDN w:val="0"/>
              <w:rPr>
                <w:sz w:val="22"/>
                <w:szCs w:val="22"/>
              </w:rPr>
            </w:pPr>
          </w:p>
        </w:tc>
        <w:tc>
          <w:tcPr>
            <w:tcW w:w="1205" w:type="dxa"/>
          </w:tcPr>
          <w:p w:rsidR="0055664B" w:rsidRPr="00D40B48" w:rsidRDefault="0055664B" w:rsidP="0055664B">
            <w:pPr>
              <w:widowControl w:val="0"/>
              <w:autoSpaceDE w:val="0"/>
              <w:autoSpaceDN w:val="0"/>
              <w:rPr>
                <w:sz w:val="22"/>
                <w:szCs w:val="22"/>
              </w:rPr>
            </w:pPr>
          </w:p>
        </w:tc>
        <w:tc>
          <w:tcPr>
            <w:tcW w:w="1474" w:type="dxa"/>
          </w:tcPr>
          <w:p w:rsidR="0055664B" w:rsidRPr="00D40B48" w:rsidRDefault="0055664B" w:rsidP="0055664B">
            <w:pPr>
              <w:widowControl w:val="0"/>
              <w:autoSpaceDE w:val="0"/>
              <w:autoSpaceDN w:val="0"/>
              <w:rPr>
                <w:sz w:val="22"/>
                <w:szCs w:val="22"/>
              </w:rPr>
            </w:pPr>
          </w:p>
        </w:tc>
        <w:tc>
          <w:tcPr>
            <w:tcW w:w="1721" w:type="dxa"/>
          </w:tcPr>
          <w:p w:rsidR="0055664B" w:rsidRPr="00D40B48" w:rsidRDefault="0055664B" w:rsidP="0055664B">
            <w:pPr>
              <w:widowControl w:val="0"/>
              <w:autoSpaceDE w:val="0"/>
              <w:autoSpaceDN w:val="0"/>
              <w:rPr>
                <w:sz w:val="22"/>
                <w:szCs w:val="22"/>
              </w:rPr>
            </w:pPr>
          </w:p>
        </w:tc>
      </w:tr>
      <w:tr w:rsidR="0055664B" w:rsidRPr="00D40B48" w:rsidTr="00A453AC">
        <w:tc>
          <w:tcPr>
            <w:tcW w:w="737" w:type="dxa"/>
          </w:tcPr>
          <w:p w:rsidR="0055664B" w:rsidRPr="00D40B48" w:rsidRDefault="0055664B" w:rsidP="0055664B">
            <w:pPr>
              <w:widowControl w:val="0"/>
              <w:autoSpaceDE w:val="0"/>
              <w:autoSpaceDN w:val="0"/>
              <w:rPr>
                <w:sz w:val="22"/>
                <w:szCs w:val="22"/>
              </w:rPr>
            </w:pPr>
          </w:p>
        </w:tc>
        <w:tc>
          <w:tcPr>
            <w:tcW w:w="1080" w:type="dxa"/>
          </w:tcPr>
          <w:p w:rsidR="0055664B" w:rsidRPr="00D40B48" w:rsidRDefault="0055664B" w:rsidP="0055664B">
            <w:pPr>
              <w:widowControl w:val="0"/>
              <w:autoSpaceDE w:val="0"/>
              <w:autoSpaceDN w:val="0"/>
              <w:rPr>
                <w:sz w:val="22"/>
                <w:szCs w:val="22"/>
              </w:rPr>
            </w:pPr>
          </w:p>
        </w:tc>
        <w:tc>
          <w:tcPr>
            <w:tcW w:w="1070" w:type="dxa"/>
          </w:tcPr>
          <w:p w:rsidR="0055664B" w:rsidRPr="00D40B48" w:rsidRDefault="0055664B" w:rsidP="0055664B">
            <w:pPr>
              <w:widowControl w:val="0"/>
              <w:autoSpaceDE w:val="0"/>
              <w:autoSpaceDN w:val="0"/>
              <w:rPr>
                <w:sz w:val="22"/>
                <w:szCs w:val="22"/>
              </w:rPr>
            </w:pPr>
          </w:p>
        </w:tc>
        <w:tc>
          <w:tcPr>
            <w:tcW w:w="1070" w:type="dxa"/>
          </w:tcPr>
          <w:p w:rsidR="0055664B" w:rsidRPr="00D40B48" w:rsidRDefault="0055664B" w:rsidP="0055664B">
            <w:pPr>
              <w:widowControl w:val="0"/>
              <w:autoSpaceDE w:val="0"/>
              <w:autoSpaceDN w:val="0"/>
              <w:rPr>
                <w:sz w:val="22"/>
                <w:szCs w:val="22"/>
              </w:rPr>
            </w:pPr>
          </w:p>
        </w:tc>
        <w:tc>
          <w:tcPr>
            <w:tcW w:w="936" w:type="dxa"/>
          </w:tcPr>
          <w:p w:rsidR="0055664B" w:rsidRPr="00D40B48" w:rsidRDefault="0055664B" w:rsidP="0055664B">
            <w:pPr>
              <w:widowControl w:val="0"/>
              <w:autoSpaceDE w:val="0"/>
              <w:autoSpaceDN w:val="0"/>
              <w:rPr>
                <w:sz w:val="22"/>
                <w:szCs w:val="22"/>
              </w:rPr>
            </w:pPr>
          </w:p>
        </w:tc>
        <w:tc>
          <w:tcPr>
            <w:tcW w:w="941" w:type="dxa"/>
          </w:tcPr>
          <w:p w:rsidR="0055664B" w:rsidRPr="00D40B48" w:rsidRDefault="0055664B" w:rsidP="0055664B">
            <w:pPr>
              <w:widowControl w:val="0"/>
              <w:autoSpaceDE w:val="0"/>
              <w:autoSpaceDN w:val="0"/>
              <w:rPr>
                <w:sz w:val="22"/>
                <w:szCs w:val="22"/>
              </w:rPr>
            </w:pPr>
          </w:p>
        </w:tc>
        <w:tc>
          <w:tcPr>
            <w:tcW w:w="1070" w:type="dxa"/>
          </w:tcPr>
          <w:p w:rsidR="0055664B" w:rsidRPr="00D40B48" w:rsidRDefault="0055664B" w:rsidP="0055664B">
            <w:pPr>
              <w:widowControl w:val="0"/>
              <w:autoSpaceDE w:val="0"/>
              <w:autoSpaceDN w:val="0"/>
              <w:rPr>
                <w:sz w:val="22"/>
                <w:szCs w:val="22"/>
              </w:rPr>
            </w:pPr>
          </w:p>
        </w:tc>
        <w:tc>
          <w:tcPr>
            <w:tcW w:w="941" w:type="dxa"/>
          </w:tcPr>
          <w:p w:rsidR="0055664B" w:rsidRPr="00D40B48" w:rsidRDefault="0055664B" w:rsidP="0055664B">
            <w:pPr>
              <w:widowControl w:val="0"/>
              <w:autoSpaceDE w:val="0"/>
              <w:autoSpaceDN w:val="0"/>
              <w:rPr>
                <w:sz w:val="22"/>
                <w:szCs w:val="22"/>
              </w:rPr>
            </w:pPr>
          </w:p>
        </w:tc>
        <w:tc>
          <w:tcPr>
            <w:tcW w:w="802" w:type="dxa"/>
          </w:tcPr>
          <w:p w:rsidR="0055664B" w:rsidRPr="00D40B48" w:rsidRDefault="0055664B" w:rsidP="0055664B">
            <w:pPr>
              <w:widowControl w:val="0"/>
              <w:autoSpaceDE w:val="0"/>
              <w:autoSpaceDN w:val="0"/>
              <w:rPr>
                <w:sz w:val="22"/>
                <w:szCs w:val="22"/>
              </w:rPr>
            </w:pPr>
          </w:p>
        </w:tc>
        <w:tc>
          <w:tcPr>
            <w:tcW w:w="802" w:type="dxa"/>
          </w:tcPr>
          <w:p w:rsidR="0055664B" w:rsidRPr="00D40B48" w:rsidRDefault="0055664B" w:rsidP="0055664B">
            <w:pPr>
              <w:widowControl w:val="0"/>
              <w:autoSpaceDE w:val="0"/>
              <w:autoSpaceDN w:val="0"/>
              <w:rPr>
                <w:sz w:val="22"/>
                <w:szCs w:val="22"/>
              </w:rPr>
            </w:pPr>
          </w:p>
        </w:tc>
        <w:tc>
          <w:tcPr>
            <w:tcW w:w="672" w:type="dxa"/>
          </w:tcPr>
          <w:p w:rsidR="0055664B" w:rsidRPr="00D40B48" w:rsidRDefault="0055664B" w:rsidP="0055664B">
            <w:pPr>
              <w:widowControl w:val="0"/>
              <w:autoSpaceDE w:val="0"/>
              <w:autoSpaceDN w:val="0"/>
              <w:rPr>
                <w:sz w:val="22"/>
                <w:szCs w:val="22"/>
              </w:rPr>
            </w:pPr>
          </w:p>
        </w:tc>
        <w:tc>
          <w:tcPr>
            <w:tcW w:w="1205" w:type="dxa"/>
          </w:tcPr>
          <w:p w:rsidR="0055664B" w:rsidRPr="00D40B48" w:rsidRDefault="0055664B" w:rsidP="0055664B">
            <w:pPr>
              <w:widowControl w:val="0"/>
              <w:autoSpaceDE w:val="0"/>
              <w:autoSpaceDN w:val="0"/>
              <w:rPr>
                <w:sz w:val="22"/>
                <w:szCs w:val="22"/>
              </w:rPr>
            </w:pPr>
          </w:p>
        </w:tc>
        <w:tc>
          <w:tcPr>
            <w:tcW w:w="1474" w:type="dxa"/>
          </w:tcPr>
          <w:p w:rsidR="0055664B" w:rsidRPr="00D40B48" w:rsidRDefault="0055664B" w:rsidP="0055664B">
            <w:pPr>
              <w:widowControl w:val="0"/>
              <w:autoSpaceDE w:val="0"/>
              <w:autoSpaceDN w:val="0"/>
              <w:rPr>
                <w:sz w:val="22"/>
                <w:szCs w:val="22"/>
              </w:rPr>
            </w:pPr>
          </w:p>
        </w:tc>
        <w:tc>
          <w:tcPr>
            <w:tcW w:w="1721" w:type="dxa"/>
          </w:tcPr>
          <w:p w:rsidR="0055664B" w:rsidRPr="00D40B48" w:rsidRDefault="0055664B" w:rsidP="0055664B">
            <w:pPr>
              <w:widowControl w:val="0"/>
              <w:autoSpaceDE w:val="0"/>
              <w:autoSpaceDN w:val="0"/>
              <w:rPr>
                <w:sz w:val="22"/>
                <w:szCs w:val="22"/>
              </w:rPr>
            </w:pPr>
          </w:p>
        </w:tc>
      </w:tr>
      <w:tr w:rsidR="0055664B" w:rsidRPr="00D40B48" w:rsidTr="00A453AC">
        <w:tc>
          <w:tcPr>
            <w:tcW w:w="14521" w:type="dxa"/>
            <w:gridSpan w:val="14"/>
          </w:tcPr>
          <w:p w:rsidR="0055664B" w:rsidRPr="00D40B48" w:rsidRDefault="00E57870" w:rsidP="00E57870">
            <w:pPr>
              <w:widowControl w:val="0"/>
              <w:autoSpaceDE w:val="0"/>
              <w:autoSpaceDN w:val="0"/>
              <w:rPr>
                <w:sz w:val="22"/>
                <w:szCs w:val="22"/>
              </w:rPr>
            </w:pPr>
            <w:r w:rsidRPr="00D40B48">
              <w:rPr>
                <w:sz w:val="22"/>
                <w:szCs w:val="22"/>
              </w:rPr>
              <w:t>Муниципальные р</w:t>
            </w:r>
            <w:r w:rsidR="0055664B" w:rsidRPr="00D40B48">
              <w:rPr>
                <w:sz w:val="22"/>
                <w:szCs w:val="22"/>
              </w:rPr>
              <w:t>аботы</w:t>
            </w:r>
          </w:p>
        </w:tc>
      </w:tr>
      <w:tr w:rsidR="0055664B" w:rsidRPr="00D40B48" w:rsidTr="00A453AC">
        <w:tc>
          <w:tcPr>
            <w:tcW w:w="737" w:type="dxa"/>
          </w:tcPr>
          <w:p w:rsidR="0055664B" w:rsidRPr="00D40B48" w:rsidRDefault="0055664B" w:rsidP="0055664B">
            <w:pPr>
              <w:widowControl w:val="0"/>
              <w:autoSpaceDE w:val="0"/>
              <w:autoSpaceDN w:val="0"/>
              <w:rPr>
                <w:sz w:val="22"/>
                <w:szCs w:val="22"/>
              </w:rPr>
            </w:pPr>
          </w:p>
        </w:tc>
        <w:tc>
          <w:tcPr>
            <w:tcW w:w="1080" w:type="dxa"/>
          </w:tcPr>
          <w:p w:rsidR="0055664B" w:rsidRPr="00D40B48" w:rsidRDefault="0055664B" w:rsidP="0055664B">
            <w:pPr>
              <w:widowControl w:val="0"/>
              <w:autoSpaceDE w:val="0"/>
              <w:autoSpaceDN w:val="0"/>
              <w:rPr>
                <w:sz w:val="22"/>
                <w:szCs w:val="22"/>
              </w:rPr>
            </w:pPr>
          </w:p>
        </w:tc>
        <w:tc>
          <w:tcPr>
            <w:tcW w:w="2140" w:type="dxa"/>
            <w:gridSpan w:val="2"/>
          </w:tcPr>
          <w:p w:rsidR="0055664B" w:rsidRPr="00D40B48" w:rsidRDefault="0055664B" w:rsidP="0055664B">
            <w:pPr>
              <w:widowControl w:val="0"/>
              <w:autoSpaceDE w:val="0"/>
              <w:autoSpaceDN w:val="0"/>
              <w:rPr>
                <w:sz w:val="22"/>
                <w:szCs w:val="22"/>
              </w:rPr>
            </w:pPr>
          </w:p>
        </w:tc>
        <w:tc>
          <w:tcPr>
            <w:tcW w:w="936" w:type="dxa"/>
          </w:tcPr>
          <w:p w:rsidR="0055664B" w:rsidRPr="00D40B48" w:rsidRDefault="0055664B" w:rsidP="0055664B">
            <w:pPr>
              <w:widowControl w:val="0"/>
              <w:autoSpaceDE w:val="0"/>
              <w:autoSpaceDN w:val="0"/>
              <w:rPr>
                <w:sz w:val="22"/>
                <w:szCs w:val="22"/>
              </w:rPr>
            </w:pPr>
          </w:p>
        </w:tc>
        <w:tc>
          <w:tcPr>
            <w:tcW w:w="941" w:type="dxa"/>
          </w:tcPr>
          <w:p w:rsidR="0055664B" w:rsidRPr="00D40B48" w:rsidRDefault="0055664B" w:rsidP="0055664B">
            <w:pPr>
              <w:widowControl w:val="0"/>
              <w:autoSpaceDE w:val="0"/>
              <w:autoSpaceDN w:val="0"/>
              <w:rPr>
                <w:sz w:val="22"/>
                <w:szCs w:val="22"/>
              </w:rPr>
            </w:pPr>
          </w:p>
        </w:tc>
        <w:tc>
          <w:tcPr>
            <w:tcW w:w="1070" w:type="dxa"/>
          </w:tcPr>
          <w:p w:rsidR="0055664B" w:rsidRPr="00D40B48" w:rsidRDefault="0055664B" w:rsidP="0055664B">
            <w:pPr>
              <w:widowControl w:val="0"/>
              <w:autoSpaceDE w:val="0"/>
              <w:autoSpaceDN w:val="0"/>
              <w:rPr>
                <w:sz w:val="22"/>
                <w:szCs w:val="22"/>
              </w:rPr>
            </w:pPr>
          </w:p>
        </w:tc>
        <w:tc>
          <w:tcPr>
            <w:tcW w:w="941" w:type="dxa"/>
          </w:tcPr>
          <w:p w:rsidR="0055664B" w:rsidRPr="00D40B48" w:rsidRDefault="0055664B" w:rsidP="0055664B">
            <w:pPr>
              <w:widowControl w:val="0"/>
              <w:autoSpaceDE w:val="0"/>
              <w:autoSpaceDN w:val="0"/>
              <w:rPr>
                <w:sz w:val="22"/>
                <w:szCs w:val="22"/>
              </w:rPr>
            </w:pPr>
          </w:p>
        </w:tc>
        <w:tc>
          <w:tcPr>
            <w:tcW w:w="802" w:type="dxa"/>
          </w:tcPr>
          <w:p w:rsidR="0055664B" w:rsidRPr="00D40B48" w:rsidRDefault="0055664B" w:rsidP="0055664B">
            <w:pPr>
              <w:widowControl w:val="0"/>
              <w:autoSpaceDE w:val="0"/>
              <w:autoSpaceDN w:val="0"/>
              <w:rPr>
                <w:sz w:val="22"/>
                <w:szCs w:val="22"/>
              </w:rPr>
            </w:pPr>
          </w:p>
        </w:tc>
        <w:tc>
          <w:tcPr>
            <w:tcW w:w="802" w:type="dxa"/>
          </w:tcPr>
          <w:p w:rsidR="0055664B" w:rsidRPr="00D40B48" w:rsidRDefault="0055664B" w:rsidP="0055664B">
            <w:pPr>
              <w:widowControl w:val="0"/>
              <w:autoSpaceDE w:val="0"/>
              <w:autoSpaceDN w:val="0"/>
              <w:rPr>
                <w:sz w:val="22"/>
                <w:szCs w:val="22"/>
              </w:rPr>
            </w:pPr>
          </w:p>
        </w:tc>
        <w:tc>
          <w:tcPr>
            <w:tcW w:w="672" w:type="dxa"/>
          </w:tcPr>
          <w:p w:rsidR="0055664B" w:rsidRPr="00D40B48" w:rsidRDefault="0055664B" w:rsidP="0055664B">
            <w:pPr>
              <w:widowControl w:val="0"/>
              <w:autoSpaceDE w:val="0"/>
              <w:autoSpaceDN w:val="0"/>
              <w:rPr>
                <w:sz w:val="22"/>
                <w:szCs w:val="22"/>
              </w:rPr>
            </w:pPr>
          </w:p>
        </w:tc>
        <w:tc>
          <w:tcPr>
            <w:tcW w:w="1205" w:type="dxa"/>
          </w:tcPr>
          <w:p w:rsidR="0055664B" w:rsidRPr="00D40B48" w:rsidRDefault="0055664B" w:rsidP="0055664B">
            <w:pPr>
              <w:widowControl w:val="0"/>
              <w:autoSpaceDE w:val="0"/>
              <w:autoSpaceDN w:val="0"/>
              <w:rPr>
                <w:sz w:val="22"/>
                <w:szCs w:val="22"/>
              </w:rPr>
            </w:pPr>
          </w:p>
        </w:tc>
        <w:tc>
          <w:tcPr>
            <w:tcW w:w="1474" w:type="dxa"/>
          </w:tcPr>
          <w:p w:rsidR="0055664B" w:rsidRPr="00D40B48" w:rsidRDefault="0055664B" w:rsidP="0055664B">
            <w:pPr>
              <w:widowControl w:val="0"/>
              <w:autoSpaceDE w:val="0"/>
              <w:autoSpaceDN w:val="0"/>
              <w:rPr>
                <w:sz w:val="22"/>
                <w:szCs w:val="22"/>
              </w:rPr>
            </w:pPr>
          </w:p>
        </w:tc>
        <w:tc>
          <w:tcPr>
            <w:tcW w:w="1721" w:type="dxa"/>
          </w:tcPr>
          <w:p w:rsidR="0055664B" w:rsidRPr="00D40B48" w:rsidRDefault="0055664B" w:rsidP="0055664B">
            <w:pPr>
              <w:widowControl w:val="0"/>
              <w:autoSpaceDE w:val="0"/>
              <w:autoSpaceDN w:val="0"/>
              <w:rPr>
                <w:sz w:val="22"/>
                <w:szCs w:val="22"/>
              </w:rPr>
            </w:pPr>
          </w:p>
        </w:tc>
      </w:tr>
      <w:tr w:rsidR="0055664B" w:rsidRPr="00D40B48" w:rsidTr="00A453AC">
        <w:tc>
          <w:tcPr>
            <w:tcW w:w="737" w:type="dxa"/>
          </w:tcPr>
          <w:p w:rsidR="0055664B" w:rsidRPr="00D40B48" w:rsidRDefault="0055664B" w:rsidP="0055664B">
            <w:pPr>
              <w:widowControl w:val="0"/>
              <w:autoSpaceDE w:val="0"/>
              <w:autoSpaceDN w:val="0"/>
              <w:rPr>
                <w:sz w:val="22"/>
                <w:szCs w:val="22"/>
              </w:rPr>
            </w:pPr>
          </w:p>
        </w:tc>
        <w:tc>
          <w:tcPr>
            <w:tcW w:w="1080" w:type="dxa"/>
          </w:tcPr>
          <w:p w:rsidR="0055664B" w:rsidRPr="00D40B48" w:rsidRDefault="0055664B" w:rsidP="0055664B">
            <w:pPr>
              <w:widowControl w:val="0"/>
              <w:autoSpaceDE w:val="0"/>
              <w:autoSpaceDN w:val="0"/>
              <w:rPr>
                <w:sz w:val="22"/>
                <w:szCs w:val="22"/>
              </w:rPr>
            </w:pPr>
          </w:p>
        </w:tc>
        <w:tc>
          <w:tcPr>
            <w:tcW w:w="2140" w:type="dxa"/>
            <w:gridSpan w:val="2"/>
          </w:tcPr>
          <w:p w:rsidR="0055664B" w:rsidRPr="00D40B48" w:rsidRDefault="0055664B" w:rsidP="0055664B">
            <w:pPr>
              <w:widowControl w:val="0"/>
              <w:autoSpaceDE w:val="0"/>
              <w:autoSpaceDN w:val="0"/>
              <w:rPr>
                <w:sz w:val="22"/>
                <w:szCs w:val="22"/>
              </w:rPr>
            </w:pPr>
          </w:p>
        </w:tc>
        <w:tc>
          <w:tcPr>
            <w:tcW w:w="936" w:type="dxa"/>
          </w:tcPr>
          <w:p w:rsidR="0055664B" w:rsidRPr="00D40B48" w:rsidRDefault="0055664B" w:rsidP="0055664B">
            <w:pPr>
              <w:widowControl w:val="0"/>
              <w:autoSpaceDE w:val="0"/>
              <w:autoSpaceDN w:val="0"/>
              <w:rPr>
                <w:sz w:val="22"/>
                <w:szCs w:val="22"/>
              </w:rPr>
            </w:pPr>
          </w:p>
        </w:tc>
        <w:tc>
          <w:tcPr>
            <w:tcW w:w="941" w:type="dxa"/>
          </w:tcPr>
          <w:p w:rsidR="0055664B" w:rsidRPr="00D40B48" w:rsidRDefault="0055664B" w:rsidP="0055664B">
            <w:pPr>
              <w:widowControl w:val="0"/>
              <w:autoSpaceDE w:val="0"/>
              <w:autoSpaceDN w:val="0"/>
              <w:rPr>
                <w:sz w:val="22"/>
                <w:szCs w:val="22"/>
              </w:rPr>
            </w:pPr>
          </w:p>
        </w:tc>
        <w:tc>
          <w:tcPr>
            <w:tcW w:w="1070" w:type="dxa"/>
          </w:tcPr>
          <w:p w:rsidR="0055664B" w:rsidRPr="00D40B48" w:rsidRDefault="0055664B" w:rsidP="0055664B">
            <w:pPr>
              <w:widowControl w:val="0"/>
              <w:autoSpaceDE w:val="0"/>
              <w:autoSpaceDN w:val="0"/>
              <w:rPr>
                <w:sz w:val="22"/>
                <w:szCs w:val="22"/>
              </w:rPr>
            </w:pPr>
          </w:p>
        </w:tc>
        <w:tc>
          <w:tcPr>
            <w:tcW w:w="941" w:type="dxa"/>
          </w:tcPr>
          <w:p w:rsidR="0055664B" w:rsidRPr="00D40B48" w:rsidRDefault="0055664B" w:rsidP="0055664B">
            <w:pPr>
              <w:widowControl w:val="0"/>
              <w:autoSpaceDE w:val="0"/>
              <w:autoSpaceDN w:val="0"/>
              <w:rPr>
                <w:sz w:val="22"/>
                <w:szCs w:val="22"/>
              </w:rPr>
            </w:pPr>
          </w:p>
        </w:tc>
        <w:tc>
          <w:tcPr>
            <w:tcW w:w="802" w:type="dxa"/>
          </w:tcPr>
          <w:p w:rsidR="0055664B" w:rsidRPr="00D40B48" w:rsidRDefault="0055664B" w:rsidP="0055664B">
            <w:pPr>
              <w:widowControl w:val="0"/>
              <w:autoSpaceDE w:val="0"/>
              <w:autoSpaceDN w:val="0"/>
              <w:rPr>
                <w:sz w:val="22"/>
                <w:szCs w:val="22"/>
              </w:rPr>
            </w:pPr>
          </w:p>
        </w:tc>
        <w:tc>
          <w:tcPr>
            <w:tcW w:w="802" w:type="dxa"/>
          </w:tcPr>
          <w:p w:rsidR="0055664B" w:rsidRPr="00D40B48" w:rsidRDefault="0055664B" w:rsidP="0055664B">
            <w:pPr>
              <w:widowControl w:val="0"/>
              <w:autoSpaceDE w:val="0"/>
              <w:autoSpaceDN w:val="0"/>
              <w:rPr>
                <w:sz w:val="22"/>
                <w:szCs w:val="22"/>
              </w:rPr>
            </w:pPr>
          </w:p>
        </w:tc>
        <w:tc>
          <w:tcPr>
            <w:tcW w:w="672" w:type="dxa"/>
          </w:tcPr>
          <w:p w:rsidR="0055664B" w:rsidRPr="00D40B48" w:rsidRDefault="0055664B" w:rsidP="0055664B">
            <w:pPr>
              <w:widowControl w:val="0"/>
              <w:autoSpaceDE w:val="0"/>
              <w:autoSpaceDN w:val="0"/>
              <w:rPr>
                <w:sz w:val="22"/>
                <w:szCs w:val="22"/>
              </w:rPr>
            </w:pPr>
          </w:p>
        </w:tc>
        <w:tc>
          <w:tcPr>
            <w:tcW w:w="1205" w:type="dxa"/>
          </w:tcPr>
          <w:p w:rsidR="0055664B" w:rsidRPr="00D40B48" w:rsidRDefault="0055664B" w:rsidP="0055664B">
            <w:pPr>
              <w:widowControl w:val="0"/>
              <w:autoSpaceDE w:val="0"/>
              <w:autoSpaceDN w:val="0"/>
              <w:rPr>
                <w:sz w:val="22"/>
                <w:szCs w:val="22"/>
              </w:rPr>
            </w:pPr>
          </w:p>
        </w:tc>
        <w:tc>
          <w:tcPr>
            <w:tcW w:w="1474" w:type="dxa"/>
          </w:tcPr>
          <w:p w:rsidR="0055664B" w:rsidRPr="00D40B48" w:rsidRDefault="0055664B" w:rsidP="0055664B">
            <w:pPr>
              <w:widowControl w:val="0"/>
              <w:autoSpaceDE w:val="0"/>
              <w:autoSpaceDN w:val="0"/>
              <w:rPr>
                <w:sz w:val="22"/>
                <w:szCs w:val="22"/>
              </w:rPr>
            </w:pPr>
          </w:p>
        </w:tc>
        <w:tc>
          <w:tcPr>
            <w:tcW w:w="1721" w:type="dxa"/>
          </w:tcPr>
          <w:p w:rsidR="0055664B" w:rsidRPr="00D40B48" w:rsidRDefault="0055664B" w:rsidP="0055664B">
            <w:pPr>
              <w:widowControl w:val="0"/>
              <w:autoSpaceDE w:val="0"/>
              <w:autoSpaceDN w:val="0"/>
              <w:rPr>
                <w:sz w:val="22"/>
                <w:szCs w:val="22"/>
              </w:rPr>
            </w:pPr>
          </w:p>
        </w:tc>
      </w:tr>
      <w:tr w:rsidR="0055664B" w:rsidRPr="00D40B48" w:rsidTr="00A453AC">
        <w:tc>
          <w:tcPr>
            <w:tcW w:w="12800" w:type="dxa"/>
            <w:gridSpan w:val="13"/>
          </w:tcPr>
          <w:p w:rsidR="0055664B" w:rsidRPr="00D40B48" w:rsidRDefault="0055664B" w:rsidP="0055664B">
            <w:pPr>
              <w:widowControl w:val="0"/>
              <w:autoSpaceDE w:val="0"/>
              <w:autoSpaceDN w:val="0"/>
              <w:rPr>
                <w:sz w:val="22"/>
                <w:szCs w:val="22"/>
              </w:rPr>
            </w:pPr>
            <w:r w:rsidRPr="00D40B48">
              <w:rPr>
                <w:sz w:val="22"/>
                <w:szCs w:val="22"/>
              </w:rPr>
              <w:t>ИТОГО</w:t>
            </w:r>
          </w:p>
        </w:tc>
        <w:tc>
          <w:tcPr>
            <w:tcW w:w="1721" w:type="dxa"/>
          </w:tcPr>
          <w:p w:rsidR="0055664B" w:rsidRPr="00D40B48" w:rsidRDefault="0055664B" w:rsidP="0055664B">
            <w:pPr>
              <w:widowControl w:val="0"/>
              <w:autoSpaceDE w:val="0"/>
              <w:autoSpaceDN w:val="0"/>
              <w:rPr>
                <w:sz w:val="22"/>
                <w:szCs w:val="22"/>
              </w:rPr>
            </w:pPr>
          </w:p>
        </w:tc>
      </w:tr>
    </w:tbl>
    <w:p w:rsidR="00F313BD" w:rsidRPr="00D40B48" w:rsidRDefault="00F313BD" w:rsidP="00F313BD">
      <w:pPr>
        <w:tabs>
          <w:tab w:val="left" w:pos="4110"/>
        </w:tabs>
        <w:rPr>
          <w:rFonts w:eastAsiaTheme="minorHAnsi"/>
          <w:sz w:val="22"/>
          <w:szCs w:val="22"/>
          <w:lang w:eastAsia="en-US"/>
        </w:rPr>
      </w:pPr>
    </w:p>
    <w:p w:rsidR="00F313BD" w:rsidRPr="00D40B48" w:rsidRDefault="00F313BD" w:rsidP="00F313BD">
      <w:pPr>
        <w:rPr>
          <w:rFonts w:eastAsiaTheme="minorHAnsi"/>
          <w:sz w:val="22"/>
          <w:szCs w:val="22"/>
          <w:lang w:eastAsia="en-US"/>
        </w:rPr>
      </w:pPr>
    </w:p>
    <w:p w:rsidR="0055664B" w:rsidRPr="00D40B48" w:rsidRDefault="0055664B" w:rsidP="0055664B">
      <w:pPr>
        <w:pStyle w:val="ConsPlusNonformat"/>
        <w:jc w:val="both"/>
        <w:rPr>
          <w:rFonts w:ascii="Times New Roman" w:hAnsi="Times New Roman" w:cs="Times New Roman"/>
          <w:sz w:val="22"/>
          <w:szCs w:val="22"/>
        </w:rPr>
      </w:pPr>
      <w:r w:rsidRPr="00D40B48">
        <w:rPr>
          <w:rFonts w:ascii="Times New Roman" w:hAnsi="Times New Roman" w:cs="Times New Roman"/>
          <w:sz w:val="22"/>
          <w:szCs w:val="22"/>
        </w:rPr>
        <w:t>Руководитель</w:t>
      </w:r>
    </w:p>
    <w:p w:rsidR="0055664B" w:rsidRPr="00D40B48" w:rsidRDefault="0055664B" w:rsidP="0055664B">
      <w:pPr>
        <w:pStyle w:val="ConsPlusNonformat"/>
        <w:jc w:val="both"/>
        <w:rPr>
          <w:rFonts w:ascii="Times New Roman" w:hAnsi="Times New Roman" w:cs="Times New Roman"/>
          <w:sz w:val="22"/>
          <w:szCs w:val="22"/>
        </w:rPr>
      </w:pPr>
      <w:r w:rsidRPr="00D40B48">
        <w:rPr>
          <w:rFonts w:ascii="Times New Roman" w:hAnsi="Times New Roman" w:cs="Times New Roman"/>
          <w:sz w:val="22"/>
          <w:szCs w:val="22"/>
        </w:rPr>
        <w:t>(уполномоченное лицо) _____________ ___________ ___________________________</w:t>
      </w:r>
    </w:p>
    <w:p w:rsidR="0055664B" w:rsidRPr="00D40B48" w:rsidRDefault="0055664B" w:rsidP="0055664B">
      <w:pPr>
        <w:pStyle w:val="ConsPlusNonformat"/>
        <w:jc w:val="both"/>
        <w:rPr>
          <w:rFonts w:ascii="Times New Roman" w:hAnsi="Times New Roman" w:cs="Times New Roman"/>
          <w:sz w:val="22"/>
          <w:szCs w:val="22"/>
        </w:rPr>
      </w:pPr>
      <w:r w:rsidRPr="00D40B48">
        <w:rPr>
          <w:rFonts w:ascii="Times New Roman" w:hAnsi="Times New Roman" w:cs="Times New Roman"/>
          <w:sz w:val="22"/>
          <w:szCs w:val="22"/>
        </w:rPr>
        <w:t xml:space="preserve">                    </w:t>
      </w:r>
      <w:r w:rsidR="00EA594F" w:rsidRPr="00D40B48">
        <w:rPr>
          <w:rFonts w:ascii="Times New Roman" w:hAnsi="Times New Roman" w:cs="Times New Roman"/>
          <w:sz w:val="22"/>
          <w:szCs w:val="22"/>
        </w:rPr>
        <w:t xml:space="preserve">                     </w:t>
      </w:r>
      <w:r w:rsidRPr="00D40B48">
        <w:rPr>
          <w:rFonts w:ascii="Times New Roman" w:hAnsi="Times New Roman" w:cs="Times New Roman"/>
          <w:sz w:val="22"/>
          <w:szCs w:val="22"/>
        </w:rPr>
        <w:t xml:space="preserve"> (</w:t>
      </w:r>
      <w:proofErr w:type="gramStart"/>
      <w:r w:rsidRPr="00D40B48">
        <w:rPr>
          <w:rFonts w:ascii="Times New Roman" w:hAnsi="Times New Roman" w:cs="Times New Roman"/>
          <w:sz w:val="22"/>
          <w:szCs w:val="22"/>
        </w:rPr>
        <w:t xml:space="preserve">должность)   </w:t>
      </w:r>
      <w:proofErr w:type="gramEnd"/>
      <w:r w:rsidRPr="00D40B48">
        <w:rPr>
          <w:rFonts w:ascii="Times New Roman" w:hAnsi="Times New Roman" w:cs="Times New Roman"/>
          <w:sz w:val="22"/>
          <w:szCs w:val="22"/>
        </w:rPr>
        <w:t>(подпись)     (расшифровка подписи)</w:t>
      </w:r>
    </w:p>
    <w:p w:rsidR="0055664B" w:rsidRPr="00D40B48" w:rsidRDefault="0055664B" w:rsidP="0055664B">
      <w:pPr>
        <w:pStyle w:val="ConsPlusNonformat"/>
        <w:jc w:val="both"/>
        <w:rPr>
          <w:rFonts w:ascii="Times New Roman" w:hAnsi="Times New Roman" w:cs="Times New Roman"/>
          <w:sz w:val="22"/>
          <w:szCs w:val="22"/>
        </w:rPr>
      </w:pPr>
    </w:p>
    <w:p w:rsidR="0055664B" w:rsidRPr="00D40B48" w:rsidRDefault="00FB5F7F" w:rsidP="0055664B">
      <w:pPr>
        <w:pStyle w:val="ConsPlusNonformat"/>
        <w:jc w:val="both"/>
        <w:rPr>
          <w:rFonts w:ascii="Times New Roman" w:hAnsi="Times New Roman" w:cs="Times New Roman"/>
          <w:sz w:val="22"/>
          <w:szCs w:val="22"/>
        </w:rPr>
      </w:pPr>
      <w:r w:rsidRPr="00D40B48">
        <w:rPr>
          <w:rFonts w:ascii="Times New Roman" w:hAnsi="Times New Roman" w:cs="Times New Roman"/>
          <w:sz w:val="22"/>
          <w:szCs w:val="22"/>
        </w:rPr>
        <w:t>«</w:t>
      </w:r>
      <w:r w:rsidR="0055664B" w:rsidRPr="00D40B48">
        <w:rPr>
          <w:rFonts w:ascii="Times New Roman" w:hAnsi="Times New Roman" w:cs="Times New Roman"/>
          <w:sz w:val="22"/>
          <w:szCs w:val="22"/>
        </w:rPr>
        <w:t>__</w:t>
      </w:r>
      <w:r w:rsidRPr="00D40B48">
        <w:rPr>
          <w:rFonts w:ascii="Times New Roman" w:hAnsi="Times New Roman" w:cs="Times New Roman"/>
          <w:sz w:val="22"/>
          <w:szCs w:val="22"/>
        </w:rPr>
        <w:t>»</w:t>
      </w:r>
      <w:r w:rsidR="0055664B" w:rsidRPr="00D40B48">
        <w:rPr>
          <w:rFonts w:ascii="Times New Roman" w:hAnsi="Times New Roman" w:cs="Times New Roman"/>
          <w:sz w:val="22"/>
          <w:szCs w:val="22"/>
        </w:rPr>
        <w:t xml:space="preserve"> ____________ 20__ г.</w:t>
      </w:r>
    </w:p>
    <w:p w:rsidR="0055664B" w:rsidRPr="00D40B48" w:rsidRDefault="0055664B" w:rsidP="0055664B">
      <w:pPr>
        <w:pStyle w:val="ConsPlusNormal"/>
        <w:jc w:val="both"/>
        <w:rPr>
          <w:rFonts w:ascii="Times New Roman" w:hAnsi="Times New Roman" w:cs="Times New Roman"/>
          <w:szCs w:val="22"/>
        </w:rPr>
      </w:pPr>
    </w:p>
    <w:p w:rsidR="0055664B" w:rsidRPr="00D40B48" w:rsidRDefault="0055664B" w:rsidP="0055664B">
      <w:pPr>
        <w:pStyle w:val="ConsPlusNormal"/>
        <w:ind w:firstLine="540"/>
        <w:jc w:val="both"/>
        <w:rPr>
          <w:rFonts w:ascii="Times New Roman" w:hAnsi="Times New Roman" w:cs="Times New Roman"/>
          <w:szCs w:val="22"/>
        </w:rPr>
      </w:pPr>
      <w:r w:rsidRPr="00D40B48">
        <w:rPr>
          <w:rFonts w:ascii="Times New Roman" w:hAnsi="Times New Roman" w:cs="Times New Roman"/>
          <w:szCs w:val="22"/>
        </w:rPr>
        <w:t>--------------------------------</w:t>
      </w:r>
    </w:p>
    <w:p w:rsidR="0055664B" w:rsidRPr="00D40B48" w:rsidRDefault="0055664B" w:rsidP="00F0340F">
      <w:pPr>
        <w:pStyle w:val="ConsPlusNormal"/>
        <w:ind w:firstLine="851"/>
        <w:jc w:val="both"/>
        <w:rPr>
          <w:rFonts w:ascii="Times New Roman" w:hAnsi="Times New Roman" w:cs="Times New Roman"/>
          <w:szCs w:val="22"/>
        </w:rPr>
      </w:pPr>
      <w:bookmarkStart w:id="34" w:name="P571"/>
      <w:bookmarkEnd w:id="34"/>
      <w:r w:rsidRPr="00D40B48">
        <w:rPr>
          <w:rFonts w:ascii="Times New Roman" w:hAnsi="Times New Roman" w:cs="Times New Roman"/>
          <w:szCs w:val="22"/>
        </w:rPr>
        <w:t>&lt;1&gt; Указывается финансовый год, следующий за годом предоставления Субсидии.</w:t>
      </w:r>
    </w:p>
    <w:p w:rsidR="0055664B" w:rsidRPr="00D40B48" w:rsidRDefault="0055664B" w:rsidP="00F0340F">
      <w:pPr>
        <w:pStyle w:val="ConsPlusNormal"/>
        <w:ind w:firstLine="851"/>
        <w:jc w:val="both"/>
        <w:rPr>
          <w:rFonts w:ascii="Times New Roman" w:hAnsi="Times New Roman" w:cs="Times New Roman"/>
          <w:szCs w:val="22"/>
        </w:rPr>
      </w:pPr>
      <w:bookmarkStart w:id="35" w:name="P572"/>
      <w:bookmarkEnd w:id="35"/>
      <w:r w:rsidRPr="00D40B48">
        <w:rPr>
          <w:rFonts w:ascii="Times New Roman" w:hAnsi="Times New Roman" w:cs="Times New Roman"/>
          <w:szCs w:val="22"/>
        </w:rPr>
        <w:t xml:space="preserve">&lt;2&gt; Указывается в соответствии с </w:t>
      </w:r>
      <w:r w:rsidR="00DF3615" w:rsidRPr="00D40B48">
        <w:rPr>
          <w:rFonts w:ascii="Times New Roman" w:hAnsi="Times New Roman" w:cs="Times New Roman"/>
          <w:szCs w:val="22"/>
        </w:rPr>
        <w:t>муниципальным</w:t>
      </w:r>
      <w:r w:rsidRPr="00D40B48">
        <w:rPr>
          <w:rFonts w:ascii="Times New Roman" w:hAnsi="Times New Roman" w:cs="Times New Roman"/>
          <w:szCs w:val="22"/>
        </w:rPr>
        <w:t xml:space="preserve"> заданием.</w:t>
      </w:r>
    </w:p>
    <w:p w:rsidR="0055664B" w:rsidRPr="00D40B48" w:rsidRDefault="0055664B" w:rsidP="00F0340F">
      <w:pPr>
        <w:pStyle w:val="ConsPlusNormal"/>
        <w:ind w:firstLine="851"/>
        <w:jc w:val="both"/>
        <w:rPr>
          <w:rFonts w:ascii="Times New Roman" w:hAnsi="Times New Roman" w:cs="Times New Roman"/>
          <w:szCs w:val="22"/>
        </w:rPr>
      </w:pPr>
      <w:bookmarkStart w:id="36" w:name="P573"/>
      <w:bookmarkEnd w:id="36"/>
      <w:r w:rsidRPr="00D40B48">
        <w:rPr>
          <w:rFonts w:ascii="Times New Roman" w:hAnsi="Times New Roman" w:cs="Times New Roman"/>
          <w:szCs w:val="22"/>
        </w:rPr>
        <w:t xml:space="preserve">&lt;3&gt; Указывается в соответствии с данными из </w:t>
      </w:r>
      <w:hyperlink r:id="rId43" w:history="1">
        <w:r w:rsidRPr="00D40B48">
          <w:rPr>
            <w:rFonts w:ascii="Times New Roman" w:hAnsi="Times New Roman" w:cs="Times New Roman"/>
            <w:szCs w:val="22"/>
          </w:rPr>
          <w:t>графы 13 пунктов 3.2 частей 1</w:t>
        </w:r>
      </w:hyperlink>
      <w:r w:rsidRPr="00D40B48">
        <w:rPr>
          <w:rFonts w:ascii="Times New Roman" w:hAnsi="Times New Roman" w:cs="Times New Roman"/>
          <w:szCs w:val="22"/>
        </w:rPr>
        <w:t xml:space="preserve"> и </w:t>
      </w:r>
      <w:hyperlink r:id="rId44" w:history="1">
        <w:r w:rsidRPr="00D40B48">
          <w:rPr>
            <w:rFonts w:ascii="Times New Roman" w:hAnsi="Times New Roman" w:cs="Times New Roman"/>
            <w:szCs w:val="22"/>
          </w:rPr>
          <w:t>2</w:t>
        </w:r>
      </w:hyperlink>
      <w:r w:rsidRPr="00D40B48">
        <w:rPr>
          <w:rFonts w:ascii="Times New Roman" w:hAnsi="Times New Roman" w:cs="Times New Roman"/>
          <w:szCs w:val="22"/>
        </w:rPr>
        <w:t xml:space="preserve"> отчета о выполнении </w:t>
      </w:r>
      <w:r w:rsidR="00F36C5D" w:rsidRPr="00D40B48">
        <w:rPr>
          <w:rFonts w:ascii="Times New Roman" w:hAnsi="Times New Roman" w:cs="Times New Roman"/>
          <w:szCs w:val="22"/>
        </w:rPr>
        <w:t xml:space="preserve">муниципального </w:t>
      </w:r>
      <w:r w:rsidRPr="00D40B48">
        <w:rPr>
          <w:rFonts w:ascii="Times New Roman" w:hAnsi="Times New Roman" w:cs="Times New Roman"/>
          <w:szCs w:val="22"/>
        </w:rPr>
        <w:t xml:space="preserve">задания, представляемого в соответствии с </w:t>
      </w:r>
      <w:hyperlink w:anchor="P202" w:history="1">
        <w:r w:rsidRPr="00D40B48">
          <w:rPr>
            <w:rFonts w:ascii="Times New Roman" w:hAnsi="Times New Roman" w:cs="Times New Roman"/>
            <w:szCs w:val="22"/>
          </w:rPr>
          <w:t>пунктом 4.3.5.2</w:t>
        </w:r>
      </w:hyperlink>
      <w:r w:rsidRPr="00D40B48">
        <w:rPr>
          <w:rFonts w:ascii="Times New Roman" w:hAnsi="Times New Roman" w:cs="Times New Roman"/>
          <w:szCs w:val="22"/>
        </w:rPr>
        <w:t xml:space="preserve"> Соглашения.</w:t>
      </w:r>
    </w:p>
    <w:p w:rsidR="0055664B" w:rsidRPr="00D40B48" w:rsidRDefault="0055664B" w:rsidP="00F0340F">
      <w:pPr>
        <w:pStyle w:val="ConsPlusNormal"/>
        <w:ind w:firstLine="851"/>
        <w:jc w:val="both"/>
        <w:rPr>
          <w:rFonts w:ascii="Times New Roman" w:hAnsi="Times New Roman" w:cs="Times New Roman"/>
          <w:szCs w:val="22"/>
        </w:rPr>
      </w:pPr>
      <w:bookmarkStart w:id="37" w:name="P574"/>
      <w:bookmarkEnd w:id="37"/>
      <w:r w:rsidRPr="00D40B48">
        <w:rPr>
          <w:rFonts w:ascii="Times New Roman" w:hAnsi="Times New Roman" w:cs="Times New Roman"/>
          <w:szCs w:val="22"/>
        </w:rPr>
        <w:t xml:space="preserve">&lt;4&gt; Указываются нормативные затраты, </w:t>
      </w:r>
      <w:r w:rsidR="00550324" w:rsidRPr="00D40B48">
        <w:rPr>
          <w:rFonts w:ascii="Times New Roman" w:hAnsi="Times New Roman" w:cs="Times New Roman"/>
          <w:szCs w:val="22"/>
        </w:rPr>
        <w:t xml:space="preserve">указанные в </w:t>
      </w:r>
      <w:hyperlink w:anchor="P105" w:history="1">
        <w:r w:rsidR="00550324" w:rsidRPr="00D40B48">
          <w:rPr>
            <w:rFonts w:ascii="Times New Roman" w:hAnsi="Times New Roman" w:cs="Times New Roman"/>
            <w:szCs w:val="22"/>
          </w:rPr>
          <w:t>пункте</w:t>
        </w:r>
        <w:r w:rsidRPr="00D40B48">
          <w:rPr>
            <w:rFonts w:ascii="Times New Roman" w:hAnsi="Times New Roman" w:cs="Times New Roman"/>
            <w:szCs w:val="22"/>
          </w:rPr>
          <w:t xml:space="preserve"> 2.</w:t>
        </w:r>
      </w:hyperlink>
      <w:r w:rsidR="00550324" w:rsidRPr="00D40B48">
        <w:rPr>
          <w:rFonts w:ascii="Times New Roman" w:hAnsi="Times New Roman" w:cs="Times New Roman"/>
          <w:szCs w:val="22"/>
        </w:rPr>
        <w:t>3</w:t>
      </w:r>
      <w:r w:rsidRPr="00D40B48">
        <w:rPr>
          <w:rFonts w:ascii="Times New Roman" w:hAnsi="Times New Roman" w:cs="Times New Roman"/>
          <w:szCs w:val="22"/>
        </w:rPr>
        <w:t xml:space="preserve"> Соглашения.</w:t>
      </w:r>
    </w:p>
    <w:p w:rsidR="00F313BD" w:rsidRPr="00D40B48" w:rsidRDefault="0055664B" w:rsidP="00F0340F">
      <w:pPr>
        <w:pStyle w:val="ConsPlusNormal"/>
        <w:ind w:firstLine="851"/>
        <w:jc w:val="both"/>
        <w:rPr>
          <w:rFonts w:ascii="Times New Roman" w:hAnsi="Times New Roman" w:cs="Times New Roman"/>
          <w:szCs w:val="22"/>
        </w:rPr>
        <w:sectPr w:rsidR="00F313BD" w:rsidRPr="00D40B48" w:rsidSect="00F313BD">
          <w:pgSz w:w="16838" w:h="11905" w:orient="landscape"/>
          <w:pgMar w:top="1701" w:right="1134" w:bottom="851" w:left="1134" w:header="709" w:footer="709" w:gutter="0"/>
          <w:cols w:space="708"/>
          <w:docGrid w:linePitch="360"/>
        </w:sectPr>
      </w:pPr>
      <w:bookmarkStart w:id="38" w:name="P575"/>
      <w:bookmarkEnd w:id="38"/>
      <w:r w:rsidRPr="00D40B48">
        <w:rPr>
          <w:rFonts w:ascii="Times New Roman" w:hAnsi="Times New Roman" w:cs="Times New Roman"/>
          <w:szCs w:val="22"/>
        </w:rPr>
        <w:t xml:space="preserve">&lt;5&gt; Рассчитывается как произведение значений в </w:t>
      </w:r>
      <w:hyperlink w:anchor="P502" w:history="1">
        <w:r w:rsidRPr="00D40B48">
          <w:rPr>
            <w:rFonts w:ascii="Times New Roman" w:hAnsi="Times New Roman" w:cs="Times New Roman"/>
            <w:szCs w:val="22"/>
          </w:rPr>
          <w:t>графах 12</w:t>
        </w:r>
      </w:hyperlink>
      <w:r w:rsidRPr="00D40B48">
        <w:rPr>
          <w:rFonts w:ascii="Times New Roman" w:hAnsi="Times New Roman" w:cs="Times New Roman"/>
          <w:szCs w:val="22"/>
        </w:rPr>
        <w:t xml:space="preserve"> и </w:t>
      </w:r>
      <w:hyperlink w:anchor="P503" w:history="1">
        <w:r w:rsidRPr="00D40B48">
          <w:rPr>
            <w:rFonts w:ascii="Times New Roman" w:hAnsi="Times New Roman" w:cs="Times New Roman"/>
            <w:szCs w:val="22"/>
          </w:rPr>
          <w:t>13</w:t>
        </w:r>
      </w:hyperlink>
      <w:r w:rsidR="00C722A6" w:rsidRPr="00D40B48">
        <w:rPr>
          <w:rFonts w:ascii="Times New Roman" w:hAnsi="Times New Roman" w:cs="Times New Roman"/>
          <w:szCs w:val="22"/>
        </w:rPr>
        <w:t xml:space="preserve"> настоящего Расчета.</w:t>
      </w:r>
    </w:p>
    <w:p w:rsidR="0055664B" w:rsidRPr="00D40B48" w:rsidRDefault="00F313BD" w:rsidP="00F313BD">
      <w:pPr>
        <w:tabs>
          <w:tab w:val="left" w:pos="4275"/>
        </w:tabs>
        <w:rPr>
          <w:sz w:val="22"/>
          <w:szCs w:val="20"/>
        </w:rPr>
      </w:pPr>
      <w:r w:rsidRPr="00D40B48">
        <w:rPr>
          <w:sz w:val="22"/>
          <w:szCs w:val="20"/>
        </w:rPr>
        <w:tab/>
        <w:t xml:space="preserve">          Пр</w:t>
      </w:r>
      <w:r w:rsidR="0055664B" w:rsidRPr="00D40B48">
        <w:rPr>
          <w:sz w:val="22"/>
          <w:szCs w:val="20"/>
        </w:rPr>
        <w:t>иложение N 3</w:t>
      </w:r>
    </w:p>
    <w:p w:rsidR="0055664B" w:rsidRPr="00D40B48" w:rsidRDefault="0055664B" w:rsidP="0055664B">
      <w:pPr>
        <w:widowControl w:val="0"/>
        <w:autoSpaceDE w:val="0"/>
        <w:autoSpaceDN w:val="0"/>
        <w:jc w:val="right"/>
        <w:rPr>
          <w:sz w:val="22"/>
          <w:szCs w:val="20"/>
        </w:rPr>
      </w:pPr>
      <w:r w:rsidRPr="00D40B48">
        <w:rPr>
          <w:sz w:val="22"/>
          <w:szCs w:val="20"/>
        </w:rPr>
        <w:t>к Типовой форме соглашения о предоставлении</w:t>
      </w:r>
    </w:p>
    <w:p w:rsidR="0055664B" w:rsidRPr="00D40B48" w:rsidRDefault="00042433" w:rsidP="00042433">
      <w:pPr>
        <w:widowControl w:val="0"/>
        <w:autoSpaceDE w:val="0"/>
        <w:autoSpaceDN w:val="0"/>
        <w:jc w:val="center"/>
        <w:rPr>
          <w:sz w:val="22"/>
          <w:szCs w:val="20"/>
        </w:rPr>
      </w:pPr>
      <w:r w:rsidRPr="00D40B48">
        <w:rPr>
          <w:sz w:val="22"/>
          <w:szCs w:val="20"/>
        </w:rPr>
        <w:t xml:space="preserve">                                                                           </w:t>
      </w:r>
      <w:r w:rsidR="0055664B" w:rsidRPr="00D40B48">
        <w:rPr>
          <w:sz w:val="22"/>
          <w:szCs w:val="20"/>
        </w:rPr>
        <w:t xml:space="preserve">субсидии </w:t>
      </w:r>
      <w:r w:rsidR="00E51EC2" w:rsidRPr="00D40B48">
        <w:rPr>
          <w:sz w:val="22"/>
          <w:szCs w:val="20"/>
        </w:rPr>
        <w:t xml:space="preserve">муниципальному </w:t>
      </w:r>
      <w:r w:rsidR="0055664B" w:rsidRPr="00D40B48">
        <w:rPr>
          <w:sz w:val="22"/>
          <w:szCs w:val="20"/>
        </w:rPr>
        <w:t>бюджетному</w:t>
      </w:r>
    </w:p>
    <w:p w:rsidR="0055664B" w:rsidRPr="00D40B48" w:rsidRDefault="00042433" w:rsidP="00042433">
      <w:pPr>
        <w:widowControl w:val="0"/>
        <w:autoSpaceDE w:val="0"/>
        <w:autoSpaceDN w:val="0"/>
        <w:jc w:val="center"/>
        <w:rPr>
          <w:sz w:val="22"/>
          <w:szCs w:val="20"/>
        </w:rPr>
      </w:pPr>
      <w:r w:rsidRPr="00D40B48">
        <w:rPr>
          <w:sz w:val="22"/>
          <w:szCs w:val="20"/>
        </w:rPr>
        <w:t xml:space="preserve">                                                                                     </w:t>
      </w:r>
      <w:r w:rsidR="0055664B" w:rsidRPr="00D40B48">
        <w:rPr>
          <w:sz w:val="22"/>
          <w:szCs w:val="20"/>
        </w:rPr>
        <w:t>или автономному учреждению на финансовое</w:t>
      </w:r>
    </w:p>
    <w:p w:rsidR="0055664B" w:rsidRPr="00D40B48" w:rsidRDefault="00042433" w:rsidP="00042433">
      <w:pPr>
        <w:widowControl w:val="0"/>
        <w:autoSpaceDE w:val="0"/>
        <w:autoSpaceDN w:val="0"/>
        <w:jc w:val="center"/>
        <w:rPr>
          <w:sz w:val="22"/>
          <w:szCs w:val="20"/>
        </w:rPr>
      </w:pPr>
      <w:r w:rsidRPr="00D40B48">
        <w:rPr>
          <w:sz w:val="22"/>
          <w:szCs w:val="20"/>
        </w:rPr>
        <w:t xml:space="preserve">                                                                               </w:t>
      </w:r>
      <w:r w:rsidR="0055664B" w:rsidRPr="00D40B48">
        <w:rPr>
          <w:sz w:val="22"/>
          <w:szCs w:val="20"/>
        </w:rPr>
        <w:t xml:space="preserve">обеспечение выполнения </w:t>
      </w:r>
      <w:r w:rsidR="00E51EC2" w:rsidRPr="00D40B48">
        <w:rPr>
          <w:sz w:val="22"/>
          <w:szCs w:val="20"/>
        </w:rPr>
        <w:t>муниципального</w:t>
      </w:r>
    </w:p>
    <w:p w:rsidR="0055664B" w:rsidRPr="00D40B48" w:rsidRDefault="00042433" w:rsidP="00042433">
      <w:pPr>
        <w:widowControl w:val="0"/>
        <w:autoSpaceDE w:val="0"/>
        <w:autoSpaceDN w:val="0"/>
        <w:jc w:val="center"/>
        <w:rPr>
          <w:sz w:val="22"/>
          <w:szCs w:val="20"/>
        </w:rPr>
      </w:pPr>
      <w:r w:rsidRPr="00D40B48">
        <w:rPr>
          <w:sz w:val="22"/>
          <w:szCs w:val="20"/>
        </w:rPr>
        <w:t xml:space="preserve">                                                                               </w:t>
      </w:r>
      <w:r w:rsidR="0055664B" w:rsidRPr="00D40B48">
        <w:rPr>
          <w:sz w:val="22"/>
          <w:szCs w:val="20"/>
        </w:rPr>
        <w:t xml:space="preserve">задания на оказание </w:t>
      </w:r>
      <w:r w:rsidR="00E51EC2" w:rsidRPr="00D40B48">
        <w:rPr>
          <w:sz w:val="22"/>
          <w:szCs w:val="20"/>
        </w:rPr>
        <w:t xml:space="preserve">муниципальных </w:t>
      </w:r>
      <w:r w:rsidR="0055664B" w:rsidRPr="00D40B48">
        <w:rPr>
          <w:sz w:val="22"/>
          <w:szCs w:val="20"/>
        </w:rPr>
        <w:t>услуг</w:t>
      </w:r>
    </w:p>
    <w:p w:rsidR="0055664B" w:rsidRPr="00D40B48" w:rsidRDefault="00042433" w:rsidP="00042433">
      <w:pPr>
        <w:widowControl w:val="0"/>
        <w:autoSpaceDE w:val="0"/>
        <w:autoSpaceDN w:val="0"/>
        <w:jc w:val="center"/>
        <w:rPr>
          <w:sz w:val="22"/>
          <w:szCs w:val="20"/>
        </w:rPr>
      </w:pPr>
      <w:r w:rsidRPr="00D40B48">
        <w:rPr>
          <w:sz w:val="22"/>
          <w:szCs w:val="20"/>
        </w:rPr>
        <w:t xml:space="preserve">                                       </w:t>
      </w:r>
      <w:r w:rsidR="0055664B" w:rsidRPr="00D40B48">
        <w:rPr>
          <w:sz w:val="22"/>
          <w:szCs w:val="20"/>
        </w:rPr>
        <w:t>(выполнение работ</w:t>
      </w:r>
      <w:r w:rsidR="00E51EC2" w:rsidRPr="00D40B48">
        <w:rPr>
          <w:sz w:val="22"/>
          <w:szCs w:val="20"/>
        </w:rPr>
        <w:t>)</w:t>
      </w:r>
    </w:p>
    <w:p w:rsidR="009338A8" w:rsidRPr="00D40B48" w:rsidRDefault="009338A8" w:rsidP="00E51EC2">
      <w:pPr>
        <w:widowControl w:val="0"/>
        <w:autoSpaceDE w:val="0"/>
        <w:autoSpaceDN w:val="0"/>
        <w:jc w:val="right"/>
        <w:rPr>
          <w:sz w:val="28"/>
          <w:szCs w:val="28"/>
        </w:rPr>
      </w:pPr>
    </w:p>
    <w:p w:rsidR="0055664B" w:rsidRPr="00D40B48" w:rsidRDefault="0055664B" w:rsidP="006A2BAA">
      <w:pPr>
        <w:widowControl w:val="0"/>
        <w:autoSpaceDE w:val="0"/>
        <w:autoSpaceDN w:val="0"/>
        <w:spacing w:line="312" w:lineRule="auto"/>
        <w:jc w:val="center"/>
        <w:rPr>
          <w:b/>
          <w:sz w:val="28"/>
          <w:szCs w:val="28"/>
        </w:rPr>
      </w:pPr>
      <w:bookmarkStart w:id="39" w:name="P591"/>
      <w:bookmarkEnd w:id="39"/>
      <w:r w:rsidRPr="00D40B48">
        <w:rPr>
          <w:b/>
          <w:sz w:val="28"/>
          <w:szCs w:val="28"/>
        </w:rPr>
        <w:t>Дополнительное соглашение</w:t>
      </w:r>
    </w:p>
    <w:p w:rsidR="0055664B" w:rsidRPr="00D40B48" w:rsidRDefault="0055664B" w:rsidP="006A2BAA">
      <w:pPr>
        <w:widowControl w:val="0"/>
        <w:autoSpaceDE w:val="0"/>
        <w:autoSpaceDN w:val="0"/>
        <w:spacing w:line="312" w:lineRule="auto"/>
        <w:jc w:val="center"/>
        <w:rPr>
          <w:b/>
          <w:sz w:val="28"/>
          <w:szCs w:val="28"/>
        </w:rPr>
      </w:pPr>
      <w:r w:rsidRPr="00D40B48">
        <w:rPr>
          <w:b/>
          <w:sz w:val="28"/>
          <w:szCs w:val="28"/>
        </w:rPr>
        <w:t xml:space="preserve">к Соглашению о предоставлении субсидии из </w:t>
      </w:r>
    </w:p>
    <w:p w:rsidR="004646C8" w:rsidRPr="00D40B48" w:rsidRDefault="0055664B" w:rsidP="004646C8">
      <w:pPr>
        <w:widowControl w:val="0"/>
        <w:autoSpaceDE w:val="0"/>
        <w:autoSpaceDN w:val="0"/>
        <w:spacing w:line="312" w:lineRule="auto"/>
        <w:jc w:val="center"/>
        <w:rPr>
          <w:b/>
          <w:sz w:val="28"/>
          <w:szCs w:val="28"/>
        </w:rPr>
      </w:pPr>
      <w:r w:rsidRPr="00D40B48">
        <w:rPr>
          <w:b/>
          <w:sz w:val="28"/>
          <w:szCs w:val="28"/>
        </w:rPr>
        <w:t xml:space="preserve">бюджета </w:t>
      </w:r>
      <w:r w:rsidR="004646C8" w:rsidRPr="00D40B48">
        <w:rPr>
          <w:b/>
          <w:sz w:val="28"/>
          <w:szCs w:val="28"/>
        </w:rPr>
        <w:t xml:space="preserve">_________________________________________ </w:t>
      </w:r>
      <w:r w:rsidR="00E51EC2" w:rsidRPr="00D40B48">
        <w:rPr>
          <w:b/>
          <w:sz w:val="28"/>
          <w:szCs w:val="28"/>
        </w:rPr>
        <w:t>муниципальному</w:t>
      </w:r>
      <w:r w:rsidRPr="00D40B48">
        <w:rPr>
          <w:b/>
          <w:sz w:val="28"/>
          <w:szCs w:val="28"/>
        </w:rPr>
        <w:t xml:space="preserve"> </w:t>
      </w:r>
    </w:p>
    <w:p w:rsidR="004646C8" w:rsidRPr="00D40B48" w:rsidRDefault="004646C8" w:rsidP="004646C8">
      <w:pPr>
        <w:widowControl w:val="0"/>
        <w:tabs>
          <w:tab w:val="left" w:pos="1830"/>
        </w:tabs>
        <w:autoSpaceDE w:val="0"/>
        <w:autoSpaceDN w:val="0"/>
        <w:spacing w:line="312" w:lineRule="auto"/>
        <w:rPr>
          <w:b/>
          <w:sz w:val="28"/>
          <w:szCs w:val="28"/>
        </w:rPr>
      </w:pPr>
      <w:r w:rsidRPr="00D40B48">
        <w:rPr>
          <w:b/>
          <w:sz w:val="28"/>
          <w:szCs w:val="28"/>
        </w:rPr>
        <w:tab/>
      </w:r>
      <w:r w:rsidRPr="00D40B48">
        <w:rPr>
          <w:rFonts w:eastAsiaTheme="minorHAnsi"/>
          <w:sz w:val="20"/>
          <w:szCs w:val="20"/>
          <w:lang w:eastAsia="en-US"/>
        </w:rPr>
        <w:t>(наименование муниципального образования)</w:t>
      </w:r>
    </w:p>
    <w:p w:rsidR="0055664B" w:rsidRPr="00D40B48" w:rsidRDefault="0055664B" w:rsidP="004646C8">
      <w:pPr>
        <w:widowControl w:val="0"/>
        <w:autoSpaceDE w:val="0"/>
        <w:autoSpaceDN w:val="0"/>
        <w:spacing w:line="312" w:lineRule="auto"/>
        <w:jc w:val="center"/>
        <w:rPr>
          <w:b/>
          <w:sz w:val="28"/>
          <w:szCs w:val="28"/>
        </w:rPr>
      </w:pPr>
      <w:r w:rsidRPr="00D40B48">
        <w:rPr>
          <w:b/>
          <w:sz w:val="28"/>
          <w:szCs w:val="28"/>
        </w:rPr>
        <w:t>бюджетному или автономному учреждению</w:t>
      </w:r>
    </w:p>
    <w:p w:rsidR="0055664B" w:rsidRPr="00D40B48" w:rsidRDefault="0055664B" w:rsidP="006A2BAA">
      <w:pPr>
        <w:widowControl w:val="0"/>
        <w:autoSpaceDE w:val="0"/>
        <w:autoSpaceDN w:val="0"/>
        <w:spacing w:line="312" w:lineRule="auto"/>
        <w:jc w:val="center"/>
        <w:rPr>
          <w:b/>
          <w:sz w:val="28"/>
          <w:szCs w:val="28"/>
        </w:rPr>
      </w:pPr>
      <w:r w:rsidRPr="00D40B48">
        <w:rPr>
          <w:b/>
          <w:sz w:val="28"/>
          <w:szCs w:val="28"/>
        </w:rPr>
        <w:t xml:space="preserve">на финансовое обеспечение выполнения </w:t>
      </w:r>
      <w:r w:rsidR="00896A3A" w:rsidRPr="00D40B48">
        <w:rPr>
          <w:b/>
          <w:sz w:val="28"/>
          <w:szCs w:val="28"/>
        </w:rPr>
        <w:t>муниципального</w:t>
      </w:r>
    </w:p>
    <w:p w:rsidR="0055664B" w:rsidRPr="00D40B48" w:rsidRDefault="0055664B" w:rsidP="006A2BAA">
      <w:pPr>
        <w:widowControl w:val="0"/>
        <w:autoSpaceDE w:val="0"/>
        <w:autoSpaceDN w:val="0"/>
        <w:spacing w:line="312" w:lineRule="auto"/>
        <w:jc w:val="center"/>
        <w:rPr>
          <w:b/>
          <w:sz w:val="28"/>
          <w:szCs w:val="28"/>
        </w:rPr>
      </w:pPr>
      <w:r w:rsidRPr="00D40B48">
        <w:rPr>
          <w:b/>
          <w:sz w:val="28"/>
          <w:szCs w:val="28"/>
        </w:rPr>
        <w:t xml:space="preserve">задания на оказание </w:t>
      </w:r>
      <w:r w:rsidR="00896A3A" w:rsidRPr="00D40B48">
        <w:rPr>
          <w:b/>
          <w:sz w:val="28"/>
          <w:szCs w:val="28"/>
        </w:rPr>
        <w:t>муниципальных</w:t>
      </w:r>
      <w:r w:rsidRPr="00D40B48">
        <w:rPr>
          <w:b/>
          <w:sz w:val="28"/>
          <w:szCs w:val="28"/>
        </w:rPr>
        <w:t xml:space="preserve"> услуг</w:t>
      </w:r>
    </w:p>
    <w:p w:rsidR="0055664B" w:rsidRPr="00D40B48" w:rsidRDefault="002F0C0D" w:rsidP="006A2BAA">
      <w:pPr>
        <w:widowControl w:val="0"/>
        <w:autoSpaceDE w:val="0"/>
        <w:autoSpaceDN w:val="0"/>
        <w:spacing w:line="312" w:lineRule="auto"/>
        <w:jc w:val="center"/>
        <w:rPr>
          <w:b/>
          <w:sz w:val="28"/>
          <w:szCs w:val="28"/>
        </w:rPr>
      </w:pPr>
      <w:r w:rsidRPr="00D40B48">
        <w:rPr>
          <w:b/>
          <w:sz w:val="28"/>
          <w:szCs w:val="28"/>
        </w:rPr>
        <w:t>(выполнение работ)</w:t>
      </w:r>
    </w:p>
    <w:p w:rsidR="003A73ED" w:rsidRPr="00D40B48" w:rsidRDefault="003A73ED" w:rsidP="006A2BAA">
      <w:pPr>
        <w:widowControl w:val="0"/>
        <w:autoSpaceDE w:val="0"/>
        <w:autoSpaceDN w:val="0"/>
        <w:spacing w:line="312" w:lineRule="auto"/>
        <w:jc w:val="center"/>
        <w:rPr>
          <w:b/>
          <w:sz w:val="28"/>
          <w:szCs w:val="28"/>
        </w:rPr>
      </w:pPr>
    </w:p>
    <w:p w:rsidR="0055664B" w:rsidRPr="00D40B48" w:rsidRDefault="0055664B" w:rsidP="006A2BAA">
      <w:pPr>
        <w:widowControl w:val="0"/>
        <w:autoSpaceDE w:val="0"/>
        <w:autoSpaceDN w:val="0"/>
        <w:spacing w:line="312" w:lineRule="auto"/>
        <w:jc w:val="center"/>
        <w:rPr>
          <w:sz w:val="28"/>
          <w:szCs w:val="28"/>
        </w:rPr>
      </w:pPr>
      <w:r w:rsidRPr="00D40B48">
        <w:rPr>
          <w:sz w:val="28"/>
          <w:szCs w:val="28"/>
        </w:rPr>
        <w:t xml:space="preserve">от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 </w:t>
      </w:r>
      <w:r w:rsidR="004646C8" w:rsidRPr="00D40B48">
        <w:rPr>
          <w:sz w:val="28"/>
          <w:szCs w:val="28"/>
        </w:rPr>
        <w:t>№</w:t>
      </w:r>
      <w:r w:rsidRPr="00D40B48">
        <w:rPr>
          <w:sz w:val="28"/>
          <w:szCs w:val="28"/>
        </w:rPr>
        <w:t xml:space="preserve"> ___</w:t>
      </w:r>
    </w:p>
    <w:p w:rsidR="0055664B" w:rsidRPr="00D40B48" w:rsidRDefault="0055664B" w:rsidP="006A2BAA">
      <w:pPr>
        <w:widowControl w:val="0"/>
        <w:autoSpaceDE w:val="0"/>
        <w:autoSpaceDN w:val="0"/>
        <w:spacing w:line="312" w:lineRule="auto"/>
        <w:jc w:val="both"/>
        <w:rPr>
          <w:rFonts w:ascii="Calibri" w:hAnsi="Calibri" w:cs="Calibri"/>
          <w:sz w:val="22"/>
          <w:szCs w:val="20"/>
        </w:rPr>
      </w:pPr>
    </w:p>
    <w:p w:rsidR="0055664B" w:rsidRPr="00D40B48" w:rsidRDefault="00B17C7B" w:rsidP="006A2BAA">
      <w:pPr>
        <w:widowControl w:val="0"/>
        <w:autoSpaceDE w:val="0"/>
        <w:autoSpaceDN w:val="0"/>
        <w:spacing w:line="312" w:lineRule="auto"/>
        <w:jc w:val="center"/>
        <w:rPr>
          <w:sz w:val="28"/>
          <w:szCs w:val="28"/>
        </w:rPr>
      </w:pPr>
      <w:r w:rsidRPr="00D40B48">
        <w:rPr>
          <w:sz w:val="28"/>
          <w:szCs w:val="28"/>
        </w:rPr>
        <w:t xml:space="preserve">Московская область </w:t>
      </w:r>
      <w:r w:rsidR="00042433" w:rsidRPr="00D40B48">
        <w:rPr>
          <w:sz w:val="28"/>
          <w:szCs w:val="28"/>
        </w:rPr>
        <w:t xml:space="preserve">городской округ </w:t>
      </w:r>
      <w:r w:rsidRPr="00D40B48">
        <w:rPr>
          <w:sz w:val="28"/>
          <w:szCs w:val="28"/>
        </w:rPr>
        <w:t>Щёлково</w:t>
      </w:r>
    </w:p>
    <w:p w:rsidR="0055664B" w:rsidRPr="00D40B48" w:rsidRDefault="0055664B" w:rsidP="006A2BAA">
      <w:pPr>
        <w:widowControl w:val="0"/>
        <w:autoSpaceDE w:val="0"/>
        <w:autoSpaceDN w:val="0"/>
        <w:spacing w:line="312" w:lineRule="auto"/>
        <w:jc w:val="both"/>
        <w:rPr>
          <w:rFonts w:ascii="Courier New" w:hAnsi="Courier New" w:cs="Courier New"/>
          <w:sz w:val="20"/>
          <w:szCs w:val="20"/>
        </w:rPr>
      </w:pPr>
    </w:p>
    <w:p w:rsidR="0055664B" w:rsidRPr="00D40B48" w:rsidRDefault="00FB5F7F" w:rsidP="006A2BAA">
      <w:pPr>
        <w:widowControl w:val="0"/>
        <w:autoSpaceDE w:val="0"/>
        <w:autoSpaceDN w:val="0"/>
        <w:spacing w:line="312" w:lineRule="auto"/>
        <w:jc w:val="both"/>
        <w:rPr>
          <w:sz w:val="28"/>
          <w:szCs w:val="28"/>
        </w:rPr>
      </w:pPr>
      <w:r w:rsidRPr="00D40B48">
        <w:rPr>
          <w:sz w:val="28"/>
          <w:szCs w:val="28"/>
        </w:rPr>
        <w:t>«</w:t>
      </w:r>
      <w:r w:rsidR="0055664B" w:rsidRPr="00D40B48">
        <w:rPr>
          <w:sz w:val="28"/>
          <w:szCs w:val="28"/>
        </w:rPr>
        <w:t>__</w:t>
      </w:r>
      <w:r w:rsidRPr="00D40B48">
        <w:rPr>
          <w:sz w:val="28"/>
          <w:szCs w:val="28"/>
        </w:rPr>
        <w:t>»</w:t>
      </w:r>
      <w:r w:rsidR="0055664B" w:rsidRPr="00D40B48">
        <w:rPr>
          <w:sz w:val="28"/>
          <w:szCs w:val="28"/>
        </w:rPr>
        <w:t xml:space="preserve"> ___________________ 20__ г.                   N ______________________</w:t>
      </w:r>
    </w:p>
    <w:p w:rsidR="0055664B" w:rsidRPr="00D40B48" w:rsidRDefault="0055664B" w:rsidP="006A2BAA">
      <w:pPr>
        <w:widowControl w:val="0"/>
        <w:autoSpaceDE w:val="0"/>
        <w:autoSpaceDN w:val="0"/>
        <w:spacing w:line="216" w:lineRule="auto"/>
        <w:jc w:val="both"/>
        <w:rPr>
          <w:sz w:val="20"/>
          <w:szCs w:val="20"/>
        </w:rPr>
      </w:pPr>
      <w:r w:rsidRPr="00D40B48">
        <w:rPr>
          <w:sz w:val="20"/>
          <w:szCs w:val="20"/>
        </w:rPr>
        <w:t xml:space="preserve">(дата заключения дополнительного                    </w:t>
      </w:r>
      <w:r w:rsidR="0023560F" w:rsidRPr="00D40B48">
        <w:rPr>
          <w:sz w:val="20"/>
          <w:szCs w:val="20"/>
        </w:rPr>
        <w:t xml:space="preserve">                                </w:t>
      </w:r>
      <w:proofErr w:type="gramStart"/>
      <w:r w:rsidR="0023560F" w:rsidRPr="00D40B48">
        <w:rPr>
          <w:sz w:val="20"/>
          <w:szCs w:val="20"/>
        </w:rPr>
        <w:t xml:space="preserve">  </w:t>
      </w:r>
      <w:r w:rsidRPr="00D40B48">
        <w:rPr>
          <w:sz w:val="20"/>
          <w:szCs w:val="20"/>
        </w:rPr>
        <w:t xml:space="preserve"> (</w:t>
      </w:r>
      <w:proofErr w:type="gramEnd"/>
      <w:r w:rsidRPr="00D40B48">
        <w:rPr>
          <w:sz w:val="20"/>
          <w:szCs w:val="20"/>
        </w:rPr>
        <w:t>номер дополнительного</w:t>
      </w:r>
      <w:r w:rsidR="0023560F" w:rsidRPr="00D40B48">
        <w:rPr>
          <w:sz w:val="20"/>
          <w:szCs w:val="20"/>
        </w:rPr>
        <w:t xml:space="preserve"> </w:t>
      </w:r>
    </w:p>
    <w:p w:rsidR="0055664B" w:rsidRPr="00D40B48" w:rsidRDefault="0055664B" w:rsidP="006A2BAA">
      <w:pPr>
        <w:widowControl w:val="0"/>
        <w:autoSpaceDE w:val="0"/>
        <w:autoSpaceDN w:val="0"/>
        <w:spacing w:line="312" w:lineRule="auto"/>
        <w:jc w:val="both"/>
        <w:rPr>
          <w:rFonts w:ascii="Courier New" w:hAnsi="Courier New" w:cs="Courier New"/>
          <w:sz w:val="20"/>
          <w:szCs w:val="20"/>
        </w:rPr>
      </w:pPr>
      <w:r w:rsidRPr="00D40B48">
        <w:rPr>
          <w:sz w:val="20"/>
          <w:szCs w:val="20"/>
        </w:rPr>
        <w:t xml:space="preserve">           соглашения)                                     </w:t>
      </w:r>
      <w:r w:rsidR="002F0C0D" w:rsidRPr="00D40B48">
        <w:rPr>
          <w:sz w:val="20"/>
          <w:szCs w:val="20"/>
        </w:rPr>
        <w:t xml:space="preserve">                      </w:t>
      </w:r>
      <w:r w:rsidR="0023560F" w:rsidRPr="00D40B48">
        <w:rPr>
          <w:sz w:val="20"/>
          <w:szCs w:val="20"/>
        </w:rPr>
        <w:t xml:space="preserve">                   </w:t>
      </w:r>
    </w:p>
    <w:p w:rsidR="003355E0" w:rsidRPr="00D40B48" w:rsidRDefault="0055664B" w:rsidP="003B4BAF">
      <w:pPr>
        <w:widowControl w:val="0"/>
        <w:autoSpaceDE w:val="0"/>
        <w:autoSpaceDN w:val="0"/>
        <w:spacing w:line="312" w:lineRule="auto"/>
        <w:jc w:val="both"/>
        <w:rPr>
          <w:sz w:val="20"/>
          <w:szCs w:val="20"/>
        </w:rPr>
      </w:pPr>
      <w:r w:rsidRPr="00D40B48">
        <w:rPr>
          <w:rFonts w:ascii="Courier New" w:hAnsi="Courier New" w:cs="Courier New"/>
          <w:sz w:val="20"/>
          <w:szCs w:val="20"/>
        </w:rPr>
        <w:t xml:space="preserve">    </w:t>
      </w:r>
      <w:r w:rsidR="003A73ED" w:rsidRPr="00D40B48">
        <w:rPr>
          <w:rFonts w:ascii="Courier New" w:hAnsi="Courier New" w:cs="Courier New"/>
          <w:sz w:val="20"/>
          <w:szCs w:val="20"/>
        </w:rPr>
        <w:t>______</w:t>
      </w:r>
      <w:r w:rsidRPr="00D40B48">
        <w:rPr>
          <w:rFonts w:ascii="Courier New" w:hAnsi="Courier New" w:cs="Courier New"/>
          <w:sz w:val="20"/>
          <w:szCs w:val="20"/>
        </w:rPr>
        <w:t>__________________________________________________</w:t>
      </w:r>
      <w:r w:rsidR="003B4BAF" w:rsidRPr="00D40B48">
        <w:rPr>
          <w:rFonts w:ascii="Courier New" w:hAnsi="Courier New" w:cs="Courier New"/>
          <w:sz w:val="20"/>
          <w:szCs w:val="20"/>
        </w:rPr>
        <w:t>____________________</w:t>
      </w:r>
      <w:r w:rsidR="003B4BAF" w:rsidRPr="00D40B48">
        <w:rPr>
          <w:sz w:val="28"/>
          <w:szCs w:val="28"/>
        </w:rPr>
        <w:t>_,</w:t>
      </w:r>
      <w:r w:rsidR="003B4BAF" w:rsidRPr="00D40B48">
        <w:rPr>
          <w:rFonts w:ascii="Courier New" w:hAnsi="Courier New" w:cs="Courier New"/>
          <w:sz w:val="20"/>
          <w:szCs w:val="20"/>
        </w:rPr>
        <w:t xml:space="preserve"> </w:t>
      </w:r>
      <w:r w:rsidR="003355E0" w:rsidRPr="00D40B48">
        <w:rPr>
          <w:sz w:val="20"/>
          <w:szCs w:val="20"/>
        </w:rPr>
        <w:t>(</w:t>
      </w:r>
      <w:r w:rsidR="00FA3DE9" w:rsidRPr="00D40B48">
        <w:rPr>
          <w:sz w:val="20"/>
          <w:szCs w:val="20"/>
        </w:rPr>
        <w:t>Администрация городского округа Щёлково, отраслевой орган Администрации городского округа Щёлково с правом юридического лица</w:t>
      </w:r>
      <w:r w:rsidR="00FA3DE9" w:rsidRPr="00D40B48">
        <w:rPr>
          <w:rStyle w:val="a6"/>
          <w:b w:val="0"/>
          <w:color w:val="000000" w:themeColor="text1"/>
          <w:sz w:val="20"/>
          <w:szCs w:val="20"/>
        </w:rPr>
        <w:t>, в ведении которого находится муниципальное учреждение</w:t>
      </w:r>
      <w:r w:rsidR="003355E0" w:rsidRPr="00D40B48">
        <w:rPr>
          <w:sz w:val="20"/>
          <w:szCs w:val="20"/>
        </w:rPr>
        <w:t>)</w:t>
      </w:r>
      <w:r w:rsidRPr="00D40B48">
        <w:rPr>
          <w:sz w:val="20"/>
          <w:szCs w:val="20"/>
        </w:rPr>
        <w:t xml:space="preserve">    </w:t>
      </w:r>
    </w:p>
    <w:p w:rsidR="00FA3DE9" w:rsidRPr="00D40B48" w:rsidRDefault="00FA3DE9" w:rsidP="003B4BAF">
      <w:pPr>
        <w:widowControl w:val="0"/>
        <w:autoSpaceDE w:val="0"/>
        <w:autoSpaceDN w:val="0"/>
        <w:spacing w:line="312" w:lineRule="auto"/>
        <w:jc w:val="both"/>
        <w:rPr>
          <w:rFonts w:ascii="Courier New" w:hAnsi="Courier New" w:cs="Courier New"/>
          <w:sz w:val="28"/>
          <w:szCs w:val="28"/>
        </w:rPr>
      </w:pPr>
      <w:r w:rsidRPr="00D40B48">
        <w:rPr>
          <w:sz w:val="28"/>
          <w:szCs w:val="28"/>
        </w:rPr>
        <w:t>именуемые в дальнейшем «Учредитель»</w:t>
      </w:r>
    </w:p>
    <w:p w:rsidR="0055664B" w:rsidRPr="00D40B48" w:rsidRDefault="003355E0" w:rsidP="006A2BAA">
      <w:pPr>
        <w:widowControl w:val="0"/>
        <w:autoSpaceDE w:val="0"/>
        <w:autoSpaceDN w:val="0"/>
        <w:spacing w:line="312" w:lineRule="auto"/>
        <w:jc w:val="both"/>
        <w:rPr>
          <w:sz w:val="20"/>
          <w:szCs w:val="20"/>
        </w:rPr>
      </w:pPr>
      <w:r w:rsidRPr="00D40B48">
        <w:rPr>
          <w:sz w:val="28"/>
          <w:szCs w:val="28"/>
        </w:rPr>
        <w:t xml:space="preserve"> в     лице</w:t>
      </w:r>
      <w:r w:rsidRPr="00D40B48">
        <w:rPr>
          <w:sz w:val="20"/>
          <w:szCs w:val="20"/>
        </w:rPr>
        <w:t xml:space="preserve"> </w:t>
      </w:r>
      <w:r w:rsidR="0055664B" w:rsidRPr="00D40B48">
        <w:rPr>
          <w:rFonts w:ascii="Courier New" w:hAnsi="Courier New" w:cs="Courier New"/>
          <w:sz w:val="20"/>
          <w:szCs w:val="20"/>
        </w:rPr>
        <w:t>_________________________________________________________________</w:t>
      </w:r>
      <w:r w:rsidRPr="00D40B48">
        <w:rPr>
          <w:rFonts w:ascii="Courier New" w:hAnsi="Courier New" w:cs="Courier New"/>
          <w:sz w:val="20"/>
          <w:szCs w:val="20"/>
        </w:rPr>
        <w:t>____</w:t>
      </w:r>
    </w:p>
    <w:p w:rsidR="0055664B" w:rsidRPr="00D40B48" w:rsidRDefault="00FA3DE9" w:rsidP="006A2BAA">
      <w:pPr>
        <w:widowControl w:val="0"/>
        <w:autoSpaceDE w:val="0"/>
        <w:autoSpaceDN w:val="0"/>
        <w:spacing w:line="216" w:lineRule="auto"/>
        <w:jc w:val="center"/>
        <w:rPr>
          <w:sz w:val="20"/>
          <w:szCs w:val="20"/>
        </w:rPr>
      </w:pPr>
      <w:r w:rsidRPr="00D40B48">
        <w:rPr>
          <w:rFonts w:ascii="Courier New" w:hAnsi="Courier New" w:cs="Courier New"/>
          <w:sz w:val="20"/>
          <w:szCs w:val="20"/>
        </w:rPr>
        <w:t xml:space="preserve">   </w:t>
      </w:r>
      <w:r w:rsidR="0055664B" w:rsidRPr="00D40B48">
        <w:rPr>
          <w:sz w:val="20"/>
          <w:szCs w:val="20"/>
        </w:rPr>
        <w:t>(наименование должности руководителя</w:t>
      </w:r>
      <w:r w:rsidR="003355E0" w:rsidRPr="00D40B48">
        <w:rPr>
          <w:sz w:val="20"/>
          <w:szCs w:val="20"/>
        </w:rPr>
        <w:t xml:space="preserve"> </w:t>
      </w:r>
      <w:r w:rsidRPr="00D40B48">
        <w:rPr>
          <w:sz w:val="20"/>
          <w:szCs w:val="20"/>
        </w:rPr>
        <w:t xml:space="preserve">Учредителя </w:t>
      </w:r>
      <w:r w:rsidR="003355E0" w:rsidRPr="00D40B48">
        <w:rPr>
          <w:sz w:val="20"/>
          <w:szCs w:val="20"/>
        </w:rPr>
        <w:t xml:space="preserve">или уполномоченного </w:t>
      </w:r>
      <w:r w:rsidR="0055664B" w:rsidRPr="00D40B48">
        <w:rPr>
          <w:sz w:val="20"/>
          <w:szCs w:val="20"/>
        </w:rPr>
        <w:t>им лица)</w:t>
      </w:r>
    </w:p>
    <w:p w:rsidR="0055664B" w:rsidRPr="00D40B48" w:rsidRDefault="0055664B" w:rsidP="006A2BAA">
      <w:pPr>
        <w:widowControl w:val="0"/>
        <w:autoSpaceDE w:val="0"/>
        <w:autoSpaceDN w:val="0"/>
        <w:spacing w:line="216" w:lineRule="auto"/>
        <w:jc w:val="both"/>
        <w:rPr>
          <w:sz w:val="28"/>
          <w:szCs w:val="28"/>
        </w:rPr>
      </w:pPr>
      <w:r w:rsidRPr="00D40B48">
        <w:rPr>
          <w:rFonts w:ascii="Courier New" w:hAnsi="Courier New" w:cs="Courier New"/>
          <w:sz w:val="20"/>
          <w:szCs w:val="20"/>
        </w:rPr>
        <w:t>_____________________________________________________________</w:t>
      </w:r>
      <w:r w:rsidR="00FA3DE9" w:rsidRPr="00D40B48">
        <w:rPr>
          <w:rFonts w:ascii="Courier New" w:hAnsi="Courier New" w:cs="Courier New"/>
          <w:sz w:val="20"/>
          <w:szCs w:val="20"/>
        </w:rPr>
        <w:t>_______________</w:t>
      </w:r>
      <w:r w:rsidR="00FA3DE9" w:rsidRPr="00D40B48">
        <w:rPr>
          <w:sz w:val="28"/>
          <w:szCs w:val="28"/>
        </w:rPr>
        <w:t>_,</w:t>
      </w:r>
      <w:r w:rsidRPr="00D40B48">
        <w:rPr>
          <w:rFonts w:ascii="Courier New" w:hAnsi="Courier New" w:cs="Courier New"/>
          <w:sz w:val="20"/>
          <w:szCs w:val="20"/>
        </w:rPr>
        <w:t xml:space="preserve"> </w:t>
      </w:r>
    </w:p>
    <w:p w:rsidR="0055664B" w:rsidRPr="00D40B48" w:rsidRDefault="0055664B" w:rsidP="00FA3DE9">
      <w:pPr>
        <w:widowControl w:val="0"/>
        <w:autoSpaceDE w:val="0"/>
        <w:autoSpaceDN w:val="0"/>
        <w:spacing w:line="216" w:lineRule="auto"/>
        <w:jc w:val="both"/>
        <w:rPr>
          <w:sz w:val="20"/>
          <w:szCs w:val="20"/>
        </w:rPr>
      </w:pPr>
      <w:r w:rsidRPr="00D40B48">
        <w:rPr>
          <w:sz w:val="20"/>
          <w:szCs w:val="20"/>
        </w:rPr>
        <w:t xml:space="preserve">(фамилия, имя, отчество (при наличии) </w:t>
      </w:r>
      <w:r w:rsidR="003A73ED" w:rsidRPr="00D40B48">
        <w:rPr>
          <w:sz w:val="20"/>
          <w:szCs w:val="20"/>
        </w:rPr>
        <w:t xml:space="preserve">руководителя </w:t>
      </w:r>
      <w:r w:rsidR="00FA3DE9" w:rsidRPr="00D40B48">
        <w:rPr>
          <w:sz w:val="20"/>
          <w:szCs w:val="20"/>
        </w:rPr>
        <w:t xml:space="preserve">Учредителя </w:t>
      </w:r>
      <w:r w:rsidRPr="00D40B48">
        <w:rPr>
          <w:sz w:val="20"/>
          <w:szCs w:val="20"/>
        </w:rPr>
        <w:t>или уполномоченного им лица)</w:t>
      </w:r>
    </w:p>
    <w:p w:rsidR="0055664B" w:rsidRPr="00D40B48" w:rsidRDefault="00FA3DE9" w:rsidP="0055664B">
      <w:pPr>
        <w:widowControl w:val="0"/>
        <w:autoSpaceDE w:val="0"/>
        <w:autoSpaceDN w:val="0"/>
        <w:jc w:val="both"/>
        <w:rPr>
          <w:sz w:val="28"/>
          <w:szCs w:val="28"/>
        </w:rPr>
      </w:pPr>
      <w:r w:rsidRPr="00D40B48">
        <w:rPr>
          <w:sz w:val="28"/>
          <w:szCs w:val="28"/>
        </w:rPr>
        <w:t xml:space="preserve">действующего </w:t>
      </w:r>
      <w:r w:rsidR="0055664B" w:rsidRPr="00D40B48">
        <w:rPr>
          <w:sz w:val="28"/>
          <w:szCs w:val="28"/>
        </w:rPr>
        <w:t>на основании</w:t>
      </w:r>
      <w:r w:rsidR="0055664B" w:rsidRPr="00D40B48">
        <w:rPr>
          <w:sz w:val="20"/>
          <w:szCs w:val="20"/>
        </w:rPr>
        <w:t xml:space="preserve"> </w:t>
      </w:r>
      <w:r w:rsidR="0055664B" w:rsidRPr="00D40B48">
        <w:rPr>
          <w:sz w:val="28"/>
          <w:szCs w:val="28"/>
        </w:rPr>
        <w:t>______________________________________</w:t>
      </w:r>
      <w:r w:rsidR="008E4BCA" w:rsidRPr="00D40B48">
        <w:rPr>
          <w:sz w:val="28"/>
          <w:szCs w:val="28"/>
        </w:rPr>
        <w:t>_</w:t>
      </w:r>
      <w:r w:rsidRPr="00D40B48">
        <w:rPr>
          <w:sz w:val="28"/>
          <w:szCs w:val="28"/>
        </w:rPr>
        <w:t>__,</w:t>
      </w:r>
    </w:p>
    <w:p w:rsidR="0055664B" w:rsidRPr="00D40B48" w:rsidRDefault="0055664B" w:rsidP="0055664B">
      <w:pPr>
        <w:widowControl w:val="0"/>
        <w:autoSpaceDE w:val="0"/>
        <w:autoSpaceDN w:val="0"/>
        <w:jc w:val="both"/>
        <w:rPr>
          <w:sz w:val="20"/>
          <w:szCs w:val="20"/>
        </w:rPr>
      </w:pPr>
      <w:r w:rsidRPr="00D40B48">
        <w:rPr>
          <w:sz w:val="20"/>
          <w:szCs w:val="20"/>
        </w:rPr>
        <w:t xml:space="preserve">               </w:t>
      </w:r>
      <w:r w:rsidR="004E013E" w:rsidRPr="00D40B48">
        <w:rPr>
          <w:sz w:val="20"/>
          <w:szCs w:val="20"/>
        </w:rPr>
        <w:t xml:space="preserve">        </w:t>
      </w:r>
      <w:r w:rsidRPr="00D40B48">
        <w:rPr>
          <w:sz w:val="20"/>
          <w:szCs w:val="20"/>
        </w:rPr>
        <w:t xml:space="preserve"> </w:t>
      </w:r>
      <w:r w:rsidR="008E4BCA" w:rsidRPr="00D40B48">
        <w:rPr>
          <w:sz w:val="20"/>
          <w:szCs w:val="20"/>
        </w:rPr>
        <w:t xml:space="preserve">                       </w:t>
      </w:r>
      <w:r w:rsidR="00FA3DE9" w:rsidRPr="00D40B48">
        <w:rPr>
          <w:sz w:val="20"/>
          <w:szCs w:val="20"/>
        </w:rPr>
        <w:t xml:space="preserve">                 </w:t>
      </w:r>
      <w:r w:rsidR="008E4BCA" w:rsidRPr="00D40B48">
        <w:rPr>
          <w:sz w:val="20"/>
          <w:szCs w:val="20"/>
        </w:rPr>
        <w:t xml:space="preserve">   </w:t>
      </w:r>
      <w:r w:rsidR="00FA3DE9" w:rsidRPr="00D40B48">
        <w:rPr>
          <w:sz w:val="20"/>
          <w:szCs w:val="20"/>
        </w:rPr>
        <w:t xml:space="preserve">               </w:t>
      </w:r>
      <w:r w:rsidRPr="00D40B48">
        <w:rPr>
          <w:sz w:val="20"/>
          <w:szCs w:val="20"/>
        </w:rPr>
        <w:t>(документ, удостоверяющий полномочия)</w:t>
      </w:r>
    </w:p>
    <w:p w:rsidR="0055664B" w:rsidRPr="00D40B48" w:rsidRDefault="0055664B" w:rsidP="0055664B">
      <w:pPr>
        <w:widowControl w:val="0"/>
        <w:autoSpaceDE w:val="0"/>
        <w:autoSpaceDN w:val="0"/>
        <w:jc w:val="both"/>
        <w:rPr>
          <w:sz w:val="20"/>
          <w:szCs w:val="20"/>
        </w:rPr>
      </w:pPr>
      <w:r w:rsidRPr="00D40B48">
        <w:rPr>
          <w:sz w:val="28"/>
          <w:szCs w:val="28"/>
        </w:rPr>
        <w:t>с одной стороны, и_____________________________</w:t>
      </w:r>
      <w:r w:rsidR="005B02FC" w:rsidRPr="00D40B48">
        <w:rPr>
          <w:sz w:val="28"/>
          <w:szCs w:val="28"/>
        </w:rPr>
        <w:t>_____________________</w:t>
      </w:r>
      <w:r w:rsidRPr="00D40B48">
        <w:rPr>
          <w:sz w:val="28"/>
          <w:szCs w:val="28"/>
        </w:rPr>
        <w:t>,</w:t>
      </w:r>
    </w:p>
    <w:p w:rsidR="0055664B" w:rsidRPr="00D40B48" w:rsidRDefault="0055664B" w:rsidP="0055664B">
      <w:pPr>
        <w:widowControl w:val="0"/>
        <w:autoSpaceDE w:val="0"/>
        <w:autoSpaceDN w:val="0"/>
        <w:jc w:val="both"/>
        <w:rPr>
          <w:sz w:val="20"/>
          <w:szCs w:val="20"/>
        </w:rPr>
      </w:pPr>
      <w:r w:rsidRPr="00D40B48">
        <w:rPr>
          <w:sz w:val="20"/>
          <w:szCs w:val="20"/>
        </w:rPr>
        <w:t xml:space="preserve">                 </w:t>
      </w:r>
      <w:r w:rsidR="00E455BA" w:rsidRPr="00D40B48">
        <w:rPr>
          <w:sz w:val="20"/>
          <w:szCs w:val="20"/>
        </w:rPr>
        <w:t xml:space="preserve">                       </w:t>
      </w:r>
      <w:r w:rsidRPr="00D40B48">
        <w:rPr>
          <w:sz w:val="20"/>
          <w:szCs w:val="20"/>
        </w:rPr>
        <w:t xml:space="preserve">  </w:t>
      </w:r>
      <w:r w:rsidR="003B4BAF" w:rsidRPr="00D40B48">
        <w:rPr>
          <w:sz w:val="20"/>
          <w:szCs w:val="20"/>
        </w:rPr>
        <w:t xml:space="preserve">                     </w:t>
      </w:r>
      <w:r w:rsidRPr="00D40B48">
        <w:rPr>
          <w:sz w:val="20"/>
          <w:szCs w:val="20"/>
        </w:rPr>
        <w:t xml:space="preserve"> (наименование </w:t>
      </w:r>
      <w:r w:rsidR="00E455BA" w:rsidRPr="00D40B48">
        <w:rPr>
          <w:sz w:val="20"/>
          <w:szCs w:val="20"/>
        </w:rPr>
        <w:t xml:space="preserve">бюджетного или автономного </w:t>
      </w:r>
      <w:r w:rsidRPr="00D40B48">
        <w:rPr>
          <w:sz w:val="20"/>
          <w:szCs w:val="20"/>
        </w:rPr>
        <w:t>учреждения)</w:t>
      </w:r>
    </w:p>
    <w:p w:rsidR="008E4BCA" w:rsidRPr="00D40B48" w:rsidRDefault="0055664B" w:rsidP="0055664B">
      <w:pPr>
        <w:widowControl w:val="0"/>
        <w:autoSpaceDE w:val="0"/>
        <w:autoSpaceDN w:val="0"/>
        <w:jc w:val="both"/>
        <w:rPr>
          <w:sz w:val="28"/>
          <w:szCs w:val="28"/>
        </w:rPr>
      </w:pPr>
      <w:r w:rsidRPr="00D40B48">
        <w:rPr>
          <w:sz w:val="28"/>
          <w:szCs w:val="28"/>
        </w:rPr>
        <w:t>именуемое</w:t>
      </w:r>
      <w:r w:rsidR="00B11D64" w:rsidRPr="00D40B48">
        <w:rPr>
          <w:sz w:val="28"/>
          <w:szCs w:val="28"/>
        </w:rPr>
        <w:t xml:space="preserve"> в дальнейшем </w:t>
      </w:r>
      <w:r w:rsidR="00FB5F7F" w:rsidRPr="00D40B48">
        <w:rPr>
          <w:sz w:val="28"/>
          <w:szCs w:val="28"/>
        </w:rPr>
        <w:t>«</w:t>
      </w:r>
      <w:r w:rsidRPr="00D40B48">
        <w:rPr>
          <w:sz w:val="28"/>
          <w:szCs w:val="28"/>
        </w:rPr>
        <w:t>Учреждение</w:t>
      </w:r>
      <w:r w:rsidR="00FB5F7F" w:rsidRPr="00D40B48">
        <w:rPr>
          <w:sz w:val="28"/>
          <w:szCs w:val="28"/>
        </w:rPr>
        <w:t>»</w:t>
      </w:r>
      <w:r w:rsidRPr="00D40B48">
        <w:rPr>
          <w:sz w:val="28"/>
          <w:szCs w:val="28"/>
        </w:rPr>
        <w:t>,</w:t>
      </w:r>
      <w:r w:rsidR="00E455BA" w:rsidRPr="00D40B48">
        <w:rPr>
          <w:sz w:val="28"/>
          <w:szCs w:val="28"/>
        </w:rPr>
        <w:t xml:space="preserve"> </w:t>
      </w:r>
      <w:r w:rsidRPr="00D40B48">
        <w:rPr>
          <w:sz w:val="28"/>
          <w:szCs w:val="28"/>
        </w:rPr>
        <w:t xml:space="preserve">       </w:t>
      </w:r>
    </w:p>
    <w:p w:rsidR="0055664B" w:rsidRPr="00D40B48" w:rsidRDefault="008E4BCA" w:rsidP="0055664B">
      <w:pPr>
        <w:widowControl w:val="0"/>
        <w:autoSpaceDE w:val="0"/>
        <w:autoSpaceDN w:val="0"/>
        <w:jc w:val="both"/>
        <w:rPr>
          <w:sz w:val="28"/>
          <w:szCs w:val="28"/>
        </w:rPr>
      </w:pPr>
      <w:r w:rsidRPr="00D40B48">
        <w:rPr>
          <w:sz w:val="28"/>
          <w:szCs w:val="28"/>
        </w:rPr>
        <w:t>в   лице</w:t>
      </w:r>
      <w:r w:rsidR="0055664B" w:rsidRPr="00D40B48">
        <w:rPr>
          <w:sz w:val="20"/>
          <w:szCs w:val="20"/>
        </w:rPr>
        <w:t>___________________________</w:t>
      </w:r>
      <w:r w:rsidR="005B02FC" w:rsidRPr="00D40B48">
        <w:rPr>
          <w:sz w:val="20"/>
          <w:szCs w:val="20"/>
        </w:rPr>
        <w:t>__________________</w:t>
      </w:r>
      <w:r w:rsidRPr="00D40B48">
        <w:rPr>
          <w:sz w:val="20"/>
          <w:szCs w:val="20"/>
        </w:rPr>
        <w:t>______________________________________,</w:t>
      </w:r>
    </w:p>
    <w:p w:rsidR="0055664B" w:rsidRPr="00D40B48" w:rsidRDefault="0055664B" w:rsidP="0055664B">
      <w:pPr>
        <w:widowControl w:val="0"/>
        <w:autoSpaceDE w:val="0"/>
        <w:autoSpaceDN w:val="0"/>
        <w:jc w:val="both"/>
        <w:rPr>
          <w:sz w:val="20"/>
          <w:szCs w:val="20"/>
        </w:rPr>
      </w:pPr>
      <w:r w:rsidRPr="00D40B48">
        <w:rPr>
          <w:sz w:val="20"/>
          <w:szCs w:val="20"/>
        </w:rPr>
        <w:t xml:space="preserve">    </w:t>
      </w:r>
      <w:r w:rsidR="00E455BA" w:rsidRPr="00D40B48">
        <w:rPr>
          <w:sz w:val="20"/>
          <w:szCs w:val="20"/>
        </w:rPr>
        <w:t xml:space="preserve">            </w:t>
      </w:r>
      <w:r w:rsidR="008E4BCA" w:rsidRPr="00D40B48">
        <w:rPr>
          <w:sz w:val="20"/>
          <w:szCs w:val="20"/>
        </w:rPr>
        <w:t xml:space="preserve">           </w:t>
      </w:r>
      <w:r w:rsidR="00E455BA" w:rsidRPr="00D40B48">
        <w:rPr>
          <w:sz w:val="20"/>
          <w:szCs w:val="20"/>
        </w:rPr>
        <w:t xml:space="preserve"> </w:t>
      </w:r>
      <w:r w:rsidRPr="00D40B48">
        <w:rPr>
          <w:sz w:val="20"/>
          <w:szCs w:val="20"/>
        </w:rPr>
        <w:t>(наименование должности руководителя</w:t>
      </w:r>
      <w:r w:rsidR="00E455BA" w:rsidRPr="00D40B48">
        <w:rPr>
          <w:sz w:val="20"/>
          <w:szCs w:val="20"/>
        </w:rPr>
        <w:t xml:space="preserve"> Учреждения или уполномоченного </w:t>
      </w:r>
      <w:r w:rsidRPr="00D40B48">
        <w:rPr>
          <w:sz w:val="20"/>
          <w:szCs w:val="20"/>
        </w:rPr>
        <w:t>им лица)</w:t>
      </w:r>
    </w:p>
    <w:p w:rsidR="00E455BA" w:rsidRPr="00D40B48" w:rsidRDefault="0055664B" w:rsidP="0055664B">
      <w:pPr>
        <w:widowControl w:val="0"/>
        <w:autoSpaceDE w:val="0"/>
        <w:autoSpaceDN w:val="0"/>
        <w:jc w:val="both"/>
        <w:rPr>
          <w:sz w:val="20"/>
          <w:szCs w:val="20"/>
        </w:rPr>
      </w:pPr>
      <w:r w:rsidRPr="00D40B48">
        <w:rPr>
          <w:sz w:val="20"/>
          <w:szCs w:val="20"/>
        </w:rPr>
        <w:t>_____________________________________________________________</w:t>
      </w:r>
      <w:r w:rsidR="005B02FC" w:rsidRPr="00D40B48">
        <w:rPr>
          <w:sz w:val="20"/>
          <w:szCs w:val="20"/>
        </w:rPr>
        <w:t>___________________</w:t>
      </w:r>
      <w:r w:rsidR="008E4BCA" w:rsidRPr="00D40B48">
        <w:rPr>
          <w:sz w:val="20"/>
          <w:szCs w:val="20"/>
        </w:rPr>
        <w:t>____________</w:t>
      </w:r>
      <w:r w:rsidRPr="00D40B48">
        <w:rPr>
          <w:sz w:val="20"/>
          <w:szCs w:val="20"/>
        </w:rPr>
        <w:t>,</w:t>
      </w:r>
    </w:p>
    <w:p w:rsidR="00E455BA" w:rsidRPr="00D40B48" w:rsidRDefault="00E455BA" w:rsidP="00E455BA">
      <w:pPr>
        <w:widowControl w:val="0"/>
        <w:autoSpaceDE w:val="0"/>
        <w:autoSpaceDN w:val="0"/>
        <w:jc w:val="both"/>
        <w:rPr>
          <w:sz w:val="20"/>
          <w:szCs w:val="20"/>
        </w:rPr>
      </w:pPr>
      <w:r w:rsidRPr="00D40B48">
        <w:rPr>
          <w:sz w:val="20"/>
          <w:szCs w:val="20"/>
        </w:rPr>
        <w:t>(фамилия, имя, отчество (при наличии) руководителя Учреждения или уполномоченного им лица)</w:t>
      </w:r>
    </w:p>
    <w:p w:rsidR="0055664B" w:rsidRPr="00D40B48" w:rsidRDefault="00E455BA" w:rsidP="0055664B">
      <w:pPr>
        <w:widowControl w:val="0"/>
        <w:autoSpaceDE w:val="0"/>
        <w:autoSpaceDN w:val="0"/>
        <w:jc w:val="both"/>
        <w:rPr>
          <w:sz w:val="20"/>
          <w:szCs w:val="20"/>
        </w:rPr>
      </w:pPr>
      <w:r w:rsidRPr="00D40B48">
        <w:rPr>
          <w:sz w:val="20"/>
          <w:szCs w:val="20"/>
        </w:rPr>
        <w:t xml:space="preserve"> </w:t>
      </w:r>
      <w:r w:rsidR="00260AE5" w:rsidRPr="00D40B48">
        <w:rPr>
          <w:sz w:val="28"/>
          <w:szCs w:val="28"/>
        </w:rPr>
        <w:t>д</w:t>
      </w:r>
      <w:r w:rsidRPr="00D40B48">
        <w:rPr>
          <w:sz w:val="28"/>
          <w:szCs w:val="28"/>
        </w:rPr>
        <w:t xml:space="preserve">ействующего </w:t>
      </w:r>
      <w:r w:rsidR="0055664B" w:rsidRPr="00D40B48">
        <w:rPr>
          <w:sz w:val="28"/>
          <w:szCs w:val="28"/>
        </w:rPr>
        <w:t>на основании</w:t>
      </w:r>
      <w:r w:rsidR="00260AE5" w:rsidRPr="00D40B48">
        <w:rPr>
          <w:sz w:val="28"/>
          <w:szCs w:val="28"/>
        </w:rPr>
        <w:t xml:space="preserve"> </w:t>
      </w:r>
      <w:r w:rsidR="00260AE5" w:rsidRPr="00D40B48">
        <w:rPr>
          <w:sz w:val="28"/>
          <w:szCs w:val="28"/>
        </w:rPr>
        <w:softHyphen/>
      </w:r>
      <w:r w:rsidR="00260AE5" w:rsidRPr="00D40B48">
        <w:rPr>
          <w:sz w:val="28"/>
          <w:szCs w:val="28"/>
        </w:rPr>
        <w:softHyphen/>
      </w:r>
      <w:r w:rsidR="0055664B" w:rsidRPr="00D40B48">
        <w:rPr>
          <w:sz w:val="20"/>
          <w:szCs w:val="20"/>
        </w:rPr>
        <w:t>____________________________________</w:t>
      </w:r>
      <w:r w:rsidR="005B02FC" w:rsidRPr="00D40B48">
        <w:rPr>
          <w:sz w:val="20"/>
          <w:szCs w:val="20"/>
        </w:rPr>
        <w:t>____________________</w:t>
      </w:r>
      <w:r w:rsidR="00260AE5" w:rsidRPr="00D40B48">
        <w:rPr>
          <w:sz w:val="20"/>
          <w:szCs w:val="20"/>
        </w:rPr>
        <w:t>_</w:t>
      </w:r>
      <w:r w:rsidR="0055664B" w:rsidRPr="00D40B48">
        <w:rPr>
          <w:sz w:val="20"/>
          <w:szCs w:val="20"/>
        </w:rPr>
        <w:t>,</w:t>
      </w:r>
    </w:p>
    <w:p w:rsidR="0055664B" w:rsidRPr="00D40B48" w:rsidRDefault="0055664B" w:rsidP="0055664B">
      <w:pPr>
        <w:widowControl w:val="0"/>
        <w:autoSpaceDE w:val="0"/>
        <w:autoSpaceDN w:val="0"/>
        <w:jc w:val="both"/>
        <w:rPr>
          <w:sz w:val="20"/>
          <w:szCs w:val="20"/>
        </w:rPr>
      </w:pPr>
      <w:r w:rsidRPr="00D40B48">
        <w:rPr>
          <w:sz w:val="20"/>
          <w:szCs w:val="20"/>
        </w:rPr>
        <w:t xml:space="preserve">                 </w:t>
      </w:r>
      <w:r w:rsidR="00E455BA" w:rsidRPr="00D40B48">
        <w:rPr>
          <w:sz w:val="20"/>
          <w:szCs w:val="20"/>
        </w:rPr>
        <w:t xml:space="preserve">                                     </w:t>
      </w:r>
      <w:r w:rsidR="00260AE5" w:rsidRPr="00D40B48">
        <w:rPr>
          <w:sz w:val="20"/>
          <w:szCs w:val="20"/>
        </w:rPr>
        <w:t xml:space="preserve">             </w:t>
      </w:r>
      <w:r w:rsidR="00E455BA" w:rsidRPr="00D40B48">
        <w:rPr>
          <w:sz w:val="20"/>
          <w:szCs w:val="20"/>
        </w:rPr>
        <w:t xml:space="preserve">  </w:t>
      </w:r>
      <w:r w:rsidR="00260AE5" w:rsidRPr="00D40B48">
        <w:rPr>
          <w:sz w:val="20"/>
          <w:szCs w:val="20"/>
        </w:rPr>
        <w:t xml:space="preserve">   </w:t>
      </w:r>
      <w:r w:rsidRPr="00D40B48">
        <w:rPr>
          <w:sz w:val="20"/>
          <w:szCs w:val="20"/>
        </w:rPr>
        <w:t>(устав Учреждения или иной уполномочивающий документ)</w:t>
      </w:r>
    </w:p>
    <w:p w:rsidR="0055664B" w:rsidRPr="00D40B48" w:rsidRDefault="00E455BA" w:rsidP="00D50986">
      <w:pPr>
        <w:widowControl w:val="0"/>
        <w:autoSpaceDE w:val="0"/>
        <w:autoSpaceDN w:val="0"/>
        <w:spacing w:line="312" w:lineRule="auto"/>
        <w:jc w:val="both"/>
        <w:rPr>
          <w:sz w:val="28"/>
          <w:szCs w:val="28"/>
        </w:rPr>
      </w:pPr>
      <w:r w:rsidRPr="00D40B48">
        <w:rPr>
          <w:sz w:val="28"/>
          <w:szCs w:val="28"/>
        </w:rPr>
        <w:t xml:space="preserve">с другой </w:t>
      </w:r>
      <w:r w:rsidR="0055664B" w:rsidRPr="00D40B48">
        <w:rPr>
          <w:sz w:val="28"/>
          <w:szCs w:val="28"/>
        </w:rPr>
        <w:t xml:space="preserve">стороны, далее именуемые </w:t>
      </w:r>
      <w:r w:rsidR="00FB5F7F" w:rsidRPr="00D40B48">
        <w:rPr>
          <w:sz w:val="28"/>
          <w:szCs w:val="28"/>
        </w:rPr>
        <w:t>«</w:t>
      </w:r>
      <w:r w:rsidR="0055664B" w:rsidRPr="00D40B48">
        <w:rPr>
          <w:sz w:val="28"/>
          <w:szCs w:val="28"/>
        </w:rPr>
        <w:t>Стороны</w:t>
      </w:r>
      <w:r w:rsidR="00FB5F7F" w:rsidRPr="00D40B48">
        <w:rPr>
          <w:sz w:val="28"/>
          <w:szCs w:val="28"/>
        </w:rPr>
        <w:t>»</w:t>
      </w:r>
      <w:r w:rsidR="0055664B" w:rsidRPr="00D40B48">
        <w:rPr>
          <w:sz w:val="28"/>
          <w:szCs w:val="28"/>
        </w:rPr>
        <w:t xml:space="preserve">, в соответствии с </w:t>
      </w:r>
      <w:hyperlink w:anchor="P246" w:history="1">
        <w:r w:rsidR="0055664B" w:rsidRPr="00D40B48">
          <w:rPr>
            <w:sz w:val="28"/>
            <w:szCs w:val="28"/>
          </w:rPr>
          <w:t>пунктом 7.5</w:t>
        </w:r>
      </w:hyperlink>
      <w:r w:rsidR="00260AE5" w:rsidRPr="00D40B48">
        <w:rPr>
          <w:sz w:val="28"/>
          <w:szCs w:val="28"/>
        </w:rPr>
        <w:t xml:space="preserve"> </w:t>
      </w:r>
      <w:r w:rsidRPr="00D40B48">
        <w:rPr>
          <w:sz w:val="28"/>
          <w:szCs w:val="28"/>
        </w:rPr>
        <w:t xml:space="preserve">Соглашения о </w:t>
      </w:r>
      <w:r w:rsidR="0055664B" w:rsidRPr="00D40B48">
        <w:rPr>
          <w:sz w:val="28"/>
          <w:szCs w:val="28"/>
        </w:rPr>
        <w:t xml:space="preserve">предоставлении субсидии из бюджета </w:t>
      </w:r>
      <w:r w:rsidR="00042433" w:rsidRPr="00D40B48">
        <w:rPr>
          <w:sz w:val="28"/>
          <w:szCs w:val="28"/>
        </w:rPr>
        <w:t xml:space="preserve">городского округа </w:t>
      </w:r>
      <w:r w:rsidR="003355E0" w:rsidRPr="00D40B48">
        <w:rPr>
          <w:sz w:val="28"/>
          <w:szCs w:val="28"/>
        </w:rPr>
        <w:t>Щёлков</w:t>
      </w:r>
      <w:r w:rsidR="00042433" w:rsidRPr="00D40B48">
        <w:rPr>
          <w:sz w:val="28"/>
          <w:szCs w:val="28"/>
        </w:rPr>
        <w:t>о</w:t>
      </w:r>
      <w:r w:rsidR="003355E0" w:rsidRPr="00D40B48">
        <w:rPr>
          <w:sz w:val="28"/>
          <w:szCs w:val="28"/>
        </w:rPr>
        <w:t xml:space="preserve"> муниципальному</w:t>
      </w:r>
      <w:r w:rsidR="00260AE5" w:rsidRPr="00D40B48">
        <w:rPr>
          <w:sz w:val="28"/>
          <w:szCs w:val="28"/>
        </w:rPr>
        <w:t xml:space="preserve"> </w:t>
      </w:r>
      <w:r w:rsidRPr="00D40B48">
        <w:rPr>
          <w:sz w:val="28"/>
          <w:szCs w:val="28"/>
        </w:rPr>
        <w:t>бюджетному</w:t>
      </w:r>
      <w:r w:rsidR="0055664B" w:rsidRPr="00D40B48">
        <w:rPr>
          <w:sz w:val="28"/>
          <w:szCs w:val="28"/>
        </w:rPr>
        <w:t xml:space="preserve"> или автономному учреждению </w:t>
      </w:r>
      <w:r w:rsidR="001578A3" w:rsidRPr="00D40B48">
        <w:rPr>
          <w:sz w:val="28"/>
          <w:szCs w:val="28"/>
        </w:rPr>
        <w:t xml:space="preserve">           </w:t>
      </w:r>
      <w:r w:rsidR="0055664B" w:rsidRPr="00D40B48">
        <w:rPr>
          <w:sz w:val="28"/>
          <w:szCs w:val="28"/>
        </w:rPr>
        <w:t>на фи</w:t>
      </w:r>
      <w:r w:rsidR="00260AE5" w:rsidRPr="00D40B48">
        <w:rPr>
          <w:sz w:val="28"/>
          <w:szCs w:val="28"/>
        </w:rPr>
        <w:t xml:space="preserve">нансовое обеспечение выполнения </w:t>
      </w:r>
      <w:r w:rsidR="003355E0" w:rsidRPr="00D40B48">
        <w:rPr>
          <w:sz w:val="28"/>
          <w:szCs w:val="28"/>
        </w:rPr>
        <w:t>муниципального</w:t>
      </w:r>
      <w:r w:rsidR="0055664B" w:rsidRPr="00D40B48">
        <w:rPr>
          <w:sz w:val="28"/>
          <w:szCs w:val="28"/>
        </w:rPr>
        <w:t xml:space="preserve"> </w:t>
      </w:r>
      <w:r w:rsidRPr="00D40B48">
        <w:rPr>
          <w:sz w:val="28"/>
          <w:szCs w:val="28"/>
        </w:rPr>
        <w:t xml:space="preserve">задания на оказание </w:t>
      </w:r>
      <w:r w:rsidR="003355E0" w:rsidRPr="00D40B48">
        <w:rPr>
          <w:sz w:val="28"/>
          <w:szCs w:val="28"/>
        </w:rPr>
        <w:t>муниципальных</w:t>
      </w:r>
      <w:r w:rsidR="00260AE5" w:rsidRPr="00D40B48">
        <w:rPr>
          <w:sz w:val="28"/>
          <w:szCs w:val="28"/>
        </w:rPr>
        <w:t xml:space="preserve"> услуг (выполнение </w:t>
      </w:r>
      <w:r w:rsidRPr="00D40B48">
        <w:rPr>
          <w:sz w:val="28"/>
          <w:szCs w:val="28"/>
        </w:rPr>
        <w:t xml:space="preserve">работ) </w:t>
      </w:r>
      <w:r w:rsidR="00B11D64" w:rsidRPr="00D40B48">
        <w:rPr>
          <w:sz w:val="28"/>
          <w:szCs w:val="28"/>
        </w:rPr>
        <w:t xml:space="preserve">от </w:t>
      </w:r>
      <w:r w:rsidR="0055664B" w:rsidRPr="00D40B48">
        <w:rPr>
          <w:sz w:val="28"/>
          <w:szCs w:val="28"/>
        </w:rPr>
        <w:t xml:space="preserve"> </w:t>
      </w:r>
      <w:r w:rsidR="00FB5F7F" w:rsidRPr="00D40B48">
        <w:rPr>
          <w:sz w:val="28"/>
          <w:szCs w:val="28"/>
        </w:rPr>
        <w:t>«</w:t>
      </w:r>
      <w:r w:rsidR="0055664B" w:rsidRPr="00D40B48">
        <w:rPr>
          <w:sz w:val="28"/>
          <w:szCs w:val="28"/>
        </w:rPr>
        <w:t>__</w:t>
      </w:r>
      <w:r w:rsidR="00FB5F7F" w:rsidRPr="00D40B48">
        <w:rPr>
          <w:sz w:val="28"/>
          <w:szCs w:val="28"/>
        </w:rPr>
        <w:t>»</w:t>
      </w:r>
      <w:r w:rsidR="000A6F5C" w:rsidRPr="00D40B48">
        <w:rPr>
          <w:sz w:val="28"/>
          <w:szCs w:val="28"/>
        </w:rPr>
        <w:t xml:space="preserve"> _____________________  </w:t>
      </w:r>
      <w:r w:rsidRPr="00D40B48">
        <w:rPr>
          <w:sz w:val="28"/>
          <w:szCs w:val="28"/>
        </w:rPr>
        <w:t>N __________</w:t>
      </w:r>
      <w:r w:rsidR="0055664B" w:rsidRPr="00D40B48">
        <w:rPr>
          <w:sz w:val="28"/>
          <w:szCs w:val="28"/>
        </w:rPr>
        <w:t xml:space="preserve"> (далее   -   Соглашение)</w:t>
      </w:r>
    </w:p>
    <w:p w:rsidR="0055664B" w:rsidRPr="00D40B48" w:rsidRDefault="0055664B" w:rsidP="0055664B">
      <w:pPr>
        <w:widowControl w:val="0"/>
        <w:autoSpaceDE w:val="0"/>
        <w:autoSpaceDN w:val="0"/>
        <w:jc w:val="both"/>
        <w:rPr>
          <w:sz w:val="28"/>
          <w:szCs w:val="28"/>
        </w:rPr>
      </w:pPr>
      <w:r w:rsidRPr="00D40B48">
        <w:rPr>
          <w:sz w:val="20"/>
          <w:szCs w:val="20"/>
        </w:rPr>
        <w:t>_______________________________________________________________________</w:t>
      </w:r>
      <w:r w:rsidR="00260AE5" w:rsidRPr="00D40B48">
        <w:rPr>
          <w:sz w:val="20"/>
          <w:szCs w:val="20"/>
        </w:rPr>
        <w:t>_________________</w:t>
      </w:r>
      <w:r w:rsidRPr="00D40B48">
        <w:rPr>
          <w:sz w:val="20"/>
          <w:szCs w:val="20"/>
        </w:rPr>
        <w:t xml:space="preserve"> </w:t>
      </w:r>
      <w:hyperlink w:anchor="P649" w:history="1">
        <w:r w:rsidR="005B02FC" w:rsidRPr="00D40B48">
          <w:rPr>
            <w:sz w:val="28"/>
            <w:szCs w:val="28"/>
          </w:rPr>
          <w:t>&lt;1</w:t>
        </w:r>
        <w:r w:rsidRPr="00D40B48">
          <w:rPr>
            <w:sz w:val="28"/>
            <w:szCs w:val="28"/>
          </w:rPr>
          <w:t>&gt;</w:t>
        </w:r>
      </w:hyperlink>
    </w:p>
    <w:p w:rsidR="0055664B" w:rsidRPr="00D40B48" w:rsidRDefault="0055664B" w:rsidP="0055664B">
      <w:pPr>
        <w:widowControl w:val="0"/>
        <w:autoSpaceDE w:val="0"/>
        <w:autoSpaceDN w:val="0"/>
        <w:jc w:val="both"/>
        <w:rPr>
          <w:sz w:val="20"/>
          <w:szCs w:val="20"/>
        </w:rPr>
      </w:pPr>
      <w:r w:rsidRPr="00D40B48">
        <w:rPr>
          <w:sz w:val="20"/>
          <w:szCs w:val="20"/>
        </w:rPr>
        <w:t xml:space="preserve"> (иные основания для заключения настоящего Дополнительного соглашения)</w:t>
      </w:r>
    </w:p>
    <w:p w:rsidR="0055664B" w:rsidRPr="00D40B48" w:rsidRDefault="0055664B" w:rsidP="00D50986">
      <w:pPr>
        <w:widowControl w:val="0"/>
        <w:autoSpaceDE w:val="0"/>
        <w:autoSpaceDN w:val="0"/>
        <w:spacing w:line="312" w:lineRule="auto"/>
        <w:jc w:val="both"/>
        <w:rPr>
          <w:sz w:val="28"/>
          <w:szCs w:val="28"/>
        </w:rPr>
      </w:pPr>
      <w:r w:rsidRPr="00D40B48">
        <w:rPr>
          <w:sz w:val="28"/>
          <w:szCs w:val="28"/>
        </w:rPr>
        <w:t xml:space="preserve">заключили настоящее Дополнительное соглашение к Соглашению </w:t>
      </w:r>
      <w:r w:rsidR="000A6F5C" w:rsidRPr="00D40B48">
        <w:rPr>
          <w:sz w:val="28"/>
          <w:szCs w:val="28"/>
        </w:rPr>
        <w:t xml:space="preserve">                         </w:t>
      </w:r>
      <w:r w:rsidRPr="00D40B48">
        <w:rPr>
          <w:sz w:val="28"/>
          <w:szCs w:val="28"/>
        </w:rPr>
        <w:t>о нижеследующем.</w:t>
      </w:r>
    </w:p>
    <w:p w:rsidR="00C37439" w:rsidRPr="00D40B48" w:rsidRDefault="00C37439" w:rsidP="00F0340F">
      <w:pPr>
        <w:widowControl w:val="0"/>
        <w:autoSpaceDE w:val="0"/>
        <w:autoSpaceDN w:val="0"/>
        <w:ind w:firstLine="851"/>
        <w:jc w:val="both"/>
        <w:rPr>
          <w:sz w:val="28"/>
          <w:szCs w:val="28"/>
        </w:rPr>
      </w:pPr>
      <w:r w:rsidRPr="00D40B48">
        <w:rPr>
          <w:sz w:val="28"/>
          <w:szCs w:val="28"/>
        </w:rPr>
        <w:t>--------------------------------</w:t>
      </w:r>
    </w:p>
    <w:p w:rsidR="00C37439" w:rsidRPr="00D40B48" w:rsidRDefault="00C37439" w:rsidP="00F0340F">
      <w:pPr>
        <w:widowControl w:val="0"/>
        <w:autoSpaceDE w:val="0"/>
        <w:autoSpaceDN w:val="0"/>
        <w:ind w:firstLine="851"/>
        <w:jc w:val="both"/>
        <w:rPr>
          <w:sz w:val="20"/>
          <w:szCs w:val="20"/>
        </w:rPr>
      </w:pPr>
    </w:p>
    <w:p w:rsidR="0055664B" w:rsidRPr="00D40B48" w:rsidRDefault="005B02FC" w:rsidP="006A2BAA">
      <w:pPr>
        <w:widowControl w:val="0"/>
        <w:autoSpaceDE w:val="0"/>
        <w:autoSpaceDN w:val="0"/>
        <w:spacing w:line="312" w:lineRule="auto"/>
        <w:ind w:firstLine="851"/>
        <w:jc w:val="both"/>
        <w:rPr>
          <w:sz w:val="28"/>
          <w:szCs w:val="28"/>
        </w:rPr>
      </w:pPr>
      <w:bookmarkStart w:id="40" w:name="P649"/>
      <w:bookmarkEnd w:id="40"/>
      <w:r w:rsidRPr="00D40B48">
        <w:rPr>
          <w:sz w:val="28"/>
          <w:szCs w:val="28"/>
        </w:rPr>
        <w:t>&lt;1</w:t>
      </w:r>
      <w:r w:rsidR="0055664B" w:rsidRPr="00D40B48">
        <w:rPr>
          <w:sz w:val="28"/>
          <w:szCs w:val="28"/>
        </w:rPr>
        <w:t>&gt; Указываются при необходимости иные основания для заключения настоящего Дополнительного соглашения.</w:t>
      </w: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1. Внести в Соглашение следующие изменения &lt;</w:t>
      </w:r>
      <w:r w:rsidR="00243966" w:rsidRPr="00D40B48">
        <w:rPr>
          <w:sz w:val="28"/>
          <w:szCs w:val="28"/>
        </w:rPr>
        <w:t>2</w:t>
      </w:r>
      <w:r w:rsidRPr="00D40B48">
        <w:rPr>
          <w:sz w:val="28"/>
          <w:szCs w:val="28"/>
        </w:rPr>
        <w:t>&gt;:</w:t>
      </w:r>
    </w:p>
    <w:p w:rsidR="0055664B" w:rsidRPr="00D40B48" w:rsidRDefault="0055664B" w:rsidP="006A2BAA">
      <w:pPr>
        <w:widowControl w:val="0"/>
        <w:autoSpaceDE w:val="0"/>
        <w:autoSpaceDN w:val="0"/>
        <w:spacing w:line="312" w:lineRule="auto"/>
        <w:ind w:firstLine="851"/>
        <w:jc w:val="both"/>
        <w:rPr>
          <w:sz w:val="22"/>
          <w:szCs w:val="20"/>
        </w:rPr>
      </w:pPr>
      <w:r w:rsidRPr="00D40B48">
        <w:rPr>
          <w:sz w:val="28"/>
          <w:szCs w:val="28"/>
        </w:rPr>
        <w:t>--------------------------------</w:t>
      </w: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&lt;</w:t>
      </w:r>
      <w:r w:rsidR="00243966" w:rsidRPr="00D40B48">
        <w:rPr>
          <w:sz w:val="28"/>
          <w:szCs w:val="28"/>
        </w:rPr>
        <w:t>2</w:t>
      </w:r>
      <w:r w:rsidRPr="00D40B48">
        <w:rPr>
          <w:sz w:val="28"/>
          <w:szCs w:val="28"/>
        </w:rPr>
        <w:t>&gt; Указываются пункты и (или) разделы Соглашения, в которые вносятся изменения.</w:t>
      </w:r>
    </w:p>
    <w:p w:rsidR="0055664B" w:rsidRPr="00D40B48" w:rsidRDefault="0055664B" w:rsidP="006A2BAA">
      <w:pPr>
        <w:widowControl w:val="0"/>
        <w:autoSpaceDE w:val="0"/>
        <w:autoSpaceDN w:val="0"/>
        <w:spacing w:line="312" w:lineRule="auto"/>
        <w:ind w:firstLine="851"/>
        <w:jc w:val="both"/>
        <w:rPr>
          <w:sz w:val="22"/>
          <w:szCs w:val="20"/>
        </w:rPr>
      </w:pP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 xml:space="preserve">1.1. в </w:t>
      </w:r>
      <w:hyperlink w:anchor="P49" w:history="1">
        <w:r w:rsidRPr="00D40B48">
          <w:rPr>
            <w:sz w:val="28"/>
            <w:szCs w:val="28"/>
          </w:rPr>
          <w:t>преамбуле</w:t>
        </w:r>
      </w:hyperlink>
      <w:r w:rsidRPr="00D40B48">
        <w:rPr>
          <w:sz w:val="28"/>
          <w:szCs w:val="28"/>
        </w:rPr>
        <w:t>:</w:t>
      </w: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1.1.1. ___________________________________________________;</w:t>
      </w: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1.1.2. ___________________________________________________;</w:t>
      </w: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 xml:space="preserve">1.2. в </w:t>
      </w:r>
      <w:hyperlink w:anchor="P95" w:history="1">
        <w:r w:rsidRPr="00D40B48">
          <w:rPr>
            <w:sz w:val="28"/>
            <w:szCs w:val="28"/>
          </w:rPr>
          <w:t xml:space="preserve">разделе </w:t>
        </w:r>
      </w:hyperlink>
      <w:r w:rsidR="00275856" w:rsidRPr="00D40B48">
        <w:rPr>
          <w:sz w:val="28"/>
          <w:szCs w:val="28"/>
        </w:rPr>
        <w:t>1</w:t>
      </w:r>
      <w:r w:rsidRPr="00D40B48">
        <w:rPr>
          <w:sz w:val="28"/>
          <w:szCs w:val="28"/>
        </w:rPr>
        <w:t xml:space="preserve"> </w:t>
      </w:r>
      <w:r w:rsidR="00FB5F7F" w:rsidRPr="00D40B48">
        <w:rPr>
          <w:sz w:val="28"/>
          <w:szCs w:val="28"/>
        </w:rPr>
        <w:t>«</w:t>
      </w:r>
      <w:r w:rsidRPr="00D40B48">
        <w:rPr>
          <w:sz w:val="28"/>
          <w:szCs w:val="28"/>
        </w:rPr>
        <w:t>Предмет Соглашения</w:t>
      </w:r>
      <w:r w:rsidR="00FB5F7F" w:rsidRPr="00D40B48">
        <w:rPr>
          <w:sz w:val="28"/>
          <w:szCs w:val="28"/>
        </w:rPr>
        <w:t>»</w:t>
      </w:r>
      <w:r w:rsidRPr="00D40B48">
        <w:rPr>
          <w:sz w:val="28"/>
          <w:szCs w:val="28"/>
        </w:rPr>
        <w:t>:</w:t>
      </w: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 xml:space="preserve">1.2.1. в </w:t>
      </w:r>
      <w:hyperlink w:anchor="P97" w:history="1">
        <w:r w:rsidRPr="00D40B48">
          <w:rPr>
            <w:sz w:val="28"/>
            <w:szCs w:val="28"/>
          </w:rPr>
          <w:t>пункте 1.1</w:t>
        </w:r>
      </w:hyperlink>
      <w:r w:rsidRPr="00D40B48">
        <w:rPr>
          <w:sz w:val="28"/>
          <w:szCs w:val="28"/>
        </w:rPr>
        <w:t xml:space="preserve"> слова </w:t>
      </w:r>
      <w:r w:rsidR="00FB5F7F" w:rsidRPr="00D40B48">
        <w:rPr>
          <w:sz w:val="28"/>
          <w:szCs w:val="28"/>
        </w:rPr>
        <w:t>«</w:t>
      </w:r>
      <w:r w:rsidR="00984EED" w:rsidRPr="00D40B48">
        <w:rPr>
          <w:sz w:val="28"/>
          <w:szCs w:val="28"/>
        </w:rPr>
        <w:t>муниципального</w:t>
      </w:r>
      <w:r w:rsidRPr="00D40B48">
        <w:rPr>
          <w:sz w:val="28"/>
          <w:szCs w:val="28"/>
        </w:rPr>
        <w:t xml:space="preserve"> задания на оказание </w:t>
      </w:r>
      <w:r w:rsidR="00984EED" w:rsidRPr="00D40B48">
        <w:rPr>
          <w:sz w:val="28"/>
          <w:szCs w:val="28"/>
        </w:rPr>
        <w:t>муниципальных</w:t>
      </w:r>
      <w:r w:rsidR="003B4BAF" w:rsidRPr="00D40B48">
        <w:rPr>
          <w:sz w:val="28"/>
          <w:szCs w:val="28"/>
        </w:rPr>
        <w:t xml:space="preserve"> услуг (выполнение работ) №</w:t>
      </w:r>
      <w:r w:rsidRPr="00D40B48">
        <w:rPr>
          <w:sz w:val="28"/>
          <w:szCs w:val="28"/>
        </w:rPr>
        <w:t xml:space="preserve"> _____ от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_________</w:t>
      </w:r>
      <w:r w:rsidR="000A6F5C" w:rsidRPr="00D40B48">
        <w:rPr>
          <w:sz w:val="28"/>
          <w:szCs w:val="28"/>
        </w:rPr>
        <w:t>_____</w:t>
      </w:r>
      <w:r w:rsidRPr="00D40B48">
        <w:rPr>
          <w:sz w:val="28"/>
          <w:szCs w:val="28"/>
        </w:rPr>
        <w:t xml:space="preserve"> 20__ года</w:t>
      </w:r>
      <w:r w:rsidR="00FB5F7F" w:rsidRPr="00D40B48">
        <w:rPr>
          <w:sz w:val="28"/>
          <w:szCs w:val="28"/>
        </w:rPr>
        <w:t>»</w:t>
      </w:r>
      <w:r w:rsidRPr="00D40B48">
        <w:rPr>
          <w:sz w:val="28"/>
          <w:szCs w:val="28"/>
        </w:rPr>
        <w:t xml:space="preserve"> заменить словами </w:t>
      </w:r>
      <w:r w:rsidR="00FB5F7F" w:rsidRPr="00D40B48">
        <w:rPr>
          <w:sz w:val="28"/>
          <w:szCs w:val="28"/>
        </w:rPr>
        <w:t>«</w:t>
      </w:r>
      <w:r w:rsidR="00984EED" w:rsidRPr="00D40B48">
        <w:rPr>
          <w:sz w:val="28"/>
          <w:szCs w:val="28"/>
        </w:rPr>
        <w:t>муниципального</w:t>
      </w:r>
      <w:r w:rsidRPr="00D40B48">
        <w:rPr>
          <w:sz w:val="28"/>
          <w:szCs w:val="28"/>
        </w:rPr>
        <w:t xml:space="preserve"> задания на оказание </w:t>
      </w:r>
      <w:r w:rsidR="00984EED" w:rsidRPr="00D40B48">
        <w:rPr>
          <w:sz w:val="28"/>
          <w:szCs w:val="28"/>
        </w:rPr>
        <w:t>муниципальных</w:t>
      </w:r>
      <w:r w:rsidR="003B4BAF" w:rsidRPr="00D40B48">
        <w:rPr>
          <w:sz w:val="28"/>
          <w:szCs w:val="28"/>
        </w:rPr>
        <w:t xml:space="preserve"> услуг (выполнение работ) №</w:t>
      </w:r>
      <w:r w:rsidRPr="00D40B48">
        <w:rPr>
          <w:sz w:val="28"/>
          <w:szCs w:val="28"/>
        </w:rPr>
        <w:t xml:space="preserve"> _____ от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года</w:t>
      </w:r>
      <w:r w:rsidR="00FB5F7F" w:rsidRPr="00D40B48">
        <w:rPr>
          <w:sz w:val="28"/>
          <w:szCs w:val="28"/>
        </w:rPr>
        <w:t>»</w:t>
      </w:r>
      <w:r w:rsidRPr="00D40B48">
        <w:rPr>
          <w:sz w:val="28"/>
          <w:szCs w:val="28"/>
        </w:rPr>
        <w:t>;</w:t>
      </w: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 xml:space="preserve">1.3. в </w:t>
      </w:r>
      <w:hyperlink w:anchor="P101" w:history="1">
        <w:r w:rsidRPr="00D40B48">
          <w:rPr>
            <w:sz w:val="28"/>
            <w:szCs w:val="28"/>
          </w:rPr>
          <w:t xml:space="preserve">разделе </w:t>
        </w:r>
      </w:hyperlink>
      <w:r w:rsidR="00275856" w:rsidRPr="00D40B48">
        <w:rPr>
          <w:sz w:val="28"/>
          <w:szCs w:val="28"/>
        </w:rPr>
        <w:t>2</w:t>
      </w:r>
      <w:r w:rsidRPr="00D40B48">
        <w:rPr>
          <w:sz w:val="28"/>
          <w:szCs w:val="28"/>
        </w:rPr>
        <w:t xml:space="preserve"> </w:t>
      </w:r>
      <w:r w:rsidR="00FB5F7F" w:rsidRPr="00D40B48">
        <w:rPr>
          <w:sz w:val="28"/>
          <w:szCs w:val="28"/>
        </w:rPr>
        <w:t>«</w:t>
      </w:r>
      <w:r w:rsidRPr="00D40B48">
        <w:rPr>
          <w:sz w:val="28"/>
          <w:szCs w:val="28"/>
        </w:rPr>
        <w:t xml:space="preserve">Порядок, условия предоставления Субсидии </w:t>
      </w:r>
      <w:r w:rsidR="000A6F5C" w:rsidRPr="00D40B48">
        <w:rPr>
          <w:sz w:val="28"/>
          <w:szCs w:val="28"/>
        </w:rPr>
        <w:t xml:space="preserve">                      </w:t>
      </w:r>
      <w:r w:rsidRPr="00D40B48">
        <w:rPr>
          <w:sz w:val="28"/>
          <w:szCs w:val="28"/>
        </w:rPr>
        <w:t xml:space="preserve">и финансовое обеспечение выполнения </w:t>
      </w:r>
      <w:r w:rsidR="00CF745A" w:rsidRPr="00D40B48">
        <w:rPr>
          <w:sz w:val="28"/>
          <w:szCs w:val="28"/>
        </w:rPr>
        <w:t>муниципального</w:t>
      </w:r>
      <w:r w:rsidRPr="00D40B48">
        <w:rPr>
          <w:sz w:val="28"/>
          <w:szCs w:val="28"/>
        </w:rPr>
        <w:t xml:space="preserve"> задания</w:t>
      </w:r>
      <w:r w:rsidR="00FB5F7F" w:rsidRPr="00D40B48">
        <w:rPr>
          <w:sz w:val="28"/>
          <w:szCs w:val="28"/>
        </w:rPr>
        <w:t>»</w:t>
      </w:r>
      <w:r w:rsidRPr="00D40B48">
        <w:rPr>
          <w:sz w:val="28"/>
          <w:szCs w:val="28"/>
        </w:rPr>
        <w:t>:</w:t>
      </w:r>
    </w:p>
    <w:p w:rsidR="0055664B" w:rsidRPr="00D40B48" w:rsidRDefault="00CF745A" w:rsidP="006A2BAA">
      <w:pPr>
        <w:widowControl w:val="0"/>
        <w:autoSpaceDE w:val="0"/>
        <w:autoSpaceDN w:val="0"/>
        <w:spacing w:line="312" w:lineRule="auto"/>
        <w:ind w:firstLine="851"/>
        <w:jc w:val="both"/>
        <w:rPr>
          <w:sz w:val="28"/>
          <w:szCs w:val="28"/>
        </w:rPr>
      </w:pPr>
      <w:r w:rsidRPr="00D40B48">
        <w:rPr>
          <w:sz w:val="28"/>
          <w:szCs w:val="28"/>
        </w:rPr>
        <w:t>1</w:t>
      </w:r>
      <w:r w:rsidR="0055664B" w:rsidRPr="00D40B48">
        <w:rPr>
          <w:sz w:val="28"/>
          <w:szCs w:val="28"/>
        </w:rPr>
        <w:t xml:space="preserve">.3.1. в абзаце _________________ </w:t>
      </w:r>
      <w:hyperlink w:anchor="P105" w:history="1">
        <w:r w:rsidR="0055664B" w:rsidRPr="00D40B48">
          <w:rPr>
            <w:sz w:val="28"/>
            <w:szCs w:val="28"/>
          </w:rPr>
          <w:t>пункта 2.2</w:t>
        </w:r>
      </w:hyperlink>
      <w:r w:rsidR="008912C5" w:rsidRPr="00D40B48">
        <w:rPr>
          <w:sz w:val="28"/>
          <w:szCs w:val="28"/>
        </w:rPr>
        <w:t xml:space="preserve"> сумму Субсидии в 20__ году____</w:t>
      </w:r>
      <w:r w:rsidR="0055664B" w:rsidRPr="00D40B48">
        <w:rPr>
          <w:sz w:val="28"/>
          <w:szCs w:val="28"/>
        </w:rPr>
        <w:t>____ (_______________</w:t>
      </w:r>
      <w:r w:rsidR="006C444D" w:rsidRPr="00D40B48">
        <w:rPr>
          <w:sz w:val="28"/>
          <w:szCs w:val="28"/>
        </w:rPr>
        <w:t>__________) рублей – по коду БК</w:t>
      </w:r>
      <w:r w:rsidR="0055664B" w:rsidRPr="00D40B48">
        <w:rPr>
          <w:sz w:val="28"/>
          <w:szCs w:val="28"/>
        </w:rPr>
        <w:t>__________</w:t>
      </w: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 xml:space="preserve">                     </w:t>
      </w:r>
      <w:r w:rsidR="00EE507B" w:rsidRPr="00D40B48">
        <w:rPr>
          <w:sz w:val="28"/>
          <w:szCs w:val="28"/>
        </w:rPr>
        <w:t xml:space="preserve">      </w:t>
      </w:r>
      <w:r w:rsidRPr="00D40B48">
        <w:rPr>
          <w:sz w:val="28"/>
          <w:szCs w:val="28"/>
        </w:rPr>
        <w:t xml:space="preserve">(сумма </w:t>
      </w:r>
      <w:proofErr w:type="gramStart"/>
      <w:r w:rsidR="008A74C9" w:rsidRPr="00D40B48">
        <w:rPr>
          <w:sz w:val="28"/>
          <w:szCs w:val="28"/>
        </w:rPr>
        <w:t xml:space="preserve">прописью)  </w:t>
      </w:r>
      <w:r w:rsidRPr="00D40B48">
        <w:rPr>
          <w:sz w:val="28"/>
          <w:szCs w:val="28"/>
        </w:rPr>
        <w:t xml:space="preserve"> </w:t>
      </w:r>
      <w:proofErr w:type="gramEnd"/>
      <w:r w:rsidRPr="00D40B48">
        <w:rPr>
          <w:sz w:val="28"/>
          <w:szCs w:val="28"/>
        </w:rPr>
        <w:t xml:space="preserve">                       </w:t>
      </w:r>
      <w:r w:rsidR="006C444D" w:rsidRPr="00D40B48">
        <w:rPr>
          <w:sz w:val="28"/>
          <w:szCs w:val="28"/>
        </w:rPr>
        <w:t xml:space="preserve">                   </w:t>
      </w:r>
      <w:r w:rsidRPr="00D40B48">
        <w:rPr>
          <w:sz w:val="28"/>
          <w:szCs w:val="28"/>
        </w:rPr>
        <w:t xml:space="preserve"> (код БК)</w:t>
      </w:r>
    </w:p>
    <w:p w:rsidR="0055664B" w:rsidRPr="00D40B48" w:rsidRDefault="0055664B" w:rsidP="003B4BAF">
      <w:pPr>
        <w:widowControl w:val="0"/>
        <w:autoSpaceDE w:val="0"/>
        <w:autoSpaceDN w:val="0"/>
        <w:spacing w:line="312" w:lineRule="auto"/>
        <w:jc w:val="both"/>
        <w:rPr>
          <w:sz w:val="28"/>
          <w:szCs w:val="28"/>
        </w:rPr>
      </w:pPr>
      <w:r w:rsidRPr="00D40B48">
        <w:rPr>
          <w:sz w:val="28"/>
          <w:szCs w:val="28"/>
        </w:rPr>
        <w:t>увеличить/уменьшить на ___________________ рублей &lt;</w:t>
      </w:r>
      <w:r w:rsidR="00243966" w:rsidRPr="00D40B48">
        <w:rPr>
          <w:sz w:val="28"/>
          <w:szCs w:val="28"/>
        </w:rPr>
        <w:t>3</w:t>
      </w:r>
      <w:r w:rsidRPr="00D40B48">
        <w:rPr>
          <w:sz w:val="28"/>
          <w:szCs w:val="28"/>
        </w:rPr>
        <w:t>&gt;;</w:t>
      </w:r>
    </w:p>
    <w:p w:rsidR="0055664B" w:rsidRPr="00D40B48" w:rsidRDefault="0055664B" w:rsidP="006A2BAA">
      <w:pPr>
        <w:widowControl w:val="0"/>
        <w:autoSpaceDE w:val="0"/>
        <w:autoSpaceDN w:val="0"/>
        <w:spacing w:line="312" w:lineRule="auto"/>
        <w:ind w:firstLine="851"/>
        <w:jc w:val="both"/>
        <w:rPr>
          <w:sz w:val="28"/>
          <w:szCs w:val="28"/>
        </w:rPr>
      </w:pPr>
      <w:r w:rsidRPr="00D40B48">
        <w:rPr>
          <w:sz w:val="28"/>
          <w:szCs w:val="28"/>
        </w:rPr>
        <w:t>--------------------------------</w:t>
      </w:r>
    </w:p>
    <w:p w:rsidR="0055664B" w:rsidRPr="00D40B48" w:rsidRDefault="001B38A5" w:rsidP="006A2BAA">
      <w:pPr>
        <w:widowControl w:val="0"/>
        <w:autoSpaceDE w:val="0"/>
        <w:autoSpaceDN w:val="0"/>
        <w:spacing w:line="312" w:lineRule="auto"/>
        <w:ind w:firstLine="851"/>
        <w:jc w:val="both"/>
        <w:rPr>
          <w:sz w:val="28"/>
          <w:szCs w:val="28"/>
        </w:rPr>
      </w:pPr>
      <w:r w:rsidRPr="00D40B48">
        <w:rPr>
          <w:sz w:val="28"/>
          <w:szCs w:val="28"/>
        </w:rPr>
        <w:t>&lt;</w:t>
      </w:r>
      <w:r w:rsidR="00243966" w:rsidRPr="00D40B48">
        <w:rPr>
          <w:sz w:val="28"/>
          <w:szCs w:val="28"/>
        </w:rPr>
        <w:t>3</w:t>
      </w:r>
      <w:r w:rsidR="0055664B" w:rsidRPr="00D40B48">
        <w:rPr>
          <w:sz w:val="28"/>
          <w:szCs w:val="28"/>
        </w:rPr>
        <w:t xml:space="preserve">&gt; Указываются изменения сумм, подлежащих </w:t>
      </w:r>
      <w:proofErr w:type="gramStart"/>
      <w:r w:rsidR="0055664B" w:rsidRPr="00D40B48">
        <w:rPr>
          <w:sz w:val="28"/>
          <w:szCs w:val="28"/>
        </w:rPr>
        <w:t xml:space="preserve">перечислению: </w:t>
      </w:r>
      <w:r w:rsidR="000A6F5C" w:rsidRPr="00D40B48">
        <w:rPr>
          <w:sz w:val="28"/>
          <w:szCs w:val="28"/>
        </w:rPr>
        <w:t xml:space="preserve">  </w:t>
      </w:r>
      <w:proofErr w:type="gramEnd"/>
      <w:r w:rsidR="000A6F5C" w:rsidRPr="00D40B48">
        <w:rPr>
          <w:sz w:val="28"/>
          <w:szCs w:val="28"/>
        </w:rPr>
        <w:t xml:space="preserve">           </w:t>
      </w:r>
      <w:r w:rsidR="0055664B" w:rsidRPr="00D40B48">
        <w:rPr>
          <w:sz w:val="28"/>
          <w:szCs w:val="28"/>
        </w:rPr>
        <w:t xml:space="preserve">со знаком </w:t>
      </w:r>
      <w:r w:rsidR="00FB5F7F" w:rsidRPr="00D40B48">
        <w:rPr>
          <w:sz w:val="28"/>
          <w:szCs w:val="28"/>
        </w:rPr>
        <w:t>«</w:t>
      </w:r>
      <w:r w:rsidR="0055664B" w:rsidRPr="00D40B48">
        <w:rPr>
          <w:sz w:val="28"/>
          <w:szCs w:val="28"/>
        </w:rPr>
        <w:t>плюс</w:t>
      </w:r>
      <w:r w:rsidR="00FB5F7F" w:rsidRPr="00D40B48">
        <w:rPr>
          <w:sz w:val="28"/>
          <w:szCs w:val="28"/>
        </w:rPr>
        <w:t>»</w:t>
      </w:r>
      <w:r w:rsidR="0055664B" w:rsidRPr="00D40B48">
        <w:rPr>
          <w:sz w:val="28"/>
          <w:szCs w:val="28"/>
        </w:rPr>
        <w:t xml:space="preserve"> при их увеличении и со знаком </w:t>
      </w:r>
      <w:r w:rsidR="00FB5F7F" w:rsidRPr="00D40B48">
        <w:rPr>
          <w:sz w:val="28"/>
          <w:szCs w:val="28"/>
        </w:rPr>
        <w:t>«</w:t>
      </w:r>
      <w:r w:rsidR="0055664B" w:rsidRPr="00D40B48">
        <w:rPr>
          <w:sz w:val="28"/>
          <w:szCs w:val="28"/>
        </w:rPr>
        <w:t>минус</w:t>
      </w:r>
      <w:r w:rsidR="00FB5F7F" w:rsidRPr="00D40B48">
        <w:rPr>
          <w:sz w:val="28"/>
          <w:szCs w:val="28"/>
        </w:rPr>
        <w:t>»</w:t>
      </w:r>
      <w:r w:rsidR="0055664B" w:rsidRPr="00D40B48">
        <w:rPr>
          <w:sz w:val="28"/>
          <w:szCs w:val="28"/>
        </w:rPr>
        <w:t xml:space="preserve"> при их уменьшении.</w:t>
      </w:r>
    </w:p>
    <w:p w:rsidR="0055664B" w:rsidRPr="00D40B48" w:rsidRDefault="0055664B" w:rsidP="006A2BAA">
      <w:pPr>
        <w:widowControl w:val="0"/>
        <w:autoSpaceDE w:val="0"/>
        <w:autoSpaceDN w:val="0"/>
        <w:spacing w:line="312" w:lineRule="auto"/>
        <w:ind w:firstLine="851"/>
        <w:jc w:val="both"/>
        <w:rPr>
          <w:sz w:val="22"/>
          <w:szCs w:val="20"/>
        </w:rPr>
      </w:pPr>
    </w:p>
    <w:p w:rsidR="0055664B" w:rsidRPr="00D40B48" w:rsidRDefault="00275856" w:rsidP="006A2BAA">
      <w:pPr>
        <w:widowControl w:val="0"/>
        <w:autoSpaceDE w:val="0"/>
        <w:autoSpaceDN w:val="0"/>
        <w:spacing w:line="312" w:lineRule="auto"/>
        <w:ind w:firstLine="851"/>
        <w:jc w:val="both"/>
        <w:rPr>
          <w:sz w:val="28"/>
          <w:szCs w:val="28"/>
        </w:rPr>
      </w:pPr>
      <w:r w:rsidRPr="00D40B48">
        <w:rPr>
          <w:sz w:val="28"/>
          <w:szCs w:val="28"/>
        </w:rPr>
        <w:t>1</w:t>
      </w:r>
      <w:r w:rsidR="0055664B" w:rsidRPr="00D40B48">
        <w:rPr>
          <w:sz w:val="22"/>
          <w:szCs w:val="20"/>
        </w:rPr>
        <w:t>.</w:t>
      </w:r>
      <w:r w:rsidR="0055664B" w:rsidRPr="00D40B48">
        <w:rPr>
          <w:sz w:val="28"/>
          <w:szCs w:val="28"/>
        </w:rPr>
        <w:t xml:space="preserve">4. в </w:t>
      </w:r>
      <w:hyperlink w:anchor="P119" w:history="1">
        <w:r w:rsidR="0055664B" w:rsidRPr="00D40B48">
          <w:rPr>
            <w:sz w:val="28"/>
            <w:szCs w:val="28"/>
          </w:rPr>
          <w:t xml:space="preserve">разделе </w:t>
        </w:r>
      </w:hyperlink>
      <w:r w:rsidRPr="00D40B48">
        <w:rPr>
          <w:sz w:val="28"/>
          <w:szCs w:val="28"/>
        </w:rPr>
        <w:t>3</w:t>
      </w:r>
      <w:r w:rsidR="0055664B" w:rsidRPr="00D40B48">
        <w:rPr>
          <w:sz w:val="28"/>
          <w:szCs w:val="28"/>
        </w:rPr>
        <w:t xml:space="preserve"> </w:t>
      </w:r>
      <w:r w:rsidR="00FB5F7F" w:rsidRPr="00D40B48">
        <w:rPr>
          <w:sz w:val="28"/>
          <w:szCs w:val="28"/>
        </w:rPr>
        <w:t>«</w:t>
      </w:r>
      <w:r w:rsidR="0029669C" w:rsidRPr="00D40B48">
        <w:rPr>
          <w:sz w:val="28"/>
          <w:szCs w:val="28"/>
        </w:rPr>
        <w:t>Порядок перечисления Субсидии</w:t>
      </w:r>
      <w:r w:rsidR="00FB5F7F" w:rsidRPr="00D40B48">
        <w:rPr>
          <w:sz w:val="28"/>
          <w:szCs w:val="28"/>
        </w:rPr>
        <w:t>»</w:t>
      </w:r>
      <w:r w:rsidR="0055664B" w:rsidRPr="00D40B48">
        <w:rPr>
          <w:sz w:val="28"/>
          <w:szCs w:val="28"/>
        </w:rPr>
        <w:t>:</w:t>
      </w:r>
    </w:p>
    <w:p w:rsidR="006D4FBB" w:rsidRPr="00D40B48" w:rsidRDefault="0055664B" w:rsidP="00D50986">
      <w:pPr>
        <w:widowControl w:val="0"/>
        <w:autoSpaceDE w:val="0"/>
        <w:autoSpaceDN w:val="0"/>
        <w:spacing w:line="216" w:lineRule="auto"/>
        <w:ind w:firstLine="851"/>
        <w:jc w:val="both"/>
        <w:rPr>
          <w:sz w:val="20"/>
          <w:szCs w:val="20"/>
        </w:rPr>
      </w:pPr>
      <w:r w:rsidRPr="00D40B48">
        <w:rPr>
          <w:sz w:val="28"/>
          <w:szCs w:val="28"/>
        </w:rPr>
        <w:t xml:space="preserve">1.4.1. в </w:t>
      </w:r>
      <w:hyperlink w:anchor="P122" w:history="1">
        <w:r w:rsidRPr="00D40B48">
          <w:rPr>
            <w:sz w:val="28"/>
            <w:szCs w:val="28"/>
          </w:rPr>
          <w:t>пункте 3.1.1</w:t>
        </w:r>
      </w:hyperlink>
      <w:r w:rsidR="0029669C" w:rsidRPr="00D40B48">
        <w:rPr>
          <w:sz w:val="28"/>
          <w:szCs w:val="28"/>
        </w:rPr>
        <w:t xml:space="preserve"> слова </w:t>
      </w:r>
      <w:r w:rsidR="00FB5F7F" w:rsidRPr="00D40B48">
        <w:rPr>
          <w:sz w:val="28"/>
          <w:szCs w:val="28"/>
        </w:rPr>
        <w:t>«</w:t>
      </w:r>
      <w:r w:rsidR="004E013E" w:rsidRPr="00D40B48">
        <w:rPr>
          <w:sz w:val="28"/>
          <w:szCs w:val="28"/>
        </w:rPr>
        <w:t>в</w:t>
      </w:r>
      <w:r w:rsidR="00E45146" w:rsidRPr="00D40B48">
        <w:rPr>
          <w:sz w:val="28"/>
          <w:szCs w:val="28"/>
        </w:rPr>
        <w:t xml:space="preserve"> </w:t>
      </w:r>
      <w:r w:rsidR="006C444D" w:rsidRPr="00D40B48">
        <w:rPr>
          <w:sz w:val="20"/>
          <w:szCs w:val="20"/>
        </w:rPr>
        <w:t>_______</w:t>
      </w:r>
      <w:r w:rsidR="004E013E" w:rsidRPr="00D40B48">
        <w:rPr>
          <w:sz w:val="20"/>
          <w:szCs w:val="20"/>
        </w:rPr>
        <w:t>_____________________</w:t>
      </w:r>
      <w:r w:rsidR="00D16A97" w:rsidRPr="00D40B48">
        <w:rPr>
          <w:sz w:val="20"/>
          <w:szCs w:val="20"/>
        </w:rPr>
        <w:t>__________________</w:t>
      </w:r>
      <w:r w:rsidR="006D4FBB" w:rsidRPr="00D40B48">
        <w:rPr>
          <w:sz w:val="20"/>
          <w:szCs w:val="20"/>
        </w:rPr>
        <w:t>___</w:t>
      </w:r>
    </w:p>
    <w:p w:rsidR="004E013E" w:rsidRPr="00D40B48" w:rsidRDefault="00E45146" w:rsidP="00D50986">
      <w:pPr>
        <w:widowControl w:val="0"/>
        <w:autoSpaceDE w:val="0"/>
        <w:autoSpaceDN w:val="0"/>
        <w:spacing w:line="216" w:lineRule="auto"/>
        <w:ind w:firstLine="851"/>
        <w:jc w:val="center"/>
        <w:rPr>
          <w:sz w:val="20"/>
          <w:szCs w:val="20"/>
        </w:rPr>
      </w:pPr>
      <w:r w:rsidRPr="00D40B48">
        <w:rPr>
          <w:sz w:val="20"/>
          <w:szCs w:val="20"/>
        </w:rPr>
        <w:t xml:space="preserve">                                                   </w:t>
      </w:r>
      <w:r w:rsidR="003B4BAF" w:rsidRPr="00D40B48">
        <w:rPr>
          <w:sz w:val="20"/>
          <w:szCs w:val="20"/>
        </w:rPr>
        <w:t xml:space="preserve">            </w:t>
      </w:r>
      <w:r w:rsidRPr="00D40B48">
        <w:rPr>
          <w:sz w:val="20"/>
          <w:szCs w:val="20"/>
        </w:rPr>
        <w:t xml:space="preserve"> </w:t>
      </w:r>
      <w:r w:rsidR="004E013E" w:rsidRPr="00D40B48">
        <w:rPr>
          <w:sz w:val="20"/>
          <w:szCs w:val="20"/>
        </w:rPr>
        <w:t>(наименование</w:t>
      </w:r>
      <w:r w:rsidR="004E013E" w:rsidRPr="00D40B48">
        <w:rPr>
          <w:sz w:val="28"/>
          <w:szCs w:val="28"/>
        </w:rPr>
        <w:t xml:space="preserve"> </w:t>
      </w:r>
      <w:r w:rsidR="004E013E" w:rsidRPr="00D40B48">
        <w:rPr>
          <w:sz w:val="20"/>
          <w:szCs w:val="20"/>
        </w:rPr>
        <w:t>терри</w:t>
      </w:r>
      <w:r w:rsidRPr="00D40B48">
        <w:rPr>
          <w:sz w:val="20"/>
          <w:szCs w:val="20"/>
        </w:rPr>
        <w:t xml:space="preserve">ториального органа Федерального     </w:t>
      </w:r>
      <w:r w:rsidR="00D50986" w:rsidRPr="00D40B48">
        <w:rPr>
          <w:sz w:val="20"/>
          <w:szCs w:val="20"/>
        </w:rPr>
        <w:t xml:space="preserve">    </w:t>
      </w:r>
      <w:r w:rsidR="003B4BAF" w:rsidRPr="00D40B48">
        <w:rPr>
          <w:sz w:val="20"/>
          <w:szCs w:val="20"/>
        </w:rPr>
        <w:t xml:space="preserve">  </w:t>
      </w:r>
    </w:p>
    <w:p w:rsidR="003B4BAF" w:rsidRPr="00D40B48" w:rsidRDefault="003B4BAF" w:rsidP="003B4BAF">
      <w:pPr>
        <w:widowControl w:val="0"/>
        <w:autoSpaceDE w:val="0"/>
        <w:autoSpaceDN w:val="0"/>
        <w:spacing w:line="216" w:lineRule="auto"/>
        <w:ind w:firstLine="851"/>
        <w:jc w:val="center"/>
        <w:rPr>
          <w:sz w:val="20"/>
          <w:szCs w:val="20"/>
        </w:rPr>
      </w:pPr>
      <w:r w:rsidRPr="00D40B48">
        <w:rPr>
          <w:sz w:val="20"/>
          <w:szCs w:val="20"/>
        </w:rPr>
        <w:t xml:space="preserve">                                                                     казначейства)»</w:t>
      </w:r>
    </w:p>
    <w:p w:rsidR="0055664B" w:rsidRPr="00D40B48" w:rsidRDefault="004E013E" w:rsidP="00F0340F">
      <w:pPr>
        <w:widowControl w:val="0"/>
        <w:autoSpaceDE w:val="0"/>
        <w:autoSpaceDN w:val="0"/>
        <w:ind w:firstLine="851"/>
        <w:jc w:val="both"/>
        <w:rPr>
          <w:sz w:val="20"/>
          <w:szCs w:val="20"/>
        </w:rPr>
      </w:pPr>
      <w:r w:rsidRPr="00D40B48">
        <w:rPr>
          <w:sz w:val="28"/>
          <w:szCs w:val="28"/>
        </w:rPr>
        <w:t>з</w:t>
      </w:r>
      <w:r w:rsidR="0029669C" w:rsidRPr="00D40B48">
        <w:rPr>
          <w:sz w:val="28"/>
          <w:szCs w:val="28"/>
        </w:rPr>
        <w:t xml:space="preserve">аменить словами </w:t>
      </w:r>
      <w:r w:rsidR="00FB5F7F" w:rsidRPr="00D40B48">
        <w:rPr>
          <w:sz w:val="28"/>
          <w:szCs w:val="28"/>
        </w:rPr>
        <w:t>«</w:t>
      </w:r>
      <w:r w:rsidR="0029669C" w:rsidRPr="00D40B48">
        <w:rPr>
          <w:sz w:val="28"/>
          <w:szCs w:val="28"/>
        </w:rPr>
        <w:t>в</w:t>
      </w:r>
      <w:r w:rsidR="008A74C9" w:rsidRPr="00D40B48">
        <w:rPr>
          <w:sz w:val="28"/>
          <w:szCs w:val="28"/>
        </w:rPr>
        <w:t xml:space="preserve"> </w:t>
      </w:r>
      <w:r w:rsidR="005852BA" w:rsidRPr="00D40B48">
        <w:rPr>
          <w:sz w:val="20"/>
          <w:szCs w:val="20"/>
        </w:rPr>
        <w:t>___________</w:t>
      </w:r>
      <w:r w:rsidR="0055664B" w:rsidRPr="00D40B48">
        <w:rPr>
          <w:sz w:val="20"/>
          <w:szCs w:val="20"/>
        </w:rPr>
        <w:t>__________________</w:t>
      </w:r>
      <w:r w:rsidRPr="00D40B48">
        <w:rPr>
          <w:sz w:val="20"/>
          <w:szCs w:val="20"/>
        </w:rPr>
        <w:t>__</w:t>
      </w:r>
      <w:r w:rsidR="00275856" w:rsidRPr="00D40B48">
        <w:rPr>
          <w:sz w:val="20"/>
          <w:szCs w:val="20"/>
        </w:rPr>
        <w:t>___________________________</w:t>
      </w:r>
      <w:r w:rsidR="006D4FBB" w:rsidRPr="00D40B48">
        <w:rPr>
          <w:sz w:val="20"/>
          <w:szCs w:val="20"/>
        </w:rPr>
        <w:t>_</w:t>
      </w:r>
    </w:p>
    <w:p w:rsidR="0055664B" w:rsidRPr="00D40B48" w:rsidRDefault="002272A6" w:rsidP="00D50986">
      <w:pPr>
        <w:widowControl w:val="0"/>
        <w:autoSpaceDE w:val="0"/>
        <w:autoSpaceDN w:val="0"/>
        <w:spacing w:line="312" w:lineRule="auto"/>
        <w:ind w:firstLine="851"/>
        <w:jc w:val="center"/>
        <w:rPr>
          <w:sz w:val="20"/>
          <w:szCs w:val="20"/>
        </w:rPr>
      </w:pPr>
      <w:r w:rsidRPr="00D40B48">
        <w:rPr>
          <w:sz w:val="20"/>
          <w:szCs w:val="20"/>
        </w:rPr>
        <w:t xml:space="preserve">                                                (наименование </w:t>
      </w:r>
      <w:r w:rsidR="004E013E" w:rsidRPr="00D40B48">
        <w:rPr>
          <w:sz w:val="20"/>
          <w:szCs w:val="20"/>
        </w:rPr>
        <w:t>терри</w:t>
      </w:r>
      <w:r w:rsidRPr="00D40B48">
        <w:rPr>
          <w:sz w:val="20"/>
          <w:szCs w:val="20"/>
        </w:rPr>
        <w:t xml:space="preserve">ториального органа Федерального </w:t>
      </w:r>
      <w:r w:rsidR="004E013E" w:rsidRPr="00D40B48">
        <w:rPr>
          <w:sz w:val="20"/>
          <w:szCs w:val="20"/>
        </w:rPr>
        <w:t>казначейства)</w:t>
      </w:r>
      <w:r w:rsidR="00FB5F7F" w:rsidRPr="00D40B48">
        <w:rPr>
          <w:sz w:val="20"/>
          <w:szCs w:val="20"/>
        </w:rPr>
        <w:t>»</w:t>
      </w:r>
    </w:p>
    <w:p w:rsidR="0055664B" w:rsidRPr="00D40B48" w:rsidRDefault="0055664B" w:rsidP="00D50986">
      <w:pPr>
        <w:widowControl w:val="0"/>
        <w:autoSpaceDE w:val="0"/>
        <w:autoSpaceDN w:val="0"/>
        <w:spacing w:line="216" w:lineRule="auto"/>
        <w:ind w:firstLine="851"/>
        <w:jc w:val="both"/>
        <w:rPr>
          <w:sz w:val="20"/>
          <w:szCs w:val="20"/>
        </w:rPr>
      </w:pPr>
      <w:r w:rsidRPr="00D40B48">
        <w:rPr>
          <w:sz w:val="28"/>
          <w:szCs w:val="28"/>
        </w:rPr>
        <w:t xml:space="preserve">1.4.2. в </w:t>
      </w:r>
      <w:hyperlink w:anchor="P125" w:history="1">
        <w:r w:rsidRPr="00D40B48">
          <w:rPr>
            <w:sz w:val="28"/>
            <w:szCs w:val="28"/>
          </w:rPr>
          <w:t>пункте 3.1.2</w:t>
        </w:r>
      </w:hyperlink>
      <w:r w:rsidRPr="00D40B48">
        <w:rPr>
          <w:sz w:val="28"/>
          <w:szCs w:val="28"/>
        </w:rPr>
        <w:t xml:space="preserve"> слова </w:t>
      </w:r>
      <w:r w:rsidR="00FB5F7F" w:rsidRPr="00D40B48">
        <w:rPr>
          <w:sz w:val="28"/>
          <w:szCs w:val="28"/>
        </w:rPr>
        <w:t>«</w:t>
      </w:r>
      <w:r w:rsidRPr="00D40B48">
        <w:rPr>
          <w:sz w:val="28"/>
          <w:szCs w:val="28"/>
        </w:rPr>
        <w:t>в</w:t>
      </w:r>
      <w:r w:rsidRPr="00D40B48">
        <w:rPr>
          <w:sz w:val="20"/>
          <w:szCs w:val="20"/>
        </w:rPr>
        <w:t xml:space="preserve"> </w:t>
      </w:r>
      <w:r w:rsidR="006D4FBB" w:rsidRPr="00D40B48">
        <w:rPr>
          <w:sz w:val="20"/>
          <w:szCs w:val="20"/>
        </w:rPr>
        <w:t>_</w:t>
      </w:r>
      <w:r w:rsidRPr="00D40B48">
        <w:rPr>
          <w:sz w:val="20"/>
          <w:szCs w:val="20"/>
        </w:rPr>
        <w:t>____________________________</w:t>
      </w:r>
      <w:r w:rsidR="00823CD5" w:rsidRPr="00D40B48">
        <w:rPr>
          <w:sz w:val="20"/>
          <w:szCs w:val="20"/>
        </w:rPr>
        <w:t>__________________</w:t>
      </w:r>
      <w:r w:rsidR="006D4FBB" w:rsidRPr="00D40B48">
        <w:rPr>
          <w:sz w:val="20"/>
          <w:szCs w:val="20"/>
        </w:rPr>
        <w:t>___</w:t>
      </w:r>
      <w:r w:rsidRPr="00D40B48">
        <w:rPr>
          <w:sz w:val="20"/>
          <w:szCs w:val="20"/>
        </w:rPr>
        <w:t>.</w:t>
      </w:r>
    </w:p>
    <w:p w:rsidR="00823CD5" w:rsidRPr="00D40B48" w:rsidRDefault="002272A6" w:rsidP="00D50986">
      <w:pPr>
        <w:autoSpaceDE w:val="0"/>
        <w:autoSpaceDN w:val="0"/>
        <w:adjustRightInd w:val="0"/>
        <w:spacing w:line="312" w:lineRule="auto"/>
        <w:ind w:firstLine="851"/>
        <w:jc w:val="right"/>
        <w:rPr>
          <w:rFonts w:eastAsiaTheme="minorHAnsi"/>
          <w:sz w:val="20"/>
          <w:szCs w:val="20"/>
          <w:lang w:eastAsia="en-US"/>
        </w:rPr>
      </w:pPr>
      <w:r w:rsidRPr="00D40B48">
        <w:rPr>
          <w:rFonts w:eastAsiaTheme="minorHAnsi"/>
          <w:sz w:val="20"/>
          <w:szCs w:val="20"/>
          <w:lang w:eastAsia="en-US"/>
        </w:rPr>
        <w:t xml:space="preserve">                                                                  </w:t>
      </w:r>
      <w:r w:rsidR="00823CD5" w:rsidRPr="00D40B48">
        <w:rPr>
          <w:rFonts w:eastAsiaTheme="minorHAnsi"/>
          <w:sz w:val="20"/>
          <w:szCs w:val="20"/>
          <w:lang w:eastAsia="en-US"/>
        </w:rPr>
        <w:t>(наимено</w:t>
      </w:r>
      <w:r w:rsidR="006D4FBB" w:rsidRPr="00D40B48">
        <w:rPr>
          <w:rFonts w:eastAsiaTheme="minorHAnsi"/>
          <w:sz w:val="20"/>
          <w:szCs w:val="20"/>
          <w:lang w:eastAsia="en-US"/>
        </w:rPr>
        <w:t xml:space="preserve">вание кредитной организации ил </w:t>
      </w:r>
      <w:r w:rsidR="00823CD5" w:rsidRPr="00D40B48">
        <w:rPr>
          <w:rFonts w:eastAsiaTheme="minorHAnsi"/>
          <w:sz w:val="20"/>
          <w:szCs w:val="20"/>
          <w:lang w:eastAsia="en-US"/>
        </w:rPr>
        <w:t>т</w:t>
      </w:r>
      <w:r w:rsidRPr="00D40B48">
        <w:rPr>
          <w:rFonts w:eastAsiaTheme="minorHAnsi"/>
          <w:sz w:val="20"/>
          <w:szCs w:val="20"/>
          <w:lang w:eastAsia="en-US"/>
        </w:rPr>
        <w:t xml:space="preserve">ерриториального                  органа </w:t>
      </w:r>
      <w:r w:rsidR="00823CD5" w:rsidRPr="00D40B48">
        <w:rPr>
          <w:rFonts w:eastAsiaTheme="minorHAnsi"/>
          <w:sz w:val="20"/>
          <w:szCs w:val="20"/>
          <w:lang w:eastAsia="en-US"/>
        </w:rPr>
        <w:t>Федерального казначейства)</w:t>
      </w:r>
      <w:r w:rsidR="00FB5F7F" w:rsidRPr="00D40B48">
        <w:rPr>
          <w:rFonts w:eastAsiaTheme="minorHAnsi"/>
          <w:sz w:val="20"/>
          <w:szCs w:val="20"/>
          <w:lang w:eastAsia="en-US"/>
        </w:rPr>
        <w:t>»</w:t>
      </w:r>
      <w:r w:rsidR="000375C6" w:rsidRPr="00D40B48">
        <w:rPr>
          <w:rFonts w:eastAsiaTheme="minorHAnsi"/>
          <w:sz w:val="20"/>
          <w:szCs w:val="20"/>
          <w:lang w:eastAsia="en-US"/>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 в </w:t>
      </w:r>
      <w:hyperlink w:anchor="P131" w:history="1">
        <w:r w:rsidRPr="00D40B48">
          <w:rPr>
            <w:sz w:val="28"/>
            <w:szCs w:val="28"/>
          </w:rPr>
          <w:t xml:space="preserve">разделе </w:t>
        </w:r>
      </w:hyperlink>
      <w:r w:rsidR="000375C6" w:rsidRPr="00D40B48">
        <w:rPr>
          <w:sz w:val="28"/>
          <w:szCs w:val="28"/>
        </w:rPr>
        <w:t>4</w:t>
      </w:r>
      <w:r w:rsidRPr="00D40B48">
        <w:rPr>
          <w:sz w:val="28"/>
          <w:szCs w:val="28"/>
        </w:rPr>
        <w:t xml:space="preserve"> </w:t>
      </w:r>
      <w:r w:rsidR="00FB5F7F" w:rsidRPr="00D40B48">
        <w:rPr>
          <w:sz w:val="28"/>
          <w:szCs w:val="28"/>
        </w:rPr>
        <w:t>«</w:t>
      </w:r>
      <w:r w:rsidRPr="00D40B48">
        <w:rPr>
          <w:sz w:val="28"/>
          <w:szCs w:val="28"/>
        </w:rPr>
        <w:t>Взаимодействие Сторон</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1.5.1. в </w:t>
      </w:r>
      <w:hyperlink w:anchor="P135" w:history="1">
        <w:r w:rsidRPr="00D40B48">
          <w:rPr>
            <w:sz w:val="28"/>
            <w:szCs w:val="28"/>
          </w:rPr>
          <w:t>пункте 4.1.2</w:t>
        </w:r>
      </w:hyperlink>
      <w:r w:rsidRPr="00D40B48">
        <w:rPr>
          <w:sz w:val="28"/>
          <w:szCs w:val="28"/>
        </w:rPr>
        <w:t xml:space="preserve"> слова </w:t>
      </w:r>
      <w:r w:rsidR="00FB5F7F" w:rsidRPr="00D40B48">
        <w:rPr>
          <w:sz w:val="28"/>
          <w:szCs w:val="28"/>
        </w:rPr>
        <w:t>«</w:t>
      </w:r>
      <w:r w:rsidRPr="00D40B48">
        <w:rPr>
          <w:sz w:val="28"/>
          <w:szCs w:val="28"/>
        </w:rPr>
        <w:t>не позднее ___ рабочих дней</w:t>
      </w:r>
      <w:r w:rsidR="00FB5F7F" w:rsidRPr="00D40B48">
        <w:rPr>
          <w:sz w:val="28"/>
          <w:szCs w:val="28"/>
        </w:rPr>
        <w:t>»</w:t>
      </w:r>
      <w:r w:rsidRPr="00D40B48">
        <w:rPr>
          <w:sz w:val="28"/>
          <w:szCs w:val="28"/>
        </w:rPr>
        <w:t xml:space="preserve"> заменить словами </w:t>
      </w:r>
      <w:r w:rsidR="00FB5F7F" w:rsidRPr="00D40B48">
        <w:rPr>
          <w:sz w:val="28"/>
          <w:szCs w:val="28"/>
        </w:rPr>
        <w:t>«</w:t>
      </w:r>
      <w:r w:rsidRPr="00D40B48">
        <w:rPr>
          <w:sz w:val="28"/>
          <w:szCs w:val="28"/>
        </w:rPr>
        <w:t>не позднее ___ рабочих дней</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1.5.2. в </w:t>
      </w:r>
      <w:hyperlink w:anchor="P136" w:history="1">
        <w:r w:rsidRPr="00D40B48">
          <w:rPr>
            <w:sz w:val="28"/>
            <w:szCs w:val="28"/>
          </w:rPr>
          <w:t>пункте 4.1.3</w:t>
        </w:r>
      </w:hyperlink>
      <w:r w:rsidRPr="00D40B48">
        <w:rPr>
          <w:sz w:val="28"/>
          <w:szCs w:val="28"/>
        </w:rPr>
        <w:t xml:space="preserve"> слова </w:t>
      </w:r>
      <w:r w:rsidR="00FB5F7F" w:rsidRPr="00D40B48">
        <w:rPr>
          <w:sz w:val="28"/>
          <w:szCs w:val="28"/>
        </w:rPr>
        <w:t>«</w:t>
      </w:r>
      <w:r w:rsidRPr="00D40B48">
        <w:rPr>
          <w:sz w:val="28"/>
          <w:szCs w:val="28"/>
        </w:rPr>
        <w:t xml:space="preserve">приложением </w:t>
      </w:r>
      <w:r w:rsidR="000375C6" w:rsidRPr="00D40B48">
        <w:rPr>
          <w:sz w:val="28"/>
          <w:szCs w:val="28"/>
        </w:rPr>
        <w:t>№</w:t>
      </w:r>
      <w:r w:rsidRPr="00D40B48">
        <w:rPr>
          <w:sz w:val="28"/>
          <w:szCs w:val="28"/>
        </w:rPr>
        <w:t xml:space="preserve"> ___</w:t>
      </w:r>
      <w:r w:rsidR="00FB5F7F" w:rsidRPr="00D40B48">
        <w:rPr>
          <w:sz w:val="28"/>
          <w:szCs w:val="28"/>
        </w:rPr>
        <w:t>»</w:t>
      </w:r>
      <w:r w:rsidRPr="00D40B48">
        <w:rPr>
          <w:sz w:val="28"/>
          <w:szCs w:val="28"/>
        </w:rPr>
        <w:t xml:space="preserve"> заменить словами </w:t>
      </w:r>
      <w:r w:rsidR="00FB5F7F" w:rsidRPr="00D40B48">
        <w:rPr>
          <w:sz w:val="28"/>
          <w:szCs w:val="28"/>
        </w:rPr>
        <w:t>«</w:t>
      </w:r>
      <w:r w:rsidRPr="00D40B48">
        <w:rPr>
          <w:sz w:val="28"/>
          <w:szCs w:val="28"/>
        </w:rPr>
        <w:t xml:space="preserve">приложением </w:t>
      </w:r>
      <w:r w:rsidR="000375C6" w:rsidRPr="00D40B48">
        <w:rPr>
          <w:sz w:val="28"/>
          <w:szCs w:val="28"/>
        </w:rPr>
        <w:t>№</w:t>
      </w:r>
      <w:r w:rsidRPr="00D40B48">
        <w:rPr>
          <w:sz w:val="28"/>
          <w:szCs w:val="28"/>
        </w:rPr>
        <w:t xml:space="preserve"> ___</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1.5.3. в </w:t>
      </w:r>
      <w:hyperlink w:anchor="P141" w:history="1">
        <w:r w:rsidRPr="00D40B48">
          <w:rPr>
            <w:sz w:val="28"/>
            <w:szCs w:val="28"/>
          </w:rPr>
          <w:t>пункте 4.1.5</w:t>
        </w:r>
      </w:hyperlink>
      <w:r w:rsidRPr="00D40B48">
        <w:rPr>
          <w:sz w:val="28"/>
          <w:szCs w:val="28"/>
        </w:rPr>
        <w:t xml:space="preserve"> слова </w:t>
      </w:r>
      <w:r w:rsidR="00FB5F7F" w:rsidRPr="00D40B48">
        <w:rPr>
          <w:sz w:val="28"/>
          <w:szCs w:val="28"/>
        </w:rPr>
        <w:t>«</w:t>
      </w:r>
      <w:r w:rsidRPr="00D40B48">
        <w:rPr>
          <w:sz w:val="28"/>
          <w:szCs w:val="28"/>
        </w:rPr>
        <w:t>не позднее ___ рабочих дней</w:t>
      </w:r>
      <w:r w:rsidR="00FB5F7F" w:rsidRPr="00D40B48">
        <w:rPr>
          <w:sz w:val="28"/>
          <w:szCs w:val="28"/>
        </w:rPr>
        <w:t>»</w:t>
      </w:r>
      <w:r w:rsidRPr="00D40B48">
        <w:rPr>
          <w:sz w:val="28"/>
          <w:szCs w:val="28"/>
        </w:rPr>
        <w:t xml:space="preserve"> заменить словами </w:t>
      </w:r>
      <w:r w:rsidR="00FB5F7F" w:rsidRPr="00D40B48">
        <w:rPr>
          <w:sz w:val="28"/>
          <w:szCs w:val="28"/>
        </w:rPr>
        <w:t>«</w:t>
      </w:r>
      <w:r w:rsidRPr="00D40B48">
        <w:rPr>
          <w:sz w:val="28"/>
          <w:szCs w:val="28"/>
        </w:rPr>
        <w:t>не позднее ____ рабочих дней</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1.5.4. в </w:t>
      </w:r>
      <w:hyperlink w:anchor="P142" w:history="1">
        <w:r w:rsidRPr="00D40B48">
          <w:rPr>
            <w:sz w:val="28"/>
            <w:szCs w:val="28"/>
          </w:rPr>
          <w:t>пункте 4.1.6</w:t>
        </w:r>
      </w:hyperlink>
      <w:r w:rsidRPr="00D40B48">
        <w:rPr>
          <w:sz w:val="28"/>
          <w:szCs w:val="28"/>
        </w:rPr>
        <w:t xml:space="preserve"> слова </w:t>
      </w:r>
      <w:r w:rsidR="00FB5F7F" w:rsidRPr="00D40B48">
        <w:rPr>
          <w:sz w:val="28"/>
          <w:szCs w:val="28"/>
        </w:rPr>
        <w:t>«</w:t>
      </w:r>
      <w:r w:rsidRPr="00D40B48">
        <w:rPr>
          <w:sz w:val="28"/>
          <w:szCs w:val="28"/>
        </w:rPr>
        <w:t>в течение ___ дней</w:t>
      </w:r>
      <w:r w:rsidR="00FB5F7F" w:rsidRPr="00D40B48">
        <w:rPr>
          <w:sz w:val="28"/>
          <w:szCs w:val="28"/>
        </w:rPr>
        <w:t>»</w:t>
      </w:r>
      <w:r w:rsidRPr="00D40B48">
        <w:rPr>
          <w:sz w:val="28"/>
          <w:szCs w:val="28"/>
        </w:rPr>
        <w:t xml:space="preserve"> заменить словами </w:t>
      </w:r>
      <w:r w:rsidR="000A6F5C" w:rsidRPr="00D40B48">
        <w:rPr>
          <w:sz w:val="28"/>
          <w:szCs w:val="28"/>
        </w:rPr>
        <w:t xml:space="preserve">          </w:t>
      </w:r>
      <w:r w:rsidR="00FB5F7F" w:rsidRPr="00D40B48">
        <w:rPr>
          <w:sz w:val="28"/>
          <w:szCs w:val="28"/>
        </w:rPr>
        <w:t>«</w:t>
      </w:r>
      <w:r w:rsidRPr="00D40B48">
        <w:rPr>
          <w:sz w:val="28"/>
          <w:szCs w:val="28"/>
        </w:rPr>
        <w:t>в течение ___ дней</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1.5.5. </w:t>
      </w:r>
      <w:hyperlink w:anchor="P146" w:history="1">
        <w:r w:rsidRPr="00D40B48">
          <w:rPr>
            <w:sz w:val="28"/>
            <w:szCs w:val="28"/>
          </w:rPr>
          <w:t>пункт 4.1.7</w:t>
        </w:r>
      </w:hyperlink>
      <w:r w:rsidRPr="00D40B48">
        <w:rPr>
          <w:sz w:val="28"/>
          <w:szCs w:val="28"/>
        </w:rPr>
        <w:t xml:space="preserve"> изложить в следующей редакции:</w:t>
      </w:r>
    </w:p>
    <w:p w:rsidR="003B4BAF" w:rsidRPr="00D40B48" w:rsidRDefault="00FB5F7F" w:rsidP="00D50986">
      <w:pPr>
        <w:widowControl w:val="0"/>
        <w:autoSpaceDE w:val="0"/>
        <w:autoSpaceDN w:val="0"/>
        <w:spacing w:line="312" w:lineRule="auto"/>
        <w:ind w:firstLine="851"/>
        <w:jc w:val="both"/>
        <w:rPr>
          <w:sz w:val="28"/>
          <w:szCs w:val="28"/>
        </w:rPr>
      </w:pPr>
      <w:r w:rsidRPr="00D40B48">
        <w:rPr>
          <w:sz w:val="28"/>
          <w:szCs w:val="28"/>
        </w:rPr>
        <w:t>«</w:t>
      </w:r>
      <w:r w:rsidR="0055664B" w:rsidRPr="00D40B48">
        <w:rPr>
          <w:sz w:val="28"/>
          <w:szCs w:val="28"/>
        </w:rPr>
        <w:t>4.1.7. направлять Учреждению расчет средств Субсидии, подлежащих возврату в</w:t>
      </w:r>
      <w:r w:rsidR="0055664B" w:rsidRPr="00D40B48">
        <w:rPr>
          <w:sz w:val="22"/>
          <w:szCs w:val="20"/>
        </w:rPr>
        <w:t xml:space="preserve"> </w:t>
      </w:r>
      <w:r w:rsidR="0055664B" w:rsidRPr="00D40B48">
        <w:rPr>
          <w:sz w:val="28"/>
          <w:szCs w:val="28"/>
        </w:rPr>
        <w:t xml:space="preserve">бюджет </w:t>
      </w:r>
      <w:r w:rsidR="003B4BAF" w:rsidRPr="00D40B48">
        <w:rPr>
          <w:sz w:val="28"/>
          <w:szCs w:val="28"/>
        </w:rPr>
        <w:t xml:space="preserve">__________________________________ </w:t>
      </w:r>
      <w:r w:rsidR="0055664B" w:rsidRPr="00D40B48">
        <w:rPr>
          <w:sz w:val="28"/>
          <w:szCs w:val="28"/>
        </w:rPr>
        <w:t xml:space="preserve">на 1 января 20__ г., </w:t>
      </w:r>
    </w:p>
    <w:p w:rsidR="003B4BAF" w:rsidRPr="00D40B48" w:rsidRDefault="003B4BAF" w:rsidP="003B4BAF">
      <w:pPr>
        <w:widowControl w:val="0"/>
        <w:tabs>
          <w:tab w:val="left" w:pos="2415"/>
          <w:tab w:val="center" w:pos="5102"/>
        </w:tabs>
        <w:autoSpaceDE w:val="0"/>
        <w:autoSpaceDN w:val="0"/>
        <w:spacing w:line="216" w:lineRule="auto"/>
        <w:ind w:firstLine="851"/>
        <w:rPr>
          <w:sz w:val="20"/>
          <w:szCs w:val="20"/>
        </w:rPr>
      </w:pPr>
      <w:r w:rsidRPr="00D40B48">
        <w:rPr>
          <w:sz w:val="28"/>
          <w:szCs w:val="28"/>
        </w:rPr>
        <w:tab/>
        <w:t xml:space="preserve">    </w:t>
      </w:r>
      <w:r w:rsidRPr="00D40B48">
        <w:rPr>
          <w:sz w:val="20"/>
          <w:szCs w:val="20"/>
        </w:rPr>
        <w:t>(наименование муниципального образования)</w:t>
      </w:r>
      <w:r w:rsidRPr="00D40B48">
        <w:rPr>
          <w:sz w:val="20"/>
          <w:szCs w:val="20"/>
        </w:rPr>
        <w:tab/>
      </w:r>
      <w:r w:rsidRPr="00D40B48">
        <w:rPr>
          <w:sz w:val="20"/>
          <w:szCs w:val="20"/>
        </w:rPr>
        <w:tab/>
      </w:r>
    </w:p>
    <w:p w:rsidR="0055664B" w:rsidRPr="00D40B48" w:rsidRDefault="0055664B" w:rsidP="003B4BAF">
      <w:pPr>
        <w:widowControl w:val="0"/>
        <w:autoSpaceDE w:val="0"/>
        <w:autoSpaceDN w:val="0"/>
        <w:spacing w:line="312" w:lineRule="auto"/>
        <w:jc w:val="both"/>
        <w:rPr>
          <w:sz w:val="28"/>
          <w:szCs w:val="28"/>
        </w:rPr>
      </w:pPr>
      <w:r w:rsidRPr="00D40B48">
        <w:rPr>
          <w:sz w:val="28"/>
          <w:szCs w:val="28"/>
        </w:rPr>
        <w:t xml:space="preserve">составленный по форме согласно приложению </w:t>
      </w:r>
      <w:r w:rsidR="000375C6" w:rsidRPr="00D40B48">
        <w:rPr>
          <w:sz w:val="28"/>
          <w:szCs w:val="28"/>
        </w:rPr>
        <w:t>№</w:t>
      </w:r>
      <w:r w:rsidRPr="00D40B48">
        <w:rPr>
          <w:sz w:val="28"/>
          <w:szCs w:val="28"/>
        </w:rPr>
        <w:t xml:space="preserve"> ___ к настоящему Соглашению, являющемуся неотъемлемо</w:t>
      </w:r>
      <w:r w:rsidR="00FA3DE9" w:rsidRPr="00D40B48">
        <w:rPr>
          <w:sz w:val="28"/>
          <w:szCs w:val="28"/>
        </w:rPr>
        <w:t xml:space="preserve">й частью настоящего </w:t>
      </w:r>
      <w:proofErr w:type="gramStart"/>
      <w:r w:rsidR="00FA3DE9" w:rsidRPr="00D40B48">
        <w:rPr>
          <w:sz w:val="28"/>
          <w:szCs w:val="28"/>
        </w:rPr>
        <w:t xml:space="preserve">Соглашения, </w:t>
      </w:r>
      <w:r w:rsidR="000A6F5C" w:rsidRPr="00D40B48">
        <w:rPr>
          <w:sz w:val="28"/>
          <w:szCs w:val="28"/>
        </w:rPr>
        <w:t xml:space="preserve">  </w:t>
      </w:r>
      <w:proofErr w:type="gramEnd"/>
      <w:r w:rsidR="000A6F5C" w:rsidRPr="00D40B48">
        <w:rPr>
          <w:sz w:val="28"/>
          <w:szCs w:val="28"/>
        </w:rPr>
        <w:t xml:space="preserve"> </w:t>
      </w:r>
      <w:r w:rsidRPr="00D40B48">
        <w:rPr>
          <w:sz w:val="28"/>
          <w:szCs w:val="28"/>
        </w:rPr>
        <w:t xml:space="preserve">в срок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1.5.6. в </w:t>
      </w:r>
      <w:hyperlink w:anchor="P174" w:history="1">
        <w:r w:rsidRPr="00D40B48">
          <w:rPr>
            <w:sz w:val="28"/>
            <w:szCs w:val="28"/>
          </w:rPr>
          <w:t>пункте 4.3.1</w:t>
        </w:r>
      </w:hyperlink>
      <w:r w:rsidRPr="00D40B48">
        <w:rPr>
          <w:sz w:val="28"/>
          <w:szCs w:val="28"/>
        </w:rPr>
        <w:t xml:space="preserve"> слова </w:t>
      </w:r>
      <w:r w:rsidR="00FB5F7F" w:rsidRPr="00D40B48">
        <w:rPr>
          <w:sz w:val="28"/>
          <w:szCs w:val="28"/>
        </w:rPr>
        <w:t>«</w:t>
      </w:r>
      <w:r w:rsidRPr="00D40B48">
        <w:rPr>
          <w:sz w:val="28"/>
          <w:szCs w:val="28"/>
        </w:rPr>
        <w:t>в течение ___ дней</w:t>
      </w:r>
      <w:r w:rsidR="00FB5F7F" w:rsidRPr="00D40B48">
        <w:rPr>
          <w:sz w:val="28"/>
          <w:szCs w:val="28"/>
        </w:rPr>
        <w:t>»</w:t>
      </w:r>
      <w:r w:rsidRPr="00D40B48">
        <w:rPr>
          <w:sz w:val="28"/>
          <w:szCs w:val="28"/>
        </w:rPr>
        <w:t xml:space="preserve"> заменить словами </w:t>
      </w:r>
      <w:r w:rsidR="000A6F5C" w:rsidRPr="00D40B48">
        <w:rPr>
          <w:sz w:val="28"/>
          <w:szCs w:val="28"/>
        </w:rPr>
        <w:t xml:space="preserve">          </w:t>
      </w:r>
      <w:r w:rsidR="00FB5F7F" w:rsidRPr="00D40B48">
        <w:rPr>
          <w:sz w:val="28"/>
          <w:szCs w:val="28"/>
        </w:rPr>
        <w:t>«</w:t>
      </w:r>
      <w:r w:rsidRPr="00D40B48">
        <w:rPr>
          <w:sz w:val="28"/>
          <w:szCs w:val="28"/>
        </w:rPr>
        <w:t>в течение ___ дней</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1.5.7. в </w:t>
      </w:r>
      <w:hyperlink w:anchor="P175" w:history="1">
        <w:r w:rsidRPr="00D40B48">
          <w:rPr>
            <w:sz w:val="28"/>
            <w:szCs w:val="28"/>
          </w:rPr>
          <w:t>пункте 4.3.2</w:t>
        </w:r>
      </w:hyperlink>
      <w:r w:rsidRPr="00D40B48">
        <w:rPr>
          <w:sz w:val="28"/>
          <w:szCs w:val="28"/>
        </w:rPr>
        <w:t xml:space="preserve"> слова </w:t>
      </w:r>
      <w:r w:rsidR="00FB5F7F" w:rsidRPr="00D40B48">
        <w:rPr>
          <w:sz w:val="28"/>
          <w:szCs w:val="28"/>
        </w:rPr>
        <w:t>«</w:t>
      </w:r>
      <w:r w:rsidRPr="00D40B48">
        <w:rPr>
          <w:sz w:val="28"/>
          <w:szCs w:val="28"/>
        </w:rPr>
        <w:t xml:space="preserve">в срок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r w:rsidR="00FB5F7F" w:rsidRPr="00D40B48">
        <w:rPr>
          <w:sz w:val="28"/>
          <w:szCs w:val="28"/>
        </w:rPr>
        <w:t>»</w:t>
      </w:r>
      <w:r w:rsidRPr="00D40B48">
        <w:rPr>
          <w:sz w:val="28"/>
          <w:szCs w:val="28"/>
        </w:rPr>
        <w:t xml:space="preserve"> заменить словами </w:t>
      </w:r>
      <w:r w:rsidR="00FB5F7F" w:rsidRPr="00D40B48">
        <w:rPr>
          <w:sz w:val="28"/>
          <w:szCs w:val="28"/>
        </w:rPr>
        <w:t>«</w:t>
      </w:r>
      <w:r w:rsidRPr="00D40B48">
        <w:rPr>
          <w:sz w:val="28"/>
          <w:szCs w:val="28"/>
        </w:rPr>
        <w:t xml:space="preserve">в срок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216" w:lineRule="auto"/>
        <w:ind w:firstLine="851"/>
        <w:jc w:val="both"/>
        <w:rPr>
          <w:sz w:val="28"/>
          <w:szCs w:val="28"/>
        </w:rPr>
      </w:pPr>
      <w:r w:rsidRPr="00D40B48">
        <w:rPr>
          <w:sz w:val="28"/>
          <w:szCs w:val="28"/>
        </w:rPr>
        <w:t xml:space="preserve">1.5.8. в </w:t>
      </w:r>
      <w:hyperlink w:anchor="P179" w:history="1">
        <w:r w:rsidRPr="00D40B48">
          <w:rPr>
            <w:sz w:val="28"/>
            <w:szCs w:val="28"/>
          </w:rPr>
          <w:t>пункте 4.3.3</w:t>
        </w:r>
      </w:hyperlink>
      <w:r w:rsidR="003355E0" w:rsidRPr="00D40B48">
        <w:rPr>
          <w:sz w:val="28"/>
          <w:szCs w:val="28"/>
        </w:rPr>
        <w:t xml:space="preserve"> слова </w:t>
      </w:r>
      <w:r w:rsidR="00FB5F7F" w:rsidRPr="00D40B48">
        <w:rPr>
          <w:sz w:val="28"/>
          <w:szCs w:val="28"/>
        </w:rPr>
        <w:t>«</w:t>
      </w:r>
      <w:r w:rsidRPr="00D40B48">
        <w:rPr>
          <w:sz w:val="20"/>
          <w:szCs w:val="20"/>
        </w:rPr>
        <w:t>_______________</w:t>
      </w:r>
      <w:r w:rsidR="00C75514" w:rsidRPr="00D40B48">
        <w:rPr>
          <w:sz w:val="20"/>
          <w:szCs w:val="20"/>
        </w:rPr>
        <w:t>_</w:t>
      </w:r>
      <w:r w:rsidRPr="00D40B48">
        <w:rPr>
          <w:sz w:val="20"/>
          <w:szCs w:val="20"/>
        </w:rPr>
        <w:t>__________</w:t>
      </w:r>
      <w:r w:rsidR="0019525F" w:rsidRPr="00D40B48">
        <w:rPr>
          <w:sz w:val="20"/>
          <w:szCs w:val="20"/>
        </w:rPr>
        <w:t>_______</w:t>
      </w:r>
      <w:r w:rsidR="003355E0" w:rsidRPr="00D40B48">
        <w:rPr>
          <w:sz w:val="20"/>
          <w:szCs w:val="20"/>
        </w:rPr>
        <w:t>__________________</w:t>
      </w:r>
      <w:r w:rsidR="00FB5F7F" w:rsidRPr="00D40B48">
        <w:rPr>
          <w:sz w:val="28"/>
          <w:szCs w:val="28"/>
        </w:rPr>
        <w:t>»</w:t>
      </w:r>
    </w:p>
    <w:p w:rsidR="0055664B" w:rsidRPr="00D40B48" w:rsidRDefault="0055664B" w:rsidP="00FA3DE9">
      <w:pPr>
        <w:widowControl w:val="0"/>
        <w:autoSpaceDE w:val="0"/>
        <w:autoSpaceDN w:val="0"/>
        <w:spacing w:line="240" w:lineRule="atLeast"/>
        <w:rPr>
          <w:sz w:val="20"/>
          <w:szCs w:val="20"/>
        </w:rPr>
      </w:pPr>
      <w:r w:rsidRPr="00D40B48">
        <w:rPr>
          <w:sz w:val="20"/>
          <w:szCs w:val="20"/>
        </w:rPr>
        <w:t xml:space="preserve">           </w:t>
      </w:r>
      <w:r w:rsidR="00FA3DE9" w:rsidRPr="00D40B48">
        <w:rPr>
          <w:sz w:val="20"/>
          <w:szCs w:val="20"/>
        </w:rPr>
        <w:t xml:space="preserve">                                                                                     </w:t>
      </w:r>
      <w:r w:rsidRPr="00D40B48">
        <w:rPr>
          <w:sz w:val="20"/>
          <w:szCs w:val="20"/>
        </w:rPr>
        <w:t>(реквизиты нормативного правового акта</w:t>
      </w:r>
      <w:r w:rsidR="002B6C6F" w:rsidRPr="00D40B48">
        <w:rPr>
          <w:sz w:val="20"/>
          <w:szCs w:val="20"/>
        </w:rPr>
        <w:t>)</w:t>
      </w:r>
    </w:p>
    <w:p w:rsidR="0055664B" w:rsidRPr="00D40B48" w:rsidRDefault="004C2534" w:rsidP="003B4BAF">
      <w:pPr>
        <w:widowControl w:val="0"/>
        <w:autoSpaceDE w:val="0"/>
        <w:autoSpaceDN w:val="0"/>
        <w:spacing w:line="312" w:lineRule="auto"/>
        <w:jc w:val="both"/>
        <w:rPr>
          <w:sz w:val="20"/>
          <w:szCs w:val="20"/>
        </w:rPr>
      </w:pPr>
      <w:r w:rsidRPr="00D40B48">
        <w:rPr>
          <w:sz w:val="28"/>
          <w:szCs w:val="28"/>
        </w:rPr>
        <w:t xml:space="preserve">заменить словами </w:t>
      </w:r>
      <w:r w:rsidR="00FB5F7F" w:rsidRPr="00D40B48">
        <w:rPr>
          <w:sz w:val="28"/>
          <w:szCs w:val="28"/>
        </w:rPr>
        <w:t>«</w:t>
      </w:r>
      <w:r w:rsidR="0055664B" w:rsidRPr="00D40B48">
        <w:rPr>
          <w:sz w:val="20"/>
          <w:szCs w:val="20"/>
        </w:rPr>
        <w:t>______________________________</w:t>
      </w:r>
      <w:r w:rsidR="00C75514" w:rsidRPr="00D40B48">
        <w:rPr>
          <w:sz w:val="20"/>
          <w:szCs w:val="20"/>
        </w:rPr>
        <w:t>_</w:t>
      </w:r>
      <w:r w:rsidR="0055664B" w:rsidRPr="00D40B48">
        <w:rPr>
          <w:sz w:val="20"/>
          <w:szCs w:val="20"/>
        </w:rPr>
        <w:t>___</w:t>
      </w:r>
      <w:r w:rsidR="007045E0" w:rsidRPr="00D40B48">
        <w:rPr>
          <w:sz w:val="20"/>
          <w:szCs w:val="20"/>
        </w:rPr>
        <w:t>_____</w:t>
      </w:r>
      <w:r w:rsidR="0055664B" w:rsidRPr="00D40B48">
        <w:rPr>
          <w:sz w:val="20"/>
          <w:szCs w:val="20"/>
        </w:rPr>
        <w:t>____</w:t>
      </w:r>
      <w:r w:rsidR="002B6C6F" w:rsidRPr="00D40B48">
        <w:rPr>
          <w:sz w:val="20"/>
          <w:szCs w:val="20"/>
        </w:rPr>
        <w:t>________________</w:t>
      </w:r>
      <w:r w:rsidR="00F95AC5" w:rsidRPr="00D40B48">
        <w:rPr>
          <w:sz w:val="20"/>
          <w:szCs w:val="20"/>
        </w:rPr>
        <w:t>_________</w:t>
      </w:r>
      <w:r w:rsidR="00FB5F7F" w:rsidRPr="00D40B48">
        <w:rPr>
          <w:sz w:val="28"/>
          <w:szCs w:val="28"/>
        </w:rPr>
        <w:t>»</w:t>
      </w:r>
      <w:r w:rsidR="0055664B" w:rsidRPr="00D40B48">
        <w:rPr>
          <w:sz w:val="20"/>
          <w:szCs w:val="20"/>
        </w:rPr>
        <w:t>;</w:t>
      </w:r>
    </w:p>
    <w:p w:rsidR="002B6C6F" w:rsidRPr="00D40B48" w:rsidRDefault="00F95AC5" w:rsidP="00E030FB">
      <w:pPr>
        <w:widowControl w:val="0"/>
        <w:autoSpaceDE w:val="0"/>
        <w:autoSpaceDN w:val="0"/>
        <w:spacing w:line="312" w:lineRule="auto"/>
        <w:ind w:firstLine="709"/>
        <w:rPr>
          <w:sz w:val="20"/>
          <w:szCs w:val="20"/>
        </w:rPr>
      </w:pPr>
      <w:r w:rsidRPr="00D40B48">
        <w:rPr>
          <w:sz w:val="20"/>
          <w:szCs w:val="20"/>
        </w:rPr>
        <w:t xml:space="preserve">  </w:t>
      </w:r>
      <w:r w:rsidR="007045E0" w:rsidRPr="00D40B48">
        <w:rPr>
          <w:sz w:val="20"/>
          <w:szCs w:val="20"/>
        </w:rPr>
        <w:t xml:space="preserve">          </w:t>
      </w:r>
      <w:r w:rsidRPr="00D40B48">
        <w:rPr>
          <w:sz w:val="20"/>
          <w:szCs w:val="20"/>
        </w:rPr>
        <w:t xml:space="preserve">             </w:t>
      </w:r>
      <w:r w:rsidR="0055664B" w:rsidRPr="00D40B48">
        <w:rPr>
          <w:sz w:val="20"/>
          <w:szCs w:val="20"/>
        </w:rPr>
        <w:t>(реквизиты нормативного правового</w:t>
      </w:r>
      <w:r w:rsidR="00C75514" w:rsidRPr="00D40B48">
        <w:rPr>
          <w:sz w:val="20"/>
          <w:szCs w:val="20"/>
        </w:rPr>
        <w:t xml:space="preserve"> акта</w:t>
      </w:r>
      <w:r w:rsidR="002B6C6F" w:rsidRPr="00D40B48">
        <w:rPr>
          <w:sz w:val="20"/>
          <w:szCs w:val="20"/>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1.5.9. в </w:t>
      </w:r>
      <w:hyperlink w:anchor="P188" w:history="1">
        <w:r w:rsidRPr="00D40B48">
          <w:rPr>
            <w:sz w:val="28"/>
            <w:szCs w:val="28"/>
          </w:rPr>
          <w:t>пункте 4.3.4.1</w:t>
        </w:r>
      </w:hyperlink>
      <w:r w:rsidRPr="00D40B48">
        <w:rPr>
          <w:sz w:val="28"/>
          <w:szCs w:val="28"/>
        </w:rPr>
        <w:t xml:space="preserve"> слова </w:t>
      </w:r>
      <w:r w:rsidR="00FB5F7F" w:rsidRPr="00D40B48">
        <w:rPr>
          <w:sz w:val="28"/>
          <w:szCs w:val="28"/>
        </w:rPr>
        <w:t>«</w:t>
      </w:r>
      <w:r w:rsidRPr="00D40B48">
        <w:rPr>
          <w:sz w:val="28"/>
          <w:szCs w:val="28"/>
        </w:rPr>
        <w:t xml:space="preserve">в срок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r w:rsidR="00FB5F7F" w:rsidRPr="00D40B48">
        <w:rPr>
          <w:sz w:val="28"/>
          <w:szCs w:val="28"/>
        </w:rPr>
        <w:t>»</w:t>
      </w:r>
      <w:r w:rsidRPr="00D40B48">
        <w:rPr>
          <w:sz w:val="28"/>
          <w:szCs w:val="28"/>
        </w:rPr>
        <w:t xml:space="preserve"> заменить словами </w:t>
      </w:r>
      <w:r w:rsidR="00FB5F7F" w:rsidRPr="00D40B48">
        <w:rPr>
          <w:sz w:val="28"/>
          <w:szCs w:val="28"/>
        </w:rPr>
        <w:t>«</w:t>
      </w:r>
      <w:r w:rsidRPr="00D40B48">
        <w:rPr>
          <w:sz w:val="28"/>
          <w:szCs w:val="28"/>
        </w:rPr>
        <w:t xml:space="preserve">в срок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 20__ г.</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1.5.10. в </w:t>
      </w:r>
      <w:hyperlink w:anchor="P193" w:history="1">
        <w:r w:rsidRPr="00D40B48">
          <w:rPr>
            <w:sz w:val="28"/>
            <w:szCs w:val="28"/>
          </w:rPr>
          <w:t>пункте 4.3.4.2</w:t>
        </w:r>
      </w:hyperlink>
      <w:r w:rsidRPr="00D40B48">
        <w:rPr>
          <w:sz w:val="28"/>
          <w:szCs w:val="28"/>
        </w:rPr>
        <w:t xml:space="preserve"> слова </w:t>
      </w:r>
      <w:r w:rsidR="00FB5F7F" w:rsidRPr="00D40B48">
        <w:rPr>
          <w:sz w:val="28"/>
          <w:szCs w:val="28"/>
        </w:rPr>
        <w:t>«</w:t>
      </w:r>
      <w:r w:rsidRPr="00D40B48">
        <w:rPr>
          <w:sz w:val="28"/>
          <w:szCs w:val="28"/>
        </w:rPr>
        <w:t xml:space="preserve">в срок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__________ 20__ г.</w:t>
      </w:r>
      <w:r w:rsidR="00FB5F7F" w:rsidRPr="00D40B48">
        <w:rPr>
          <w:sz w:val="28"/>
          <w:szCs w:val="28"/>
        </w:rPr>
        <w:t>»</w:t>
      </w:r>
      <w:r w:rsidRPr="00D40B48">
        <w:rPr>
          <w:sz w:val="28"/>
          <w:szCs w:val="28"/>
        </w:rPr>
        <w:t xml:space="preserve"> заменить словами </w:t>
      </w:r>
      <w:r w:rsidR="00FB5F7F" w:rsidRPr="00D40B48">
        <w:rPr>
          <w:sz w:val="28"/>
          <w:szCs w:val="28"/>
        </w:rPr>
        <w:t>«</w:t>
      </w:r>
      <w:r w:rsidRPr="00D40B48">
        <w:rPr>
          <w:sz w:val="28"/>
          <w:szCs w:val="28"/>
        </w:rPr>
        <w:t xml:space="preserve">в срок до </w:t>
      </w:r>
      <w:r w:rsidR="00FB5F7F" w:rsidRPr="00D40B48">
        <w:rPr>
          <w:sz w:val="28"/>
          <w:szCs w:val="28"/>
        </w:rPr>
        <w:t>«</w:t>
      </w:r>
      <w:r w:rsidRPr="00D40B48">
        <w:rPr>
          <w:sz w:val="28"/>
          <w:szCs w:val="28"/>
        </w:rPr>
        <w:t>__</w:t>
      </w:r>
      <w:r w:rsidR="00FB5F7F" w:rsidRPr="00D40B48">
        <w:rPr>
          <w:sz w:val="28"/>
          <w:szCs w:val="28"/>
        </w:rPr>
        <w:t>»</w:t>
      </w:r>
      <w:r w:rsidRPr="00D40B48">
        <w:rPr>
          <w:sz w:val="28"/>
          <w:szCs w:val="28"/>
        </w:rPr>
        <w:t xml:space="preserve"> ________ 20__ г.</w:t>
      </w:r>
      <w:r w:rsidR="00FB5F7F" w:rsidRPr="00D40B48">
        <w:rPr>
          <w:sz w:val="28"/>
          <w:szCs w:val="28"/>
        </w:rPr>
        <w:t>»</w:t>
      </w:r>
      <w:r w:rsidRPr="00D40B48">
        <w:rPr>
          <w:sz w:val="28"/>
          <w:szCs w:val="28"/>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1.5.11. в </w:t>
      </w:r>
      <w:hyperlink w:anchor="P204" w:history="1">
        <w:r w:rsidRPr="00D40B48">
          <w:rPr>
            <w:sz w:val="28"/>
            <w:szCs w:val="28"/>
          </w:rPr>
          <w:t>пункте 4.4.1</w:t>
        </w:r>
      </w:hyperlink>
      <w:r w:rsidRPr="00D40B48">
        <w:rPr>
          <w:sz w:val="28"/>
          <w:szCs w:val="28"/>
        </w:rPr>
        <w:t xml:space="preserve"> слова </w:t>
      </w:r>
      <w:r w:rsidR="00FB5F7F" w:rsidRPr="00D40B48">
        <w:rPr>
          <w:sz w:val="28"/>
          <w:szCs w:val="28"/>
        </w:rPr>
        <w:t>«</w:t>
      </w:r>
      <w:r w:rsidRPr="00D40B48">
        <w:rPr>
          <w:sz w:val="28"/>
          <w:szCs w:val="28"/>
        </w:rPr>
        <w:t>не использованный в 20__ г. остаток Субсидии на осуществление в 20__ г.</w:t>
      </w:r>
      <w:r w:rsidR="00FB5F7F" w:rsidRPr="00D40B48">
        <w:rPr>
          <w:sz w:val="28"/>
          <w:szCs w:val="28"/>
        </w:rPr>
        <w:t>»</w:t>
      </w:r>
      <w:r w:rsidRPr="00D40B48">
        <w:rPr>
          <w:sz w:val="28"/>
          <w:szCs w:val="28"/>
        </w:rPr>
        <w:t xml:space="preserve"> заменить словами </w:t>
      </w:r>
      <w:r w:rsidR="00FB5F7F" w:rsidRPr="00D40B48">
        <w:rPr>
          <w:sz w:val="28"/>
          <w:szCs w:val="28"/>
        </w:rPr>
        <w:t>«</w:t>
      </w:r>
      <w:r w:rsidRPr="00D40B48">
        <w:rPr>
          <w:sz w:val="28"/>
          <w:szCs w:val="28"/>
        </w:rPr>
        <w:t>не использованный в 20__ г. остаток Субсидии на осуществление в 20__ г.</w:t>
      </w:r>
      <w:r w:rsidR="00FB5F7F" w:rsidRPr="00D40B48">
        <w:rPr>
          <w:sz w:val="28"/>
          <w:szCs w:val="28"/>
        </w:rPr>
        <w:t>»</w:t>
      </w:r>
      <w:r w:rsidRPr="00D40B48">
        <w:rPr>
          <w:sz w:val="28"/>
          <w:szCs w:val="28"/>
        </w:rPr>
        <w:t>;</w:t>
      </w:r>
    </w:p>
    <w:p w:rsidR="0055664B" w:rsidRPr="00D40B48" w:rsidRDefault="007045E0" w:rsidP="00D50986">
      <w:pPr>
        <w:widowControl w:val="0"/>
        <w:autoSpaceDE w:val="0"/>
        <w:autoSpaceDN w:val="0"/>
        <w:spacing w:line="312" w:lineRule="auto"/>
        <w:ind w:firstLine="851"/>
        <w:jc w:val="both"/>
        <w:rPr>
          <w:sz w:val="28"/>
          <w:szCs w:val="28"/>
        </w:rPr>
      </w:pPr>
      <w:r w:rsidRPr="00D40B48">
        <w:rPr>
          <w:sz w:val="28"/>
          <w:szCs w:val="28"/>
        </w:rPr>
        <w:t>1</w:t>
      </w:r>
      <w:r w:rsidR="0055664B" w:rsidRPr="00D40B48">
        <w:rPr>
          <w:sz w:val="28"/>
          <w:szCs w:val="28"/>
        </w:rPr>
        <w:t>.6. Иные положения по настоя</w:t>
      </w:r>
      <w:r w:rsidR="00243966" w:rsidRPr="00D40B48">
        <w:rPr>
          <w:sz w:val="28"/>
          <w:szCs w:val="28"/>
        </w:rPr>
        <w:t>щему Дополнительному соглашению</w:t>
      </w:r>
      <w:r w:rsidR="00E030FB" w:rsidRPr="00D40B48">
        <w:rPr>
          <w:sz w:val="28"/>
          <w:szCs w:val="28"/>
        </w:rPr>
        <w:t xml:space="preserve"> </w:t>
      </w:r>
      <w:r w:rsidR="0055664B" w:rsidRPr="00D40B48">
        <w:rPr>
          <w:sz w:val="28"/>
          <w:szCs w:val="28"/>
        </w:rPr>
        <w:t>&lt;</w:t>
      </w:r>
      <w:r w:rsidR="00243966" w:rsidRPr="00D40B48">
        <w:rPr>
          <w:sz w:val="28"/>
          <w:szCs w:val="28"/>
        </w:rPr>
        <w:t>4</w:t>
      </w:r>
      <w:r w:rsidR="0055664B" w:rsidRPr="00D40B48">
        <w:rPr>
          <w:sz w:val="28"/>
          <w:szCs w:val="28"/>
        </w:rPr>
        <w:t>&gt;: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w:t>
      </w:r>
    </w:p>
    <w:p w:rsidR="0055664B" w:rsidRPr="00D40B48" w:rsidRDefault="001B38A5" w:rsidP="00D50986">
      <w:pPr>
        <w:widowControl w:val="0"/>
        <w:autoSpaceDE w:val="0"/>
        <w:autoSpaceDN w:val="0"/>
        <w:spacing w:line="312" w:lineRule="auto"/>
        <w:ind w:firstLine="851"/>
        <w:jc w:val="both"/>
        <w:rPr>
          <w:sz w:val="28"/>
          <w:szCs w:val="28"/>
        </w:rPr>
      </w:pPr>
      <w:r w:rsidRPr="00D40B48">
        <w:rPr>
          <w:sz w:val="28"/>
          <w:szCs w:val="28"/>
        </w:rPr>
        <w:t>&lt;</w:t>
      </w:r>
      <w:r w:rsidR="00243966" w:rsidRPr="00D40B48">
        <w:rPr>
          <w:sz w:val="28"/>
          <w:szCs w:val="28"/>
        </w:rPr>
        <w:t>4</w:t>
      </w:r>
      <w:r w:rsidR="0055664B" w:rsidRPr="00D40B48">
        <w:rPr>
          <w:sz w:val="28"/>
          <w:szCs w:val="28"/>
        </w:rPr>
        <w:t xml:space="preserve">&gt; Указываются изменения, вносимые в соответствующие подпункты </w:t>
      </w:r>
      <w:hyperlink w:anchor="P153" w:history="1">
        <w:r w:rsidR="0055664B" w:rsidRPr="00D40B48">
          <w:rPr>
            <w:sz w:val="28"/>
            <w:szCs w:val="28"/>
          </w:rPr>
          <w:t>пунктов 4.1.9</w:t>
        </w:r>
      </w:hyperlink>
      <w:r w:rsidR="0055664B" w:rsidRPr="00D40B48">
        <w:rPr>
          <w:sz w:val="28"/>
          <w:szCs w:val="28"/>
        </w:rPr>
        <w:t xml:space="preserve">, </w:t>
      </w:r>
      <w:hyperlink w:anchor="P167" w:history="1">
        <w:r w:rsidR="0055664B" w:rsidRPr="00D40B48">
          <w:rPr>
            <w:sz w:val="28"/>
            <w:szCs w:val="28"/>
          </w:rPr>
          <w:t>4.2.3</w:t>
        </w:r>
      </w:hyperlink>
      <w:r w:rsidR="0055664B" w:rsidRPr="00D40B48">
        <w:rPr>
          <w:sz w:val="28"/>
          <w:szCs w:val="28"/>
        </w:rPr>
        <w:t xml:space="preserve">, </w:t>
      </w:r>
      <w:hyperlink w:anchor="P197" w:history="1">
        <w:r w:rsidR="0055664B" w:rsidRPr="00D40B48">
          <w:rPr>
            <w:sz w:val="28"/>
            <w:szCs w:val="28"/>
          </w:rPr>
          <w:t>4.3.5</w:t>
        </w:r>
      </w:hyperlink>
      <w:r w:rsidR="0055664B" w:rsidRPr="00D40B48">
        <w:rPr>
          <w:sz w:val="28"/>
          <w:szCs w:val="28"/>
        </w:rPr>
        <w:t xml:space="preserve">, </w:t>
      </w:r>
      <w:hyperlink w:anchor="P211" w:history="1">
        <w:r w:rsidR="0055664B" w:rsidRPr="00D40B48">
          <w:rPr>
            <w:sz w:val="28"/>
            <w:szCs w:val="28"/>
          </w:rPr>
          <w:t>4.4.4</w:t>
        </w:r>
      </w:hyperlink>
      <w:r w:rsidR="0055664B" w:rsidRPr="00D40B48">
        <w:rPr>
          <w:sz w:val="28"/>
          <w:szCs w:val="28"/>
        </w:rPr>
        <w:t xml:space="preserve">, </w:t>
      </w:r>
      <w:hyperlink w:anchor="P221" w:history="1">
        <w:r w:rsidR="0055664B" w:rsidRPr="00D40B48">
          <w:rPr>
            <w:sz w:val="28"/>
            <w:szCs w:val="28"/>
          </w:rPr>
          <w:t>5.2</w:t>
        </w:r>
      </w:hyperlink>
      <w:r w:rsidR="0055664B" w:rsidRPr="00D40B48">
        <w:rPr>
          <w:sz w:val="28"/>
          <w:szCs w:val="28"/>
        </w:rPr>
        <w:t xml:space="preserve">, </w:t>
      </w:r>
      <w:hyperlink w:anchor="P230" w:history="1">
        <w:r w:rsidR="0055664B" w:rsidRPr="00D40B48">
          <w:rPr>
            <w:sz w:val="28"/>
            <w:szCs w:val="28"/>
          </w:rPr>
          <w:t>6.1</w:t>
        </w:r>
      </w:hyperlink>
      <w:r w:rsidR="0055664B" w:rsidRPr="00D40B48">
        <w:rPr>
          <w:sz w:val="28"/>
          <w:szCs w:val="28"/>
        </w:rPr>
        <w:t xml:space="preserve"> Соглашения, а также иные конкретные положения (при наличии).</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1.6.1. ___________________________________________________;</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1.6.2. ___________________________________________________.</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1.7. раздел </w:t>
      </w:r>
      <w:r w:rsidR="007045E0" w:rsidRPr="00D40B48">
        <w:rPr>
          <w:sz w:val="28"/>
          <w:szCs w:val="28"/>
        </w:rPr>
        <w:t>8</w:t>
      </w:r>
      <w:r w:rsidRPr="00D40B48">
        <w:rPr>
          <w:sz w:val="28"/>
          <w:szCs w:val="28"/>
        </w:rPr>
        <w:t xml:space="preserve"> </w:t>
      </w:r>
      <w:r w:rsidR="00FB5F7F" w:rsidRPr="00D40B48">
        <w:rPr>
          <w:sz w:val="28"/>
          <w:szCs w:val="28"/>
        </w:rPr>
        <w:t>«</w:t>
      </w:r>
      <w:r w:rsidRPr="00D40B48">
        <w:rPr>
          <w:sz w:val="28"/>
          <w:szCs w:val="28"/>
        </w:rPr>
        <w:t>Платежные реквизиты Сторон</w:t>
      </w:r>
      <w:r w:rsidR="00FB5F7F" w:rsidRPr="00D40B48">
        <w:rPr>
          <w:sz w:val="28"/>
          <w:szCs w:val="28"/>
        </w:rPr>
        <w:t>»</w:t>
      </w:r>
      <w:r w:rsidRPr="00D40B48">
        <w:rPr>
          <w:sz w:val="28"/>
          <w:szCs w:val="28"/>
        </w:rPr>
        <w:t xml:space="preserve"> изложить в следующей редакции:</w:t>
      </w:r>
    </w:p>
    <w:p w:rsidR="0055664B" w:rsidRPr="00D40B48" w:rsidRDefault="0055664B" w:rsidP="00D50986">
      <w:pPr>
        <w:widowControl w:val="0"/>
        <w:autoSpaceDE w:val="0"/>
        <w:autoSpaceDN w:val="0"/>
        <w:spacing w:line="312" w:lineRule="auto"/>
        <w:jc w:val="both"/>
        <w:rPr>
          <w:sz w:val="28"/>
          <w:szCs w:val="28"/>
        </w:rPr>
      </w:pPr>
    </w:p>
    <w:p w:rsidR="0055664B" w:rsidRPr="00D40B48" w:rsidRDefault="00FB5F7F" w:rsidP="00D50986">
      <w:pPr>
        <w:widowControl w:val="0"/>
        <w:autoSpaceDE w:val="0"/>
        <w:autoSpaceDN w:val="0"/>
        <w:spacing w:line="312" w:lineRule="auto"/>
        <w:jc w:val="center"/>
        <w:rPr>
          <w:sz w:val="28"/>
          <w:szCs w:val="28"/>
        </w:rPr>
      </w:pPr>
      <w:r w:rsidRPr="00D40B48">
        <w:rPr>
          <w:sz w:val="28"/>
          <w:szCs w:val="28"/>
        </w:rPr>
        <w:t>«</w:t>
      </w:r>
      <w:r w:rsidR="00442716" w:rsidRPr="00D40B48">
        <w:rPr>
          <w:sz w:val="28"/>
          <w:szCs w:val="28"/>
        </w:rPr>
        <w:t>8</w:t>
      </w:r>
      <w:r w:rsidR="0055664B" w:rsidRPr="00D40B48">
        <w:rPr>
          <w:sz w:val="28"/>
          <w:szCs w:val="28"/>
        </w:rPr>
        <w:t>. Платежные реквизиты Сторон</w:t>
      </w:r>
    </w:p>
    <w:p w:rsidR="00D50986" w:rsidRPr="00D40B48" w:rsidRDefault="00D50986" w:rsidP="00D50986">
      <w:pPr>
        <w:widowControl w:val="0"/>
        <w:autoSpaceDE w:val="0"/>
        <w:autoSpaceDN w:val="0"/>
        <w:spacing w:line="312" w:lineRule="auto"/>
        <w:jc w:val="center"/>
        <w:rPr>
          <w:sz w:val="28"/>
          <w:szCs w:val="28"/>
        </w:rPr>
      </w:pPr>
    </w:p>
    <w:p w:rsidR="0055664B" w:rsidRPr="00D40B48" w:rsidRDefault="0055664B" w:rsidP="00D50986">
      <w:pPr>
        <w:widowControl w:val="0"/>
        <w:autoSpaceDE w:val="0"/>
        <w:autoSpaceDN w:val="0"/>
        <w:spacing w:line="312" w:lineRule="auto"/>
        <w:jc w:val="both"/>
        <w:rPr>
          <w:sz w:val="22"/>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4"/>
        <w:gridCol w:w="4514"/>
      </w:tblGrid>
      <w:tr w:rsidR="0055664B" w:rsidRPr="00D40B48" w:rsidTr="00F52AF4">
        <w:tc>
          <w:tcPr>
            <w:tcW w:w="4514" w:type="dxa"/>
          </w:tcPr>
          <w:p w:rsidR="0055664B" w:rsidRPr="00D40B48" w:rsidRDefault="0055664B" w:rsidP="000C3793">
            <w:pPr>
              <w:widowControl w:val="0"/>
              <w:autoSpaceDE w:val="0"/>
              <w:autoSpaceDN w:val="0"/>
              <w:spacing w:line="240" w:lineRule="atLeast"/>
              <w:jc w:val="center"/>
              <w:rPr>
                <w:sz w:val="28"/>
                <w:szCs w:val="28"/>
              </w:rPr>
            </w:pPr>
            <w:r w:rsidRPr="00D40B48">
              <w:rPr>
                <w:sz w:val="28"/>
                <w:szCs w:val="28"/>
              </w:rPr>
              <w:t xml:space="preserve">Сокращенное наименование </w:t>
            </w:r>
          </w:p>
          <w:p w:rsidR="00F95AC5" w:rsidRPr="00D40B48" w:rsidRDefault="00E030FB" w:rsidP="000C3793">
            <w:pPr>
              <w:widowControl w:val="0"/>
              <w:autoSpaceDE w:val="0"/>
              <w:autoSpaceDN w:val="0"/>
              <w:spacing w:line="240" w:lineRule="atLeast"/>
              <w:jc w:val="center"/>
              <w:rPr>
                <w:sz w:val="28"/>
                <w:szCs w:val="28"/>
              </w:rPr>
            </w:pPr>
            <w:r w:rsidRPr="00D40B48">
              <w:rPr>
                <w:sz w:val="28"/>
                <w:szCs w:val="28"/>
              </w:rPr>
              <w:t>Учредителя</w:t>
            </w:r>
          </w:p>
        </w:tc>
        <w:tc>
          <w:tcPr>
            <w:tcW w:w="4514" w:type="dxa"/>
          </w:tcPr>
          <w:p w:rsidR="0055664B" w:rsidRPr="00D40B48" w:rsidRDefault="0055664B" w:rsidP="00D50986">
            <w:pPr>
              <w:widowControl w:val="0"/>
              <w:autoSpaceDE w:val="0"/>
              <w:autoSpaceDN w:val="0"/>
              <w:spacing w:line="312" w:lineRule="auto"/>
              <w:jc w:val="center"/>
              <w:rPr>
                <w:sz w:val="28"/>
                <w:szCs w:val="28"/>
              </w:rPr>
            </w:pPr>
            <w:r w:rsidRPr="00D40B48">
              <w:rPr>
                <w:sz w:val="28"/>
                <w:szCs w:val="28"/>
              </w:rPr>
              <w:t>Сокращенное наименование Учреждения</w:t>
            </w:r>
          </w:p>
        </w:tc>
      </w:tr>
      <w:tr w:rsidR="0055664B" w:rsidRPr="00D40B48" w:rsidTr="00F52AF4">
        <w:tc>
          <w:tcPr>
            <w:tcW w:w="4514" w:type="dxa"/>
          </w:tcPr>
          <w:p w:rsidR="00F95AC5" w:rsidRPr="00D40B48" w:rsidRDefault="0055664B" w:rsidP="000C3793">
            <w:pPr>
              <w:widowControl w:val="0"/>
              <w:autoSpaceDE w:val="0"/>
              <w:autoSpaceDN w:val="0"/>
              <w:spacing w:line="240" w:lineRule="atLeast"/>
              <w:rPr>
                <w:sz w:val="20"/>
                <w:szCs w:val="20"/>
              </w:rPr>
            </w:pPr>
            <w:r w:rsidRPr="00D40B48">
              <w:rPr>
                <w:sz w:val="28"/>
                <w:szCs w:val="28"/>
              </w:rPr>
              <w:t xml:space="preserve">Наименование </w:t>
            </w:r>
            <w:r w:rsidR="00E030FB" w:rsidRPr="00D40B48">
              <w:rPr>
                <w:sz w:val="28"/>
                <w:szCs w:val="28"/>
              </w:rPr>
              <w:t>Учредителя</w:t>
            </w:r>
          </w:p>
          <w:p w:rsidR="0055664B" w:rsidRPr="00D40B48" w:rsidRDefault="0055664B" w:rsidP="00D50986">
            <w:pPr>
              <w:widowControl w:val="0"/>
              <w:autoSpaceDE w:val="0"/>
              <w:autoSpaceDN w:val="0"/>
              <w:spacing w:line="312" w:lineRule="auto"/>
              <w:rPr>
                <w:sz w:val="28"/>
                <w:szCs w:val="28"/>
              </w:rPr>
            </w:pPr>
            <w:r w:rsidRPr="00D40B48">
              <w:rPr>
                <w:sz w:val="28"/>
                <w:szCs w:val="28"/>
              </w:rPr>
              <w:t xml:space="preserve">ОГРН, </w:t>
            </w:r>
            <w:hyperlink r:id="rId45" w:history="1">
              <w:r w:rsidRPr="00D40B48">
                <w:rPr>
                  <w:sz w:val="28"/>
                  <w:szCs w:val="28"/>
                </w:rPr>
                <w:t>ОКТМО</w:t>
              </w:r>
            </w:hyperlink>
          </w:p>
        </w:tc>
        <w:tc>
          <w:tcPr>
            <w:tcW w:w="4514" w:type="dxa"/>
          </w:tcPr>
          <w:p w:rsidR="0055664B" w:rsidRPr="00D40B48" w:rsidRDefault="0055664B" w:rsidP="00D50986">
            <w:pPr>
              <w:widowControl w:val="0"/>
              <w:autoSpaceDE w:val="0"/>
              <w:autoSpaceDN w:val="0"/>
              <w:spacing w:line="312" w:lineRule="auto"/>
              <w:rPr>
                <w:sz w:val="28"/>
                <w:szCs w:val="28"/>
              </w:rPr>
            </w:pPr>
            <w:r w:rsidRPr="00D40B48">
              <w:rPr>
                <w:sz w:val="28"/>
                <w:szCs w:val="28"/>
              </w:rPr>
              <w:t>Наименование Учреждения</w:t>
            </w:r>
          </w:p>
          <w:p w:rsidR="0055664B" w:rsidRPr="00D40B48" w:rsidRDefault="0055664B" w:rsidP="00D50986">
            <w:pPr>
              <w:widowControl w:val="0"/>
              <w:autoSpaceDE w:val="0"/>
              <w:autoSpaceDN w:val="0"/>
              <w:spacing w:line="312" w:lineRule="auto"/>
              <w:rPr>
                <w:sz w:val="28"/>
                <w:szCs w:val="28"/>
              </w:rPr>
            </w:pPr>
            <w:r w:rsidRPr="00D40B48">
              <w:rPr>
                <w:sz w:val="28"/>
                <w:szCs w:val="28"/>
              </w:rPr>
              <w:t xml:space="preserve">ОГРН, </w:t>
            </w:r>
            <w:hyperlink r:id="rId46" w:history="1">
              <w:r w:rsidRPr="00D40B48">
                <w:rPr>
                  <w:sz w:val="28"/>
                  <w:szCs w:val="28"/>
                </w:rPr>
                <w:t>ОКТМО</w:t>
              </w:r>
            </w:hyperlink>
          </w:p>
        </w:tc>
      </w:tr>
      <w:tr w:rsidR="0055664B" w:rsidRPr="00D40B48" w:rsidTr="00F52AF4">
        <w:tc>
          <w:tcPr>
            <w:tcW w:w="4514" w:type="dxa"/>
          </w:tcPr>
          <w:p w:rsidR="0055664B" w:rsidRPr="00D40B48" w:rsidRDefault="0055664B" w:rsidP="00D50986">
            <w:pPr>
              <w:widowControl w:val="0"/>
              <w:autoSpaceDE w:val="0"/>
              <w:autoSpaceDN w:val="0"/>
              <w:spacing w:line="312" w:lineRule="auto"/>
              <w:rPr>
                <w:sz w:val="28"/>
                <w:szCs w:val="28"/>
              </w:rPr>
            </w:pPr>
            <w:r w:rsidRPr="00D40B48">
              <w:rPr>
                <w:sz w:val="28"/>
                <w:szCs w:val="28"/>
              </w:rPr>
              <w:t>Место нахождения:</w:t>
            </w:r>
          </w:p>
        </w:tc>
        <w:tc>
          <w:tcPr>
            <w:tcW w:w="4514" w:type="dxa"/>
          </w:tcPr>
          <w:p w:rsidR="0055664B" w:rsidRPr="00D40B48" w:rsidRDefault="0055664B" w:rsidP="00D50986">
            <w:pPr>
              <w:widowControl w:val="0"/>
              <w:autoSpaceDE w:val="0"/>
              <w:autoSpaceDN w:val="0"/>
              <w:spacing w:line="312" w:lineRule="auto"/>
              <w:rPr>
                <w:sz w:val="28"/>
                <w:szCs w:val="28"/>
              </w:rPr>
            </w:pPr>
            <w:r w:rsidRPr="00D40B48">
              <w:rPr>
                <w:sz w:val="28"/>
                <w:szCs w:val="28"/>
              </w:rPr>
              <w:t>Место нахождения:</w:t>
            </w:r>
          </w:p>
        </w:tc>
      </w:tr>
      <w:tr w:rsidR="0055664B" w:rsidRPr="00D40B48" w:rsidTr="00F52AF4">
        <w:tc>
          <w:tcPr>
            <w:tcW w:w="4514" w:type="dxa"/>
          </w:tcPr>
          <w:p w:rsidR="0055664B" w:rsidRPr="00D40B48" w:rsidRDefault="0055664B" w:rsidP="00D50986">
            <w:pPr>
              <w:widowControl w:val="0"/>
              <w:autoSpaceDE w:val="0"/>
              <w:autoSpaceDN w:val="0"/>
              <w:spacing w:line="312" w:lineRule="auto"/>
              <w:rPr>
                <w:sz w:val="28"/>
                <w:szCs w:val="28"/>
              </w:rPr>
            </w:pPr>
            <w:r w:rsidRPr="00D40B48">
              <w:rPr>
                <w:sz w:val="28"/>
                <w:szCs w:val="28"/>
              </w:rPr>
              <w:t>ИНН/КПП</w:t>
            </w:r>
          </w:p>
        </w:tc>
        <w:tc>
          <w:tcPr>
            <w:tcW w:w="4514" w:type="dxa"/>
          </w:tcPr>
          <w:p w:rsidR="0055664B" w:rsidRPr="00D40B48" w:rsidRDefault="0055664B" w:rsidP="00D50986">
            <w:pPr>
              <w:widowControl w:val="0"/>
              <w:autoSpaceDE w:val="0"/>
              <w:autoSpaceDN w:val="0"/>
              <w:spacing w:line="312" w:lineRule="auto"/>
              <w:rPr>
                <w:sz w:val="28"/>
                <w:szCs w:val="28"/>
              </w:rPr>
            </w:pPr>
            <w:r w:rsidRPr="00D40B48">
              <w:rPr>
                <w:sz w:val="28"/>
                <w:szCs w:val="28"/>
              </w:rPr>
              <w:t>ИНН/КПП</w:t>
            </w:r>
          </w:p>
        </w:tc>
      </w:tr>
      <w:tr w:rsidR="0055664B" w:rsidRPr="00D40B48" w:rsidTr="00F52AF4">
        <w:tc>
          <w:tcPr>
            <w:tcW w:w="4514" w:type="dxa"/>
          </w:tcPr>
          <w:p w:rsidR="0055664B" w:rsidRPr="00D40B48" w:rsidRDefault="0055664B" w:rsidP="00D50986">
            <w:pPr>
              <w:widowControl w:val="0"/>
              <w:autoSpaceDE w:val="0"/>
              <w:autoSpaceDN w:val="0"/>
              <w:spacing w:line="312" w:lineRule="auto"/>
              <w:rPr>
                <w:sz w:val="28"/>
                <w:szCs w:val="28"/>
              </w:rPr>
            </w:pPr>
            <w:r w:rsidRPr="00D40B48">
              <w:rPr>
                <w:sz w:val="28"/>
                <w:szCs w:val="28"/>
              </w:rPr>
              <w:t>Платежные реквизиты:</w:t>
            </w:r>
          </w:p>
        </w:tc>
        <w:tc>
          <w:tcPr>
            <w:tcW w:w="4514" w:type="dxa"/>
          </w:tcPr>
          <w:p w:rsidR="0055664B" w:rsidRPr="00D40B48" w:rsidRDefault="0055664B" w:rsidP="00D50986">
            <w:pPr>
              <w:widowControl w:val="0"/>
              <w:autoSpaceDE w:val="0"/>
              <w:autoSpaceDN w:val="0"/>
              <w:spacing w:line="312" w:lineRule="auto"/>
              <w:rPr>
                <w:sz w:val="28"/>
                <w:szCs w:val="28"/>
              </w:rPr>
            </w:pPr>
            <w:r w:rsidRPr="00D40B48">
              <w:rPr>
                <w:sz w:val="28"/>
                <w:szCs w:val="28"/>
              </w:rPr>
              <w:t>Платежные реквизиты:</w:t>
            </w:r>
          </w:p>
        </w:tc>
      </w:tr>
      <w:tr w:rsidR="0055664B" w:rsidRPr="00D40B48" w:rsidTr="00F52AF4">
        <w:tc>
          <w:tcPr>
            <w:tcW w:w="4514" w:type="dxa"/>
          </w:tcPr>
          <w:p w:rsidR="0055664B" w:rsidRPr="00D40B48" w:rsidRDefault="0055664B" w:rsidP="00D50986">
            <w:pPr>
              <w:widowControl w:val="0"/>
              <w:autoSpaceDE w:val="0"/>
              <w:autoSpaceDN w:val="0"/>
              <w:spacing w:line="312" w:lineRule="auto"/>
              <w:rPr>
                <w:sz w:val="28"/>
                <w:szCs w:val="28"/>
              </w:rPr>
            </w:pPr>
            <w:r w:rsidRPr="00D40B48">
              <w:rPr>
                <w:sz w:val="28"/>
                <w:szCs w:val="28"/>
              </w:rPr>
              <w:t>Наименование учреждения Банка России,</w:t>
            </w:r>
          </w:p>
          <w:p w:rsidR="0055664B" w:rsidRPr="00D40B48" w:rsidRDefault="0055664B" w:rsidP="00D50986">
            <w:pPr>
              <w:widowControl w:val="0"/>
              <w:autoSpaceDE w:val="0"/>
              <w:autoSpaceDN w:val="0"/>
              <w:spacing w:line="312" w:lineRule="auto"/>
              <w:rPr>
                <w:sz w:val="28"/>
                <w:szCs w:val="28"/>
              </w:rPr>
            </w:pPr>
            <w:r w:rsidRPr="00D40B48">
              <w:rPr>
                <w:sz w:val="28"/>
                <w:szCs w:val="28"/>
              </w:rPr>
              <w:t>БИК</w:t>
            </w:r>
          </w:p>
          <w:p w:rsidR="0055664B" w:rsidRPr="00D40B48" w:rsidRDefault="0055664B" w:rsidP="00D50986">
            <w:pPr>
              <w:widowControl w:val="0"/>
              <w:autoSpaceDE w:val="0"/>
              <w:autoSpaceDN w:val="0"/>
              <w:spacing w:line="312" w:lineRule="auto"/>
              <w:rPr>
                <w:sz w:val="28"/>
                <w:szCs w:val="28"/>
              </w:rPr>
            </w:pPr>
            <w:r w:rsidRPr="00D40B48">
              <w:rPr>
                <w:sz w:val="28"/>
                <w:szCs w:val="28"/>
              </w:rPr>
              <w:t>Расчетный счет</w:t>
            </w:r>
          </w:p>
          <w:p w:rsidR="0055664B" w:rsidRPr="00D40B48" w:rsidRDefault="0055664B" w:rsidP="00D50986">
            <w:pPr>
              <w:widowControl w:val="0"/>
              <w:autoSpaceDE w:val="0"/>
              <w:autoSpaceDN w:val="0"/>
              <w:spacing w:line="312" w:lineRule="auto"/>
              <w:rPr>
                <w:sz w:val="28"/>
                <w:szCs w:val="28"/>
              </w:rPr>
            </w:pPr>
            <w:r w:rsidRPr="00D40B48">
              <w:rPr>
                <w:sz w:val="28"/>
                <w:szCs w:val="28"/>
              </w:rPr>
              <w:t>Наименование территориального органа Федерального казначейства, в котором открыт лицевой счет</w:t>
            </w:r>
          </w:p>
          <w:p w:rsidR="0055664B" w:rsidRPr="00D40B48" w:rsidRDefault="0055664B" w:rsidP="00D50986">
            <w:pPr>
              <w:widowControl w:val="0"/>
              <w:autoSpaceDE w:val="0"/>
              <w:autoSpaceDN w:val="0"/>
              <w:spacing w:line="312" w:lineRule="auto"/>
              <w:rPr>
                <w:sz w:val="28"/>
                <w:szCs w:val="28"/>
              </w:rPr>
            </w:pPr>
            <w:r w:rsidRPr="00D40B48">
              <w:rPr>
                <w:sz w:val="28"/>
                <w:szCs w:val="28"/>
              </w:rPr>
              <w:t>Лицевой счет</w:t>
            </w:r>
          </w:p>
        </w:tc>
        <w:tc>
          <w:tcPr>
            <w:tcW w:w="4514" w:type="dxa"/>
          </w:tcPr>
          <w:p w:rsidR="0055664B" w:rsidRPr="00D40B48" w:rsidRDefault="0055664B" w:rsidP="00D50986">
            <w:pPr>
              <w:widowControl w:val="0"/>
              <w:autoSpaceDE w:val="0"/>
              <w:autoSpaceDN w:val="0"/>
              <w:spacing w:line="312" w:lineRule="auto"/>
              <w:rPr>
                <w:sz w:val="28"/>
                <w:szCs w:val="28"/>
              </w:rPr>
            </w:pPr>
            <w:r w:rsidRPr="00D40B48">
              <w:rPr>
                <w:sz w:val="28"/>
                <w:szCs w:val="28"/>
              </w:rPr>
              <w:t>Наименование учреждения Банка России</w:t>
            </w:r>
          </w:p>
          <w:p w:rsidR="0055664B" w:rsidRPr="00D40B48" w:rsidRDefault="0055664B" w:rsidP="00D50986">
            <w:pPr>
              <w:widowControl w:val="0"/>
              <w:autoSpaceDE w:val="0"/>
              <w:autoSpaceDN w:val="0"/>
              <w:spacing w:line="312" w:lineRule="auto"/>
              <w:rPr>
                <w:sz w:val="28"/>
                <w:szCs w:val="28"/>
              </w:rPr>
            </w:pPr>
            <w:r w:rsidRPr="00D40B48">
              <w:rPr>
                <w:sz w:val="28"/>
                <w:szCs w:val="28"/>
              </w:rPr>
              <w:t>(наименование кредитной организации),</w:t>
            </w:r>
          </w:p>
          <w:p w:rsidR="0055664B" w:rsidRPr="00D40B48" w:rsidRDefault="0055664B" w:rsidP="00D50986">
            <w:pPr>
              <w:widowControl w:val="0"/>
              <w:autoSpaceDE w:val="0"/>
              <w:autoSpaceDN w:val="0"/>
              <w:spacing w:line="312" w:lineRule="auto"/>
              <w:rPr>
                <w:sz w:val="28"/>
                <w:szCs w:val="28"/>
              </w:rPr>
            </w:pPr>
            <w:r w:rsidRPr="00D40B48">
              <w:rPr>
                <w:sz w:val="28"/>
                <w:szCs w:val="28"/>
              </w:rPr>
              <w:t>БИК, корреспондентский счет</w:t>
            </w:r>
          </w:p>
          <w:p w:rsidR="0055664B" w:rsidRPr="00D40B48" w:rsidRDefault="0055664B" w:rsidP="00D50986">
            <w:pPr>
              <w:widowControl w:val="0"/>
              <w:autoSpaceDE w:val="0"/>
              <w:autoSpaceDN w:val="0"/>
              <w:spacing w:line="312" w:lineRule="auto"/>
              <w:rPr>
                <w:sz w:val="28"/>
                <w:szCs w:val="28"/>
              </w:rPr>
            </w:pPr>
            <w:r w:rsidRPr="00D40B48">
              <w:rPr>
                <w:sz w:val="28"/>
                <w:szCs w:val="28"/>
              </w:rPr>
              <w:t>Расчетный счет</w:t>
            </w:r>
          </w:p>
          <w:p w:rsidR="00575B1E" w:rsidRPr="00D40B48" w:rsidRDefault="0055664B" w:rsidP="00D50986">
            <w:pPr>
              <w:widowControl w:val="0"/>
              <w:autoSpaceDE w:val="0"/>
              <w:autoSpaceDN w:val="0"/>
              <w:spacing w:line="312" w:lineRule="auto"/>
              <w:rPr>
                <w:sz w:val="28"/>
                <w:szCs w:val="28"/>
              </w:rPr>
            </w:pPr>
            <w:r w:rsidRPr="00D40B48">
              <w:rPr>
                <w:sz w:val="28"/>
                <w:szCs w:val="28"/>
              </w:rPr>
              <w:t>Наиме</w:t>
            </w:r>
            <w:r w:rsidR="00A173A2" w:rsidRPr="00D40B48">
              <w:rPr>
                <w:sz w:val="28"/>
                <w:szCs w:val="28"/>
              </w:rPr>
              <w:t xml:space="preserve">нование территориального органа </w:t>
            </w:r>
          </w:p>
          <w:p w:rsidR="0055664B" w:rsidRPr="00D40B48" w:rsidRDefault="0055664B" w:rsidP="00D50986">
            <w:pPr>
              <w:widowControl w:val="0"/>
              <w:autoSpaceDE w:val="0"/>
              <w:autoSpaceDN w:val="0"/>
              <w:spacing w:line="312" w:lineRule="auto"/>
              <w:rPr>
                <w:sz w:val="28"/>
                <w:szCs w:val="28"/>
              </w:rPr>
            </w:pPr>
            <w:r w:rsidRPr="00D40B48">
              <w:rPr>
                <w:sz w:val="28"/>
                <w:szCs w:val="28"/>
              </w:rPr>
              <w:t xml:space="preserve">Федерального </w:t>
            </w:r>
            <w:proofErr w:type="gramStart"/>
            <w:r w:rsidRPr="00D40B48">
              <w:rPr>
                <w:sz w:val="28"/>
                <w:szCs w:val="28"/>
              </w:rPr>
              <w:t xml:space="preserve">казначейства, </w:t>
            </w:r>
            <w:r w:rsidR="000A6F5C" w:rsidRPr="00D40B48">
              <w:rPr>
                <w:sz w:val="28"/>
                <w:szCs w:val="28"/>
              </w:rPr>
              <w:t xml:space="preserve">  </w:t>
            </w:r>
            <w:proofErr w:type="gramEnd"/>
            <w:r w:rsidR="000A6F5C" w:rsidRPr="00D40B48">
              <w:rPr>
                <w:sz w:val="28"/>
                <w:szCs w:val="28"/>
              </w:rPr>
              <w:t xml:space="preserve">           </w:t>
            </w:r>
            <w:r w:rsidRPr="00D40B48">
              <w:rPr>
                <w:sz w:val="28"/>
                <w:szCs w:val="28"/>
              </w:rPr>
              <w:t>в котором открыт лицевой счет</w:t>
            </w:r>
          </w:p>
          <w:p w:rsidR="0055664B" w:rsidRPr="00D40B48" w:rsidRDefault="0055664B" w:rsidP="00D50986">
            <w:pPr>
              <w:widowControl w:val="0"/>
              <w:autoSpaceDE w:val="0"/>
              <w:autoSpaceDN w:val="0"/>
              <w:spacing w:line="312" w:lineRule="auto"/>
              <w:rPr>
                <w:sz w:val="28"/>
                <w:szCs w:val="28"/>
              </w:rPr>
            </w:pPr>
            <w:r w:rsidRPr="00D40B48">
              <w:rPr>
                <w:sz w:val="28"/>
                <w:szCs w:val="28"/>
              </w:rPr>
              <w:t>Лицевой счет</w:t>
            </w:r>
          </w:p>
        </w:tc>
      </w:tr>
    </w:tbl>
    <w:p w:rsidR="0055664B" w:rsidRPr="00D40B48" w:rsidRDefault="00E030FB" w:rsidP="00F52AF4">
      <w:pPr>
        <w:widowControl w:val="0"/>
        <w:autoSpaceDE w:val="0"/>
        <w:autoSpaceDN w:val="0"/>
        <w:rPr>
          <w:sz w:val="22"/>
          <w:szCs w:val="20"/>
        </w:rPr>
      </w:pPr>
      <w:r w:rsidRPr="00D40B48">
        <w:rPr>
          <w:sz w:val="28"/>
          <w:szCs w:val="28"/>
        </w:rPr>
        <w:t xml:space="preserve">                                                                                                                                  </w:t>
      </w:r>
      <w:r w:rsidR="00F52AF4" w:rsidRPr="00D40B48">
        <w:rPr>
          <w:sz w:val="28"/>
          <w:szCs w:val="28"/>
        </w:rPr>
        <w:t>»</w:t>
      </w:r>
      <w:r w:rsidR="00F52AF4" w:rsidRPr="00D40B48">
        <w:rPr>
          <w:sz w:val="22"/>
          <w:szCs w:val="20"/>
        </w:rPr>
        <w:t>;</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1.8. приложение </w:t>
      </w:r>
      <w:r w:rsidR="0083376A" w:rsidRPr="00D40B48">
        <w:rPr>
          <w:sz w:val="28"/>
          <w:szCs w:val="28"/>
        </w:rPr>
        <w:t>№</w:t>
      </w:r>
      <w:r w:rsidRPr="00D40B48">
        <w:rPr>
          <w:sz w:val="28"/>
          <w:szCs w:val="28"/>
        </w:rPr>
        <w:t xml:space="preserve"> ___ к Соглашению изложить в редакции согласно приложению </w:t>
      </w:r>
      <w:r w:rsidR="0083376A" w:rsidRPr="00D40B48">
        <w:rPr>
          <w:sz w:val="28"/>
          <w:szCs w:val="28"/>
        </w:rPr>
        <w:t>№</w:t>
      </w:r>
      <w:r w:rsidRPr="00D40B48">
        <w:rPr>
          <w:sz w:val="28"/>
          <w:szCs w:val="28"/>
        </w:rPr>
        <w:t xml:space="preserve"> ___ к настоящему Дополнительному соглашению, которое является его неотъемлемой частью;</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1.9. дополнить приложением </w:t>
      </w:r>
      <w:r w:rsidR="0083376A" w:rsidRPr="00D40B48">
        <w:rPr>
          <w:sz w:val="28"/>
          <w:szCs w:val="28"/>
        </w:rPr>
        <w:t>№</w:t>
      </w:r>
      <w:r w:rsidRPr="00D40B48">
        <w:rPr>
          <w:sz w:val="28"/>
          <w:szCs w:val="28"/>
        </w:rPr>
        <w:t xml:space="preserve"> ___ согласно приложению </w:t>
      </w:r>
      <w:r w:rsidR="0083376A" w:rsidRPr="00D40B48">
        <w:rPr>
          <w:sz w:val="28"/>
          <w:szCs w:val="28"/>
        </w:rPr>
        <w:t>№</w:t>
      </w:r>
      <w:r w:rsidRPr="00D40B48">
        <w:rPr>
          <w:sz w:val="28"/>
          <w:szCs w:val="28"/>
        </w:rPr>
        <w:t xml:space="preserve"> ___ </w:t>
      </w:r>
      <w:r w:rsidR="000A6F5C" w:rsidRPr="00D40B48">
        <w:rPr>
          <w:sz w:val="28"/>
          <w:szCs w:val="28"/>
        </w:rPr>
        <w:t xml:space="preserve">             </w:t>
      </w:r>
      <w:r w:rsidRPr="00D40B48">
        <w:rPr>
          <w:sz w:val="28"/>
          <w:szCs w:val="28"/>
        </w:rPr>
        <w:t>к настоящему Дополнительному соглашению, которое является его неотъемлемой частью;</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1.10. внести изменения в приложение </w:t>
      </w:r>
      <w:r w:rsidR="0083376A" w:rsidRPr="00D40B48">
        <w:rPr>
          <w:sz w:val="28"/>
          <w:szCs w:val="28"/>
        </w:rPr>
        <w:t>№</w:t>
      </w:r>
      <w:r w:rsidRPr="00D40B48">
        <w:rPr>
          <w:sz w:val="28"/>
          <w:szCs w:val="28"/>
        </w:rPr>
        <w:t xml:space="preserve"> ___ согласно приложению </w:t>
      </w:r>
      <w:r w:rsidR="000C3793" w:rsidRPr="00D40B48">
        <w:rPr>
          <w:sz w:val="28"/>
          <w:szCs w:val="28"/>
        </w:rPr>
        <w:t xml:space="preserve">      </w:t>
      </w:r>
      <w:r w:rsidR="0083376A" w:rsidRPr="00D40B48">
        <w:rPr>
          <w:sz w:val="28"/>
          <w:szCs w:val="28"/>
        </w:rPr>
        <w:t>№</w:t>
      </w:r>
      <w:r w:rsidRPr="00D40B48">
        <w:rPr>
          <w:sz w:val="28"/>
          <w:szCs w:val="28"/>
        </w:rPr>
        <w:t xml:space="preserve"> ___ к настоящему Дополнительному соглашению, которое является его неотъемлемой частью.</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2. Настоящее Дополнительное соглашение является неотъемлемой частью Соглашения.</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 xml:space="preserve">3. Настоящее Дополнительное соглашение вступает в силу с даты его подписания лицами, имеющими право действовать от имени каждой </w:t>
      </w:r>
      <w:r w:rsidR="000A6F5C" w:rsidRPr="00D40B48">
        <w:rPr>
          <w:sz w:val="28"/>
          <w:szCs w:val="28"/>
        </w:rPr>
        <w:t xml:space="preserve">                   </w:t>
      </w:r>
      <w:r w:rsidRPr="00D40B48">
        <w:rPr>
          <w:sz w:val="28"/>
          <w:szCs w:val="28"/>
        </w:rPr>
        <w:t>из Сторон, и действует до полного исполнения Сторонами своих обязательств по настоящему Соглашению.</w:t>
      </w:r>
    </w:p>
    <w:p w:rsidR="0055664B" w:rsidRPr="00D40B48" w:rsidRDefault="0055664B" w:rsidP="00D50986">
      <w:pPr>
        <w:widowControl w:val="0"/>
        <w:autoSpaceDE w:val="0"/>
        <w:autoSpaceDN w:val="0"/>
        <w:spacing w:line="312" w:lineRule="auto"/>
        <w:ind w:firstLine="851"/>
        <w:jc w:val="both"/>
        <w:rPr>
          <w:sz w:val="28"/>
          <w:szCs w:val="28"/>
        </w:rPr>
      </w:pPr>
      <w:r w:rsidRPr="00D40B48">
        <w:rPr>
          <w:sz w:val="28"/>
          <w:szCs w:val="28"/>
        </w:rPr>
        <w:t>4. Условия Соглашения, не затронутые настоящим Дополнительным соглашением, остаются неизменными.</w:t>
      </w:r>
    </w:p>
    <w:p w:rsidR="0055664B" w:rsidRPr="00D40B48" w:rsidRDefault="0055664B" w:rsidP="00D50986">
      <w:pPr>
        <w:widowControl w:val="0"/>
        <w:autoSpaceDE w:val="0"/>
        <w:autoSpaceDN w:val="0"/>
        <w:spacing w:line="312" w:lineRule="auto"/>
        <w:ind w:firstLine="851"/>
        <w:jc w:val="both"/>
        <w:rPr>
          <w:sz w:val="22"/>
          <w:szCs w:val="20"/>
        </w:rPr>
      </w:pPr>
      <w:r w:rsidRPr="00D40B48">
        <w:rPr>
          <w:sz w:val="28"/>
          <w:szCs w:val="28"/>
        </w:rPr>
        <w:t xml:space="preserve">5. Настоящее Дополнительное соглашение заключено Сторонами </w:t>
      </w:r>
      <w:r w:rsidR="000A6F5C" w:rsidRPr="00D40B48">
        <w:rPr>
          <w:sz w:val="28"/>
          <w:szCs w:val="28"/>
        </w:rPr>
        <w:t xml:space="preserve">            </w:t>
      </w:r>
      <w:r w:rsidRPr="00D40B48">
        <w:rPr>
          <w:sz w:val="28"/>
          <w:szCs w:val="28"/>
        </w:rPr>
        <w:t>в форме</w:t>
      </w:r>
      <w:bookmarkStart w:id="41" w:name="P740"/>
      <w:bookmarkStart w:id="42" w:name="P744"/>
      <w:bookmarkEnd w:id="41"/>
      <w:bookmarkEnd w:id="42"/>
      <w:r w:rsidRPr="00D40B48">
        <w:rPr>
          <w:sz w:val="28"/>
          <w:szCs w:val="28"/>
        </w:rPr>
        <w:t xml:space="preserve"> бумажного документа в </w:t>
      </w:r>
      <w:r w:rsidR="00FF4356" w:rsidRPr="00D40B48">
        <w:rPr>
          <w:sz w:val="28"/>
          <w:szCs w:val="28"/>
        </w:rPr>
        <w:t>трех</w:t>
      </w:r>
      <w:r w:rsidRPr="00D40B48">
        <w:rPr>
          <w:sz w:val="28"/>
          <w:szCs w:val="28"/>
        </w:rPr>
        <w:t xml:space="preserve"> экземплярах,</w:t>
      </w:r>
      <w:r w:rsidRPr="00D40B48">
        <w:rPr>
          <w:sz w:val="22"/>
          <w:szCs w:val="20"/>
        </w:rPr>
        <w:t xml:space="preserve"> </w:t>
      </w:r>
      <w:r w:rsidR="00316293" w:rsidRPr="00D40B48">
        <w:rPr>
          <w:sz w:val="28"/>
          <w:szCs w:val="28"/>
        </w:rPr>
        <w:t>имеющих одинаковую юридическую силу, в том числе:</w:t>
      </w:r>
      <w:r w:rsidR="00316293" w:rsidRPr="00D40B48">
        <w:t xml:space="preserve"> </w:t>
      </w:r>
      <w:r w:rsidR="00316293" w:rsidRPr="00D40B48">
        <w:rPr>
          <w:sz w:val="28"/>
          <w:szCs w:val="28"/>
        </w:rPr>
        <w:t>два экземпляра –</w:t>
      </w:r>
      <w:r w:rsidR="00E030FB" w:rsidRPr="00D40B48">
        <w:rPr>
          <w:sz w:val="28"/>
          <w:szCs w:val="28"/>
        </w:rPr>
        <w:t xml:space="preserve"> Учредителю</w:t>
      </w:r>
      <w:r w:rsidR="00316293" w:rsidRPr="00D40B48">
        <w:rPr>
          <w:sz w:val="28"/>
          <w:szCs w:val="28"/>
        </w:rPr>
        <w:t>, один – Учреждению</w:t>
      </w:r>
      <w:r w:rsidR="00316293" w:rsidRPr="00D40B48">
        <w:rPr>
          <w:sz w:val="22"/>
          <w:szCs w:val="20"/>
        </w:rPr>
        <w:t>.</w:t>
      </w:r>
    </w:p>
    <w:p w:rsidR="000C3793" w:rsidRPr="00D40B48" w:rsidRDefault="000C3793" w:rsidP="00E030FB">
      <w:pPr>
        <w:widowControl w:val="0"/>
        <w:autoSpaceDE w:val="0"/>
        <w:autoSpaceDN w:val="0"/>
        <w:spacing w:line="312" w:lineRule="auto"/>
        <w:ind w:firstLine="851"/>
        <w:jc w:val="both"/>
        <w:rPr>
          <w:sz w:val="28"/>
          <w:szCs w:val="28"/>
        </w:rPr>
      </w:pPr>
      <w:r w:rsidRPr="00D40B48">
        <w:rPr>
          <w:sz w:val="22"/>
          <w:szCs w:val="20"/>
        </w:rPr>
        <w:t xml:space="preserve">                               </w:t>
      </w:r>
    </w:p>
    <w:p w:rsidR="0055664B" w:rsidRPr="00D40B48" w:rsidRDefault="00442716" w:rsidP="00D50986">
      <w:pPr>
        <w:widowControl w:val="0"/>
        <w:autoSpaceDE w:val="0"/>
        <w:autoSpaceDN w:val="0"/>
        <w:spacing w:line="312" w:lineRule="auto"/>
        <w:jc w:val="center"/>
        <w:outlineLvl w:val="2"/>
        <w:rPr>
          <w:sz w:val="28"/>
          <w:szCs w:val="28"/>
        </w:rPr>
      </w:pPr>
      <w:r w:rsidRPr="00D40B48">
        <w:rPr>
          <w:sz w:val="28"/>
          <w:szCs w:val="28"/>
        </w:rPr>
        <w:t>6</w:t>
      </w:r>
      <w:r w:rsidR="0055664B" w:rsidRPr="00D40B48">
        <w:rPr>
          <w:sz w:val="28"/>
          <w:szCs w:val="28"/>
        </w:rPr>
        <w:t>. Подписи Сторон:</w:t>
      </w:r>
    </w:p>
    <w:p w:rsidR="0055664B" w:rsidRPr="00D40B48" w:rsidRDefault="0055664B" w:rsidP="00D50986">
      <w:pPr>
        <w:widowControl w:val="0"/>
        <w:autoSpaceDE w:val="0"/>
        <w:autoSpaceDN w:val="0"/>
        <w:spacing w:line="312" w:lineRule="auto"/>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256"/>
        <w:gridCol w:w="2256"/>
        <w:gridCol w:w="2258"/>
      </w:tblGrid>
      <w:tr w:rsidR="0055664B" w:rsidRPr="00D40B48" w:rsidTr="0055664B">
        <w:tc>
          <w:tcPr>
            <w:tcW w:w="4512" w:type="dxa"/>
            <w:gridSpan w:val="2"/>
          </w:tcPr>
          <w:p w:rsidR="000C3793" w:rsidRPr="00D40B48" w:rsidRDefault="0055664B" w:rsidP="00E030FB">
            <w:pPr>
              <w:widowControl w:val="0"/>
              <w:autoSpaceDE w:val="0"/>
              <w:autoSpaceDN w:val="0"/>
              <w:spacing w:line="312" w:lineRule="auto"/>
              <w:jc w:val="center"/>
              <w:rPr>
                <w:sz w:val="28"/>
                <w:szCs w:val="28"/>
              </w:rPr>
            </w:pPr>
            <w:r w:rsidRPr="00D40B48">
              <w:rPr>
                <w:sz w:val="28"/>
                <w:szCs w:val="28"/>
              </w:rPr>
              <w:t xml:space="preserve">Сокращенное наименование </w:t>
            </w:r>
            <w:r w:rsidR="00E030FB" w:rsidRPr="00D40B48">
              <w:rPr>
                <w:sz w:val="28"/>
                <w:szCs w:val="28"/>
              </w:rPr>
              <w:t>Учредителя</w:t>
            </w:r>
          </w:p>
        </w:tc>
        <w:tc>
          <w:tcPr>
            <w:tcW w:w="4514" w:type="dxa"/>
            <w:gridSpan w:val="2"/>
          </w:tcPr>
          <w:p w:rsidR="0055664B" w:rsidRPr="00D40B48" w:rsidRDefault="0055664B" w:rsidP="00D50986">
            <w:pPr>
              <w:widowControl w:val="0"/>
              <w:autoSpaceDE w:val="0"/>
              <w:autoSpaceDN w:val="0"/>
              <w:spacing w:line="312" w:lineRule="auto"/>
              <w:jc w:val="center"/>
              <w:rPr>
                <w:sz w:val="28"/>
                <w:szCs w:val="28"/>
              </w:rPr>
            </w:pPr>
            <w:r w:rsidRPr="00D40B48">
              <w:rPr>
                <w:sz w:val="28"/>
                <w:szCs w:val="28"/>
              </w:rPr>
              <w:t>Сокращенное наименование Учреждения</w:t>
            </w:r>
          </w:p>
        </w:tc>
      </w:tr>
      <w:tr w:rsidR="0055664B" w:rsidRPr="00D40B48" w:rsidTr="0055664B">
        <w:tc>
          <w:tcPr>
            <w:tcW w:w="2256" w:type="dxa"/>
          </w:tcPr>
          <w:p w:rsidR="0055664B" w:rsidRPr="00D40B48" w:rsidRDefault="000C3793" w:rsidP="00D50986">
            <w:pPr>
              <w:widowControl w:val="0"/>
              <w:autoSpaceDE w:val="0"/>
              <w:autoSpaceDN w:val="0"/>
              <w:spacing w:line="312" w:lineRule="auto"/>
              <w:jc w:val="center"/>
              <w:rPr>
                <w:sz w:val="28"/>
                <w:szCs w:val="28"/>
              </w:rPr>
            </w:pPr>
            <w:r w:rsidRPr="00D40B48">
              <w:rPr>
                <w:sz w:val="28"/>
                <w:szCs w:val="28"/>
              </w:rPr>
              <w:t>____________</w:t>
            </w:r>
            <w:r w:rsidR="0055664B" w:rsidRPr="00D40B48">
              <w:rPr>
                <w:sz w:val="28"/>
                <w:szCs w:val="28"/>
              </w:rPr>
              <w:t>__/</w:t>
            </w:r>
          </w:p>
          <w:p w:rsidR="0055664B" w:rsidRPr="00D40B48" w:rsidRDefault="0055664B" w:rsidP="00D50986">
            <w:pPr>
              <w:widowControl w:val="0"/>
              <w:autoSpaceDE w:val="0"/>
              <w:autoSpaceDN w:val="0"/>
              <w:spacing w:line="312" w:lineRule="auto"/>
              <w:jc w:val="center"/>
              <w:rPr>
                <w:sz w:val="28"/>
                <w:szCs w:val="28"/>
              </w:rPr>
            </w:pPr>
            <w:r w:rsidRPr="00D40B48">
              <w:rPr>
                <w:sz w:val="28"/>
                <w:szCs w:val="28"/>
              </w:rPr>
              <w:t>(подпись)</w:t>
            </w:r>
          </w:p>
        </w:tc>
        <w:tc>
          <w:tcPr>
            <w:tcW w:w="2256" w:type="dxa"/>
          </w:tcPr>
          <w:p w:rsidR="0055664B" w:rsidRPr="00D40B48" w:rsidRDefault="000C3793" w:rsidP="00D50986">
            <w:pPr>
              <w:widowControl w:val="0"/>
              <w:autoSpaceDE w:val="0"/>
              <w:autoSpaceDN w:val="0"/>
              <w:spacing w:line="312" w:lineRule="auto"/>
              <w:jc w:val="center"/>
              <w:rPr>
                <w:sz w:val="28"/>
                <w:szCs w:val="28"/>
              </w:rPr>
            </w:pPr>
            <w:r w:rsidRPr="00D40B48">
              <w:rPr>
                <w:sz w:val="28"/>
                <w:szCs w:val="28"/>
              </w:rPr>
              <w:t>____________</w:t>
            </w:r>
            <w:r w:rsidR="0055664B" w:rsidRPr="00D40B48">
              <w:rPr>
                <w:sz w:val="28"/>
                <w:szCs w:val="28"/>
              </w:rPr>
              <w:t>__</w:t>
            </w:r>
          </w:p>
          <w:p w:rsidR="0055664B" w:rsidRPr="00D40B48" w:rsidRDefault="0055664B" w:rsidP="00D50986">
            <w:pPr>
              <w:widowControl w:val="0"/>
              <w:autoSpaceDE w:val="0"/>
              <w:autoSpaceDN w:val="0"/>
              <w:spacing w:line="312" w:lineRule="auto"/>
              <w:jc w:val="center"/>
              <w:rPr>
                <w:sz w:val="28"/>
                <w:szCs w:val="28"/>
              </w:rPr>
            </w:pPr>
            <w:r w:rsidRPr="00D40B48">
              <w:rPr>
                <w:sz w:val="28"/>
                <w:szCs w:val="28"/>
              </w:rPr>
              <w:t>(ФИО)</w:t>
            </w:r>
          </w:p>
        </w:tc>
        <w:tc>
          <w:tcPr>
            <w:tcW w:w="2256" w:type="dxa"/>
          </w:tcPr>
          <w:p w:rsidR="0055664B" w:rsidRPr="00D40B48" w:rsidRDefault="000C3793" w:rsidP="00D50986">
            <w:pPr>
              <w:widowControl w:val="0"/>
              <w:autoSpaceDE w:val="0"/>
              <w:autoSpaceDN w:val="0"/>
              <w:spacing w:line="312" w:lineRule="auto"/>
              <w:jc w:val="center"/>
              <w:rPr>
                <w:sz w:val="28"/>
                <w:szCs w:val="28"/>
              </w:rPr>
            </w:pPr>
            <w:r w:rsidRPr="00D40B48">
              <w:rPr>
                <w:sz w:val="28"/>
                <w:szCs w:val="28"/>
              </w:rPr>
              <w:t>____________</w:t>
            </w:r>
            <w:r w:rsidR="0055664B" w:rsidRPr="00D40B48">
              <w:rPr>
                <w:sz w:val="28"/>
                <w:szCs w:val="28"/>
              </w:rPr>
              <w:t>__/</w:t>
            </w:r>
          </w:p>
          <w:p w:rsidR="0055664B" w:rsidRPr="00D40B48" w:rsidRDefault="0055664B" w:rsidP="00D50986">
            <w:pPr>
              <w:widowControl w:val="0"/>
              <w:autoSpaceDE w:val="0"/>
              <w:autoSpaceDN w:val="0"/>
              <w:spacing w:line="312" w:lineRule="auto"/>
              <w:jc w:val="center"/>
              <w:rPr>
                <w:sz w:val="28"/>
                <w:szCs w:val="28"/>
              </w:rPr>
            </w:pPr>
            <w:r w:rsidRPr="00D40B48">
              <w:rPr>
                <w:sz w:val="28"/>
                <w:szCs w:val="28"/>
              </w:rPr>
              <w:t>(подпись)</w:t>
            </w:r>
          </w:p>
        </w:tc>
        <w:tc>
          <w:tcPr>
            <w:tcW w:w="2258" w:type="dxa"/>
          </w:tcPr>
          <w:p w:rsidR="0055664B" w:rsidRPr="00D40B48" w:rsidRDefault="000C3793" w:rsidP="00D50986">
            <w:pPr>
              <w:widowControl w:val="0"/>
              <w:autoSpaceDE w:val="0"/>
              <w:autoSpaceDN w:val="0"/>
              <w:spacing w:line="312" w:lineRule="auto"/>
              <w:jc w:val="center"/>
              <w:rPr>
                <w:sz w:val="28"/>
                <w:szCs w:val="28"/>
              </w:rPr>
            </w:pPr>
            <w:r w:rsidRPr="00D40B48">
              <w:rPr>
                <w:sz w:val="28"/>
                <w:szCs w:val="28"/>
              </w:rPr>
              <w:t>_____________</w:t>
            </w:r>
            <w:r w:rsidR="0055664B" w:rsidRPr="00D40B48">
              <w:rPr>
                <w:sz w:val="28"/>
                <w:szCs w:val="28"/>
              </w:rPr>
              <w:t>__</w:t>
            </w:r>
          </w:p>
          <w:p w:rsidR="0055664B" w:rsidRPr="00D40B48" w:rsidRDefault="0055664B" w:rsidP="00D50986">
            <w:pPr>
              <w:widowControl w:val="0"/>
              <w:autoSpaceDE w:val="0"/>
              <w:autoSpaceDN w:val="0"/>
              <w:spacing w:line="312" w:lineRule="auto"/>
              <w:jc w:val="center"/>
              <w:rPr>
                <w:sz w:val="28"/>
                <w:szCs w:val="28"/>
              </w:rPr>
            </w:pPr>
            <w:r w:rsidRPr="00D40B48">
              <w:rPr>
                <w:sz w:val="28"/>
                <w:szCs w:val="28"/>
              </w:rPr>
              <w:t>(ФИО)</w:t>
            </w:r>
          </w:p>
        </w:tc>
      </w:tr>
    </w:tbl>
    <w:p w:rsidR="00254E78" w:rsidRPr="00D40B48" w:rsidRDefault="00A51EBE" w:rsidP="00E030FB">
      <w:pPr>
        <w:rPr>
          <w:rStyle w:val="a6"/>
          <w:b w:val="0"/>
        </w:rPr>
      </w:pPr>
      <w:r w:rsidRPr="00D40B48">
        <w:rPr>
          <w:rStyle w:val="a6"/>
          <w:b w:val="0"/>
        </w:rPr>
        <w:t xml:space="preserve">             </w:t>
      </w:r>
    </w:p>
    <w:p w:rsidR="00863414" w:rsidRPr="00D40B48" w:rsidRDefault="00C526C1" w:rsidP="00C526C1">
      <w:pPr>
        <w:ind w:left="2112" w:firstLine="12"/>
        <w:rPr>
          <w:rStyle w:val="a6"/>
          <w:b w:val="0"/>
          <w:color w:val="000000" w:themeColor="text1"/>
        </w:rPr>
      </w:pPr>
      <w:r w:rsidRPr="00D40B48">
        <w:rPr>
          <w:rStyle w:val="a6"/>
          <w:b w:val="0"/>
          <w:color w:val="000000" w:themeColor="text1"/>
        </w:rPr>
        <w:t xml:space="preserve">                                             </w:t>
      </w:r>
    </w:p>
    <w:p w:rsidR="00C526C1" w:rsidRPr="00D40B48" w:rsidRDefault="00863414" w:rsidP="00C526C1">
      <w:pPr>
        <w:ind w:left="2112" w:firstLine="12"/>
        <w:rPr>
          <w:rStyle w:val="a6"/>
          <w:b w:val="0"/>
          <w:color w:val="000000" w:themeColor="text1"/>
        </w:rPr>
      </w:pPr>
      <w:r w:rsidRPr="00D40B48">
        <w:rPr>
          <w:rStyle w:val="a6"/>
          <w:b w:val="0"/>
          <w:color w:val="000000" w:themeColor="text1"/>
        </w:rPr>
        <w:t xml:space="preserve">                                             </w:t>
      </w:r>
      <w:r w:rsidR="00C526C1" w:rsidRPr="00D40B48">
        <w:rPr>
          <w:rStyle w:val="a6"/>
          <w:b w:val="0"/>
          <w:color w:val="000000" w:themeColor="text1"/>
        </w:rPr>
        <w:t>Приложение № 4</w:t>
      </w:r>
    </w:p>
    <w:p w:rsidR="00C526C1" w:rsidRPr="00D40B48" w:rsidRDefault="00C526C1" w:rsidP="00C526C1">
      <w:pPr>
        <w:widowControl w:val="0"/>
        <w:autoSpaceDE w:val="0"/>
        <w:autoSpaceDN w:val="0"/>
        <w:jc w:val="right"/>
        <w:rPr>
          <w:sz w:val="22"/>
          <w:szCs w:val="20"/>
        </w:rPr>
      </w:pPr>
      <w:r w:rsidRPr="00D40B48">
        <w:rPr>
          <w:sz w:val="22"/>
          <w:szCs w:val="20"/>
        </w:rPr>
        <w:t>к Типовой форме соглашения о предоставлении</w:t>
      </w:r>
    </w:p>
    <w:p w:rsidR="00C526C1" w:rsidRPr="00D40B48" w:rsidRDefault="00C526C1" w:rsidP="00C526C1">
      <w:pPr>
        <w:widowControl w:val="0"/>
        <w:autoSpaceDE w:val="0"/>
        <w:autoSpaceDN w:val="0"/>
        <w:jc w:val="center"/>
        <w:rPr>
          <w:sz w:val="22"/>
          <w:szCs w:val="20"/>
        </w:rPr>
      </w:pPr>
      <w:r w:rsidRPr="00D40B48">
        <w:rPr>
          <w:sz w:val="22"/>
          <w:szCs w:val="20"/>
        </w:rPr>
        <w:t xml:space="preserve">                                                                           субсидии муниципальному бюджетному</w:t>
      </w:r>
    </w:p>
    <w:p w:rsidR="00C526C1" w:rsidRPr="00D40B48" w:rsidRDefault="00C526C1" w:rsidP="00C526C1">
      <w:pPr>
        <w:widowControl w:val="0"/>
        <w:autoSpaceDE w:val="0"/>
        <w:autoSpaceDN w:val="0"/>
        <w:jc w:val="center"/>
        <w:rPr>
          <w:sz w:val="22"/>
          <w:szCs w:val="20"/>
        </w:rPr>
      </w:pPr>
      <w:r w:rsidRPr="00D40B48">
        <w:rPr>
          <w:sz w:val="22"/>
          <w:szCs w:val="20"/>
        </w:rPr>
        <w:t xml:space="preserve">                                                                                     или автономному учреждению на финансовое</w:t>
      </w:r>
    </w:p>
    <w:p w:rsidR="00C526C1" w:rsidRPr="00D40B48" w:rsidRDefault="00C526C1" w:rsidP="00C526C1">
      <w:pPr>
        <w:widowControl w:val="0"/>
        <w:autoSpaceDE w:val="0"/>
        <w:autoSpaceDN w:val="0"/>
        <w:jc w:val="center"/>
        <w:rPr>
          <w:sz w:val="22"/>
          <w:szCs w:val="20"/>
        </w:rPr>
      </w:pPr>
      <w:r w:rsidRPr="00D40B48">
        <w:rPr>
          <w:sz w:val="22"/>
          <w:szCs w:val="20"/>
        </w:rPr>
        <w:t xml:space="preserve">                                                                               обеспечение выполнения муниципального</w:t>
      </w:r>
    </w:p>
    <w:p w:rsidR="00C526C1" w:rsidRPr="00D40B48" w:rsidRDefault="00C526C1" w:rsidP="00C526C1">
      <w:pPr>
        <w:widowControl w:val="0"/>
        <w:autoSpaceDE w:val="0"/>
        <w:autoSpaceDN w:val="0"/>
        <w:jc w:val="center"/>
        <w:rPr>
          <w:sz w:val="22"/>
          <w:szCs w:val="20"/>
        </w:rPr>
      </w:pPr>
      <w:r w:rsidRPr="00D40B48">
        <w:rPr>
          <w:sz w:val="22"/>
          <w:szCs w:val="20"/>
        </w:rPr>
        <w:t xml:space="preserve">                                                                               задания на оказание муниципальных услуг</w:t>
      </w:r>
    </w:p>
    <w:p w:rsidR="00C526C1" w:rsidRPr="00D40B48" w:rsidRDefault="00C526C1" w:rsidP="00C526C1">
      <w:pPr>
        <w:widowControl w:val="0"/>
        <w:autoSpaceDE w:val="0"/>
        <w:autoSpaceDN w:val="0"/>
        <w:jc w:val="center"/>
        <w:rPr>
          <w:sz w:val="22"/>
          <w:szCs w:val="20"/>
        </w:rPr>
      </w:pPr>
      <w:r w:rsidRPr="00D40B48">
        <w:rPr>
          <w:sz w:val="22"/>
          <w:szCs w:val="20"/>
        </w:rPr>
        <w:t xml:space="preserve">                                       (выполнение работ)</w:t>
      </w:r>
    </w:p>
    <w:p w:rsidR="00254E78" w:rsidRPr="00D40B48" w:rsidRDefault="00254E78" w:rsidP="00C526C1">
      <w:pPr>
        <w:ind w:left="2112" w:firstLine="12"/>
        <w:jc w:val="right"/>
        <w:rPr>
          <w:rStyle w:val="a6"/>
          <w:b w:val="0"/>
        </w:rPr>
      </w:pPr>
    </w:p>
    <w:p w:rsidR="00231AE4" w:rsidRPr="00D40B48" w:rsidRDefault="00231AE4" w:rsidP="00231AE4">
      <w:pPr>
        <w:widowControl w:val="0"/>
        <w:autoSpaceDE w:val="0"/>
        <w:autoSpaceDN w:val="0"/>
        <w:jc w:val="center"/>
        <w:rPr>
          <w:sz w:val="28"/>
          <w:szCs w:val="28"/>
        </w:rPr>
      </w:pPr>
      <w:r w:rsidRPr="00D40B48">
        <w:rPr>
          <w:sz w:val="28"/>
          <w:szCs w:val="28"/>
        </w:rPr>
        <w:t>Дополнительное соглашение</w:t>
      </w:r>
    </w:p>
    <w:p w:rsidR="00231AE4" w:rsidRPr="00D40B48" w:rsidRDefault="00231AE4" w:rsidP="00231AE4">
      <w:pPr>
        <w:widowControl w:val="0"/>
        <w:autoSpaceDE w:val="0"/>
        <w:autoSpaceDN w:val="0"/>
        <w:jc w:val="center"/>
        <w:rPr>
          <w:sz w:val="28"/>
          <w:szCs w:val="28"/>
        </w:rPr>
      </w:pPr>
      <w:r w:rsidRPr="00D40B48">
        <w:rPr>
          <w:sz w:val="28"/>
          <w:szCs w:val="28"/>
        </w:rPr>
        <w:t>о расторжении соглашения о предоставлении субсидии</w:t>
      </w:r>
    </w:p>
    <w:p w:rsidR="002112CC" w:rsidRPr="00D40B48" w:rsidRDefault="00231AE4" w:rsidP="00231AE4">
      <w:pPr>
        <w:widowControl w:val="0"/>
        <w:autoSpaceDE w:val="0"/>
        <w:autoSpaceDN w:val="0"/>
        <w:jc w:val="center"/>
        <w:rPr>
          <w:sz w:val="28"/>
          <w:szCs w:val="28"/>
        </w:rPr>
      </w:pPr>
      <w:r w:rsidRPr="00D40B48">
        <w:rPr>
          <w:sz w:val="28"/>
          <w:szCs w:val="28"/>
        </w:rPr>
        <w:t xml:space="preserve">из бюджета </w:t>
      </w:r>
      <w:r w:rsidR="002112CC" w:rsidRPr="00D40B48">
        <w:rPr>
          <w:sz w:val="28"/>
          <w:szCs w:val="28"/>
        </w:rPr>
        <w:t xml:space="preserve">________________________________________________ </w:t>
      </w:r>
    </w:p>
    <w:p w:rsidR="00231AE4" w:rsidRPr="00D40B48" w:rsidRDefault="002112CC" w:rsidP="002112CC">
      <w:pPr>
        <w:widowControl w:val="0"/>
        <w:autoSpaceDE w:val="0"/>
        <w:autoSpaceDN w:val="0"/>
        <w:jc w:val="center"/>
        <w:rPr>
          <w:sz w:val="28"/>
          <w:szCs w:val="28"/>
        </w:rPr>
      </w:pPr>
      <w:r w:rsidRPr="00D40B48">
        <w:rPr>
          <w:sz w:val="20"/>
          <w:szCs w:val="20"/>
        </w:rPr>
        <w:t xml:space="preserve">(наименование муниципального </w:t>
      </w:r>
      <w:proofErr w:type="gramStart"/>
      <w:r w:rsidRPr="00D40B48">
        <w:rPr>
          <w:sz w:val="20"/>
          <w:szCs w:val="20"/>
        </w:rPr>
        <w:t>образования)</w:t>
      </w:r>
      <w:r w:rsidRPr="00D40B48">
        <w:rPr>
          <w:sz w:val="28"/>
          <w:szCs w:val="28"/>
        </w:rPr>
        <w:t xml:space="preserve">   </w:t>
      </w:r>
      <w:proofErr w:type="gramEnd"/>
      <w:r w:rsidRPr="00D40B48">
        <w:rPr>
          <w:sz w:val="28"/>
          <w:szCs w:val="28"/>
        </w:rPr>
        <w:t xml:space="preserve">                                                                                                             бюджетному </w:t>
      </w:r>
      <w:r w:rsidR="00231AE4" w:rsidRPr="00D40B48">
        <w:rPr>
          <w:sz w:val="28"/>
          <w:szCs w:val="28"/>
        </w:rPr>
        <w:t>или автономному учреждению на финансовое обеспечение</w:t>
      </w:r>
    </w:p>
    <w:p w:rsidR="00231AE4" w:rsidRPr="00D40B48" w:rsidRDefault="00231AE4" w:rsidP="00231AE4">
      <w:pPr>
        <w:widowControl w:val="0"/>
        <w:autoSpaceDE w:val="0"/>
        <w:autoSpaceDN w:val="0"/>
        <w:jc w:val="center"/>
        <w:rPr>
          <w:sz w:val="28"/>
          <w:szCs w:val="28"/>
        </w:rPr>
      </w:pPr>
      <w:r w:rsidRPr="00D40B48">
        <w:rPr>
          <w:sz w:val="28"/>
          <w:szCs w:val="28"/>
        </w:rPr>
        <w:t xml:space="preserve">выполнения </w:t>
      </w:r>
      <w:r w:rsidR="002112CC" w:rsidRPr="00D40B48">
        <w:rPr>
          <w:sz w:val="28"/>
          <w:szCs w:val="28"/>
        </w:rPr>
        <w:t xml:space="preserve">муниципального </w:t>
      </w:r>
      <w:r w:rsidRPr="00D40B48">
        <w:rPr>
          <w:sz w:val="28"/>
          <w:szCs w:val="28"/>
        </w:rPr>
        <w:t>задания на оказание</w:t>
      </w:r>
    </w:p>
    <w:p w:rsidR="00231AE4" w:rsidRPr="00D40B48" w:rsidRDefault="002112CC" w:rsidP="00231AE4">
      <w:pPr>
        <w:widowControl w:val="0"/>
        <w:autoSpaceDE w:val="0"/>
        <w:autoSpaceDN w:val="0"/>
        <w:jc w:val="center"/>
        <w:rPr>
          <w:sz w:val="28"/>
          <w:szCs w:val="28"/>
        </w:rPr>
      </w:pPr>
      <w:r w:rsidRPr="00D40B48">
        <w:rPr>
          <w:sz w:val="28"/>
          <w:szCs w:val="28"/>
        </w:rPr>
        <w:t xml:space="preserve">муниципальных </w:t>
      </w:r>
      <w:r w:rsidR="00231AE4" w:rsidRPr="00D40B48">
        <w:rPr>
          <w:sz w:val="28"/>
          <w:szCs w:val="28"/>
        </w:rPr>
        <w:t>услуг (выполнение работ)</w:t>
      </w:r>
    </w:p>
    <w:p w:rsidR="00231AE4" w:rsidRPr="00D40B48" w:rsidRDefault="00231AE4" w:rsidP="00231AE4">
      <w:pPr>
        <w:widowControl w:val="0"/>
        <w:autoSpaceDE w:val="0"/>
        <w:autoSpaceDN w:val="0"/>
        <w:jc w:val="center"/>
        <w:rPr>
          <w:sz w:val="28"/>
          <w:szCs w:val="28"/>
        </w:rPr>
      </w:pPr>
      <w:r w:rsidRPr="00D40B48">
        <w:rPr>
          <w:sz w:val="28"/>
          <w:szCs w:val="28"/>
        </w:rPr>
        <w:t xml:space="preserve">от "__" ____________ </w:t>
      </w:r>
      <w:r w:rsidR="002112CC" w:rsidRPr="00D40B48">
        <w:rPr>
          <w:sz w:val="28"/>
          <w:szCs w:val="28"/>
        </w:rPr>
        <w:t>№</w:t>
      </w:r>
      <w:r w:rsidRPr="00D40B48">
        <w:rPr>
          <w:sz w:val="28"/>
          <w:szCs w:val="28"/>
        </w:rPr>
        <w:t xml:space="preserve"> ___</w:t>
      </w:r>
    </w:p>
    <w:p w:rsidR="00231AE4" w:rsidRPr="00D40B48" w:rsidRDefault="00231AE4" w:rsidP="00231AE4">
      <w:pPr>
        <w:widowControl w:val="0"/>
        <w:autoSpaceDE w:val="0"/>
        <w:autoSpaceDN w:val="0"/>
        <w:jc w:val="center"/>
        <w:rPr>
          <w:sz w:val="22"/>
          <w:szCs w:val="20"/>
        </w:rPr>
      </w:pPr>
    </w:p>
    <w:p w:rsidR="00231AE4" w:rsidRPr="00D40B48" w:rsidRDefault="00231AE4" w:rsidP="00231AE4">
      <w:pPr>
        <w:widowControl w:val="0"/>
        <w:autoSpaceDE w:val="0"/>
        <w:autoSpaceDN w:val="0"/>
        <w:jc w:val="center"/>
        <w:rPr>
          <w:sz w:val="20"/>
          <w:szCs w:val="20"/>
        </w:rPr>
      </w:pPr>
      <w:r w:rsidRPr="00D40B48">
        <w:rPr>
          <w:sz w:val="20"/>
          <w:szCs w:val="20"/>
        </w:rPr>
        <w:t>г. _________________________________</w:t>
      </w:r>
    </w:p>
    <w:p w:rsidR="00231AE4" w:rsidRPr="00D40B48" w:rsidRDefault="00231AE4" w:rsidP="00231AE4">
      <w:pPr>
        <w:widowControl w:val="0"/>
        <w:autoSpaceDE w:val="0"/>
        <w:autoSpaceDN w:val="0"/>
        <w:jc w:val="center"/>
        <w:rPr>
          <w:sz w:val="20"/>
          <w:szCs w:val="20"/>
        </w:rPr>
      </w:pPr>
      <w:r w:rsidRPr="00D40B48">
        <w:rPr>
          <w:sz w:val="20"/>
          <w:szCs w:val="20"/>
        </w:rPr>
        <w:t>(место заключения соглашения)</w:t>
      </w:r>
    </w:p>
    <w:p w:rsidR="00231AE4" w:rsidRPr="00D40B48" w:rsidRDefault="00231AE4" w:rsidP="00231AE4">
      <w:pPr>
        <w:widowControl w:val="0"/>
        <w:autoSpaceDE w:val="0"/>
        <w:autoSpaceDN w:val="0"/>
        <w:jc w:val="center"/>
        <w:rPr>
          <w:sz w:val="20"/>
          <w:szCs w:val="20"/>
        </w:rPr>
      </w:pPr>
    </w:p>
    <w:p w:rsidR="00231AE4" w:rsidRPr="00D40B48" w:rsidRDefault="00231AE4" w:rsidP="00231AE4">
      <w:pPr>
        <w:widowControl w:val="0"/>
        <w:autoSpaceDE w:val="0"/>
        <w:autoSpaceDN w:val="0"/>
        <w:jc w:val="center"/>
        <w:rPr>
          <w:sz w:val="20"/>
          <w:szCs w:val="20"/>
        </w:rPr>
      </w:pPr>
      <w:r w:rsidRPr="00D40B48">
        <w:rPr>
          <w:sz w:val="20"/>
          <w:szCs w:val="20"/>
        </w:rPr>
        <w:t xml:space="preserve">"__" _______________________ 20__ г.               </w:t>
      </w:r>
      <w:r w:rsidR="002112CC" w:rsidRPr="00D40B48">
        <w:rPr>
          <w:sz w:val="20"/>
          <w:szCs w:val="20"/>
        </w:rPr>
        <w:t xml:space="preserve">                                                          </w:t>
      </w:r>
      <w:r w:rsidRPr="00D40B48">
        <w:rPr>
          <w:sz w:val="20"/>
          <w:szCs w:val="20"/>
        </w:rPr>
        <w:t xml:space="preserve">  </w:t>
      </w:r>
      <w:r w:rsidR="002112CC" w:rsidRPr="00D40B48">
        <w:rPr>
          <w:sz w:val="20"/>
          <w:szCs w:val="20"/>
        </w:rPr>
        <w:t>№</w:t>
      </w:r>
      <w:r w:rsidRPr="00D40B48">
        <w:rPr>
          <w:sz w:val="20"/>
          <w:szCs w:val="20"/>
        </w:rPr>
        <w:t xml:space="preserve"> ____________________</w:t>
      </w:r>
    </w:p>
    <w:p w:rsidR="00231AE4" w:rsidRPr="00D40B48" w:rsidRDefault="00231AE4" w:rsidP="002112CC">
      <w:pPr>
        <w:widowControl w:val="0"/>
        <w:autoSpaceDE w:val="0"/>
        <w:autoSpaceDN w:val="0"/>
        <w:rPr>
          <w:sz w:val="20"/>
          <w:szCs w:val="20"/>
        </w:rPr>
      </w:pPr>
      <w:r w:rsidRPr="00D40B48">
        <w:rPr>
          <w:sz w:val="20"/>
          <w:szCs w:val="20"/>
        </w:rPr>
        <w:t xml:space="preserve">(дата заключения </w:t>
      </w:r>
      <w:proofErr w:type="gramStart"/>
      <w:r w:rsidRPr="00D40B48">
        <w:rPr>
          <w:sz w:val="20"/>
          <w:szCs w:val="20"/>
        </w:rPr>
        <w:t xml:space="preserve">соглашения)   </w:t>
      </w:r>
      <w:proofErr w:type="gramEnd"/>
      <w:r w:rsidRPr="00D40B48">
        <w:rPr>
          <w:sz w:val="20"/>
          <w:szCs w:val="20"/>
        </w:rPr>
        <w:t xml:space="preserve">                   </w:t>
      </w:r>
      <w:r w:rsidR="002112CC" w:rsidRPr="00D40B48">
        <w:rPr>
          <w:sz w:val="20"/>
          <w:szCs w:val="20"/>
        </w:rPr>
        <w:t xml:space="preserve">                                                                          </w:t>
      </w:r>
      <w:r w:rsidRPr="00D40B48">
        <w:rPr>
          <w:sz w:val="20"/>
          <w:szCs w:val="20"/>
        </w:rPr>
        <w:t xml:space="preserve"> (номер соглашения)</w:t>
      </w:r>
    </w:p>
    <w:p w:rsidR="00231AE4" w:rsidRPr="00D40B48" w:rsidRDefault="002C6250" w:rsidP="00231AE4">
      <w:pPr>
        <w:widowControl w:val="0"/>
        <w:autoSpaceDE w:val="0"/>
        <w:autoSpaceDN w:val="0"/>
        <w:jc w:val="both"/>
        <w:rPr>
          <w:sz w:val="28"/>
          <w:szCs w:val="28"/>
        </w:rPr>
      </w:pPr>
      <w:r w:rsidRPr="00D40B48">
        <w:rPr>
          <w:sz w:val="20"/>
          <w:szCs w:val="20"/>
        </w:rPr>
        <w:t>_</w:t>
      </w:r>
      <w:r w:rsidR="00231AE4" w:rsidRPr="00D40B48">
        <w:rPr>
          <w:sz w:val="28"/>
          <w:szCs w:val="28"/>
        </w:rPr>
        <w:t>________________________________________________________________</w:t>
      </w:r>
      <w:r w:rsidR="002112CC" w:rsidRPr="00D40B48">
        <w:rPr>
          <w:sz w:val="28"/>
          <w:szCs w:val="28"/>
        </w:rPr>
        <w:t>_</w:t>
      </w:r>
      <w:r w:rsidR="00231AE4" w:rsidRPr="00D40B48">
        <w:rPr>
          <w:sz w:val="28"/>
          <w:szCs w:val="28"/>
        </w:rPr>
        <w:t>,</w:t>
      </w:r>
    </w:p>
    <w:p w:rsidR="00E030FB" w:rsidRPr="00D40B48" w:rsidRDefault="00231AE4" w:rsidP="001C403E">
      <w:pPr>
        <w:widowControl w:val="0"/>
        <w:autoSpaceDE w:val="0"/>
        <w:autoSpaceDN w:val="0"/>
        <w:spacing w:line="312" w:lineRule="auto"/>
        <w:jc w:val="both"/>
        <w:rPr>
          <w:sz w:val="20"/>
          <w:szCs w:val="20"/>
        </w:rPr>
      </w:pPr>
      <w:r w:rsidRPr="00D40B48">
        <w:rPr>
          <w:sz w:val="20"/>
          <w:szCs w:val="20"/>
        </w:rPr>
        <w:t>(</w:t>
      </w:r>
      <w:r w:rsidR="00E030FB" w:rsidRPr="00D40B48">
        <w:rPr>
          <w:sz w:val="20"/>
          <w:szCs w:val="20"/>
        </w:rPr>
        <w:t>Администрация городского округа Щёлково, отраслевой орган Администрации городского округа Щёлково с правом юридического лица</w:t>
      </w:r>
      <w:r w:rsidR="00E030FB" w:rsidRPr="00D40B48">
        <w:rPr>
          <w:rStyle w:val="a6"/>
          <w:b w:val="0"/>
          <w:color w:val="000000" w:themeColor="text1"/>
          <w:sz w:val="20"/>
          <w:szCs w:val="20"/>
        </w:rPr>
        <w:t>, в ведении которого находится муниципальное учреждение</w:t>
      </w:r>
      <w:r w:rsidRPr="00D40B48">
        <w:rPr>
          <w:sz w:val="20"/>
          <w:szCs w:val="20"/>
        </w:rPr>
        <w:t xml:space="preserve">)   </w:t>
      </w:r>
    </w:p>
    <w:p w:rsidR="00E030FB" w:rsidRPr="00D40B48" w:rsidRDefault="00E030FB" w:rsidP="00E030FB">
      <w:pPr>
        <w:widowControl w:val="0"/>
        <w:autoSpaceDE w:val="0"/>
        <w:autoSpaceDN w:val="0"/>
        <w:spacing w:line="312" w:lineRule="auto"/>
        <w:jc w:val="both"/>
        <w:rPr>
          <w:rFonts w:ascii="Courier New" w:hAnsi="Courier New" w:cs="Courier New"/>
          <w:sz w:val="28"/>
          <w:szCs w:val="28"/>
        </w:rPr>
      </w:pPr>
      <w:r w:rsidRPr="00D40B48">
        <w:rPr>
          <w:sz w:val="28"/>
          <w:szCs w:val="28"/>
        </w:rPr>
        <w:t>именуемые в дальнейшем «Учредитель»</w:t>
      </w:r>
    </w:p>
    <w:p w:rsidR="003520D7" w:rsidRPr="00D40B48" w:rsidRDefault="00231AE4" w:rsidP="00E030FB">
      <w:pPr>
        <w:widowControl w:val="0"/>
        <w:autoSpaceDE w:val="0"/>
        <w:autoSpaceDN w:val="0"/>
        <w:spacing w:line="312" w:lineRule="auto"/>
        <w:jc w:val="both"/>
        <w:rPr>
          <w:sz w:val="20"/>
          <w:szCs w:val="20"/>
        </w:rPr>
      </w:pPr>
      <w:r w:rsidRPr="00D40B48">
        <w:rPr>
          <w:sz w:val="20"/>
          <w:szCs w:val="20"/>
        </w:rPr>
        <w:t xml:space="preserve"> </w:t>
      </w:r>
      <w:r w:rsidR="003520D7" w:rsidRPr="00D40B48">
        <w:rPr>
          <w:sz w:val="28"/>
          <w:szCs w:val="28"/>
        </w:rPr>
        <w:t>в лице __________________________</w:t>
      </w:r>
      <w:r w:rsidRPr="00D40B48">
        <w:rPr>
          <w:sz w:val="28"/>
          <w:szCs w:val="28"/>
        </w:rPr>
        <w:t>___________</w:t>
      </w:r>
      <w:r w:rsidR="003520D7" w:rsidRPr="00D40B48">
        <w:rPr>
          <w:sz w:val="28"/>
          <w:szCs w:val="28"/>
        </w:rPr>
        <w:t xml:space="preserve">_______________________ </w:t>
      </w:r>
      <w:r w:rsidRPr="00D40B48">
        <w:rPr>
          <w:sz w:val="20"/>
          <w:szCs w:val="20"/>
        </w:rPr>
        <w:t xml:space="preserve">    </w:t>
      </w:r>
    </w:p>
    <w:p w:rsidR="00231AE4" w:rsidRPr="00D40B48" w:rsidRDefault="002177D3" w:rsidP="003520D7">
      <w:pPr>
        <w:widowControl w:val="0"/>
        <w:autoSpaceDE w:val="0"/>
        <w:autoSpaceDN w:val="0"/>
        <w:jc w:val="both"/>
        <w:rPr>
          <w:sz w:val="20"/>
          <w:szCs w:val="20"/>
        </w:rPr>
      </w:pPr>
      <w:r w:rsidRPr="00D40B48">
        <w:rPr>
          <w:sz w:val="20"/>
          <w:szCs w:val="20"/>
        </w:rPr>
        <w:t xml:space="preserve">                       </w:t>
      </w:r>
      <w:r w:rsidR="00231AE4" w:rsidRPr="00D40B48">
        <w:rPr>
          <w:sz w:val="20"/>
          <w:szCs w:val="20"/>
        </w:rPr>
        <w:t xml:space="preserve">(наименование должности руководителя </w:t>
      </w:r>
      <w:r w:rsidR="00E030FB" w:rsidRPr="00D40B48">
        <w:rPr>
          <w:sz w:val="20"/>
          <w:szCs w:val="20"/>
        </w:rPr>
        <w:t xml:space="preserve">Учредителя </w:t>
      </w:r>
      <w:r w:rsidR="00231AE4" w:rsidRPr="00D40B48">
        <w:rPr>
          <w:sz w:val="20"/>
          <w:szCs w:val="20"/>
        </w:rPr>
        <w:t>или уполномоченного им лица)</w:t>
      </w:r>
    </w:p>
    <w:p w:rsidR="00231AE4" w:rsidRPr="00D40B48" w:rsidRDefault="00231AE4" w:rsidP="00231AE4">
      <w:pPr>
        <w:widowControl w:val="0"/>
        <w:autoSpaceDE w:val="0"/>
        <w:autoSpaceDN w:val="0"/>
        <w:jc w:val="both"/>
        <w:rPr>
          <w:sz w:val="28"/>
          <w:szCs w:val="28"/>
        </w:rPr>
      </w:pPr>
      <w:r w:rsidRPr="00D40B48">
        <w:rPr>
          <w:sz w:val="28"/>
          <w:szCs w:val="28"/>
        </w:rPr>
        <w:t>__________________________________________________, действующего(ей)</w:t>
      </w:r>
    </w:p>
    <w:p w:rsidR="00231AE4" w:rsidRPr="00D40B48" w:rsidRDefault="00231AE4" w:rsidP="003520D7">
      <w:pPr>
        <w:widowControl w:val="0"/>
        <w:autoSpaceDE w:val="0"/>
        <w:autoSpaceDN w:val="0"/>
        <w:jc w:val="both"/>
        <w:rPr>
          <w:sz w:val="20"/>
          <w:szCs w:val="20"/>
        </w:rPr>
      </w:pPr>
      <w:r w:rsidRPr="00D40B48">
        <w:rPr>
          <w:sz w:val="20"/>
          <w:szCs w:val="20"/>
        </w:rPr>
        <w:t>(фамилия, имя, отче</w:t>
      </w:r>
      <w:r w:rsidR="001C403E" w:rsidRPr="00D40B48">
        <w:rPr>
          <w:sz w:val="20"/>
          <w:szCs w:val="20"/>
        </w:rPr>
        <w:t>ство (при наличии) руководителя</w:t>
      </w:r>
      <w:r w:rsidRPr="00D40B48">
        <w:rPr>
          <w:sz w:val="20"/>
          <w:szCs w:val="20"/>
        </w:rPr>
        <w:t xml:space="preserve"> или</w:t>
      </w:r>
      <w:r w:rsidR="003520D7" w:rsidRPr="00D40B48">
        <w:rPr>
          <w:sz w:val="20"/>
          <w:szCs w:val="20"/>
        </w:rPr>
        <w:t xml:space="preserve"> </w:t>
      </w:r>
      <w:r w:rsidRPr="00D40B48">
        <w:rPr>
          <w:sz w:val="20"/>
          <w:szCs w:val="20"/>
        </w:rPr>
        <w:t>уполномоченного им лица)</w:t>
      </w:r>
    </w:p>
    <w:p w:rsidR="00231AE4" w:rsidRPr="00D40B48" w:rsidRDefault="00231AE4" w:rsidP="001C403E">
      <w:pPr>
        <w:widowControl w:val="0"/>
        <w:autoSpaceDE w:val="0"/>
        <w:autoSpaceDN w:val="0"/>
        <w:spacing w:line="216" w:lineRule="auto"/>
        <w:jc w:val="both"/>
        <w:rPr>
          <w:sz w:val="28"/>
          <w:szCs w:val="28"/>
        </w:rPr>
      </w:pPr>
      <w:r w:rsidRPr="00D40B48">
        <w:rPr>
          <w:sz w:val="28"/>
          <w:szCs w:val="28"/>
        </w:rPr>
        <w:t>на основании _____________________________________________________,</w:t>
      </w:r>
    </w:p>
    <w:p w:rsidR="00231AE4" w:rsidRPr="00D40B48" w:rsidRDefault="00231AE4" w:rsidP="001C403E">
      <w:pPr>
        <w:widowControl w:val="0"/>
        <w:autoSpaceDE w:val="0"/>
        <w:autoSpaceDN w:val="0"/>
        <w:spacing w:line="216" w:lineRule="auto"/>
        <w:jc w:val="both"/>
        <w:rPr>
          <w:sz w:val="20"/>
          <w:szCs w:val="20"/>
        </w:rPr>
      </w:pPr>
      <w:r w:rsidRPr="00D40B48">
        <w:rPr>
          <w:sz w:val="20"/>
          <w:szCs w:val="20"/>
        </w:rPr>
        <w:t xml:space="preserve">                                        (устав Учреждения или иной уполномочивающий документ)</w:t>
      </w:r>
    </w:p>
    <w:p w:rsidR="00231AE4" w:rsidRPr="00D40B48" w:rsidRDefault="00231AE4" w:rsidP="001C403E">
      <w:pPr>
        <w:widowControl w:val="0"/>
        <w:autoSpaceDE w:val="0"/>
        <w:autoSpaceDN w:val="0"/>
        <w:spacing w:line="312" w:lineRule="auto"/>
        <w:jc w:val="both"/>
        <w:rPr>
          <w:sz w:val="20"/>
          <w:szCs w:val="20"/>
        </w:rPr>
      </w:pPr>
      <w:r w:rsidRPr="00D40B48">
        <w:rPr>
          <w:sz w:val="20"/>
          <w:szCs w:val="20"/>
        </w:rPr>
        <w:t xml:space="preserve"> </w:t>
      </w:r>
    </w:p>
    <w:p w:rsidR="00231AE4" w:rsidRPr="00D40B48" w:rsidRDefault="00231AE4" w:rsidP="001C403E">
      <w:pPr>
        <w:widowControl w:val="0"/>
        <w:autoSpaceDE w:val="0"/>
        <w:autoSpaceDN w:val="0"/>
        <w:spacing w:line="216" w:lineRule="auto"/>
        <w:jc w:val="both"/>
        <w:rPr>
          <w:sz w:val="28"/>
          <w:szCs w:val="28"/>
        </w:rPr>
      </w:pPr>
      <w:r w:rsidRPr="00D40B48">
        <w:rPr>
          <w:sz w:val="28"/>
          <w:szCs w:val="28"/>
        </w:rPr>
        <w:t>с одной стороны, и _________________________________________________,</w:t>
      </w:r>
    </w:p>
    <w:p w:rsidR="00231AE4" w:rsidRPr="00D40B48" w:rsidRDefault="00231AE4" w:rsidP="001C403E">
      <w:pPr>
        <w:widowControl w:val="0"/>
        <w:autoSpaceDE w:val="0"/>
        <w:autoSpaceDN w:val="0"/>
        <w:spacing w:line="312" w:lineRule="auto"/>
        <w:jc w:val="both"/>
        <w:rPr>
          <w:sz w:val="20"/>
          <w:szCs w:val="20"/>
        </w:rPr>
      </w:pPr>
      <w:r w:rsidRPr="00D40B48">
        <w:rPr>
          <w:sz w:val="20"/>
          <w:szCs w:val="20"/>
        </w:rPr>
        <w:t xml:space="preserve">                                                            (наименование </w:t>
      </w:r>
      <w:r w:rsidR="00560A7A" w:rsidRPr="00D40B48">
        <w:rPr>
          <w:sz w:val="20"/>
          <w:szCs w:val="20"/>
        </w:rPr>
        <w:t>б</w:t>
      </w:r>
      <w:r w:rsidR="009F1087" w:rsidRPr="00D40B48">
        <w:rPr>
          <w:sz w:val="20"/>
          <w:szCs w:val="20"/>
        </w:rPr>
        <w:t xml:space="preserve">юджетного или автономного </w:t>
      </w:r>
      <w:r w:rsidRPr="00D40B48">
        <w:rPr>
          <w:sz w:val="20"/>
          <w:szCs w:val="20"/>
        </w:rPr>
        <w:t>учреждения)</w:t>
      </w:r>
    </w:p>
    <w:p w:rsidR="00231AE4" w:rsidRPr="00D40B48" w:rsidRDefault="00231AE4" w:rsidP="001C403E">
      <w:pPr>
        <w:widowControl w:val="0"/>
        <w:autoSpaceDE w:val="0"/>
        <w:autoSpaceDN w:val="0"/>
        <w:spacing w:line="312" w:lineRule="auto"/>
        <w:jc w:val="both"/>
        <w:rPr>
          <w:sz w:val="20"/>
          <w:szCs w:val="20"/>
        </w:rPr>
      </w:pPr>
      <w:r w:rsidRPr="00D40B48">
        <w:rPr>
          <w:sz w:val="28"/>
          <w:szCs w:val="28"/>
        </w:rPr>
        <w:t xml:space="preserve">именуемое в дальнейшем "Учреждение", в лице </w:t>
      </w:r>
      <w:r w:rsidRPr="00D40B48">
        <w:rPr>
          <w:sz w:val="20"/>
          <w:szCs w:val="20"/>
        </w:rPr>
        <w:t>_________________</w:t>
      </w:r>
      <w:r w:rsidR="009F1087" w:rsidRPr="00D40B48">
        <w:rPr>
          <w:sz w:val="20"/>
          <w:szCs w:val="20"/>
        </w:rPr>
        <w:t>__________________</w:t>
      </w:r>
    </w:p>
    <w:p w:rsidR="009F1087" w:rsidRPr="00D40B48" w:rsidRDefault="009F1087" w:rsidP="001C403E">
      <w:pPr>
        <w:widowControl w:val="0"/>
        <w:autoSpaceDE w:val="0"/>
        <w:autoSpaceDN w:val="0"/>
        <w:spacing w:line="216" w:lineRule="auto"/>
        <w:jc w:val="both"/>
        <w:rPr>
          <w:sz w:val="28"/>
          <w:szCs w:val="28"/>
        </w:rPr>
      </w:pPr>
      <w:r w:rsidRPr="00D40B48">
        <w:rPr>
          <w:sz w:val="28"/>
          <w:szCs w:val="28"/>
        </w:rPr>
        <w:t>__________________________________________________________________</w:t>
      </w:r>
    </w:p>
    <w:p w:rsidR="00231AE4" w:rsidRPr="00D40B48" w:rsidRDefault="00231AE4" w:rsidP="001C403E">
      <w:pPr>
        <w:widowControl w:val="0"/>
        <w:autoSpaceDE w:val="0"/>
        <w:autoSpaceDN w:val="0"/>
        <w:spacing w:line="312" w:lineRule="auto"/>
        <w:jc w:val="both"/>
        <w:rPr>
          <w:sz w:val="20"/>
          <w:szCs w:val="20"/>
        </w:rPr>
      </w:pPr>
      <w:r w:rsidRPr="00D40B48">
        <w:rPr>
          <w:sz w:val="20"/>
          <w:szCs w:val="20"/>
        </w:rPr>
        <w:t xml:space="preserve">    (наименование должности руководителя</w:t>
      </w:r>
      <w:r w:rsidR="00560A7A" w:rsidRPr="00D40B48">
        <w:rPr>
          <w:sz w:val="20"/>
          <w:szCs w:val="20"/>
        </w:rPr>
        <w:t xml:space="preserve"> Учреждения или уполномоченного </w:t>
      </w:r>
      <w:r w:rsidRPr="00D40B48">
        <w:rPr>
          <w:sz w:val="20"/>
          <w:szCs w:val="20"/>
        </w:rPr>
        <w:t>им лица)</w:t>
      </w:r>
    </w:p>
    <w:p w:rsidR="00231AE4" w:rsidRPr="00D40B48" w:rsidRDefault="009F1087" w:rsidP="00C0484B">
      <w:pPr>
        <w:widowControl w:val="0"/>
        <w:autoSpaceDE w:val="0"/>
        <w:autoSpaceDN w:val="0"/>
        <w:spacing w:line="216" w:lineRule="auto"/>
        <w:jc w:val="both"/>
        <w:rPr>
          <w:sz w:val="28"/>
          <w:szCs w:val="28"/>
        </w:rPr>
      </w:pPr>
      <w:r w:rsidRPr="00D40B48">
        <w:rPr>
          <w:sz w:val="28"/>
          <w:szCs w:val="28"/>
        </w:rPr>
        <w:t>_</w:t>
      </w:r>
      <w:r w:rsidR="00231AE4" w:rsidRPr="00D40B48">
        <w:rPr>
          <w:sz w:val="28"/>
          <w:szCs w:val="28"/>
        </w:rPr>
        <w:t>____________________________________</w:t>
      </w:r>
      <w:r w:rsidR="003D6193" w:rsidRPr="00D40B48">
        <w:rPr>
          <w:sz w:val="28"/>
          <w:szCs w:val="28"/>
        </w:rPr>
        <w:t>_____________, действующего(ей)</w:t>
      </w:r>
      <w:r w:rsidR="00231AE4" w:rsidRPr="00D40B48">
        <w:rPr>
          <w:sz w:val="20"/>
          <w:szCs w:val="20"/>
        </w:rPr>
        <w:t xml:space="preserve"> (фамилия, имя, отче</w:t>
      </w:r>
      <w:r w:rsidRPr="00D40B48">
        <w:rPr>
          <w:sz w:val="20"/>
          <w:szCs w:val="20"/>
        </w:rPr>
        <w:t xml:space="preserve">ство (при наличии) руководителя </w:t>
      </w:r>
      <w:r w:rsidR="00231AE4" w:rsidRPr="00D40B48">
        <w:rPr>
          <w:sz w:val="20"/>
          <w:szCs w:val="20"/>
        </w:rPr>
        <w:t xml:space="preserve">Учреждения </w:t>
      </w:r>
      <w:proofErr w:type="gramStart"/>
      <w:r w:rsidR="00231AE4" w:rsidRPr="00D40B48">
        <w:rPr>
          <w:sz w:val="20"/>
          <w:szCs w:val="20"/>
        </w:rPr>
        <w:t xml:space="preserve">или </w:t>
      </w:r>
      <w:r w:rsidR="003D6193" w:rsidRPr="00D40B48">
        <w:rPr>
          <w:sz w:val="20"/>
          <w:szCs w:val="20"/>
        </w:rPr>
        <w:t xml:space="preserve"> </w:t>
      </w:r>
      <w:r w:rsidR="00231AE4" w:rsidRPr="00D40B48">
        <w:rPr>
          <w:sz w:val="20"/>
          <w:szCs w:val="20"/>
        </w:rPr>
        <w:t>уполномоченного</w:t>
      </w:r>
      <w:proofErr w:type="gramEnd"/>
      <w:r w:rsidR="00231AE4" w:rsidRPr="00D40B48">
        <w:rPr>
          <w:sz w:val="20"/>
          <w:szCs w:val="20"/>
        </w:rPr>
        <w:t xml:space="preserve"> им лица)</w:t>
      </w:r>
    </w:p>
    <w:p w:rsidR="00231AE4" w:rsidRPr="00D40B48" w:rsidRDefault="00231AE4" w:rsidP="001C403E">
      <w:pPr>
        <w:widowControl w:val="0"/>
        <w:autoSpaceDE w:val="0"/>
        <w:autoSpaceDN w:val="0"/>
        <w:spacing w:line="312" w:lineRule="auto"/>
        <w:jc w:val="both"/>
        <w:rPr>
          <w:sz w:val="28"/>
          <w:szCs w:val="28"/>
        </w:rPr>
      </w:pPr>
      <w:r w:rsidRPr="00D40B48">
        <w:rPr>
          <w:sz w:val="28"/>
          <w:szCs w:val="28"/>
        </w:rPr>
        <w:t xml:space="preserve">на основании </w:t>
      </w:r>
      <w:r w:rsidR="009F1087" w:rsidRPr="00D40B48">
        <w:rPr>
          <w:sz w:val="28"/>
          <w:szCs w:val="28"/>
        </w:rPr>
        <w:t>_</w:t>
      </w:r>
      <w:r w:rsidRPr="00D40B48">
        <w:rPr>
          <w:sz w:val="28"/>
          <w:szCs w:val="28"/>
        </w:rPr>
        <w:t>_____________________________________________________,</w:t>
      </w:r>
    </w:p>
    <w:p w:rsidR="00231AE4" w:rsidRPr="00D40B48" w:rsidRDefault="00231AE4" w:rsidP="001C403E">
      <w:pPr>
        <w:widowControl w:val="0"/>
        <w:autoSpaceDE w:val="0"/>
        <w:autoSpaceDN w:val="0"/>
        <w:spacing w:line="312" w:lineRule="auto"/>
        <w:jc w:val="both"/>
        <w:rPr>
          <w:sz w:val="20"/>
          <w:szCs w:val="20"/>
        </w:rPr>
      </w:pPr>
      <w:r w:rsidRPr="00D40B48">
        <w:rPr>
          <w:sz w:val="20"/>
          <w:szCs w:val="20"/>
        </w:rPr>
        <w:t xml:space="preserve">                </w:t>
      </w:r>
      <w:r w:rsidR="009F1087" w:rsidRPr="00D40B48">
        <w:rPr>
          <w:sz w:val="20"/>
          <w:szCs w:val="20"/>
        </w:rPr>
        <w:t xml:space="preserve">                                       </w:t>
      </w:r>
      <w:r w:rsidRPr="00D40B48">
        <w:rPr>
          <w:sz w:val="20"/>
          <w:szCs w:val="20"/>
        </w:rPr>
        <w:t xml:space="preserve"> (устав Учреждения или иной уполномочивающий документ)</w:t>
      </w:r>
    </w:p>
    <w:p w:rsidR="00231AE4" w:rsidRPr="00D40B48" w:rsidRDefault="003D6193" w:rsidP="001C403E">
      <w:pPr>
        <w:widowControl w:val="0"/>
        <w:autoSpaceDE w:val="0"/>
        <w:autoSpaceDN w:val="0"/>
        <w:spacing w:line="216" w:lineRule="auto"/>
        <w:jc w:val="both"/>
        <w:rPr>
          <w:sz w:val="28"/>
          <w:szCs w:val="28"/>
        </w:rPr>
      </w:pPr>
      <w:r w:rsidRPr="00D40B48">
        <w:rPr>
          <w:sz w:val="28"/>
          <w:szCs w:val="28"/>
        </w:rPr>
        <w:t xml:space="preserve">с   другой   стороны, далее   именуемые   "Стороны", </w:t>
      </w:r>
      <w:r w:rsidR="0004645B" w:rsidRPr="00D40B48">
        <w:rPr>
          <w:sz w:val="28"/>
          <w:szCs w:val="28"/>
        </w:rPr>
        <w:t xml:space="preserve">в </w:t>
      </w:r>
      <w:r w:rsidR="00231AE4" w:rsidRPr="00D40B48">
        <w:rPr>
          <w:sz w:val="28"/>
          <w:szCs w:val="28"/>
        </w:rPr>
        <w:t xml:space="preserve">соответствии   </w:t>
      </w:r>
      <w:r w:rsidR="000A6F5C" w:rsidRPr="00D40B48">
        <w:rPr>
          <w:sz w:val="28"/>
          <w:szCs w:val="28"/>
        </w:rPr>
        <w:t xml:space="preserve">                        </w:t>
      </w:r>
      <w:r w:rsidR="00231AE4" w:rsidRPr="00D40B48">
        <w:rPr>
          <w:sz w:val="28"/>
          <w:szCs w:val="28"/>
        </w:rPr>
        <w:t>с</w:t>
      </w:r>
      <w:r w:rsidR="009F1087" w:rsidRPr="00D40B48">
        <w:rPr>
          <w:sz w:val="28"/>
          <w:szCs w:val="28"/>
        </w:rPr>
        <w:t xml:space="preserve"> _________________________________________________________________</w:t>
      </w:r>
    </w:p>
    <w:p w:rsidR="00231AE4" w:rsidRPr="00D40B48" w:rsidRDefault="00231AE4" w:rsidP="001C403E">
      <w:pPr>
        <w:widowControl w:val="0"/>
        <w:autoSpaceDE w:val="0"/>
        <w:autoSpaceDN w:val="0"/>
        <w:spacing w:line="312" w:lineRule="auto"/>
        <w:jc w:val="both"/>
        <w:rPr>
          <w:sz w:val="20"/>
          <w:szCs w:val="20"/>
        </w:rPr>
      </w:pPr>
      <w:r w:rsidRPr="00D40B48">
        <w:rPr>
          <w:sz w:val="20"/>
          <w:szCs w:val="20"/>
        </w:rPr>
        <w:t>(документ, предусматривающий основание для</w:t>
      </w:r>
      <w:r w:rsidR="009F1087" w:rsidRPr="00D40B48">
        <w:rPr>
          <w:sz w:val="20"/>
          <w:szCs w:val="20"/>
        </w:rPr>
        <w:t xml:space="preserve"> расторжения Соглашения </w:t>
      </w:r>
      <w:r w:rsidRPr="00D40B48">
        <w:rPr>
          <w:sz w:val="20"/>
          <w:szCs w:val="20"/>
        </w:rPr>
        <w:t xml:space="preserve">(при наличии), или </w:t>
      </w:r>
      <w:hyperlink w:anchor="P261" w:history="1">
        <w:r w:rsidRPr="00D40B48">
          <w:rPr>
            <w:color w:val="000000" w:themeColor="text1"/>
            <w:sz w:val="20"/>
            <w:szCs w:val="20"/>
          </w:rPr>
          <w:t>пункт 7.2</w:t>
        </w:r>
      </w:hyperlink>
      <w:r w:rsidRPr="00D40B48">
        <w:rPr>
          <w:color w:val="000000" w:themeColor="text1"/>
          <w:sz w:val="20"/>
          <w:szCs w:val="20"/>
        </w:rPr>
        <w:t xml:space="preserve"> </w:t>
      </w:r>
      <w:r w:rsidRPr="00D40B48">
        <w:rPr>
          <w:sz w:val="20"/>
          <w:szCs w:val="20"/>
        </w:rPr>
        <w:t>Соглашения)</w:t>
      </w:r>
    </w:p>
    <w:p w:rsidR="001F5148" w:rsidRPr="00D40B48" w:rsidRDefault="00560A7A" w:rsidP="001C403E">
      <w:pPr>
        <w:widowControl w:val="0"/>
        <w:autoSpaceDE w:val="0"/>
        <w:autoSpaceDN w:val="0"/>
        <w:spacing w:line="312" w:lineRule="auto"/>
        <w:jc w:val="both"/>
        <w:rPr>
          <w:sz w:val="28"/>
          <w:szCs w:val="28"/>
        </w:rPr>
      </w:pPr>
      <w:r w:rsidRPr="00D40B48">
        <w:rPr>
          <w:sz w:val="28"/>
          <w:szCs w:val="28"/>
        </w:rPr>
        <w:t xml:space="preserve">заключили </w:t>
      </w:r>
      <w:r w:rsidR="003D6193" w:rsidRPr="00D40B48">
        <w:rPr>
          <w:sz w:val="28"/>
          <w:szCs w:val="28"/>
        </w:rPr>
        <w:t xml:space="preserve">настоящее дополнительное </w:t>
      </w:r>
      <w:r w:rsidR="00231AE4" w:rsidRPr="00D40B48">
        <w:rPr>
          <w:sz w:val="28"/>
          <w:szCs w:val="28"/>
        </w:rPr>
        <w:t>соглаш</w:t>
      </w:r>
      <w:r w:rsidR="009F1087" w:rsidRPr="00D40B48">
        <w:rPr>
          <w:sz w:val="28"/>
          <w:szCs w:val="28"/>
        </w:rPr>
        <w:t xml:space="preserve">ение о расторжении соглашения о </w:t>
      </w:r>
      <w:r w:rsidR="00231AE4" w:rsidRPr="00D40B48">
        <w:rPr>
          <w:sz w:val="28"/>
          <w:szCs w:val="28"/>
        </w:rPr>
        <w:t xml:space="preserve">предоставлении субсидии из </w:t>
      </w:r>
      <w:r w:rsidR="009F1087" w:rsidRPr="00D40B48">
        <w:rPr>
          <w:sz w:val="28"/>
          <w:szCs w:val="28"/>
        </w:rPr>
        <w:t>б</w:t>
      </w:r>
      <w:r w:rsidR="00231AE4" w:rsidRPr="00D40B48">
        <w:rPr>
          <w:sz w:val="28"/>
          <w:szCs w:val="28"/>
        </w:rPr>
        <w:t>юджета</w:t>
      </w:r>
      <w:r w:rsidR="009F1087" w:rsidRPr="00D40B48">
        <w:rPr>
          <w:sz w:val="28"/>
          <w:szCs w:val="28"/>
        </w:rPr>
        <w:t xml:space="preserve"> </w:t>
      </w:r>
      <w:r w:rsidR="001F5148" w:rsidRPr="00D40B48">
        <w:rPr>
          <w:sz w:val="28"/>
          <w:szCs w:val="28"/>
        </w:rPr>
        <w:t xml:space="preserve">________________________________ </w:t>
      </w:r>
    </w:p>
    <w:p w:rsidR="001F5148" w:rsidRPr="00D40B48" w:rsidRDefault="001F5148" w:rsidP="001C403E">
      <w:pPr>
        <w:widowControl w:val="0"/>
        <w:autoSpaceDE w:val="0"/>
        <w:autoSpaceDN w:val="0"/>
        <w:spacing w:line="312" w:lineRule="auto"/>
        <w:jc w:val="both"/>
        <w:rPr>
          <w:sz w:val="28"/>
          <w:szCs w:val="28"/>
        </w:rPr>
      </w:pPr>
      <w:r w:rsidRPr="00D40B48">
        <w:rPr>
          <w:sz w:val="28"/>
          <w:szCs w:val="28"/>
        </w:rPr>
        <w:t xml:space="preserve">                                                                          </w:t>
      </w:r>
      <w:r w:rsidRPr="00D40B48">
        <w:rPr>
          <w:sz w:val="20"/>
          <w:szCs w:val="20"/>
        </w:rPr>
        <w:t>(наименование муниципального образования)</w:t>
      </w:r>
      <w:r w:rsidRPr="00D40B48">
        <w:rPr>
          <w:sz w:val="28"/>
          <w:szCs w:val="28"/>
        </w:rPr>
        <w:t xml:space="preserve"> </w:t>
      </w:r>
    </w:p>
    <w:p w:rsidR="009F1087" w:rsidRPr="00D40B48" w:rsidRDefault="009F1087" w:rsidP="001C403E">
      <w:pPr>
        <w:widowControl w:val="0"/>
        <w:autoSpaceDE w:val="0"/>
        <w:autoSpaceDN w:val="0"/>
        <w:spacing w:line="312" w:lineRule="auto"/>
        <w:jc w:val="both"/>
        <w:rPr>
          <w:sz w:val="28"/>
          <w:szCs w:val="28"/>
        </w:rPr>
      </w:pPr>
      <w:r w:rsidRPr="00D40B48">
        <w:rPr>
          <w:sz w:val="28"/>
          <w:szCs w:val="28"/>
        </w:rPr>
        <w:t xml:space="preserve">муниципальному </w:t>
      </w:r>
      <w:r w:rsidR="00231AE4" w:rsidRPr="00D40B48">
        <w:rPr>
          <w:sz w:val="28"/>
          <w:szCs w:val="28"/>
        </w:rPr>
        <w:t>бюджетному ил</w:t>
      </w:r>
      <w:r w:rsidRPr="00D40B48">
        <w:rPr>
          <w:sz w:val="28"/>
          <w:szCs w:val="28"/>
        </w:rPr>
        <w:t xml:space="preserve">и </w:t>
      </w:r>
      <w:r w:rsidR="001F5148" w:rsidRPr="00D40B48">
        <w:rPr>
          <w:sz w:val="28"/>
          <w:szCs w:val="28"/>
        </w:rPr>
        <w:t xml:space="preserve">автономному </w:t>
      </w:r>
      <w:r w:rsidR="00231AE4" w:rsidRPr="00D40B48">
        <w:rPr>
          <w:sz w:val="28"/>
          <w:szCs w:val="28"/>
        </w:rPr>
        <w:t>учреждению</w:t>
      </w:r>
      <w:r w:rsidR="001F5148" w:rsidRPr="00D40B48">
        <w:rPr>
          <w:sz w:val="28"/>
          <w:szCs w:val="28"/>
        </w:rPr>
        <w:t xml:space="preserve"> на </w:t>
      </w:r>
      <w:r w:rsidR="00231AE4" w:rsidRPr="00D40B48">
        <w:rPr>
          <w:sz w:val="28"/>
          <w:szCs w:val="28"/>
        </w:rPr>
        <w:t>финансов</w:t>
      </w:r>
      <w:r w:rsidR="006B20B0" w:rsidRPr="00D40B48">
        <w:rPr>
          <w:sz w:val="28"/>
          <w:szCs w:val="28"/>
        </w:rPr>
        <w:t xml:space="preserve">ое    обеспечение </w:t>
      </w:r>
      <w:r w:rsidR="001F5148" w:rsidRPr="00D40B48">
        <w:rPr>
          <w:sz w:val="28"/>
          <w:szCs w:val="28"/>
        </w:rPr>
        <w:t xml:space="preserve">выполнения </w:t>
      </w:r>
      <w:r w:rsidRPr="00D40B48">
        <w:rPr>
          <w:sz w:val="28"/>
          <w:szCs w:val="28"/>
        </w:rPr>
        <w:t>муниципального</w:t>
      </w:r>
      <w:r w:rsidR="00560A7A" w:rsidRPr="00D40B48">
        <w:rPr>
          <w:sz w:val="28"/>
          <w:szCs w:val="28"/>
        </w:rPr>
        <w:t xml:space="preserve"> </w:t>
      </w:r>
      <w:r w:rsidR="003D6193" w:rsidRPr="00D40B48">
        <w:rPr>
          <w:sz w:val="28"/>
          <w:szCs w:val="28"/>
        </w:rPr>
        <w:t xml:space="preserve">задания на оказание </w:t>
      </w:r>
      <w:r w:rsidRPr="00D40B48">
        <w:rPr>
          <w:sz w:val="28"/>
          <w:szCs w:val="28"/>
        </w:rPr>
        <w:t>муниципальных</w:t>
      </w:r>
      <w:r w:rsidR="0004645B" w:rsidRPr="00D40B48">
        <w:rPr>
          <w:sz w:val="28"/>
          <w:szCs w:val="28"/>
        </w:rPr>
        <w:t xml:space="preserve"> </w:t>
      </w:r>
      <w:r w:rsidR="006B20B0" w:rsidRPr="00D40B48">
        <w:rPr>
          <w:sz w:val="28"/>
          <w:szCs w:val="28"/>
        </w:rPr>
        <w:t>услуг (выполнение работ) от "__" _______ 20__ г. №</w:t>
      </w:r>
      <w:r w:rsidR="00231AE4" w:rsidRPr="00D40B48">
        <w:rPr>
          <w:sz w:val="28"/>
          <w:szCs w:val="28"/>
        </w:rPr>
        <w:t xml:space="preserve"> _____ </w:t>
      </w:r>
      <w:r w:rsidRPr="00D40B48">
        <w:rPr>
          <w:sz w:val="28"/>
          <w:szCs w:val="28"/>
        </w:rPr>
        <w:t>(далее - Соглашение, Субсидия).</w:t>
      </w:r>
    </w:p>
    <w:p w:rsidR="00560A7A" w:rsidRPr="00D40B48" w:rsidRDefault="00560A7A" w:rsidP="002177D3">
      <w:pPr>
        <w:widowControl w:val="0"/>
        <w:autoSpaceDE w:val="0"/>
        <w:autoSpaceDN w:val="0"/>
        <w:spacing w:line="312" w:lineRule="auto"/>
        <w:ind w:firstLine="851"/>
        <w:jc w:val="both"/>
        <w:rPr>
          <w:sz w:val="28"/>
          <w:szCs w:val="28"/>
        </w:rPr>
      </w:pPr>
      <w:r w:rsidRPr="00D40B48">
        <w:rPr>
          <w:sz w:val="28"/>
          <w:szCs w:val="28"/>
        </w:rPr>
        <w:t xml:space="preserve">1. Соглашение </w:t>
      </w:r>
      <w:r w:rsidR="003D6193" w:rsidRPr="00D40B48">
        <w:rPr>
          <w:sz w:val="28"/>
          <w:szCs w:val="28"/>
        </w:rPr>
        <w:t xml:space="preserve">расторгается   с </w:t>
      </w:r>
      <w:r w:rsidR="0004645B" w:rsidRPr="00D40B48">
        <w:rPr>
          <w:sz w:val="28"/>
          <w:szCs w:val="28"/>
        </w:rPr>
        <w:t xml:space="preserve">даты </w:t>
      </w:r>
      <w:r w:rsidR="006B20B0" w:rsidRPr="00D40B48">
        <w:rPr>
          <w:sz w:val="28"/>
          <w:szCs w:val="28"/>
        </w:rPr>
        <w:t xml:space="preserve">вступления   в </w:t>
      </w:r>
      <w:r w:rsidR="002177D3" w:rsidRPr="00D40B48">
        <w:rPr>
          <w:sz w:val="28"/>
          <w:szCs w:val="28"/>
        </w:rPr>
        <w:t>силу</w:t>
      </w:r>
      <w:r w:rsidR="00231AE4" w:rsidRPr="00D40B48">
        <w:rPr>
          <w:sz w:val="28"/>
          <w:szCs w:val="28"/>
        </w:rPr>
        <w:t xml:space="preserve"> настоящего</w:t>
      </w:r>
      <w:r w:rsidR="002177D3" w:rsidRPr="00D40B48">
        <w:rPr>
          <w:sz w:val="28"/>
          <w:szCs w:val="28"/>
        </w:rPr>
        <w:t xml:space="preserve"> </w:t>
      </w:r>
      <w:r w:rsidR="00231AE4" w:rsidRPr="00D40B48">
        <w:rPr>
          <w:sz w:val="28"/>
          <w:szCs w:val="28"/>
        </w:rPr>
        <w:t>дополнительного согла</w:t>
      </w:r>
      <w:r w:rsidRPr="00D40B48">
        <w:rPr>
          <w:sz w:val="28"/>
          <w:szCs w:val="28"/>
        </w:rPr>
        <w:t>шения о расторжении Соглашения</w:t>
      </w:r>
      <w:r w:rsidR="002177D3" w:rsidRPr="00D40B48">
        <w:rPr>
          <w:sz w:val="28"/>
          <w:szCs w:val="28"/>
        </w:rPr>
        <w:t>.</w:t>
      </w:r>
    </w:p>
    <w:p w:rsidR="00231AE4" w:rsidRPr="00D40B48" w:rsidRDefault="00231AE4" w:rsidP="002177D3">
      <w:pPr>
        <w:widowControl w:val="0"/>
        <w:autoSpaceDE w:val="0"/>
        <w:autoSpaceDN w:val="0"/>
        <w:spacing w:line="312" w:lineRule="auto"/>
        <w:ind w:firstLine="851"/>
        <w:rPr>
          <w:sz w:val="28"/>
          <w:szCs w:val="28"/>
        </w:rPr>
      </w:pPr>
      <w:r w:rsidRPr="00D40B48">
        <w:rPr>
          <w:sz w:val="28"/>
          <w:szCs w:val="28"/>
        </w:rPr>
        <w:t>2. Состояние расчетов на дату расторжения Соглашения:</w:t>
      </w:r>
    </w:p>
    <w:p w:rsidR="002177D3" w:rsidRPr="00D40B48" w:rsidRDefault="00231AE4" w:rsidP="00604499">
      <w:pPr>
        <w:widowControl w:val="0"/>
        <w:autoSpaceDE w:val="0"/>
        <w:autoSpaceDN w:val="0"/>
        <w:spacing w:line="312" w:lineRule="auto"/>
        <w:ind w:firstLine="851"/>
        <w:jc w:val="both"/>
        <w:rPr>
          <w:sz w:val="28"/>
          <w:szCs w:val="28"/>
        </w:rPr>
      </w:pPr>
      <w:bookmarkStart w:id="43" w:name="P867"/>
      <w:bookmarkEnd w:id="43"/>
      <w:r w:rsidRPr="00D40B48">
        <w:rPr>
          <w:sz w:val="28"/>
          <w:szCs w:val="28"/>
        </w:rPr>
        <w:t xml:space="preserve">2.1. бюджетное обязательство </w:t>
      </w:r>
      <w:r w:rsidR="002177D3" w:rsidRPr="00D40B48">
        <w:rPr>
          <w:sz w:val="28"/>
          <w:szCs w:val="28"/>
        </w:rPr>
        <w:t xml:space="preserve">Учредителя </w:t>
      </w:r>
      <w:r w:rsidR="00194439" w:rsidRPr="00D40B48">
        <w:rPr>
          <w:sz w:val="28"/>
          <w:szCs w:val="28"/>
        </w:rPr>
        <w:t xml:space="preserve">исполнено </w:t>
      </w:r>
      <w:r w:rsidR="002177D3" w:rsidRPr="00D40B48">
        <w:rPr>
          <w:sz w:val="28"/>
          <w:szCs w:val="28"/>
        </w:rPr>
        <w:t xml:space="preserve">в размере </w:t>
      </w:r>
      <w:r w:rsidR="003702BD" w:rsidRPr="00D40B48">
        <w:rPr>
          <w:sz w:val="28"/>
          <w:szCs w:val="28"/>
        </w:rPr>
        <w:t>____</w:t>
      </w:r>
      <w:r w:rsidR="00560A7A" w:rsidRPr="00D40B48">
        <w:rPr>
          <w:sz w:val="28"/>
          <w:szCs w:val="28"/>
        </w:rPr>
        <w:t>_____________</w:t>
      </w:r>
      <w:r w:rsidR="00194439" w:rsidRPr="00D40B48">
        <w:rPr>
          <w:sz w:val="28"/>
          <w:szCs w:val="28"/>
        </w:rPr>
        <w:t xml:space="preserve"> </w:t>
      </w:r>
      <w:r w:rsidRPr="00D40B48">
        <w:rPr>
          <w:sz w:val="28"/>
          <w:szCs w:val="28"/>
        </w:rPr>
        <w:t>(___________________</w:t>
      </w:r>
      <w:r w:rsidR="002177D3" w:rsidRPr="00D40B48">
        <w:rPr>
          <w:sz w:val="28"/>
          <w:szCs w:val="28"/>
        </w:rPr>
        <w:t>__</w:t>
      </w:r>
      <w:r w:rsidRPr="00D40B48">
        <w:rPr>
          <w:sz w:val="28"/>
          <w:szCs w:val="28"/>
        </w:rPr>
        <w:t>) рублей по КБК</w:t>
      </w:r>
      <w:r w:rsidR="00194439" w:rsidRPr="00D40B48">
        <w:rPr>
          <w:sz w:val="20"/>
          <w:szCs w:val="20"/>
        </w:rPr>
        <w:t xml:space="preserve"> </w:t>
      </w:r>
      <w:r w:rsidR="002177D3" w:rsidRPr="00D40B48">
        <w:rPr>
          <w:sz w:val="28"/>
          <w:szCs w:val="28"/>
        </w:rPr>
        <w:t xml:space="preserve">________ </w:t>
      </w:r>
      <w:hyperlink w:anchor="P938" w:history="1">
        <w:r w:rsidR="002177D3" w:rsidRPr="00D40B48">
          <w:rPr>
            <w:color w:val="000000" w:themeColor="text1"/>
            <w:sz w:val="28"/>
            <w:szCs w:val="28"/>
          </w:rPr>
          <w:t>&lt;1&gt;</w:t>
        </w:r>
      </w:hyperlink>
      <w:r w:rsidR="002177D3" w:rsidRPr="00D40B48">
        <w:rPr>
          <w:sz w:val="28"/>
          <w:szCs w:val="28"/>
        </w:rPr>
        <w:t>;</w:t>
      </w:r>
    </w:p>
    <w:p w:rsidR="00604499" w:rsidRPr="00D40B48" w:rsidRDefault="002177D3" w:rsidP="00604499">
      <w:pPr>
        <w:widowControl w:val="0"/>
        <w:autoSpaceDE w:val="0"/>
        <w:autoSpaceDN w:val="0"/>
        <w:spacing w:line="312" w:lineRule="auto"/>
        <w:ind w:firstLine="851"/>
        <w:rPr>
          <w:sz w:val="20"/>
          <w:szCs w:val="20"/>
        </w:rPr>
      </w:pPr>
      <w:r w:rsidRPr="00D40B48">
        <w:rPr>
          <w:sz w:val="28"/>
          <w:szCs w:val="28"/>
        </w:rPr>
        <w:tab/>
        <w:t xml:space="preserve">        </w:t>
      </w:r>
      <w:r w:rsidR="00604499" w:rsidRPr="00D40B48">
        <w:rPr>
          <w:sz w:val="28"/>
          <w:szCs w:val="28"/>
        </w:rPr>
        <w:t xml:space="preserve">                   </w:t>
      </w:r>
      <w:r w:rsidRPr="00D40B48">
        <w:rPr>
          <w:sz w:val="20"/>
          <w:szCs w:val="20"/>
        </w:rPr>
        <w:t xml:space="preserve">(сумма </w:t>
      </w:r>
      <w:proofErr w:type="gramStart"/>
      <w:r w:rsidRPr="00D40B48">
        <w:rPr>
          <w:sz w:val="20"/>
          <w:szCs w:val="20"/>
        </w:rPr>
        <w:t>прописью)</w:t>
      </w:r>
      <w:r w:rsidRPr="00D40B48">
        <w:rPr>
          <w:sz w:val="28"/>
          <w:szCs w:val="28"/>
        </w:rPr>
        <w:t xml:space="preserve">   </w:t>
      </w:r>
      <w:proofErr w:type="gramEnd"/>
      <w:r w:rsidRPr="00D40B48">
        <w:rPr>
          <w:sz w:val="28"/>
          <w:szCs w:val="28"/>
        </w:rPr>
        <w:t xml:space="preserve">               </w:t>
      </w:r>
      <w:r w:rsidR="00604499" w:rsidRPr="00D40B48">
        <w:rPr>
          <w:sz w:val="28"/>
          <w:szCs w:val="28"/>
        </w:rPr>
        <w:t xml:space="preserve">  </w:t>
      </w:r>
      <w:r w:rsidRPr="00D40B48">
        <w:rPr>
          <w:sz w:val="28"/>
          <w:szCs w:val="28"/>
        </w:rPr>
        <w:t xml:space="preserve">                   </w:t>
      </w:r>
      <w:r w:rsidRPr="00D40B48">
        <w:rPr>
          <w:sz w:val="20"/>
          <w:szCs w:val="20"/>
        </w:rPr>
        <w:t>(код КБК)</w:t>
      </w:r>
      <w:r w:rsidRPr="00D40B48">
        <w:rPr>
          <w:sz w:val="28"/>
          <w:szCs w:val="28"/>
        </w:rPr>
        <w:t xml:space="preserve">                        </w:t>
      </w:r>
      <w:r w:rsidRPr="00D40B48">
        <w:rPr>
          <w:sz w:val="20"/>
          <w:szCs w:val="20"/>
        </w:rPr>
        <w:t xml:space="preserve">                                                                                   </w:t>
      </w:r>
      <w:bookmarkStart w:id="44" w:name="P870"/>
      <w:bookmarkEnd w:id="44"/>
      <w:r w:rsidR="00604499" w:rsidRPr="00D40B48">
        <w:rPr>
          <w:sz w:val="20"/>
          <w:szCs w:val="20"/>
        </w:rPr>
        <w:t xml:space="preserve">                   </w:t>
      </w:r>
    </w:p>
    <w:p w:rsidR="00231AE4" w:rsidRPr="00D40B48" w:rsidRDefault="00231AE4" w:rsidP="00604499">
      <w:pPr>
        <w:widowControl w:val="0"/>
        <w:autoSpaceDE w:val="0"/>
        <w:autoSpaceDN w:val="0"/>
        <w:spacing w:line="312" w:lineRule="auto"/>
        <w:ind w:firstLine="851"/>
        <w:rPr>
          <w:sz w:val="20"/>
          <w:szCs w:val="20"/>
        </w:rPr>
      </w:pPr>
      <w:r w:rsidRPr="00D40B48">
        <w:rPr>
          <w:sz w:val="28"/>
          <w:szCs w:val="28"/>
        </w:rPr>
        <w:t xml:space="preserve">2.2. обязательство Учреждения исполнено в размере </w:t>
      </w:r>
      <w:r w:rsidR="0090312B" w:rsidRPr="00D40B48">
        <w:rPr>
          <w:sz w:val="28"/>
          <w:szCs w:val="28"/>
        </w:rPr>
        <w:t>_</w:t>
      </w:r>
      <w:r w:rsidRPr="00D40B48">
        <w:rPr>
          <w:sz w:val="28"/>
          <w:szCs w:val="28"/>
        </w:rPr>
        <w:t>____________</w:t>
      </w:r>
      <w:r w:rsidR="003D6193" w:rsidRPr="00D40B48">
        <w:rPr>
          <w:sz w:val="28"/>
          <w:szCs w:val="28"/>
        </w:rPr>
        <w:t>__</w:t>
      </w:r>
    </w:p>
    <w:p w:rsidR="00231AE4" w:rsidRPr="00D40B48" w:rsidRDefault="003702BD" w:rsidP="001C403E">
      <w:pPr>
        <w:widowControl w:val="0"/>
        <w:autoSpaceDE w:val="0"/>
        <w:autoSpaceDN w:val="0"/>
        <w:spacing w:line="216" w:lineRule="auto"/>
        <w:jc w:val="both"/>
        <w:rPr>
          <w:sz w:val="28"/>
          <w:szCs w:val="28"/>
        </w:rPr>
      </w:pPr>
      <w:r w:rsidRPr="00D40B48">
        <w:rPr>
          <w:sz w:val="28"/>
          <w:szCs w:val="28"/>
        </w:rPr>
        <w:t>(____________________</w:t>
      </w:r>
      <w:r w:rsidR="00231AE4" w:rsidRPr="00D40B48">
        <w:rPr>
          <w:sz w:val="28"/>
          <w:szCs w:val="28"/>
        </w:rPr>
        <w:t>) рублей, соответствующем достигнутым показателям</w:t>
      </w:r>
    </w:p>
    <w:p w:rsidR="00231AE4" w:rsidRPr="00D40B48" w:rsidRDefault="00231AE4" w:rsidP="001D3BAC">
      <w:pPr>
        <w:widowControl w:val="0"/>
        <w:autoSpaceDE w:val="0"/>
        <w:autoSpaceDN w:val="0"/>
        <w:spacing w:line="312" w:lineRule="auto"/>
        <w:jc w:val="both"/>
        <w:rPr>
          <w:sz w:val="20"/>
          <w:szCs w:val="20"/>
        </w:rPr>
      </w:pPr>
      <w:r w:rsidRPr="00D40B48">
        <w:rPr>
          <w:sz w:val="20"/>
          <w:szCs w:val="20"/>
        </w:rPr>
        <w:t xml:space="preserve">     </w:t>
      </w:r>
      <w:r w:rsidR="00CD3582" w:rsidRPr="00D40B48">
        <w:rPr>
          <w:sz w:val="20"/>
          <w:szCs w:val="20"/>
        </w:rPr>
        <w:t xml:space="preserve">       </w:t>
      </w:r>
      <w:r w:rsidRPr="00D40B48">
        <w:rPr>
          <w:sz w:val="20"/>
          <w:szCs w:val="20"/>
        </w:rPr>
        <w:t>(сумма прописью)</w:t>
      </w:r>
    </w:p>
    <w:p w:rsidR="00231AE4" w:rsidRPr="00D40B48" w:rsidRDefault="00CD3582" w:rsidP="001D3BAC">
      <w:pPr>
        <w:widowControl w:val="0"/>
        <w:autoSpaceDE w:val="0"/>
        <w:autoSpaceDN w:val="0"/>
        <w:spacing w:line="312" w:lineRule="auto"/>
        <w:jc w:val="both"/>
        <w:rPr>
          <w:sz w:val="28"/>
          <w:szCs w:val="28"/>
        </w:rPr>
      </w:pPr>
      <w:r w:rsidRPr="00D40B48">
        <w:rPr>
          <w:sz w:val="28"/>
          <w:szCs w:val="28"/>
        </w:rPr>
        <w:t xml:space="preserve">объема </w:t>
      </w:r>
      <w:r w:rsidR="003D6193" w:rsidRPr="00D40B48">
        <w:rPr>
          <w:sz w:val="28"/>
          <w:szCs w:val="28"/>
        </w:rPr>
        <w:t xml:space="preserve">оказания </w:t>
      </w:r>
      <w:r w:rsidR="00BB11A7" w:rsidRPr="00D40B48">
        <w:rPr>
          <w:sz w:val="28"/>
          <w:szCs w:val="28"/>
        </w:rPr>
        <w:t xml:space="preserve">муниципальных </w:t>
      </w:r>
      <w:r w:rsidR="00231AE4" w:rsidRPr="00D40B48">
        <w:rPr>
          <w:sz w:val="28"/>
          <w:szCs w:val="28"/>
        </w:rPr>
        <w:t>услуг (вып</w:t>
      </w:r>
      <w:r w:rsidRPr="00D40B48">
        <w:rPr>
          <w:sz w:val="28"/>
          <w:szCs w:val="28"/>
        </w:rPr>
        <w:t xml:space="preserve">олнения работ), установленным </w:t>
      </w:r>
      <w:r w:rsidR="000A6F5C" w:rsidRPr="00D40B48">
        <w:rPr>
          <w:sz w:val="28"/>
          <w:szCs w:val="28"/>
        </w:rPr>
        <w:t xml:space="preserve">    </w:t>
      </w:r>
      <w:r w:rsidRPr="00D40B48">
        <w:rPr>
          <w:sz w:val="28"/>
          <w:szCs w:val="28"/>
        </w:rPr>
        <w:t xml:space="preserve">в </w:t>
      </w:r>
      <w:r w:rsidR="00BB11A7" w:rsidRPr="00D40B48">
        <w:rPr>
          <w:sz w:val="28"/>
          <w:szCs w:val="28"/>
        </w:rPr>
        <w:t>муниципальном</w:t>
      </w:r>
      <w:r w:rsidR="003D6193" w:rsidRPr="00D40B48">
        <w:rPr>
          <w:sz w:val="28"/>
          <w:szCs w:val="28"/>
        </w:rPr>
        <w:t xml:space="preserve"> </w:t>
      </w:r>
      <w:r w:rsidR="00BB11A7" w:rsidRPr="00D40B48">
        <w:rPr>
          <w:sz w:val="28"/>
          <w:szCs w:val="28"/>
        </w:rPr>
        <w:t xml:space="preserve">задании на оказание муниципальных услуг </w:t>
      </w:r>
      <w:r w:rsidRPr="00D40B48">
        <w:rPr>
          <w:sz w:val="28"/>
          <w:szCs w:val="28"/>
        </w:rPr>
        <w:t xml:space="preserve">(выполнение </w:t>
      </w:r>
      <w:r w:rsidR="00231AE4" w:rsidRPr="00D40B48">
        <w:rPr>
          <w:sz w:val="28"/>
          <w:szCs w:val="28"/>
        </w:rPr>
        <w:t>работ);</w:t>
      </w:r>
    </w:p>
    <w:p w:rsidR="00231AE4" w:rsidRPr="00D40B48" w:rsidRDefault="003D6193" w:rsidP="0090312B">
      <w:pPr>
        <w:widowControl w:val="0"/>
        <w:autoSpaceDE w:val="0"/>
        <w:autoSpaceDN w:val="0"/>
        <w:spacing w:line="216" w:lineRule="auto"/>
        <w:ind w:firstLine="851"/>
        <w:jc w:val="both"/>
        <w:rPr>
          <w:sz w:val="28"/>
          <w:szCs w:val="28"/>
        </w:rPr>
      </w:pPr>
      <w:r w:rsidRPr="00D40B48">
        <w:rPr>
          <w:sz w:val="28"/>
          <w:szCs w:val="28"/>
        </w:rPr>
        <w:t xml:space="preserve">2.3.  </w:t>
      </w:r>
      <w:r w:rsidR="0090312B" w:rsidRPr="00D40B48">
        <w:rPr>
          <w:sz w:val="28"/>
          <w:szCs w:val="28"/>
        </w:rPr>
        <w:t xml:space="preserve">Учредитель </w:t>
      </w:r>
      <w:r w:rsidR="0090150B" w:rsidRPr="00D40B48">
        <w:rPr>
          <w:sz w:val="28"/>
          <w:szCs w:val="28"/>
        </w:rPr>
        <w:t xml:space="preserve"> </w:t>
      </w:r>
      <w:r w:rsidR="00BB11A7" w:rsidRPr="00D40B48">
        <w:rPr>
          <w:sz w:val="28"/>
          <w:szCs w:val="28"/>
        </w:rPr>
        <w:t xml:space="preserve">в течение "__" дней со дня расторжения Соглашения </w:t>
      </w:r>
      <w:r w:rsidR="00231AE4" w:rsidRPr="00D40B48">
        <w:rPr>
          <w:sz w:val="28"/>
          <w:szCs w:val="28"/>
        </w:rPr>
        <w:t>обязуется перечислить Учреждению сумму Субс</w:t>
      </w:r>
      <w:r w:rsidRPr="00D40B48">
        <w:rPr>
          <w:sz w:val="28"/>
          <w:szCs w:val="28"/>
        </w:rPr>
        <w:t xml:space="preserve">идии в размере: _________________________ </w:t>
      </w:r>
      <w:r w:rsidR="00231AE4" w:rsidRPr="00D40B48">
        <w:rPr>
          <w:sz w:val="28"/>
          <w:szCs w:val="28"/>
        </w:rPr>
        <w:t xml:space="preserve">(________________________) рублей </w:t>
      </w:r>
      <w:hyperlink w:anchor="P939" w:history="1">
        <w:r w:rsidR="00231AE4" w:rsidRPr="00D40B48">
          <w:rPr>
            <w:color w:val="000000" w:themeColor="text1"/>
            <w:sz w:val="28"/>
            <w:szCs w:val="28"/>
          </w:rPr>
          <w:t>&lt;</w:t>
        </w:r>
        <w:r w:rsidRPr="00D40B48">
          <w:rPr>
            <w:color w:val="000000" w:themeColor="text1"/>
            <w:sz w:val="28"/>
            <w:szCs w:val="28"/>
          </w:rPr>
          <w:t>2</w:t>
        </w:r>
        <w:r w:rsidR="00231AE4" w:rsidRPr="00D40B48">
          <w:rPr>
            <w:color w:val="000000" w:themeColor="text1"/>
            <w:sz w:val="28"/>
            <w:szCs w:val="28"/>
          </w:rPr>
          <w:t>&gt;</w:t>
        </w:r>
      </w:hyperlink>
      <w:r w:rsidR="00231AE4" w:rsidRPr="00D40B48">
        <w:rPr>
          <w:sz w:val="28"/>
          <w:szCs w:val="28"/>
        </w:rPr>
        <w:t>;</w:t>
      </w:r>
    </w:p>
    <w:p w:rsidR="003D6193" w:rsidRPr="00D40B48" w:rsidRDefault="00231AE4" w:rsidP="001D3BAC">
      <w:pPr>
        <w:widowControl w:val="0"/>
        <w:autoSpaceDE w:val="0"/>
        <w:autoSpaceDN w:val="0"/>
        <w:spacing w:line="312" w:lineRule="auto"/>
        <w:jc w:val="both"/>
        <w:rPr>
          <w:sz w:val="20"/>
          <w:szCs w:val="20"/>
        </w:rPr>
      </w:pPr>
      <w:r w:rsidRPr="00D40B48">
        <w:rPr>
          <w:sz w:val="20"/>
          <w:szCs w:val="20"/>
        </w:rPr>
        <w:t xml:space="preserve">    </w:t>
      </w:r>
      <w:r w:rsidR="003D6193" w:rsidRPr="00D40B48">
        <w:rPr>
          <w:sz w:val="20"/>
          <w:szCs w:val="20"/>
        </w:rPr>
        <w:t xml:space="preserve">                 </w:t>
      </w:r>
      <w:r w:rsidR="0090150B" w:rsidRPr="00D40B48">
        <w:rPr>
          <w:sz w:val="20"/>
          <w:szCs w:val="20"/>
        </w:rPr>
        <w:t xml:space="preserve"> </w:t>
      </w:r>
      <w:r w:rsidR="003D6193" w:rsidRPr="00D40B48">
        <w:rPr>
          <w:sz w:val="20"/>
          <w:szCs w:val="20"/>
        </w:rPr>
        <w:t>(сумма прописью)</w:t>
      </w:r>
    </w:p>
    <w:p w:rsidR="0090312B" w:rsidRPr="00D40B48" w:rsidRDefault="00BB11A7" w:rsidP="005D2C02">
      <w:pPr>
        <w:widowControl w:val="0"/>
        <w:autoSpaceDE w:val="0"/>
        <w:autoSpaceDN w:val="0"/>
        <w:spacing w:line="312" w:lineRule="auto"/>
        <w:ind w:firstLine="851"/>
        <w:jc w:val="both"/>
        <w:rPr>
          <w:sz w:val="28"/>
          <w:szCs w:val="28"/>
        </w:rPr>
      </w:pPr>
      <w:r w:rsidRPr="00D40B48">
        <w:rPr>
          <w:sz w:val="28"/>
          <w:szCs w:val="28"/>
        </w:rPr>
        <w:t xml:space="preserve">2.4.  Учреждение в течение "__" </w:t>
      </w:r>
      <w:r w:rsidR="00902D1E" w:rsidRPr="00D40B48">
        <w:rPr>
          <w:sz w:val="28"/>
          <w:szCs w:val="28"/>
        </w:rPr>
        <w:t xml:space="preserve">дней </w:t>
      </w:r>
      <w:r w:rsidR="00231AE4" w:rsidRPr="00D40B48">
        <w:rPr>
          <w:sz w:val="28"/>
          <w:szCs w:val="28"/>
        </w:rPr>
        <w:t>со дня расторжения Соглашения</w:t>
      </w:r>
      <w:r w:rsidRPr="00D40B48">
        <w:rPr>
          <w:sz w:val="20"/>
          <w:szCs w:val="20"/>
        </w:rPr>
        <w:t xml:space="preserve"> </w:t>
      </w:r>
      <w:r w:rsidR="00C15A8F" w:rsidRPr="00D40B48">
        <w:rPr>
          <w:sz w:val="28"/>
          <w:szCs w:val="28"/>
        </w:rPr>
        <w:t xml:space="preserve">обязуется </w:t>
      </w:r>
      <w:r w:rsidR="001D3BAC" w:rsidRPr="00D40B48">
        <w:rPr>
          <w:sz w:val="28"/>
          <w:szCs w:val="28"/>
        </w:rPr>
        <w:t xml:space="preserve">возвратить </w:t>
      </w:r>
      <w:r w:rsidR="0090312B" w:rsidRPr="00D40B48">
        <w:rPr>
          <w:sz w:val="28"/>
          <w:szCs w:val="28"/>
        </w:rPr>
        <w:t xml:space="preserve">Учредителю </w:t>
      </w:r>
      <w:r w:rsidR="00231AE4" w:rsidRPr="00D40B48">
        <w:rPr>
          <w:sz w:val="28"/>
          <w:szCs w:val="28"/>
        </w:rPr>
        <w:t xml:space="preserve">в </w:t>
      </w:r>
      <w:r w:rsidR="0090312B" w:rsidRPr="00D40B48">
        <w:rPr>
          <w:sz w:val="28"/>
          <w:szCs w:val="28"/>
        </w:rPr>
        <w:t xml:space="preserve">бюджет </w:t>
      </w:r>
      <w:r w:rsidR="002D7E92" w:rsidRPr="00D40B48">
        <w:rPr>
          <w:sz w:val="28"/>
          <w:szCs w:val="28"/>
        </w:rPr>
        <w:t>_______________________</w:t>
      </w:r>
      <w:r w:rsidR="0090312B" w:rsidRPr="00D40B48">
        <w:rPr>
          <w:sz w:val="28"/>
          <w:szCs w:val="28"/>
        </w:rPr>
        <w:t>______</w:t>
      </w:r>
    </w:p>
    <w:p w:rsidR="0090312B" w:rsidRPr="00D40B48" w:rsidRDefault="0090312B" w:rsidP="0090312B">
      <w:pPr>
        <w:widowControl w:val="0"/>
        <w:tabs>
          <w:tab w:val="left" w:pos="6450"/>
        </w:tabs>
        <w:autoSpaceDE w:val="0"/>
        <w:autoSpaceDN w:val="0"/>
        <w:spacing w:line="312" w:lineRule="auto"/>
        <w:jc w:val="both"/>
        <w:rPr>
          <w:sz w:val="28"/>
          <w:szCs w:val="28"/>
        </w:rPr>
      </w:pPr>
      <w:r w:rsidRPr="00D40B48">
        <w:rPr>
          <w:sz w:val="28"/>
          <w:szCs w:val="28"/>
        </w:rPr>
        <w:t xml:space="preserve">                                                                            </w:t>
      </w:r>
      <w:r w:rsidRPr="00D40B48">
        <w:rPr>
          <w:sz w:val="20"/>
          <w:szCs w:val="20"/>
        </w:rPr>
        <w:t>(</w:t>
      </w:r>
      <w:proofErr w:type="gramStart"/>
      <w:r w:rsidRPr="00D40B48">
        <w:rPr>
          <w:sz w:val="20"/>
          <w:szCs w:val="20"/>
        </w:rPr>
        <w:t>наименование  муниципального</w:t>
      </w:r>
      <w:proofErr w:type="gramEnd"/>
      <w:r w:rsidRPr="00D40B48">
        <w:rPr>
          <w:sz w:val="20"/>
          <w:szCs w:val="20"/>
        </w:rPr>
        <w:t xml:space="preserve"> образования)</w:t>
      </w:r>
    </w:p>
    <w:p w:rsidR="00231AE4" w:rsidRPr="00D40B48" w:rsidRDefault="0090312B" w:rsidP="0090312B">
      <w:pPr>
        <w:widowControl w:val="0"/>
        <w:autoSpaceDE w:val="0"/>
        <w:autoSpaceDN w:val="0"/>
        <w:spacing w:line="312" w:lineRule="auto"/>
        <w:jc w:val="both"/>
        <w:rPr>
          <w:sz w:val="28"/>
          <w:szCs w:val="28"/>
        </w:rPr>
      </w:pPr>
      <w:r w:rsidRPr="00D40B48">
        <w:rPr>
          <w:sz w:val="28"/>
          <w:szCs w:val="28"/>
        </w:rPr>
        <w:t xml:space="preserve">Сумму </w:t>
      </w:r>
      <w:r w:rsidR="003D6193" w:rsidRPr="00D40B48">
        <w:rPr>
          <w:sz w:val="28"/>
          <w:szCs w:val="28"/>
        </w:rPr>
        <w:t xml:space="preserve">Субсидии в </w:t>
      </w:r>
      <w:r w:rsidR="00231AE4" w:rsidRPr="00D40B48">
        <w:rPr>
          <w:sz w:val="28"/>
          <w:szCs w:val="28"/>
        </w:rPr>
        <w:t>размере ________ (______________</w:t>
      </w:r>
      <w:r w:rsidRPr="00D40B48">
        <w:rPr>
          <w:sz w:val="28"/>
          <w:szCs w:val="28"/>
        </w:rPr>
        <w:t>________</w:t>
      </w:r>
      <w:r w:rsidR="002D7E92" w:rsidRPr="00D40B48">
        <w:rPr>
          <w:sz w:val="28"/>
          <w:szCs w:val="28"/>
        </w:rPr>
        <w:t>_</w:t>
      </w:r>
      <w:r w:rsidR="00231AE4" w:rsidRPr="00D40B48">
        <w:rPr>
          <w:sz w:val="28"/>
          <w:szCs w:val="28"/>
        </w:rPr>
        <w:t xml:space="preserve">) рублей </w:t>
      </w:r>
      <w:hyperlink w:anchor="P939" w:history="1">
        <w:r w:rsidR="00231AE4" w:rsidRPr="00D40B48">
          <w:rPr>
            <w:color w:val="000000" w:themeColor="text1"/>
            <w:sz w:val="28"/>
            <w:szCs w:val="28"/>
          </w:rPr>
          <w:t>&lt;</w:t>
        </w:r>
        <w:r w:rsidR="00BB11A7" w:rsidRPr="00D40B48">
          <w:rPr>
            <w:color w:val="000000" w:themeColor="text1"/>
            <w:sz w:val="28"/>
            <w:szCs w:val="28"/>
          </w:rPr>
          <w:t>2</w:t>
        </w:r>
        <w:r w:rsidR="00231AE4" w:rsidRPr="00D40B48">
          <w:rPr>
            <w:color w:val="000000" w:themeColor="text1"/>
            <w:sz w:val="28"/>
            <w:szCs w:val="28"/>
          </w:rPr>
          <w:t>&gt;</w:t>
        </w:r>
      </w:hyperlink>
      <w:r w:rsidR="00231AE4" w:rsidRPr="00D40B48">
        <w:rPr>
          <w:sz w:val="28"/>
          <w:szCs w:val="28"/>
        </w:rPr>
        <w:t>;</w:t>
      </w:r>
    </w:p>
    <w:p w:rsidR="00231AE4" w:rsidRPr="00D40B48" w:rsidRDefault="001D3BAC" w:rsidP="00873FFD">
      <w:pPr>
        <w:widowControl w:val="0"/>
        <w:tabs>
          <w:tab w:val="left" w:pos="4035"/>
        </w:tabs>
        <w:autoSpaceDE w:val="0"/>
        <w:autoSpaceDN w:val="0"/>
        <w:spacing w:line="216" w:lineRule="auto"/>
        <w:jc w:val="both"/>
        <w:rPr>
          <w:sz w:val="20"/>
          <w:szCs w:val="20"/>
        </w:rPr>
      </w:pPr>
      <w:r w:rsidRPr="00D40B48">
        <w:rPr>
          <w:sz w:val="20"/>
          <w:szCs w:val="20"/>
        </w:rPr>
        <w:tab/>
      </w:r>
      <w:r w:rsidR="0090312B" w:rsidRPr="00D40B48">
        <w:rPr>
          <w:sz w:val="20"/>
          <w:szCs w:val="20"/>
        </w:rPr>
        <w:t xml:space="preserve">                         </w:t>
      </w:r>
      <w:r w:rsidRPr="00D40B48">
        <w:rPr>
          <w:sz w:val="20"/>
          <w:szCs w:val="20"/>
        </w:rPr>
        <w:t>(сумма прописью)</w:t>
      </w:r>
      <w:r w:rsidR="00231AE4" w:rsidRPr="00D40B48">
        <w:rPr>
          <w:sz w:val="20"/>
          <w:szCs w:val="20"/>
        </w:rPr>
        <w:t xml:space="preserve"> </w:t>
      </w:r>
      <w:r w:rsidR="00902D1E" w:rsidRPr="00D40B48">
        <w:rPr>
          <w:sz w:val="20"/>
          <w:szCs w:val="20"/>
        </w:rPr>
        <w:t xml:space="preserve">                                                        </w:t>
      </w:r>
      <w:r w:rsidR="00231AE4" w:rsidRPr="00D40B48">
        <w:rPr>
          <w:sz w:val="20"/>
          <w:szCs w:val="20"/>
        </w:rPr>
        <w:t xml:space="preserve"> </w:t>
      </w:r>
    </w:p>
    <w:p w:rsidR="00231AE4" w:rsidRPr="00D40B48" w:rsidRDefault="00231AE4" w:rsidP="00AD796C">
      <w:pPr>
        <w:widowControl w:val="0"/>
        <w:autoSpaceDE w:val="0"/>
        <w:autoSpaceDN w:val="0"/>
        <w:spacing w:line="312" w:lineRule="auto"/>
        <w:ind w:firstLine="851"/>
        <w:jc w:val="both"/>
        <w:rPr>
          <w:color w:val="000000" w:themeColor="text1"/>
          <w:sz w:val="28"/>
          <w:szCs w:val="28"/>
        </w:rPr>
      </w:pPr>
      <w:r w:rsidRPr="00D40B48">
        <w:rPr>
          <w:sz w:val="28"/>
          <w:szCs w:val="28"/>
        </w:rPr>
        <w:t xml:space="preserve">2.5. _____________________________________________________ </w:t>
      </w:r>
      <w:hyperlink w:anchor="P940" w:history="1">
        <w:r w:rsidR="000239EA" w:rsidRPr="00D40B48">
          <w:rPr>
            <w:color w:val="000000" w:themeColor="text1"/>
            <w:sz w:val="28"/>
            <w:szCs w:val="28"/>
          </w:rPr>
          <w:t>&lt;3</w:t>
        </w:r>
        <w:r w:rsidRPr="00D40B48">
          <w:rPr>
            <w:color w:val="000000" w:themeColor="text1"/>
            <w:sz w:val="28"/>
            <w:szCs w:val="28"/>
          </w:rPr>
          <w:t>&gt;</w:t>
        </w:r>
      </w:hyperlink>
      <w:r w:rsidR="00AD796C" w:rsidRPr="00D40B48">
        <w:rPr>
          <w:color w:val="000000" w:themeColor="text1"/>
          <w:sz w:val="28"/>
          <w:szCs w:val="28"/>
        </w:rPr>
        <w:t>.</w:t>
      </w:r>
    </w:p>
    <w:p w:rsidR="00231AE4" w:rsidRPr="00D40B48" w:rsidRDefault="00231AE4" w:rsidP="005D2C02">
      <w:pPr>
        <w:widowControl w:val="0"/>
        <w:autoSpaceDE w:val="0"/>
        <w:autoSpaceDN w:val="0"/>
        <w:spacing w:line="312" w:lineRule="auto"/>
        <w:ind w:firstLine="851"/>
        <w:jc w:val="both"/>
        <w:rPr>
          <w:sz w:val="28"/>
          <w:szCs w:val="28"/>
        </w:rPr>
      </w:pPr>
      <w:r w:rsidRPr="00D40B48">
        <w:rPr>
          <w:sz w:val="28"/>
          <w:szCs w:val="28"/>
        </w:rPr>
        <w:t>3. Стороны взаимных претензий друг к другу не имеют.</w:t>
      </w:r>
    </w:p>
    <w:p w:rsidR="00231AE4" w:rsidRPr="00D40B48" w:rsidRDefault="00231AE4" w:rsidP="005D2C02">
      <w:pPr>
        <w:widowControl w:val="0"/>
        <w:autoSpaceDE w:val="0"/>
        <w:autoSpaceDN w:val="0"/>
        <w:spacing w:line="312" w:lineRule="auto"/>
        <w:ind w:firstLine="851"/>
        <w:jc w:val="both"/>
        <w:rPr>
          <w:sz w:val="28"/>
          <w:szCs w:val="28"/>
        </w:rPr>
      </w:pPr>
      <w:r w:rsidRPr="00D40B48">
        <w:rPr>
          <w:sz w:val="28"/>
          <w:szCs w:val="28"/>
        </w:rPr>
        <w:t xml:space="preserve">4. Настоящее дополнительное соглашение вступает в силу с момента его подписания лицами, имеющими право действовать от имени каждой </w:t>
      </w:r>
      <w:r w:rsidR="000A6F5C" w:rsidRPr="00D40B48">
        <w:rPr>
          <w:sz w:val="28"/>
          <w:szCs w:val="28"/>
        </w:rPr>
        <w:t xml:space="preserve">           </w:t>
      </w:r>
      <w:r w:rsidRPr="00D40B48">
        <w:rPr>
          <w:sz w:val="28"/>
          <w:szCs w:val="28"/>
        </w:rPr>
        <w:t>из Сторон.</w:t>
      </w:r>
    </w:p>
    <w:p w:rsidR="00231AE4" w:rsidRPr="00D40B48" w:rsidRDefault="00231AE4" w:rsidP="006078B2">
      <w:pPr>
        <w:widowControl w:val="0"/>
        <w:autoSpaceDE w:val="0"/>
        <w:autoSpaceDN w:val="0"/>
        <w:spacing w:line="312" w:lineRule="auto"/>
        <w:ind w:firstLine="851"/>
        <w:jc w:val="both"/>
        <w:rPr>
          <w:sz w:val="28"/>
          <w:szCs w:val="28"/>
        </w:rPr>
      </w:pPr>
      <w:r w:rsidRPr="00D40B48">
        <w:rPr>
          <w:sz w:val="28"/>
          <w:szCs w:val="28"/>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941" w:history="1">
        <w:r w:rsidRPr="00D40B48">
          <w:rPr>
            <w:color w:val="000000" w:themeColor="text1"/>
            <w:sz w:val="28"/>
            <w:szCs w:val="28"/>
          </w:rPr>
          <w:t>&lt;</w:t>
        </w:r>
        <w:r w:rsidR="000239EA" w:rsidRPr="00D40B48">
          <w:rPr>
            <w:color w:val="000000" w:themeColor="text1"/>
            <w:sz w:val="28"/>
            <w:szCs w:val="28"/>
          </w:rPr>
          <w:t>4</w:t>
        </w:r>
        <w:r w:rsidRPr="00D40B48">
          <w:rPr>
            <w:color w:val="000000" w:themeColor="text1"/>
            <w:sz w:val="28"/>
            <w:szCs w:val="28"/>
          </w:rPr>
          <w:t>&gt;</w:t>
        </w:r>
      </w:hyperlink>
      <w:r w:rsidRPr="00D40B48">
        <w:rPr>
          <w:sz w:val="28"/>
          <w:szCs w:val="28"/>
        </w:rPr>
        <w:t>, которые прекращают свое действие после полного их исполнения.</w:t>
      </w:r>
    </w:p>
    <w:p w:rsidR="00231AE4" w:rsidRPr="00D40B48" w:rsidRDefault="00231AE4" w:rsidP="009F35E6">
      <w:pPr>
        <w:widowControl w:val="0"/>
        <w:autoSpaceDE w:val="0"/>
        <w:autoSpaceDN w:val="0"/>
        <w:spacing w:line="312" w:lineRule="auto"/>
        <w:ind w:firstLine="851"/>
        <w:jc w:val="both"/>
        <w:rPr>
          <w:sz w:val="28"/>
          <w:szCs w:val="28"/>
        </w:rPr>
      </w:pPr>
      <w:r w:rsidRPr="00D40B48">
        <w:rPr>
          <w:sz w:val="28"/>
          <w:szCs w:val="28"/>
        </w:rPr>
        <w:t>6. Иные положения настоящего дополнительного соглашения:</w:t>
      </w:r>
    </w:p>
    <w:p w:rsidR="009F35E6" w:rsidRPr="00D40B48" w:rsidRDefault="00231AE4" w:rsidP="00846839">
      <w:pPr>
        <w:widowControl w:val="0"/>
        <w:autoSpaceDE w:val="0"/>
        <w:autoSpaceDN w:val="0"/>
        <w:spacing w:line="312" w:lineRule="auto"/>
        <w:ind w:firstLine="851"/>
        <w:jc w:val="both"/>
        <w:rPr>
          <w:sz w:val="28"/>
          <w:szCs w:val="28"/>
        </w:rPr>
      </w:pPr>
      <w:bookmarkStart w:id="45" w:name="P890"/>
      <w:bookmarkEnd w:id="45"/>
      <w:r w:rsidRPr="00D40B48">
        <w:rPr>
          <w:sz w:val="28"/>
          <w:szCs w:val="28"/>
        </w:rPr>
        <w:t xml:space="preserve">6.1. настоящее дополнительное соглашение заключено Сторонами </w:t>
      </w:r>
      <w:r w:rsidR="001578A3" w:rsidRPr="00D40B48">
        <w:rPr>
          <w:sz w:val="28"/>
          <w:szCs w:val="28"/>
        </w:rPr>
        <w:t xml:space="preserve">          </w:t>
      </w:r>
      <w:r w:rsidRPr="00D40B48">
        <w:rPr>
          <w:sz w:val="28"/>
          <w:szCs w:val="28"/>
        </w:rPr>
        <w:t>в форме</w:t>
      </w:r>
      <w:r w:rsidRPr="00D40B48">
        <w:rPr>
          <w:sz w:val="22"/>
          <w:szCs w:val="20"/>
        </w:rPr>
        <w:t xml:space="preserve"> </w:t>
      </w:r>
      <w:r w:rsidR="000239EA" w:rsidRPr="00D40B48">
        <w:rPr>
          <w:sz w:val="28"/>
          <w:szCs w:val="28"/>
        </w:rPr>
        <w:t>бумажного документа в трех экземплярах,</w:t>
      </w:r>
      <w:r w:rsidR="000239EA" w:rsidRPr="00D40B48">
        <w:rPr>
          <w:sz w:val="22"/>
          <w:szCs w:val="20"/>
        </w:rPr>
        <w:t xml:space="preserve"> </w:t>
      </w:r>
      <w:r w:rsidR="000239EA" w:rsidRPr="00D40B48">
        <w:rPr>
          <w:sz w:val="28"/>
          <w:szCs w:val="28"/>
        </w:rPr>
        <w:t>имеющих одинаковую юридическую силу, в том числе:</w:t>
      </w:r>
      <w:r w:rsidR="000239EA" w:rsidRPr="00D40B48">
        <w:t xml:space="preserve"> </w:t>
      </w:r>
      <w:r w:rsidR="000239EA" w:rsidRPr="00D40B48">
        <w:rPr>
          <w:sz w:val="28"/>
          <w:szCs w:val="28"/>
        </w:rPr>
        <w:t xml:space="preserve">два экземпляра – </w:t>
      </w:r>
      <w:r w:rsidR="00846839" w:rsidRPr="00D40B48">
        <w:rPr>
          <w:sz w:val="28"/>
          <w:szCs w:val="28"/>
        </w:rPr>
        <w:t>Учредителю</w:t>
      </w:r>
      <w:r w:rsidR="000239EA" w:rsidRPr="00D40B48">
        <w:rPr>
          <w:sz w:val="28"/>
          <w:szCs w:val="28"/>
        </w:rPr>
        <w:t>, один – Учреждению</w:t>
      </w:r>
      <w:r w:rsidR="00846839" w:rsidRPr="00D40B48">
        <w:rPr>
          <w:sz w:val="28"/>
          <w:szCs w:val="28"/>
        </w:rPr>
        <w:t>;</w:t>
      </w:r>
      <w:r w:rsidR="009F35E6" w:rsidRPr="00D40B48">
        <w:rPr>
          <w:sz w:val="28"/>
          <w:szCs w:val="28"/>
        </w:rPr>
        <w:t xml:space="preserve">  </w:t>
      </w:r>
    </w:p>
    <w:p w:rsidR="00231AE4" w:rsidRPr="00D40B48" w:rsidRDefault="00C15A8F" w:rsidP="005D2C02">
      <w:pPr>
        <w:widowControl w:val="0"/>
        <w:autoSpaceDE w:val="0"/>
        <w:autoSpaceDN w:val="0"/>
        <w:spacing w:line="312" w:lineRule="auto"/>
        <w:ind w:firstLine="851"/>
        <w:jc w:val="both"/>
        <w:rPr>
          <w:sz w:val="28"/>
          <w:szCs w:val="28"/>
        </w:rPr>
      </w:pPr>
      <w:bookmarkStart w:id="46" w:name="P891"/>
      <w:bookmarkStart w:id="47" w:name="P892"/>
      <w:bookmarkEnd w:id="46"/>
      <w:bookmarkEnd w:id="47"/>
      <w:r w:rsidRPr="00D40B48">
        <w:rPr>
          <w:sz w:val="28"/>
          <w:szCs w:val="28"/>
        </w:rPr>
        <w:t>6.2</w:t>
      </w:r>
      <w:r w:rsidR="00231AE4" w:rsidRPr="00D40B48">
        <w:rPr>
          <w:sz w:val="28"/>
          <w:szCs w:val="28"/>
        </w:rPr>
        <w:t xml:space="preserve">. ____________________________________________________ </w:t>
      </w:r>
      <w:hyperlink w:anchor="P945" w:history="1">
        <w:r w:rsidR="000239EA" w:rsidRPr="00D40B48">
          <w:rPr>
            <w:color w:val="000000" w:themeColor="text1"/>
            <w:sz w:val="28"/>
            <w:szCs w:val="28"/>
          </w:rPr>
          <w:t>&lt;5</w:t>
        </w:r>
        <w:r w:rsidR="00231AE4" w:rsidRPr="00D40B48">
          <w:rPr>
            <w:color w:val="000000" w:themeColor="text1"/>
            <w:sz w:val="28"/>
            <w:szCs w:val="28"/>
          </w:rPr>
          <w:t>&gt;</w:t>
        </w:r>
      </w:hyperlink>
      <w:r w:rsidR="00231AE4" w:rsidRPr="00D40B48">
        <w:rPr>
          <w:color w:val="000000" w:themeColor="text1"/>
          <w:sz w:val="28"/>
          <w:szCs w:val="28"/>
        </w:rPr>
        <w:t>.</w:t>
      </w:r>
    </w:p>
    <w:p w:rsidR="00231AE4" w:rsidRPr="00D40B48" w:rsidRDefault="00231AE4" w:rsidP="005D2C02">
      <w:pPr>
        <w:widowControl w:val="0"/>
        <w:autoSpaceDE w:val="0"/>
        <w:autoSpaceDN w:val="0"/>
        <w:spacing w:line="312" w:lineRule="auto"/>
        <w:ind w:firstLine="851"/>
        <w:jc w:val="both"/>
        <w:rPr>
          <w:sz w:val="22"/>
          <w:szCs w:val="20"/>
        </w:rPr>
      </w:pPr>
    </w:p>
    <w:p w:rsidR="00231AE4" w:rsidRPr="00D40B48" w:rsidRDefault="00231AE4" w:rsidP="00231AE4">
      <w:pPr>
        <w:widowControl w:val="0"/>
        <w:autoSpaceDE w:val="0"/>
        <w:autoSpaceDN w:val="0"/>
        <w:jc w:val="center"/>
        <w:outlineLvl w:val="2"/>
        <w:rPr>
          <w:sz w:val="28"/>
          <w:szCs w:val="28"/>
        </w:rPr>
      </w:pPr>
      <w:r w:rsidRPr="00D40B48">
        <w:rPr>
          <w:sz w:val="28"/>
          <w:szCs w:val="28"/>
        </w:rPr>
        <w:t>7. Платежные реквизиты Сторон</w:t>
      </w:r>
    </w:p>
    <w:p w:rsidR="000239EA" w:rsidRPr="00D40B48" w:rsidRDefault="000239EA" w:rsidP="005D2C02">
      <w:pPr>
        <w:widowControl w:val="0"/>
        <w:autoSpaceDE w:val="0"/>
        <w:autoSpaceDN w:val="0"/>
        <w:spacing w:line="312" w:lineRule="auto"/>
        <w:jc w:val="center"/>
        <w:outlineLvl w:val="2"/>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4"/>
        <w:gridCol w:w="4514"/>
      </w:tblGrid>
      <w:tr w:rsidR="000239EA" w:rsidRPr="00D40B48" w:rsidTr="0004645B">
        <w:tc>
          <w:tcPr>
            <w:tcW w:w="4514" w:type="dxa"/>
          </w:tcPr>
          <w:p w:rsidR="009F35E6" w:rsidRPr="00D40B48" w:rsidRDefault="000239EA" w:rsidP="00846839">
            <w:pPr>
              <w:widowControl w:val="0"/>
              <w:autoSpaceDE w:val="0"/>
              <w:autoSpaceDN w:val="0"/>
              <w:spacing w:line="312" w:lineRule="auto"/>
              <w:jc w:val="center"/>
              <w:rPr>
                <w:sz w:val="28"/>
                <w:szCs w:val="28"/>
              </w:rPr>
            </w:pPr>
            <w:r w:rsidRPr="00D40B48">
              <w:rPr>
                <w:sz w:val="28"/>
                <w:szCs w:val="28"/>
              </w:rPr>
              <w:t xml:space="preserve">Сокращенное наименование </w:t>
            </w:r>
            <w:r w:rsidR="00846839" w:rsidRPr="00D40B48">
              <w:rPr>
                <w:sz w:val="28"/>
                <w:szCs w:val="28"/>
              </w:rPr>
              <w:t>Учредителя</w:t>
            </w:r>
          </w:p>
        </w:tc>
        <w:tc>
          <w:tcPr>
            <w:tcW w:w="4514" w:type="dxa"/>
          </w:tcPr>
          <w:p w:rsidR="000239EA" w:rsidRPr="00D40B48" w:rsidRDefault="000239EA" w:rsidP="005D2C02">
            <w:pPr>
              <w:widowControl w:val="0"/>
              <w:autoSpaceDE w:val="0"/>
              <w:autoSpaceDN w:val="0"/>
              <w:spacing w:line="312" w:lineRule="auto"/>
              <w:jc w:val="center"/>
              <w:rPr>
                <w:sz w:val="28"/>
                <w:szCs w:val="28"/>
              </w:rPr>
            </w:pPr>
            <w:r w:rsidRPr="00D40B48">
              <w:rPr>
                <w:sz w:val="28"/>
                <w:szCs w:val="28"/>
              </w:rPr>
              <w:t>Сокращенное наименование Учреждения</w:t>
            </w:r>
          </w:p>
        </w:tc>
      </w:tr>
      <w:tr w:rsidR="000239EA" w:rsidRPr="00D40B48" w:rsidTr="0004645B">
        <w:tc>
          <w:tcPr>
            <w:tcW w:w="4514" w:type="dxa"/>
          </w:tcPr>
          <w:p w:rsidR="00846839" w:rsidRPr="00D40B48" w:rsidRDefault="000239EA" w:rsidP="00846839">
            <w:pPr>
              <w:widowControl w:val="0"/>
              <w:autoSpaceDE w:val="0"/>
              <w:autoSpaceDN w:val="0"/>
              <w:spacing w:line="312" w:lineRule="auto"/>
              <w:rPr>
                <w:sz w:val="28"/>
                <w:szCs w:val="28"/>
              </w:rPr>
            </w:pPr>
            <w:r w:rsidRPr="00D40B48">
              <w:rPr>
                <w:sz w:val="28"/>
                <w:szCs w:val="28"/>
              </w:rPr>
              <w:t xml:space="preserve">Наименование </w:t>
            </w:r>
            <w:r w:rsidR="00846839" w:rsidRPr="00D40B48">
              <w:rPr>
                <w:sz w:val="28"/>
                <w:szCs w:val="28"/>
              </w:rPr>
              <w:t xml:space="preserve">Учредителя </w:t>
            </w:r>
          </w:p>
          <w:p w:rsidR="000239EA" w:rsidRPr="00D40B48" w:rsidRDefault="000239EA" w:rsidP="00846839">
            <w:pPr>
              <w:widowControl w:val="0"/>
              <w:autoSpaceDE w:val="0"/>
              <w:autoSpaceDN w:val="0"/>
              <w:spacing w:line="312" w:lineRule="auto"/>
              <w:rPr>
                <w:sz w:val="28"/>
                <w:szCs w:val="28"/>
              </w:rPr>
            </w:pPr>
            <w:r w:rsidRPr="00D40B48">
              <w:rPr>
                <w:sz w:val="28"/>
                <w:szCs w:val="28"/>
              </w:rPr>
              <w:t xml:space="preserve">ОГРН, </w:t>
            </w:r>
            <w:hyperlink r:id="rId47" w:history="1">
              <w:r w:rsidRPr="00D40B48">
                <w:rPr>
                  <w:sz w:val="28"/>
                  <w:szCs w:val="28"/>
                </w:rPr>
                <w:t>ОКТМО</w:t>
              </w:r>
            </w:hyperlink>
          </w:p>
        </w:tc>
        <w:tc>
          <w:tcPr>
            <w:tcW w:w="4514" w:type="dxa"/>
          </w:tcPr>
          <w:p w:rsidR="000239EA" w:rsidRPr="00D40B48" w:rsidRDefault="000239EA" w:rsidP="005D2C02">
            <w:pPr>
              <w:widowControl w:val="0"/>
              <w:autoSpaceDE w:val="0"/>
              <w:autoSpaceDN w:val="0"/>
              <w:spacing w:line="312" w:lineRule="auto"/>
              <w:rPr>
                <w:sz w:val="28"/>
                <w:szCs w:val="28"/>
              </w:rPr>
            </w:pPr>
            <w:r w:rsidRPr="00D40B48">
              <w:rPr>
                <w:sz w:val="28"/>
                <w:szCs w:val="28"/>
              </w:rPr>
              <w:t>Наименование Учреждения</w:t>
            </w:r>
          </w:p>
          <w:p w:rsidR="000239EA" w:rsidRPr="00D40B48" w:rsidRDefault="000239EA" w:rsidP="005D2C02">
            <w:pPr>
              <w:widowControl w:val="0"/>
              <w:autoSpaceDE w:val="0"/>
              <w:autoSpaceDN w:val="0"/>
              <w:spacing w:line="312" w:lineRule="auto"/>
              <w:rPr>
                <w:sz w:val="28"/>
                <w:szCs w:val="28"/>
              </w:rPr>
            </w:pPr>
            <w:r w:rsidRPr="00D40B48">
              <w:rPr>
                <w:sz w:val="28"/>
                <w:szCs w:val="28"/>
              </w:rPr>
              <w:t xml:space="preserve">ОГРН, </w:t>
            </w:r>
            <w:hyperlink r:id="rId48" w:history="1">
              <w:r w:rsidRPr="00D40B48">
                <w:rPr>
                  <w:sz w:val="28"/>
                  <w:szCs w:val="28"/>
                </w:rPr>
                <w:t>ОКТМО</w:t>
              </w:r>
            </w:hyperlink>
          </w:p>
        </w:tc>
      </w:tr>
      <w:tr w:rsidR="000239EA" w:rsidRPr="00D40B48" w:rsidTr="0004645B">
        <w:tc>
          <w:tcPr>
            <w:tcW w:w="4514" w:type="dxa"/>
          </w:tcPr>
          <w:p w:rsidR="000239EA" w:rsidRPr="00D40B48" w:rsidRDefault="000239EA" w:rsidP="005D2C02">
            <w:pPr>
              <w:widowControl w:val="0"/>
              <w:autoSpaceDE w:val="0"/>
              <w:autoSpaceDN w:val="0"/>
              <w:spacing w:line="312" w:lineRule="auto"/>
              <w:rPr>
                <w:sz w:val="28"/>
                <w:szCs w:val="28"/>
              </w:rPr>
            </w:pPr>
            <w:r w:rsidRPr="00D40B48">
              <w:rPr>
                <w:sz w:val="28"/>
                <w:szCs w:val="28"/>
              </w:rPr>
              <w:t>Место нахождения:</w:t>
            </w:r>
          </w:p>
        </w:tc>
        <w:tc>
          <w:tcPr>
            <w:tcW w:w="4514" w:type="dxa"/>
          </w:tcPr>
          <w:p w:rsidR="000239EA" w:rsidRPr="00D40B48" w:rsidRDefault="000239EA" w:rsidP="005D2C02">
            <w:pPr>
              <w:widowControl w:val="0"/>
              <w:autoSpaceDE w:val="0"/>
              <w:autoSpaceDN w:val="0"/>
              <w:spacing w:line="312" w:lineRule="auto"/>
              <w:rPr>
                <w:sz w:val="28"/>
                <w:szCs w:val="28"/>
              </w:rPr>
            </w:pPr>
            <w:r w:rsidRPr="00D40B48">
              <w:rPr>
                <w:sz w:val="28"/>
                <w:szCs w:val="28"/>
              </w:rPr>
              <w:t>Место нахождения:</w:t>
            </w:r>
          </w:p>
        </w:tc>
      </w:tr>
      <w:tr w:rsidR="000239EA" w:rsidRPr="00113D80" w:rsidTr="0004645B">
        <w:tc>
          <w:tcPr>
            <w:tcW w:w="4514" w:type="dxa"/>
          </w:tcPr>
          <w:p w:rsidR="000239EA" w:rsidRPr="00D40B48" w:rsidRDefault="000239EA" w:rsidP="005D2C02">
            <w:pPr>
              <w:widowControl w:val="0"/>
              <w:autoSpaceDE w:val="0"/>
              <w:autoSpaceDN w:val="0"/>
              <w:spacing w:line="312" w:lineRule="auto"/>
              <w:rPr>
                <w:sz w:val="28"/>
                <w:szCs w:val="28"/>
              </w:rPr>
            </w:pPr>
            <w:r w:rsidRPr="00D40B48">
              <w:rPr>
                <w:sz w:val="28"/>
                <w:szCs w:val="28"/>
              </w:rPr>
              <w:t>ИНН/КПП</w:t>
            </w:r>
          </w:p>
        </w:tc>
        <w:tc>
          <w:tcPr>
            <w:tcW w:w="4514" w:type="dxa"/>
          </w:tcPr>
          <w:p w:rsidR="000239EA" w:rsidRPr="00113D80" w:rsidRDefault="000239EA" w:rsidP="005D2C02">
            <w:pPr>
              <w:widowControl w:val="0"/>
              <w:autoSpaceDE w:val="0"/>
              <w:autoSpaceDN w:val="0"/>
              <w:spacing w:line="312" w:lineRule="auto"/>
              <w:rPr>
                <w:sz w:val="28"/>
                <w:szCs w:val="28"/>
              </w:rPr>
            </w:pPr>
            <w:r w:rsidRPr="00D40B48">
              <w:rPr>
                <w:sz w:val="28"/>
                <w:szCs w:val="28"/>
              </w:rPr>
              <w:t>ИНН/КПП</w:t>
            </w:r>
          </w:p>
        </w:tc>
      </w:tr>
      <w:tr w:rsidR="000239EA" w:rsidRPr="00113D80" w:rsidTr="0004645B">
        <w:tc>
          <w:tcPr>
            <w:tcW w:w="4514" w:type="dxa"/>
          </w:tcPr>
          <w:p w:rsidR="000239EA" w:rsidRPr="00113D80" w:rsidRDefault="000239EA" w:rsidP="005D2C02">
            <w:pPr>
              <w:widowControl w:val="0"/>
              <w:autoSpaceDE w:val="0"/>
              <w:autoSpaceDN w:val="0"/>
              <w:spacing w:line="312" w:lineRule="auto"/>
              <w:rPr>
                <w:sz w:val="28"/>
                <w:szCs w:val="28"/>
              </w:rPr>
            </w:pPr>
            <w:r w:rsidRPr="00113D80">
              <w:rPr>
                <w:sz w:val="28"/>
                <w:szCs w:val="28"/>
              </w:rPr>
              <w:t>Платежные реквизиты:</w:t>
            </w:r>
          </w:p>
        </w:tc>
        <w:tc>
          <w:tcPr>
            <w:tcW w:w="4514" w:type="dxa"/>
          </w:tcPr>
          <w:p w:rsidR="000239EA" w:rsidRPr="00113D80" w:rsidRDefault="000239EA" w:rsidP="005D2C02">
            <w:pPr>
              <w:widowControl w:val="0"/>
              <w:autoSpaceDE w:val="0"/>
              <w:autoSpaceDN w:val="0"/>
              <w:spacing w:line="312" w:lineRule="auto"/>
              <w:rPr>
                <w:sz w:val="28"/>
                <w:szCs w:val="28"/>
              </w:rPr>
            </w:pPr>
            <w:r w:rsidRPr="00113D80">
              <w:rPr>
                <w:sz w:val="28"/>
                <w:szCs w:val="28"/>
              </w:rPr>
              <w:t>Платежные реквизиты:</w:t>
            </w:r>
          </w:p>
        </w:tc>
      </w:tr>
      <w:tr w:rsidR="000239EA" w:rsidRPr="00113D80" w:rsidTr="0004645B">
        <w:tc>
          <w:tcPr>
            <w:tcW w:w="4514" w:type="dxa"/>
          </w:tcPr>
          <w:p w:rsidR="000239EA" w:rsidRPr="00113D80" w:rsidRDefault="000239EA" w:rsidP="005D2C02">
            <w:pPr>
              <w:widowControl w:val="0"/>
              <w:autoSpaceDE w:val="0"/>
              <w:autoSpaceDN w:val="0"/>
              <w:spacing w:line="312" w:lineRule="auto"/>
              <w:rPr>
                <w:sz w:val="28"/>
                <w:szCs w:val="28"/>
              </w:rPr>
            </w:pPr>
            <w:r w:rsidRPr="00113D80">
              <w:rPr>
                <w:sz w:val="28"/>
                <w:szCs w:val="28"/>
              </w:rPr>
              <w:t>Наименование учреждения Банка России,</w:t>
            </w:r>
          </w:p>
          <w:p w:rsidR="000239EA" w:rsidRPr="00113D80" w:rsidRDefault="000239EA" w:rsidP="005D2C02">
            <w:pPr>
              <w:widowControl w:val="0"/>
              <w:autoSpaceDE w:val="0"/>
              <w:autoSpaceDN w:val="0"/>
              <w:spacing w:line="312" w:lineRule="auto"/>
              <w:rPr>
                <w:sz w:val="28"/>
                <w:szCs w:val="28"/>
              </w:rPr>
            </w:pPr>
            <w:r w:rsidRPr="00113D80">
              <w:rPr>
                <w:sz w:val="28"/>
                <w:szCs w:val="28"/>
              </w:rPr>
              <w:t>БИК</w:t>
            </w:r>
          </w:p>
          <w:p w:rsidR="000239EA" w:rsidRPr="00113D80" w:rsidRDefault="000239EA" w:rsidP="005D2C02">
            <w:pPr>
              <w:widowControl w:val="0"/>
              <w:autoSpaceDE w:val="0"/>
              <w:autoSpaceDN w:val="0"/>
              <w:spacing w:line="312" w:lineRule="auto"/>
              <w:rPr>
                <w:sz w:val="28"/>
                <w:szCs w:val="28"/>
              </w:rPr>
            </w:pPr>
            <w:r w:rsidRPr="00113D80">
              <w:rPr>
                <w:sz w:val="28"/>
                <w:szCs w:val="28"/>
              </w:rPr>
              <w:t>Расчетный счет</w:t>
            </w:r>
          </w:p>
          <w:p w:rsidR="000239EA" w:rsidRPr="00113D80" w:rsidRDefault="000239EA" w:rsidP="005D2C02">
            <w:pPr>
              <w:widowControl w:val="0"/>
              <w:autoSpaceDE w:val="0"/>
              <w:autoSpaceDN w:val="0"/>
              <w:spacing w:line="312" w:lineRule="auto"/>
              <w:rPr>
                <w:sz w:val="28"/>
                <w:szCs w:val="28"/>
              </w:rPr>
            </w:pPr>
            <w:r w:rsidRPr="00113D80">
              <w:rPr>
                <w:sz w:val="28"/>
                <w:szCs w:val="28"/>
              </w:rPr>
              <w:t>Наименование территориального органа Федерального казначейства, в котором открыт лицевой счет</w:t>
            </w:r>
          </w:p>
          <w:p w:rsidR="000239EA" w:rsidRPr="00113D80" w:rsidRDefault="000239EA" w:rsidP="005D2C02">
            <w:pPr>
              <w:widowControl w:val="0"/>
              <w:autoSpaceDE w:val="0"/>
              <w:autoSpaceDN w:val="0"/>
              <w:spacing w:line="312" w:lineRule="auto"/>
              <w:rPr>
                <w:sz w:val="28"/>
                <w:szCs w:val="28"/>
              </w:rPr>
            </w:pPr>
            <w:r w:rsidRPr="00113D80">
              <w:rPr>
                <w:sz w:val="28"/>
                <w:szCs w:val="28"/>
              </w:rPr>
              <w:t>Лицевой счет</w:t>
            </w:r>
          </w:p>
        </w:tc>
        <w:tc>
          <w:tcPr>
            <w:tcW w:w="4514" w:type="dxa"/>
          </w:tcPr>
          <w:p w:rsidR="000239EA" w:rsidRPr="00113D80" w:rsidRDefault="000239EA" w:rsidP="005D2C02">
            <w:pPr>
              <w:widowControl w:val="0"/>
              <w:autoSpaceDE w:val="0"/>
              <w:autoSpaceDN w:val="0"/>
              <w:spacing w:line="312" w:lineRule="auto"/>
              <w:rPr>
                <w:sz w:val="28"/>
                <w:szCs w:val="28"/>
              </w:rPr>
            </w:pPr>
            <w:r w:rsidRPr="00113D80">
              <w:rPr>
                <w:sz w:val="28"/>
                <w:szCs w:val="28"/>
              </w:rPr>
              <w:t>Наименование учреждения Банка России</w:t>
            </w:r>
          </w:p>
          <w:p w:rsidR="000239EA" w:rsidRPr="00113D80" w:rsidRDefault="000239EA" w:rsidP="005D2C02">
            <w:pPr>
              <w:widowControl w:val="0"/>
              <w:autoSpaceDE w:val="0"/>
              <w:autoSpaceDN w:val="0"/>
              <w:spacing w:line="312" w:lineRule="auto"/>
              <w:rPr>
                <w:sz w:val="28"/>
                <w:szCs w:val="28"/>
              </w:rPr>
            </w:pPr>
            <w:r w:rsidRPr="00113D80">
              <w:rPr>
                <w:sz w:val="28"/>
                <w:szCs w:val="28"/>
              </w:rPr>
              <w:t>(наименование кредитной организации),</w:t>
            </w:r>
          </w:p>
          <w:p w:rsidR="000239EA" w:rsidRPr="00113D80" w:rsidRDefault="000239EA" w:rsidP="005D2C02">
            <w:pPr>
              <w:widowControl w:val="0"/>
              <w:autoSpaceDE w:val="0"/>
              <w:autoSpaceDN w:val="0"/>
              <w:spacing w:line="312" w:lineRule="auto"/>
              <w:rPr>
                <w:sz w:val="28"/>
                <w:szCs w:val="28"/>
              </w:rPr>
            </w:pPr>
            <w:r w:rsidRPr="00113D80">
              <w:rPr>
                <w:sz w:val="28"/>
                <w:szCs w:val="28"/>
              </w:rPr>
              <w:t>БИК, корреспондентский счет</w:t>
            </w:r>
          </w:p>
          <w:p w:rsidR="000239EA" w:rsidRPr="00113D80" w:rsidRDefault="000239EA" w:rsidP="005D2C02">
            <w:pPr>
              <w:widowControl w:val="0"/>
              <w:autoSpaceDE w:val="0"/>
              <w:autoSpaceDN w:val="0"/>
              <w:spacing w:line="312" w:lineRule="auto"/>
              <w:rPr>
                <w:sz w:val="28"/>
                <w:szCs w:val="28"/>
              </w:rPr>
            </w:pPr>
            <w:r w:rsidRPr="00113D80">
              <w:rPr>
                <w:sz w:val="28"/>
                <w:szCs w:val="28"/>
              </w:rPr>
              <w:t>Расчетный счет</w:t>
            </w:r>
          </w:p>
          <w:p w:rsidR="000239EA" w:rsidRPr="00113D80" w:rsidRDefault="000239EA" w:rsidP="005D2C02">
            <w:pPr>
              <w:widowControl w:val="0"/>
              <w:autoSpaceDE w:val="0"/>
              <w:autoSpaceDN w:val="0"/>
              <w:spacing w:line="312" w:lineRule="auto"/>
              <w:rPr>
                <w:sz w:val="28"/>
                <w:szCs w:val="28"/>
              </w:rPr>
            </w:pPr>
            <w:r w:rsidRPr="00113D80">
              <w:rPr>
                <w:sz w:val="28"/>
                <w:szCs w:val="28"/>
              </w:rPr>
              <w:t>Наименование территориального органа</w:t>
            </w:r>
          </w:p>
          <w:p w:rsidR="000239EA" w:rsidRPr="00113D80" w:rsidRDefault="000239EA" w:rsidP="005D2C02">
            <w:pPr>
              <w:widowControl w:val="0"/>
              <w:autoSpaceDE w:val="0"/>
              <w:autoSpaceDN w:val="0"/>
              <w:spacing w:line="312" w:lineRule="auto"/>
              <w:rPr>
                <w:sz w:val="28"/>
                <w:szCs w:val="28"/>
              </w:rPr>
            </w:pPr>
            <w:r w:rsidRPr="00113D80">
              <w:rPr>
                <w:sz w:val="28"/>
                <w:szCs w:val="28"/>
              </w:rPr>
              <w:t xml:space="preserve">Федерального </w:t>
            </w:r>
            <w:proofErr w:type="gramStart"/>
            <w:r w:rsidR="00AD796C" w:rsidRPr="00113D80">
              <w:rPr>
                <w:sz w:val="28"/>
                <w:szCs w:val="28"/>
              </w:rPr>
              <w:t xml:space="preserve">казначейства, </w:t>
            </w:r>
            <w:r w:rsidR="00AD796C">
              <w:rPr>
                <w:sz w:val="28"/>
                <w:szCs w:val="28"/>
              </w:rPr>
              <w:t xml:space="preserve"> </w:t>
            </w:r>
            <w:r w:rsidR="000A6F5C">
              <w:rPr>
                <w:sz w:val="28"/>
                <w:szCs w:val="28"/>
              </w:rPr>
              <w:t xml:space="preserve"> </w:t>
            </w:r>
            <w:proofErr w:type="gramEnd"/>
            <w:r w:rsidR="000A6F5C">
              <w:rPr>
                <w:sz w:val="28"/>
                <w:szCs w:val="28"/>
              </w:rPr>
              <w:t xml:space="preserve">          </w:t>
            </w:r>
            <w:r w:rsidRPr="00113D80">
              <w:rPr>
                <w:sz w:val="28"/>
                <w:szCs w:val="28"/>
              </w:rPr>
              <w:t>в котором открыт лицевой счет</w:t>
            </w:r>
          </w:p>
          <w:p w:rsidR="000239EA" w:rsidRPr="00113D80" w:rsidRDefault="000239EA" w:rsidP="005D2C02">
            <w:pPr>
              <w:widowControl w:val="0"/>
              <w:autoSpaceDE w:val="0"/>
              <w:autoSpaceDN w:val="0"/>
              <w:spacing w:line="312" w:lineRule="auto"/>
              <w:rPr>
                <w:sz w:val="28"/>
                <w:szCs w:val="28"/>
              </w:rPr>
            </w:pPr>
            <w:r w:rsidRPr="00113D80">
              <w:rPr>
                <w:sz w:val="28"/>
                <w:szCs w:val="28"/>
              </w:rPr>
              <w:t>Лицевой счет</w:t>
            </w:r>
          </w:p>
        </w:tc>
      </w:tr>
    </w:tbl>
    <w:p w:rsidR="00231AE4" w:rsidRPr="00231AE4" w:rsidRDefault="00231AE4" w:rsidP="005D2C02">
      <w:pPr>
        <w:widowControl w:val="0"/>
        <w:autoSpaceDE w:val="0"/>
        <w:autoSpaceDN w:val="0"/>
        <w:spacing w:line="312" w:lineRule="auto"/>
        <w:ind w:firstLine="540"/>
        <w:jc w:val="both"/>
        <w:rPr>
          <w:sz w:val="22"/>
          <w:szCs w:val="20"/>
        </w:rPr>
      </w:pPr>
    </w:p>
    <w:p w:rsidR="00231AE4" w:rsidRDefault="00231AE4" w:rsidP="005D2C02">
      <w:pPr>
        <w:widowControl w:val="0"/>
        <w:autoSpaceDE w:val="0"/>
        <w:autoSpaceDN w:val="0"/>
        <w:spacing w:line="312" w:lineRule="auto"/>
        <w:jc w:val="center"/>
        <w:outlineLvl w:val="2"/>
        <w:rPr>
          <w:sz w:val="28"/>
          <w:szCs w:val="28"/>
        </w:rPr>
      </w:pPr>
      <w:r w:rsidRPr="00555A40">
        <w:rPr>
          <w:sz w:val="28"/>
          <w:szCs w:val="28"/>
        </w:rPr>
        <w:t>8. Подписи Сторон:</w:t>
      </w:r>
    </w:p>
    <w:p w:rsidR="00555A40" w:rsidRDefault="00555A40" w:rsidP="005D2C02">
      <w:pPr>
        <w:widowControl w:val="0"/>
        <w:autoSpaceDE w:val="0"/>
        <w:autoSpaceDN w:val="0"/>
        <w:spacing w:line="312" w:lineRule="auto"/>
        <w:jc w:val="center"/>
        <w:outlineLvl w:val="2"/>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256"/>
        <w:gridCol w:w="2256"/>
        <w:gridCol w:w="2258"/>
      </w:tblGrid>
      <w:tr w:rsidR="00555A40" w:rsidRPr="00FB5F7F" w:rsidTr="0004645B">
        <w:tc>
          <w:tcPr>
            <w:tcW w:w="4512" w:type="dxa"/>
            <w:gridSpan w:val="2"/>
          </w:tcPr>
          <w:p w:rsidR="009F35E6" w:rsidRPr="00FB5F7F" w:rsidRDefault="00555A40" w:rsidP="00846839">
            <w:pPr>
              <w:widowControl w:val="0"/>
              <w:autoSpaceDE w:val="0"/>
              <w:autoSpaceDN w:val="0"/>
              <w:spacing w:line="312" w:lineRule="auto"/>
              <w:jc w:val="center"/>
              <w:rPr>
                <w:sz w:val="28"/>
                <w:szCs w:val="28"/>
              </w:rPr>
            </w:pPr>
            <w:r w:rsidRPr="00FB5F7F">
              <w:rPr>
                <w:sz w:val="28"/>
                <w:szCs w:val="28"/>
              </w:rPr>
              <w:t xml:space="preserve">Сокращенное наименование </w:t>
            </w:r>
            <w:r w:rsidR="00846839">
              <w:rPr>
                <w:sz w:val="28"/>
                <w:szCs w:val="28"/>
              </w:rPr>
              <w:t>Учредителя</w:t>
            </w:r>
          </w:p>
        </w:tc>
        <w:tc>
          <w:tcPr>
            <w:tcW w:w="4514" w:type="dxa"/>
            <w:gridSpan w:val="2"/>
          </w:tcPr>
          <w:p w:rsidR="00555A40" w:rsidRPr="00FB5F7F" w:rsidRDefault="00555A40" w:rsidP="005D2C02">
            <w:pPr>
              <w:widowControl w:val="0"/>
              <w:autoSpaceDE w:val="0"/>
              <w:autoSpaceDN w:val="0"/>
              <w:spacing w:line="312" w:lineRule="auto"/>
              <w:jc w:val="center"/>
              <w:rPr>
                <w:sz w:val="28"/>
                <w:szCs w:val="28"/>
              </w:rPr>
            </w:pPr>
            <w:r w:rsidRPr="00FB5F7F">
              <w:rPr>
                <w:sz w:val="28"/>
                <w:szCs w:val="28"/>
              </w:rPr>
              <w:t>Сокращенное наименование Учреждения</w:t>
            </w:r>
          </w:p>
        </w:tc>
      </w:tr>
      <w:tr w:rsidR="00555A40" w:rsidRPr="00FB5F7F" w:rsidTr="0004645B">
        <w:tc>
          <w:tcPr>
            <w:tcW w:w="2256" w:type="dxa"/>
          </w:tcPr>
          <w:p w:rsidR="00555A40" w:rsidRPr="00FB5F7F" w:rsidRDefault="009F35E6" w:rsidP="005D2C02">
            <w:pPr>
              <w:widowControl w:val="0"/>
              <w:autoSpaceDE w:val="0"/>
              <w:autoSpaceDN w:val="0"/>
              <w:spacing w:line="312" w:lineRule="auto"/>
              <w:jc w:val="center"/>
              <w:rPr>
                <w:sz w:val="28"/>
                <w:szCs w:val="28"/>
              </w:rPr>
            </w:pPr>
            <w:r>
              <w:rPr>
                <w:sz w:val="28"/>
                <w:szCs w:val="28"/>
              </w:rPr>
              <w:t>____________</w:t>
            </w:r>
            <w:r w:rsidR="00555A40" w:rsidRPr="00FB5F7F">
              <w:rPr>
                <w:sz w:val="28"/>
                <w:szCs w:val="28"/>
              </w:rPr>
              <w:t>__/</w:t>
            </w:r>
          </w:p>
          <w:p w:rsidR="00555A40" w:rsidRPr="00FB5F7F" w:rsidRDefault="00555A40" w:rsidP="005D2C02">
            <w:pPr>
              <w:widowControl w:val="0"/>
              <w:autoSpaceDE w:val="0"/>
              <w:autoSpaceDN w:val="0"/>
              <w:spacing w:line="312" w:lineRule="auto"/>
              <w:jc w:val="center"/>
              <w:rPr>
                <w:sz w:val="28"/>
                <w:szCs w:val="28"/>
              </w:rPr>
            </w:pPr>
            <w:r w:rsidRPr="00FB5F7F">
              <w:rPr>
                <w:sz w:val="28"/>
                <w:szCs w:val="28"/>
              </w:rPr>
              <w:t>(подпись)</w:t>
            </w:r>
          </w:p>
        </w:tc>
        <w:tc>
          <w:tcPr>
            <w:tcW w:w="2256" w:type="dxa"/>
          </w:tcPr>
          <w:p w:rsidR="00555A40" w:rsidRPr="00FB5F7F" w:rsidRDefault="009F35E6" w:rsidP="005D2C02">
            <w:pPr>
              <w:widowControl w:val="0"/>
              <w:autoSpaceDE w:val="0"/>
              <w:autoSpaceDN w:val="0"/>
              <w:spacing w:line="312" w:lineRule="auto"/>
              <w:jc w:val="center"/>
              <w:rPr>
                <w:sz w:val="28"/>
                <w:szCs w:val="28"/>
              </w:rPr>
            </w:pPr>
            <w:r>
              <w:rPr>
                <w:sz w:val="28"/>
                <w:szCs w:val="28"/>
              </w:rPr>
              <w:t>_____________</w:t>
            </w:r>
            <w:r w:rsidR="00555A40" w:rsidRPr="00FB5F7F">
              <w:rPr>
                <w:sz w:val="28"/>
                <w:szCs w:val="28"/>
              </w:rPr>
              <w:t>__</w:t>
            </w:r>
          </w:p>
          <w:p w:rsidR="00555A40" w:rsidRPr="00FB5F7F" w:rsidRDefault="00555A40" w:rsidP="005D2C02">
            <w:pPr>
              <w:widowControl w:val="0"/>
              <w:autoSpaceDE w:val="0"/>
              <w:autoSpaceDN w:val="0"/>
              <w:spacing w:line="312" w:lineRule="auto"/>
              <w:jc w:val="center"/>
              <w:rPr>
                <w:sz w:val="28"/>
                <w:szCs w:val="28"/>
              </w:rPr>
            </w:pPr>
            <w:r w:rsidRPr="00FB5F7F">
              <w:rPr>
                <w:sz w:val="28"/>
                <w:szCs w:val="28"/>
              </w:rPr>
              <w:t>(ФИО)</w:t>
            </w:r>
          </w:p>
        </w:tc>
        <w:tc>
          <w:tcPr>
            <w:tcW w:w="2256" w:type="dxa"/>
          </w:tcPr>
          <w:p w:rsidR="00555A40" w:rsidRPr="00FB5F7F" w:rsidRDefault="009F35E6" w:rsidP="005D2C02">
            <w:pPr>
              <w:widowControl w:val="0"/>
              <w:autoSpaceDE w:val="0"/>
              <w:autoSpaceDN w:val="0"/>
              <w:spacing w:line="312" w:lineRule="auto"/>
              <w:jc w:val="center"/>
              <w:rPr>
                <w:sz w:val="28"/>
                <w:szCs w:val="28"/>
              </w:rPr>
            </w:pPr>
            <w:r>
              <w:rPr>
                <w:sz w:val="28"/>
                <w:szCs w:val="28"/>
              </w:rPr>
              <w:t>____________</w:t>
            </w:r>
            <w:r w:rsidR="00555A40" w:rsidRPr="00FB5F7F">
              <w:rPr>
                <w:sz w:val="28"/>
                <w:szCs w:val="28"/>
              </w:rPr>
              <w:t>__/</w:t>
            </w:r>
          </w:p>
          <w:p w:rsidR="00555A40" w:rsidRPr="00FB5F7F" w:rsidRDefault="00555A40" w:rsidP="005D2C02">
            <w:pPr>
              <w:widowControl w:val="0"/>
              <w:autoSpaceDE w:val="0"/>
              <w:autoSpaceDN w:val="0"/>
              <w:spacing w:line="312" w:lineRule="auto"/>
              <w:jc w:val="center"/>
              <w:rPr>
                <w:sz w:val="28"/>
                <w:szCs w:val="28"/>
              </w:rPr>
            </w:pPr>
            <w:r w:rsidRPr="00FB5F7F">
              <w:rPr>
                <w:sz w:val="28"/>
                <w:szCs w:val="28"/>
              </w:rPr>
              <w:t>(подпись)</w:t>
            </w:r>
          </w:p>
        </w:tc>
        <w:tc>
          <w:tcPr>
            <w:tcW w:w="2258" w:type="dxa"/>
          </w:tcPr>
          <w:p w:rsidR="00555A40" w:rsidRPr="00FB5F7F" w:rsidRDefault="009F35E6" w:rsidP="005D2C02">
            <w:pPr>
              <w:widowControl w:val="0"/>
              <w:autoSpaceDE w:val="0"/>
              <w:autoSpaceDN w:val="0"/>
              <w:spacing w:line="312" w:lineRule="auto"/>
              <w:jc w:val="center"/>
              <w:rPr>
                <w:sz w:val="28"/>
                <w:szCs w:val="28"/>
              </w:rPr>
            </w:pPr>
            <w:r>
              <w:rPr>
                <w:sz w:val="28"/>
                <w:szCs w:val="28"/>
              </w:rPr>
              <w:t>_____________</w:t>
            </w:r>
            <w:r w:rsidR="00555A40" w:rsidRPr="00FB5F7F">
              <w:rPr>
                <w:sz w:val="28"/>
                <w:szCs w:val="28"/>
              </w:rPr>
              <w:t>__</w:t>
            </w:r>
          </w:p>
          <w:p w:rsidR="00555A40" w:rsidRPr="00FB5F7F" w:rsidRDefault="00555A40" w:rsidP="005D2C02">
            <w:pPr>
              <w:widowControl w:val="0"/>
              <w:autoSpaceDE w:val="0"/>
              <w:autoSpaceDN w:val="0"/>
              <w:spacing w:line="312" w:lineRule="auto"/>
              <w:jc w:val="center"/>
              <w:rPr>
                <w:sz w:val="28"/>
                <w:szCs w:val="28"/>
              </w:rPr>
            </w:pPr>
            <w:r w:rsidRPr="00FB5F7F">
              <w:rPr>
                <w:sz w:val="28"/>
                <w:szCs w:val="28"/>
              </w:rPr>
              <w:t>(ФИО)</w:t>
            </w:r>
          </w:p>
        </w:tc>
      </w:tr>
    </w:tbl>
    <w:p w:rsidR="00231AE4" w:rsidRPr="00555A40" w:rsidRDefault="00231AE4" w:rsidP="005D2C02">
      <w:pPr>
        <w:widowControl w:val="0"/>
        <w:autoSpaceDE w:val="0"/>
        <w:autoSpaceDN w:val="0"/>
        <w:spacing w:line="312" w:lineRule="auto"/>
        <w:ind w:firstLine="540"/>
        <w:jc w:val="both"/>
        <w:rPr>
          <w:sz w:val="28"/>
          <w:szCs w:val="28"/>
        </w:rPr>
      </w:pPr>
      <w:r w:rsidRPr="00555A40">
        <w:rPr>
          <w:sz w:val="28"/>
          <w:szCs w:val="28"/>
        </w:rPr>
        <w:t>--------------------------------</w:t>
      </w:r>
    </w:p>
    <w:p w:rsidR="00231AE4" w:rsidRPr="00555A40" w:rsidRDefault="00231AE4" w:rsidP="005D2C02">
      <w:pPr>
        <w:widowControl w:val="0"/>
        <w:autoSpaceDE w:val="0"/>
        <w:autoSpaceDN w:val="0"/>
        <w:spacing w:line="312" w:lineRule="auto"/>
        <w:ind w:firstLine="851"/>
        <w:jc w:val="both"/>
        <w:rPr>
          <w:sz w:val="28"/>
          <w:szCs w:val="28"/>
        </w:rPr>
      </w:pPr>
      <w:bookmarkStart w:id="48" w:name="P936"/>
      <w:bookmarkStart w:id="49" w:name="P937"/>
      <w:bookmarkStart w:id="50" w:name="P938"/>
      <w:bookmarkEnd w:id="48"/>
      <w:bookmarkEnd w:id="49"/>
      <w:bookmarkEnd w:id="50"/>
      <w:r w:rsidRPr="00555A40">
        <w:rPr>
          <w:sz w:val="28"/>
          <w:szCs w:val="28"/>
        </w:rPr>
        <w:t>&lt;</w:t>
      </w:r>
      <w:r w:rsidR="003702BD" w:rsidRPr="00555A40">
        <w:rPr>
          <w:sz w:val="28"/>
          <w:szCs w:val="28"/>
        </w:rPr>
        <w:t>1</w:t>
      </w:r>
      <w:r w:rsidRPr="00555A40">
        <w:rPr>
          <w:sz w:val="28"/>
          <w:szCs w:val="28"/>
        </w:rPr>
        <w:t xml:space="preserve">&gt; Если Субсидия предоставляется по нескольким кодам </w:t>
      </w:r>
      <w:proofErr w:type="gramStart"/>
      <w:r w:rsidRPr="00555A40">
        <w:rPr>
          <w:sz w:val="28"/>
          <w:szCs w:val="28"/>
        </w:rPr>
        <w:t xml:space="preserve">КБК, </w:t>
      </w:r>
      <w:r w:rsidR="000A6F5C">
        <w:rPr>
          <w:sz w:val="28"/>
          <w:szCs w:val="28"/>
        </w:rPr>
        <w:t xml:space="preserve">  </w:t>
      </w:r>
      <w:proofErr w:type="gramEnd"/>
      <w:r w:rsidR="000A6F5C">
        <w:rPr>
          <w:sz w:val="28"/>
          <w:szCs w:val="28"/>
        </w:rPr>
        <w:t xml:space="preserve">           </w:t>
      </w:r>
      <w:r w:rsidRPr="00555A40">
        <w:rPr>
          <w:sz w:val="28"/>
          <w:szCs w:val="28"/>
        </w:rPr>
        <w:t>то указываются последовательно соответствующие коды КБК, а также суммы Субсидии, предоставляемые по таким кодам КБК.</w:t>
      </w:r>
    </w:p>
    <w:p w:rsidR="00231AE4" w:rsidRPr="00555A40" w:rsidRDefault="003D6193" w:rsidP="005D2C02">
      <w:pPr>
        <w:widowControl w:val="0"/>
        <w:autoSpaceDE w:val="0"/>
        <w:autoSpaceDN w:val="0"/>
        <w:spacing w:line="312" w:lineRule="auto"/>
        <w:ind w:firstLine="851"/>
        <w:jc w:val="both"/>
        <w:rPr>
          <w:sz w:val="28"/>
          <w:szCs w:val="28"/>
        </w:rPr>
      </w:pPr>
      <w:bookmarkStart w:id="51" w:name="P939"/>
      <w:bookmarkEnd w:id="51"/>
      <w:r w:rsidRPr="00555A40">
        <w:rPr>
          <w:sz w:val="28"/>
          <w:szCs w:val="28"/>
        </w:rPr>
        <w:t>&lt;2</w:t>
      </w:r>
      <w:r w:rsidR="00231AE4" w:rsidRPr="00555A40">
        <w:rPr>
          <w:sz w:val="28"/>
          <w:szCs w:val="28"/>
        </w:rPr>
        <w:t xml:space="preserve">&gt; Указывается в зависимости от исполнения обязательств, указанных в </w:t>
      </w:r>
      <w:hyperlink w:anchor="P867" w:history="1">
        <w:r w:rsidR="00231AE4" w:rsidRPr="00555A40">
          <w:rPr>
            <w:color w:val="000000" w:themeColor="text1"/>
            <w:sz w:val="28"/>
            <w:szCs w:val="28"/>
          </w:rPr>
          <w:t>пунктах 2.1</w:t>
        </w:r>
      </w:hyperlink>
      <w:r w:rsidR="00231AE4" w:rsidRPr="00555A40">
        <w:rPr>
          <w:color w:val="000000" w:themeColor="text1"/>
          <w:sz w:val="28"/>
          <w:szCs w:val="28"/>
        </w:rPr>
        <w:t xml:space="preserve"> и </w:t>
      </w:r>
      <w:hyperlink w:anchor="P870" w:history="1">
        <w:r w:rsidR="00231AE4" w:rsidRPr="00555A40">
          <w:rPr>
            <w:color w:val="000000" w:themeColor="text1"/>
            <w:sz w:val="28"/>
            <w:szCs w:val="28"/>
          </w:rPr>
          <w:t>2.2</w:t>
        </w:r>
      </w:hyperlink>
      <w:r w:rsidR="00231AE4" w:rsidRPr="00555A40">
        <w:rPr>
          <w:color w:val="000000" w:themeColor="text1"/>
          <w:sz w:val="28"/>
          <w:szCs w:val="28"/>
        </w:rPr>
        <w:t xml:space="preserve"> на</w:t>
      </w:r>
      <w:r w:rsidR="00231AE4" w:rsidRPr="00555A40">
        <w:rPr>
          <w:sz w:val="28"/>
          <w:szCs w:val="28"/>
        </w:rPr>
        <w:t>стоящего дополнительного соглашения.</w:t>
      </w:r>
    </w:p>
    <w:p w:rsidR="00231AE4" w:rsidRPr="00555A40" w:rsidRDefault="000239EA" w:rsidP="005D2C02">
      <w:pPr>
        <w:widowControl w:val="0"/>
        <w:autoSpaceDE w:val="0"/>
        <w:autoSpaceDN w:val="0"/>
        <w:spacing w:line="312" w:lineRule="auto"/>
        <w:ind w:firstLine="851"/>
        <w:jc w:val="both"/>
        <w:rPr>
          <w:sz w:val="28"/>
          <w:szCs w:val="28"/>
        </w:rPr>
      </w:pPr>
      <w:bookmarkStart w:id="52" w:name="P940"/>
      <w:bookmarkEnd w:id="52"/>
      <w:r w:rsidRPr="00555A40">
        <w:rPr>
          <w:sz w:val="28"/>
          <w:szCs w:val="28"/>
        </w:rPr>
        <w:t>&lt;3</w:t>
      </w:r>
      <w:r w:rsidR="00231AE4" w:rsidRPr="00555A40">
        <w:rPr>
          <w:sz w:val="28"/>
          <w:szCs w:val="28"/>
        </w:rPr>
        <w:t>&gt; Указываются иные конкретные условия (при наличии).</w:t>
      </w:r>
    </w:p>
    <w:p w:rsidR="00231AE4" w:rsidRPr="00555A40" w:rsidRDefault="000239EA" w:rsidP="005D2C02">
      <w:pPr>
        <w:widowControl w:val="0"/>
        <w:autoSpaceDE w:val="0"/>
        <w:autoSpaceDN w:val="0"/>
        <w:spacing w:line="312" w:lineRule="auto"/>
        <w:ind w:firstLine="851"/>
        <w:jc w:val="both"/>
        <w:rPr>
          <w:sz w:val="28"/>
          <w:szCs w:val="28"/>
        </w:rPr>
      </w:pPr>
      <w:bookmarkStart w:id="53" w:name="P941"/>
      <w:bookmarkEnd w:id="53"/>
      <w:r w:rsidRPr="00555A40">
        <w:rPr>
          <w:sz w:val="28"/>
          <w:szCs w:val="28"/>
        </w:rPr>
        <w:t>&lt;4</w:t>
      </w:r>
      <w:r w:rsidR="00231AE4" w:rsidRPr="00555A40">
        <w:rPr>
          <w:sz w:val="28"/>
          <w:szCs w:val="28"/>
        </w:rPr>
        <w:t xml:space="preserve">&gt;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w:t>
      </w:r>
      <w:r w:rsidR="000A6F5C">
        <w:rPr>
          <w:sz w:val="28"/>
          <w:szCs w:val="28"/>
        </w:rPr>
        <w:t xml:space="preserve">        </w:t>
      </w:r>
      <w:r w:rsidR="00231AE4" w:rsidRPr="00555A40">
        <w:rPr>
          <w:sz w:val="28"/>
          <w:szCs w:val="28"/>
        </w:rPr>
        <w:t>о предоставлении отчетности).</w:t>
      </w:r>
    </w:p>
    <w:p w:rsidR="003928DE" w:rsidRPr="00AD796C" w:rsidRDefault="000239EA" w:rsidP="00AD796C">
      <w:pPr>
        <w:widowControl w:val="0"/>
        <w:autoSpaceDE w:val="0"/>
        <w:autoSpaceDN w:val="0"/>
        <w:spacing w:line="312" w:lineRule="auto"/>
        <w:ind w:firstLine="851"/>
        <w:jc w:val="both"/>
        <w:rPr>
          <w:rStyle w:val="a6"/>
          <w:b w:val="0"/>
          <w:bCs w:val="0"/>
          <w:color w:val="auto"/>
          <w:sz w:val="28"/>
          <w:szCs w:val="28"/>
        </w:rPr>
      </w:pPr>
      <w:bookmarkStart w:id="54" w:name="P942"/>
      <w:bookmarkStart w:id="55" w:name="P943"/>
      <w:bookmarkStart w:id="56" w:name="P944"/>
      <w:bookmarkStart w:id="57" w:name="P945"/>
      <w:bookmarkEnd w:id="54"/>
      <w:bookmarkEnd w:id="55"/>
      <w:bookmarkEnd w:id="56"/>
      <w:bookmarkEnd w:id="57"/>
      <w:r w:rsidRPr="00555A40">
        <w:rPr>
          <w:sz w:val="28"/>
          <w:szCs w:val="28"/>
        </w:rPr>
        <w:t>&lt;5</w:t>
      </w:r>
      <w:r w:rsidR="00231AE4" w:rsidRPr="00555A40">
        <w:rPr>
          <w:sz w:val="28"/>
          <w:szCs w:val="28"/>
        </w:rPr>
        <w:t>&gt; Указываются иные конкретные положения (при наличии).</w:t>
      </w:r>
      <w:bookmarkStart w:id="58" w:name="P946"/>
      <w:bookmarkEnd w:id="58"/>
      <w:r w:rsidR="00A51EBE">
        <w:rPr>
          <w:rStyle w:val="a6"/>
          <w:b w:val="0"/>
        </w:rPr>
        <w:t xml:space="preserve">                                                              </w:t>
      </w:r>
    </w:p>
    <w:p w:rsidR="00B94376" w:rsidRDefault="00E738E9" w:rsidP="00A51EBE">
      <w:pPr>
        <w:ind w:left="2112" w:firstLine="12"/>
        <w:rPr>
          <w:rStyle w:val="a6"/>
          <w:b w:val="0"/>
        </w:rPr>
      </w:pPr>
      <w:r>
        <w:rPr>
          <w:rStyle w:val="a6"/>
          <w:b w:val="0"/>
        </w:rPr>
        <w:t xml:space="preserve">  </w:t>
      </w:r>
      <w:r w:rsidR="003928DE">
        <w:rPr>
          <w:rStyle w:val="a6"/>
          <w:b w:val="0"/>
        </w:rPr>
        <w:t xml:space="preserve">                                         </w:t>
      </w:r>
      <w:r w:rsidR="00A51EBE">
        <w:rPr>
          <w:rStyle w:val="a6"/>
          <w:b w:val="0"/>
        </w:rPr>
        <w:t xml:space="preserve">   </w:t>
      </w: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596566" w:rsidRDefault="00596566" w:rsidP="00A51EBE">
      <w:pPr>
        <w:ind w:left="2112" w:firstLine="12"/>
        <w:rPr>
          <w:rStyle w:val="a6"/>
          <w:b w:val="0"/>
        </w:rPr>
      </w:pPr>
    </w:p>
    <w:p w:rsidR="00596566" w:rsidRDefault="00596566" w:rsidP="00A51EBE">
      <w:pPr>
        <w:ind w:left="2112" w:firstLine="12"/>
        <w:rPr>
          <w:rStyle w:val="a6"/>
          <w:b w:val="0"/>
        </w:rPr>
      </w:pPr>
    </w:p>
    <w:p w:rsidR="00B94376" w:rsidRDefault="00B94376" w:rsidP="00A51EBE">
      <w:pPr>
        <w:ind w:left="2112" w:firstLine="12"/>
        <w:rPr>
          <w:rStyle w:val="a6"/>
          <w:b w:val="0"/>
        </w:rPr>
      </w:pPr>
    </w:p>
    <w:p w:rsidR="00B94376" w:rsidRDefault="00B94376" w:rsidP="00A51EBE">
      <w:pPr>
        <w:ind w:left="2112" w:firstLine="12"/>
        <w:rPr>
          <w:rStyle w:val="a6"/>
          <w:b w:val="0"/>
        </w:rPr>
      </w:pPr>
    </w:p>
    <w:p w:rsidR="00B3601F" w:rsidRPr="00B3601F" w:rsidRDefault="00B94376" w:rsidP="00B3601F">
      <w:pPr>
        <w:ind w:left="2112" w:firstLine="12"/>
        <w:rPr>
          <w:b/>
          <w:color w:val="000000" w:themeColor="text1"/>
          <w:sz w:val="20"/>
          <w:szCs w:val="20"/>
        </w:rPr>
      </w:pPr>
      <w:r>
        <w:rPr>
          <w:rStyle w:val="a6"/>
          <w:b w:val="0"/>
        </w:rPr>
        <w:t xml:space="preserve">                                     </w:t>
      </w:r>
      <w:r w:rsidR="00B3601F">
        <w:rPr>
          <w:bCs/>
          <w:color w:val="000080"/>
        </w:rPr>
        <w:t xml:space="preserve">          </w:t>
      </w:r>
      <w:r w:rsidR="00B3601F" w:rsidRPr="00B3601F">
        <w:rPr>
          <w:bCs/>
          <w:color w:val="000000" w:themeColor="text1"/>
          <w:sz w:val="20"/>
          <w:szCs w:val="20"/>
        </w:rPr>
        <w:t>Приложение № 7</w:t>
      </w:r>
    </w:p>
    <w:p w:rsidR="00B3601F" w:rsidRPr="00B3601F" w:rsidRDefault="00B3601F" w:rsidP="00B3601F">
      <w:pPr>
        <w:ind w:left="4944"/>
        <w:rPr>
          <w:sz w:val="20"/>
          <w:szCs w:val="20"/>
        </w:rPr>
      </w:pPr>
      <w:r w:rsidRPr="00B3601F">
        <w:rPr>
          <w:bCs/>
          <w:sz w:val="20"/>
          <w:szCs w:val="20"/>
        </w:rPr>
        <w:t xml:space="preserve">к </w:t>
      </w:r>
      <w:hyperlink w:anchor="sub_1000" w:history="1">
        <w:r w:rsidRPr="00B3601F">
          <w:rPr>
            <w:sz w:val="20"/>
            <w:szCs w:val="20"/>
          </w:rPr>
          <w:t>Порядку</w:t>
        </w:r>
      </w:hyperlink>
      <w:r w:rsidRPr="00B3601F">
        <w:rPr>
          <w:sz w:val="20"/>
          <w:szCs w:val="20"/>
        </w:rPr>
        <w:t xml:space="preserve"> формирования муниципального задания     на оказание муниципальных услуг (выполнение работ) в отношении муниципальных учреждений городского округа Щёлково и финансового обеспечения выполнения муниципального задания </w:t>
      </w:r>
    </w:p>
    <w:p w:rsidR="00B3601F" w:rsidRPr="00B3601F" w:rsidRDefault="00B3601F" w:rsidP="00B3601F">
      <w:pPr>
        <w:ind w:left="4956" w:firstLine="708"/>
        <w:rPr>
          <w:bCs/>
          <w:color w:val="000000" w:themeColor="text1"/>
        </w:rPr>
      </w:pPr>
    </w:p>
    <w:p w:rsidR="00B3601F" w:rsidRPr="00B3601F" w:rsidRDefault="00B3601F" w:rsidP="00B3601F">
      <w:pPr>
        <w:ind w:left="4956" w:firstLine="708"/>
        <w:rPr>
          <w:bCs/>
          <w:color w:val="000000" w:themeColor="text1"/>
        </w:rPr>
      </w:pPr>
    </w:p>
    <w:p w:rsidR="00B3601F" w:rsidRPr="00B3601F" w:rsidRDefault="00B3601F" w:rsidP="00B3601F">
      <w:pPr>
        <w:widowControl w:val="0"/>
        <w:autoSpaceDE w:val="0"/>
        <w:autoSpaceDN w:val="0"/>
        <w:adjustRightInd w:val="0"/>
        <w:jc w:val="center"/>
        <w:rPr>
          <w:b/>
          <w:bCs/>
        </w:rPr>
      </w:pPr>
      <w:r w:rsidRPr="00B3601F">
        <w:rPr>
          <w:b/>
          <w:bCs/>
        </w:rPr>
        <w:t>Решение</w:t>
      </w:r>
    </w:p>
    <w:p w:rsidR="00B3601F" w:rsidRPr="00B3601F" w:rsidRDefault="00B3601F" w:rsidP="00B3601F">
      <w:pPr>
        <w:spacing w:line="276" w:lineRule="auto"/>
        <w:ind w:firstLine="851"/>
        <w:rPr>
          <w:rFonts w:asciiTheme="minorHAnsi" w:eastAsiaTheme="minorEastAsia" w:hAnsiTheme="minorHAnsi" w:cstheme="minorBidi"/>
        </w:rPr>
      </w:pPr>
    </w:p>
    <w:p w:rsidR="00B3601F" w:rsidRPr="00B3601F" w:rsidRDefault="00B3601F" w:rsidP="00B3601F">
      <w:pPr>
        <w:spacing w:line="276" w:lineRule="auto"/>
        <w:rPr>
          <w:rFonts w:eastAsiaTheme="minorEastAsia"/>
          <w:color w:val="000000" w:themeColor="text1"/>
        </w:rPr>
      </w:pPr>
      <w:r w:rsidRPr="00B3601F">
        <w:rPr>
          <w:rFonts w:eastAsiaTheme="minorEastAsia"/>
          <w:color w:val="000000" w:themeColor="text1"/>
        </w:rPr>
        <w:t>________________________________________________________________________________</w:t>
      </w:r>
    </w:p>
    <w:p w:rsidR="00B3601F" w:rsidRPr="00B3601F" w:rsidRDefault="00B3601F" w:rsidP="00B3601F">
      <w:pPr>
        <w:spacing w:line="276" w:lineRule="auto"/>
        <w:rPr>
          <w:rFonts w:eastAsiaTheme="minorEastAsia"/>
          <w:color w:val="000000" w:themeColor="text1"/>
        </w:rPr>
      </w:pPr>
      <w:r w:rsidRPr="00B3601F">
        <w:rPr>
          <w:rFonts w:eastAsiaTheme="minorEastAsia"/>
          <w:bCs/>
          <w:i/>
          <w:color w:val="000000" w:themeColor="text1"/>
        </w:rPr>
        <w:t>(наименование Главного распорядителя бюджетных средств, в ведении которого     находится муниципальное учреждение)</w:t>
      </w:r>
    </w:p>
    <w:p w:rsidR="00B3601F" w:rsidRPr="00B3601F" w:rsidRDefault="00B3601F" w:rsidP="00B3601F">
      <w:pPr>
        <w:spacing w:line="276" w:lineRule="auto"/>
        <w:ind w:firstLine="851"/>
        <w:rPr>
          <w:rFonts w:eastAsiaTheme="minorEastAsia"/>
          <w:bCs/>
          <w:color w:val="000000" w:themeColor="text1"/>
        </w:rPr>
      </w:pPr>
    </w:p>
    <w:p w:rsidR="00B3601F" w:rsidRPr="00B3601F" w:rsidRDefault="00B3601F" w:rsidP="00B3601F">
      <w:pPr>
        <w:spacing w:line="276" w:lineRule="auto"/>
        <w:ind w:firstLine="851"/>
        <w:jc w:val="both"/>
        <w:rPr>
          <w:rFonts w:eastAsiaTheme="minorEastAsia"/>
          <w:bCs/>
          <w:color w:val="000000" w:themeColor="text1"/>
        </w:rPr>
      </w:pPr>
      <w:r w:rsidRPr="00B3601F">
        <w:rPr>
          <w:rFonts w:eastAsiaTheme="minorEastAsia"/>
          <w:bCs/>
          <w:color w:val="000000" w:themeColor="text1"/>
        </w:rPr>
        <w:t>По результатам исполнения муниципального задания муниципальным учреждением</w:t>
      </w:r>
    </w:p>
    <w:p w:rsidR="00B3601F" w:rsidRPr="00B3601F" w:rsidRDefault="00B3601F" w:rsidP="00B3601F">
      <w:pPr>
        <w:spacing w:line="276" w:lineRule="auto"/>
        <w:jc w:val="both"/>
        <w:rPr>
          <w:rFonts w:eastAsiaTheme="minorEastAsia"/>
          <w:bCs/>
          <w:color w:val="000000" w:themeColor="text1"/>
        </w:rPr>
      </w:pPr>
      <w:r w:rsidRPr="00B3601F">
        <w:rPr>
          <w:rFonts w:eastAsiaTheme="minorEastAsia"/>
          <w:bCs/>
          <w:color w:val="000000" w:themeColor="text1"/>
        </w:rPr>
        <w:t>______________________________________________</w:t>
      </w:r>
      <w:r>
        <w:rPr>
          <w:rFonts w:eastAsiaTheme="minorEastAsia"/>
          <w:bCs/>
          <w:color w:val="000000" w:themeColor="text1"/>
        </w:rPr>
        <w:t>_______________________</w:t>
      </w:r>
      <w:r w:rsidRPr="00B3601F">
        <w:rPr>
          <w:rFonts w:eastAsiaTheme="minorEastAsia"/>
          <w:bCs/>
          <w:color w:val="000000" w:themeColor="text1"/>
          <w:highlight w:val="yellow"/>
        </w:rPr>
        <w:t>за20__год</w:t>
      </w:r>
    </w:p>
    <w:p w:rsidR="00B3601F" w:rsidRPr="00B3601F" w:rsidRDefault="00B3601F" w:rsidP="00B3601F">
      <w:pPr>
        <w:spacing w:line="276" w:lineRule="auto"/>
        <w:jc w:val="both"/>
        <w:rPr>
          <w:rFonts w:eastAsiaTheme="minorEastAsia"/>
          <w:bCs/>
          <w:color w:val="000000" w:themeColor="text1"/>
        </w:rPr>
      </w:pPr>
      <w:r w:rsidRPr="00B3601F">
        <w:rPr>
          <w:rFonts w:eastAsiaTheme="minorEastAsia"/>
          <w:bCs/>
          <w:color w:val="000000" w:themeColor="text1"/>
        </w:rPr>
        <w:t>____________________________________________________________</w:t>
      </w:r>
      <w:r>
        <w:rPr>
          <w:rFonts w:eastAsiaTheme="minorEastAsia"/>
          <w:bCs/>
          <w:color w:val="000000" w:themeColor="text1"/>
        </w:rPr>
        <w:t xml:space="preserve">_________________ </w:t>
      </w:r>
      <w:r w:rsidRPr="00B3601F">
        <w:rPr>
          <w:rFonts w:eastAsiaTheme="minorEastAsia"/>
          <w:bCs/>
          <w:i/>
          <w:color w:val="000000" w:themeColor="text1"/>
        </w:rPr>
        <w:t>(наименование Главного распорядителя бюджетных средств, в ведении которого находится муниципальное учреждение</w:t>
      </w:r>
      <w:r w:rsidRPr="00B3601F">
        <w:rPr>
          <w:rFonts w:eastAsiaTheme="minorEastAsia"/>
          <w:bCs/>
          <w:color w:val="000000" w:themeColor="text1"/>
        </w:rPr>
        <w:t xml:space="preserve">) </w:t>
      </w:r>
    </w:p>
    <w:p w:rsidR="00B3601F" w:rsidRPr="00B3601F" w:rsidRDefault="00B3601F" w:rsidP="00B3601F">
      <w:pPr>
        <w:spacing w:before="240" w:line="312" w:lineRule="auto"/>
        <w:ind w:firstLine="851"/>
        <w:jc w:val="both"/>
        <w:rPr>
          <w:rFonts w:eastAsiaTheme="minorEastAsia"/>
          <w:bCs/>
          <w:color w:val="000000" w:themeColor="text1"/>
        </w:rPr>
      </w:pPr>
      <w:r w:rsidRPr="00B3601F">
        <w:rPr>
          <w:rFonts w:eastAsiaTheme="minorEastAsia"/>
          <w:bCs/>
          <w:color w:val="000000" w:themeColor="text1"/>
        </w:rPr>
        <w:t>принято решение:</w:t>
      </w:r>
    </w:p>
    <w:p w:rsidR="00B3601F" w:rsidRPr="00B3601F" w:rsidRDefault="00B3601F" w:rsidP="00B3601F">
      <w:pPr>
        <w:spacing w:before="240" w:line="312" w:lineRule="auto"/>
        <w:ind w:firstLine="851"/>
        <w:jc w:val="both"/>
        <w:rPr>
          <w:rFonts w:eastAsiaTheme="minorEastAsia"/>
          <w:bCs/>
          <w:color w:val="000000" w:themeColor="text1"/>
        </w:rPr>
      </w:pPr>
      <w:r w:rsidRPr="00B3601F">
        <w:rPr>
          <w:rFonts w:eastAsiaTheme="minorEastAsia"/>
          <w:bCs/>
          <w:color w:val="000000" w:themeColor="text1"/>
        </w:rPr>
        <w:t>а) муниципальное задание выполнено в полном объеме и с надлежащим качеством;</w:t>
      </w:r>
    </w:p>
    <w:p w:rsidR="00B3601F" w:rsidRPr="00B3601F" w:rsidRDefault="00B3601F" w:rsidP="00B3601F">
      <w:pPr>
        <w:autoSpaceDE w:val="0"/>
        <w:autoSpaceDN w:val="0"/>
        <w:adjustRightInd w:val="0"/>
        <w:spacing w:line="312" w:lineRule="auto"/>
        <w:ind w:firstLine="851"/>
        <w:jc w:val="both"/>
        <w:rPr>
          <w:rFonts w:eastAsiaTheme="minorEastAsia"/>
        </w:rPr>
      </w:pPr>
      <w:r w:rsidRPr="00B3601F">
        <w:rPr>
          <w:rFonts w:eastAsiaTheme="minorEastAsia"/>
          <w:bCs/>
          <w:color w:val="000000" w:themeColor="text1"/>
        </w:rPr>
        <w:t xml:space="preserve">б) </w:t>
      </w:r>
      <w:r w:rsidRPr="00B3601F">
        <w:rPr>
          <w:rFonts w:eastAsiaTheme="minorEastAsia"/>
          <w:bCs/>
          <w:color w:val="000000" w:themeColor="text1"/>
          <w:highlight w:val="yellow"/>
        </w:rPr>
        <w:t>о возврате в бюджет части субсидии</w:t>
      </w:r>
      <w:r w:rsidRPr="00B3601F">
        <w:rPr>
          <w:rFonts w:eastAsiaTheme="minorEastAsia"/>
          <w:bCs/>
          <w:color w:val="000000" w:themeColor="text1"/>
        </w:rPr>
        <w:t xml:space="preserve"> в связи с фактическим исполнением муниципального задания в меньшем объеме, чем это предусмотрено муниципальным заданием (расчет </w:t>
      </w:r>
      <w:r w:rsidRPr="00B3601F">
        <w:rPr>
          <w:rFonts w:eastAsiaTheme="minorEastAsia"/>
        </w:rPr>
        <w:t>по форме, предусмотренной соглашением)</w:t>
      </w:r>
      <w:r w:rsidRPr="00B3601F">
        <w:rPr>
          <w:rFonts w:eastAsiaTheme="minorEastAsia"/>
          <w:bCs/>
          <w:color w:val="000000" w:themeColor="text1"/>
        </w:rPr>
        <w:t>;</w:t>
      </w:r>
    </w:p>
    <w:p w:rsidR="00B3601F" w:rsidRPr="00B3601F" w:rsidRDefault="00B3601F" w:rsidP="00B3601F">
      <w:pPr>
        <w:spacing w:line="312" w:lineRule="auto"/>
        <w:ind w:firstLine="851"/>
        <w:jc w:val="both"/>
        <w:rPr>
          <w:rFonts w:eastAsiaTheme="minorEastAsia"/>
          <w:bCs/>
          <w:color w:val="000000" w:themeColor="text1"/>
        </w:rPr>
      </w:pPr>
      <w:r w:rsidRPr="00B3601F">
        <w:rPr>
          <w:rFonts w:eastAsiaTheme="minorEastAsia"/>
          <w:bCs/>
          <w:color w:val="000000" w:themeColor="text1"/>
        </w:rPr>
        <w:t xml:space="preserve">в) </w:t>
      </w:r>
      <w:r w:rsidRPr="00B3601F">
        <w:rPr>
          <w:rFonts w:eastAsiaTheme="minorEastAsia"/>
          <w:bCs/>
          <w:color w:val="000000" w:themeColor="text1"/>
          <w:highlight w:val="yellow"/>
        </w:rPr>
        <w:t>о возврате в бюджет части субсидии</w:t>
      </w:r>
      <w:r w:rsidRPr="00B3601F">
        <w:rPr>
          <w:rFonts w:eastAsiaTheme="minorEastAsia"/>
          <w:bCs/>
          <w:color w:val="000000" w:themeColor="text1"/>
        </w:rPr>
        <w:t xml:space="preserve"> </w:t>
      </w:r>
      <w:r w:rsidRPr="00B3601F">
        <w:rPr>
          <w:rFonts w:eastAsiaTheme="minorEastAsia"/>
          <w:iCs/>
          <w:color w:val="000000" w:themeColor="text1"/>
        </w:rPr>
        <w:t>в связи с фактическим исполнением муниципального задания не соответствующим качеству услуг (работ), определенному в муниципальном задании.</w:t>
      </w:r>
    </w:p>
    <w:p w:rsidR="00B3601F" w:rsidRPr="00B3601F" w:rsidRDefault="00B3601F" w:rsidP="00B3601F">
      <w:pPr>
        <w:shd w:val="clear" w:color="auto" w:fill="FFFFFF"/>
        <w:autoSpaceDE w:val="0"/>
        <w:autoSpaceDN w:val="0"/>
        <w:adjustRightInd w:val="0"/>
        <w:spacing w:line="312" w:lineRule="auto"/>
        <w:ind w:firstLine="851"/>
        <w:jc w:val="both"/>
        <w:rPr>
          <w:rFonts w:eastAsiaTheme="minorEastAsia"/>
          <w:i/>
          <w:color w:val="000000" w:themeColor="text1"/>
        </w:rPr>
      </w:pPr>
      <w:r w:rsidRPr="00B3601F">
        <w:rPr>
          <w:rFonts w:eastAsiaTheme="minorEastAsia"/>
          <w:i/>
          <w:color w:val="000000" w:themeColor="text1"/>
        </w:rPr>
        <w:t>(Объем субсидии, подлежащий возврату в бюджет определяется с применением понижающего коэффициента к стоимости нормативных затрат на оказание данной услуги (работы) на основании актов оценки качества услуг (работ), составляемых Главным распорядителем бюджетных средств:</w:t>
      </w:r>
    </w:p>
    <w:p w:rsidR="00B3601F" w:rsidRPr="00B3601F" w:rsidRDefault="00B3601F" w:rsidP="00B3601F">
      <w:pPr>
        <w:shd w:val="clear" w:color="auto" w:fill="FFFFFF"/>
        <w:autoSpaceDE w:val="0"/>
        <w:autoSpaceDN w:val="0"/>
        <w:adjustRightInd w:val="0"/>
        <w:spacing w:line="312" w:lineRule="auto"/>
        <w:ind w:firstLine="851"/>
        <w:jc w:val="both"/>
        <w:rPr>
          <w:rFonts w:eastAsiaTheme="minorEastAsia"/>
          <w:i/>
          <w:color w:val="000000" w:themeColor="text1"/>
        </w:rPr>
      </w:pPr>
      <w:r w:rsidRPr="00B3601F">
        <w:rPr>
          <w:rFonts w:eastAsiaTheme="minorEastAsia"/>
          <w:i/>
          <w:color w:val="000000" w:themeColor="text1"/>
        </w:rPr>
        <w:t>- при однократном отклонении показателей качества услуги (работы) в течение отчетного года - 0,95;</w:t>
      </w:r>
    </w:p>
    <w:p w:rsidR="00B3601F" w:rsidRPr="00B3601F" w:rsidRDefault="00B3601F" w:rsidP="00B3601F">
      <w:pPr>
        <w:shd w:val="clear" w:color="auto" w:fill="FFFFFF"/>
        <w:autoSpaceDE w:val="0"/>
        <w:autoSpaceDN w:val="0"/>
        <w:adjustRightInd w:val="0"/>
        <w:spacing w:line="312" w:lineRule="auto"/>
        <w:ind w:firstLine="851"/>
        <w:jc w:val="both"/>
        <w:rPr>
          <w:rFonts w:eastAsiaTheme="minorEastAsia"/>
          <w:i/>
          <w:color w:val="000000" w:themeColor="text1"/>
        </w:rPr>
      </w:pPr>
      <w:r w:rsidRPr="00B3601F">
        <w:rPr>
          <w:rFonts w:eastAsiaTheme="minorEastAsia"/>
          <w:i/>
          <w:color w:val="000000" w:themeColor="text1"/>
        </w:rPr>
        <w:t>- при двукратном отклонении показателей качества услуги (работы) в течение отчетного года -0,8;</w:t>
      </w:r>
    </w:p>
    <w:p w:rsidR="00B3601F" w:rsidRPr="00B3601F" w:rsidRDefault="00B3601F" w:rsidP="00B3601F">
      <w:pPr>
        <w:shd w:val="clear" w:color="auto" w:fill="FFFFFF"/>
        <w:autoSpaceDE w:val="0"/>
        <w:autoSpaceDN w:val="0"/>
        <w:adjustRightInd w:val="0"/>
        <w:spacing w:line="312" w:lineRule="auto"/>
        <w:ind w:firstLine="851"/>
        <w:jc w:val="both"/>
        <w:rPr>
          <w:rFonts w:eastAsiaTheme="minorEastAsia"/>
          <w:i/>
          <w:color w:val="000000" w:themeColor="text1"/>
        </w:rPr>
      </w:pPr>
      <w:r w:rsidRPr="00B3601F">
        <w:rPr>
          <w:rFonts w:eastAsiaTheme="minorEastAsia"/>
          <w:i/>
          <w:color w:val="000000" w:themeColor="text1"/>
        </w:rPr>
        <w:t>- при трехкратном отклонении показателей качества услуги (</w:t>
      </w:r>
      <w:proofErr w:type="gramStart"/>
      <w:r w:rsidRPr="00B3601F">
        <w:rPr>
          <w:rFonts w:eastAsiaTheme="minorEastAsia"/>
          <w:i/>
          <w:color w:val="000000" w:themeColor="text1"/>
        </w:rPr>
        <w:t>работы)  в</w:t>
      </w:r>
      <w:proofErr w:type="gramEnd"/>
      <w:r w:rsidRPr="00B3601F">
        <w:rPr>
          <w:rFonts w:eastAsiaTheme="minorEastAsia"/>
          <w:i/>
          <w:color w:val="000000" w:themeColor="text1"/>
        </w:rPr>
        <w:t xml:space="preserve"> течение отчетного года - 0,5.)</w:t>
      </w:r>
    </w:p>
    <w:p w:rsidR="00B3601F" w:rsidRPr="00B3601F" w:rsidRDefault="00B3601F" w:rsidP="00B3601F">
      <w:pPr>
        <w:shd w:val="clear" w:color="auto" w:fill="FFFFFF"/>
        <w:autoSpaceDE w:val="0"/>
        <w:autoSpaceDN w:val="0"/>
        <w:adjustRightInd w:val="0"/>
        <w:spacing w:line="276" w:lineRule="auto"/>
        <w:ind w:firstLine="851"/>
        <w:jc w:val="both"/>
        <w:rPr>
          <w:rFonts w:eastAsiaTheme="minorEastAsia"/>
          <w:i/>
          <w:color w:val="000000" w:themeColor="text1"/>
        </w:rPr>
      </w:pPr>
    </w:p>
    <w:p w:rsidR="00B3601F" w:rsidRPr="00B3601F" w:rsidRDefault="00B3601F" w:rsidP="00B3601F">
      <w:pPr>
        <w:spacing w:line="276" w:lineRule="auto"/>
        <w:rPr>
          <w:rFonts w:eastAsiaTheme="minorEastAsia"/>
        </w:rPr>
      </w:pPr>
      <w:r w:rsidRPr="00B3601F">
        <w:rPr>
          <w:rFonts w:eastAsiaTheme="minorEastAsia"/>
        </w:rPr>
        <w:t xml:space="preserve">_________________________        _____________         __________________________ </w:t>
      </w:r>
    </w:p>
    <w:p w:rsidR="00B3601F" w:rsidRPr="00B3601F" w:rsidRDefault="00B3601F" w:rsidP="00B3601F">
      <w:pPr>
        <w:spacing w:line="276" w:lineRule="auto"/>
        <w:rPr>
          <w:rFonts w:eastAsiaTheme="minorEastAsia"/>
        </w:rPr>
      </w:pPr>
      <w:r w:rsidRPr="00B3601F">
        <w:rPr>
          <w:rFonts w:eastAsiaTheme="minorEastAsia"/>
        </w:rPr>
        <w:t xml:space="preserve">(наименование </w:t>
      </w:r>
      <w:proofErr w:type="gramStart"/>
      <w:r w:rsidRPr="00B3601F">
        <w:rPr>
          <w:rFonts w:eastAsiaTheme="minorEastAsia"/>
        </w:rPr>
        <w:t xml:space="preserve">должности)   </w:t>
      </w:r>
      <w:proofErr w:type="gramEnd"/>
      <w:r w:rsidRPr="00B3601F">
        <w:rPr>
          <w:rFonts w:eastAsiaTheme="minorEastAsia"/>
        </w:rPr>
        <w:t xml:space="preserve">             (подпись)                 (расшифровка подписи)</w:t>
      </w:r>
    </w:p>
    <w:p w:rsidR="0004645B" w:rsidRPr="00DC0D7C" w:rsidRDefault="00B94376" w:rsidP="00B3601F">
      <w:pPr>
        <w:ind w:left="2112" w:firstLine="12"/>
        <w:rPr>
          <w:sz w:val="20"/>
          <w:szCs w:val="20"/>
        </w:rPr>
      </w:pPr>
      <w:r>
        <w:rPr>
          <w:rStyle w:val="a6"/>
          <w:b w:val="0"/>
        </w:rPr>
        <w:t xml:space="preserve">       </w:t>
      </w:r>
      <w:r w:rsidR="00B3601F">
        <w:rPr>
          <w:rStyle w:val="a6"/>
          <w:b w:val="0"/>
        </w:rPr>
        <w:t xml:space="preserve">                                       </w:t>
      </w:r>
    </w:p>
    <w:sectPr w:rsidR="0004645B" w:rsidRPr="00DC0D7C" w:rsidSect="00200EAD">
      <w:pgSz w:w="11905" w:h="16838"/>
      <w:pgMar w:top="1134" w:right="851" w:bottom="1134"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AD9" w:rsidRDefault="005D6AD9" w:rsidP="005474AF">
      <w:r>
        <w:separator/>
      </w:r>
    </w:p>
  </w:endnote>
  <w:endnote w:type="continuationSeparator" w:id="0">
    <w:p w:rsidR="005D6AD9" w:rsidRDefault="005D6AD9" w:rsidP="0054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D9" w:rsidRDefault="005D6AD9" w:rsidP="00603930">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D6AD9" w:rsidRDefault="005D6AD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D9" w:rsidRDefault="005D6AD9" w:rsidP="00603930">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D6AD9" w:rsidRDefault="005D6AD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D9" w:rsidRDefault="005D6A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AD9" w:rsidRDefault="005D6AD9" w:rsidP="005474AF">
      <w:r>
        <w:separator/>
      </w:r>
    </w:p>
  </w:footnote>
  <w:footnote w:type="continuationSeparator" w:id="0">
    <w:p w:rsidR="005D6AD9" w:rsidRDefault="005D6AD9" w:rsidP="0054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D9" w:rsidRDefault="005D6AD9" w:rsidP="0060393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D6AD9" w:rsidRDefault="005D6AD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596163"/>
      <w:docPartObj>
        <w:docPartGallery w:val="Page Numbers (Top of Page)"/>
        <w:docPartUnique/>
      </w:docPartObj>
    </w:sdtPr>
    <w:sdtEndPr/>
    <w:sdtContent>
      <w:p w:rsidR="005D6AD9" w:rsidRDefault="005D6AD9">
        <w:pPr>
          <w:pStyle w:val="aa"/>
          <w:jc w:val="center"/>
        </w:pPr>
        <w:r>
          <w:fldChar w:fldCharType="begin"/>
        </w:r>
        <w:r>
          <w:instrText>PAGE   \* MERGEFORMAT</w:instrText>
        </w:r>
        <w:r>
          <w:fldChar w:fldCharType="separate"/>
        </w:r>
        <w:r w:rsidR="00731590">
          <w:rPr>
            <w:noProof/>
          </w:rPr>
          <w:t>25</w:t>
        </w:r>
        <w:r>
          <w:fldChar w:fldCharType="end"/>
        </w:r>
      </w:p>
    </w:sdtContent>
  </w:sdt>
  <w:p w:rsidR="005D6AD9" w:rsidRDefault="005D6AD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D9" w:rsidRDefault="005D6AD9">
    <w:pPr>
      <w:pStyle w:val="aa"/>
    </w:pP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D9" w:rsidRDefault="005D6AD9" w:rsidP="0060393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D6AD9" w:rsidRDefault="005D6AD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6B60"/>
    <w:multiLevelType w:val="hybridMultilevel"/>
    <w:tmpl w:val="F298623C"/>
    <w:lvl w:ilvl="0" w:tplc="1BB65FBA">
      <w:start w:val="1"/>
      <w:numFmt w:val="decimal"/>
      <w:lvlText w:val="%1."/>
      <w:lvlJc w:val="left"/>
      <w:pPr>
        <w:ind w:left="1283" w:hanging="43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09A2562"/>
    <w:multiLevelType w:val="multilevel"/>
    <w:tmpl w:val="189446EC"/>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2" w15:restartNumberingAfterBreak="0">
    <w:nsid w:val="478170CD"/>
    <w:multiLevelType w:val="multilevel"/>
    <w:tmpl w:val="F1A4A3B0"/>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mailMerge>
    <w:mainDocumentType w:val="envelopes"/>
    <w:dataType w:val="textFile"/>
    <w:activeRecord w:val="-1"/>
    <w:odso/>
  </w:mailMerge>
  <w:defaultTabStop w:val="708"/>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3F"/>
    <w:rsid w:val="00001D0A"/>
    <w:rsid w:val="0000283E"/>
    <w:rsid w:val="000054DE"/>
    <w:rsid w:val="00012F45"/>
    <w:rsid w:val="000148E4"/>
    <w:rsid w:val="00020C33"/>
    <w:rsid w:val="000231BC"/>
    <w:rsid w:val="000239EA"/>
    <w:rsid w:val="000241AC"/>
    <w:rsid w:val="0003205F"/>
    <w:rsid w:val="0003251B"/>
    <w:rsid w:val="000375C6"/>
    <w:rsid w:val="000403FF"/>
    <w:rsid w:val="0004200E"/>
    <w:rsid w:val="00042433"/>
    <w:rsid w:val="00042FEE"/>
    <w:rsid w:val="00045F5D"/>
    <w:rsid w:val="0004645B"/>
    <w:rsid w:val="00046FF2"/>
    <w:rsid w:val="00050A61"/>
    <w:rsid w:val="00053FA6"/>
    <w:rsid w:val="0005461A"/>
    <w:rsid w:val="00054865"/>
    <w:rsid w:val="000600D0"/>
    <w:rsid w:val="00060945"/>
    <w:rsid w:val="000614D4"/>
    <w:rsid w:val="00063735"/>
    <w:rsid w:val="000656D4"/>
    <w:rsid w:val="0006694A"/>
    <w:rsid w:val="00066FE6"/>
    <w:rsid w:val="00070793"/>
    <w:rsid w:val="00071E97"/>
    <w:rsid w:val="00072E4B"/>
    <w:rsid w:val="00072F55"/>
    <w:rsid w:val="00072FA3"/>
    <w:rsid w:val="000741EF"/>
    <w:rsid w:val="00083CF6"/>
    <w:rsid w:val="0009051D"/>
    <w:rsid w:val="00090FA9"/>
    <w:rsid w:val="00091682"/>
    <w:rsid w:val="000927B2"/>
    <w:rsid w:val="00093221"/>
    <w:rsid w:val="000A14CF"/>
    <w:rsid w:val="000A206A"/>
    <w:rsid w:val="000A2EDB"/>
    <w:rsid w:val="000A2EDD"/>
    <w:rsid w:val="000A55D5"/>
    <w:rsid w:val="000A636E"/>
    <w:rsid w:val="000A6535"/>
    <w:rsid w:val="000A6F5C"/>
    <w:rsid w:val="000B015A"/>
    <w:rsid w:val="000B1123"/>
    <w:rsid w:val="000B1D67"/>
    <w:rsid w:val="000B3429"/>
    <w:rsid w:val="000B60C8"/>
    <w:rsid w:val="000B61DA"/>
    <w:rsid w:val="000B6ECF"/>
    <w:rsid w:val="000B7E1B"/>
    <w:rsid w:val="000C0C60"/>
    <w:rsid w:val="000C3793"/>
    <w:rsid w:val="000D1E90"/>
    <w:rsid w:val="000D395B"/>
    <w:rsid w:val="000D3ACF"/>
    <w:rsid w:val="000D3D19"/>
    <w:rsid w:val="000D779D"/>
    <w:rsid w:val="000E0B10"/>
    <w:rsid w:val="000E5535"/>
    <w:rsid w:val="000E5F61"/>
    <w:rsid w:val="000F2440"/>
    <w:rsid w:val="000F2A1C"/>
    <w:rsid w:val="000F71A0"/>
    <w:rsid w:val="00102924"/>
    <w:rsid w:val="00102E15"/>
    <w:rsid w:val="00103690"/>
    <w:rsid w:val="00104125"/>
    <w:rsid w:val="001060D4"/>
    <w:rsid w:val="00113D80"/>
    <w:rsid w:val="00117924"/>
    <w:rsid w:val="001207C5"/>
    <w:rsid w:val="00121763"/>
    <w:rsid w:val="00124EA8"/>
    <w:rsid w:val="00124FA7"/>
    <w:rsid w:val="001258B1"/>
    <w:rsid w:val="0012664B"/>
    <w:rsid w:val="001278F3"/>
    <w:rsid w:val="00131374"/>
    <w:rsid w:val="001316EB"/>
    <w:rsid w:val="00131770"/>
    <w:rsid w:val="001317C9"/>
    <w:rsid w:val="00133559"/>
    <w:rsid w:val="00140E4B"/>
    <w:rsid w:val="00141A2D"/>
    <w:rsid w:val="00142F8B"/>
    <w:rsid w:val="0014358F"/>
    <w:rsid w:val="001446BE"/>
    <w:rsid w:val="00146E35"/>
    <w:rsid w:val="00150FB7"/>
    <w:rsid w:val="0015133F"/>
    <w:rsid w:val="00154975"/>
    <w:rsid w:val="00156307"/>
    <w:rsid w:val="001578A3"/>
    <w:rsid w:val="0016082C"/>
    <w:rsid w:val="00160986"/>
    <w:rsid w:val="00161C97"/>
    <w:rsid w:val="00162916"/>
    <w:rsid w:val="001630FF"/>
    <w:rsid w:val="0016348E"/>
    <w:rsid w:val="0016459C"/>
    <w:rsid w:val="001648CD"/>
    <w:rsid w:val="00166AFC"/>
    <w:rsid w:val="00166D81"/>
    <w:rsid w:val="00170971"/>
    <w:rsid w:val="001716E5"/>
    <w:rsid w:val="0017597D"/>
    <w:rsid w:val="00175A73"/>
    <w:rsid w:val="00176789"/>
    <w:rsid w:val="001774EB"/>
    <w:rsid w:val="001805CD"/>
    <w:rsid w:val="00181135"/>
    <w:rsid w:val="001834A3"/>
    <w:rsid w:val="00183A6D"/>
    <w:rsid w:val="00187A39"/>
    <w:rsid w:val="00187B87"/>
    <w:rsid w:val="00190055"/>
    <w:rsid w:val="00192FDC"/>
    <w:rsid w:val="00194405"/>
    <w:rsid w:val="00194439"/>
    <w:rsid w:val="00194A07"/>
    <w:rsid w:val="00194DD2"/>
    <w:rsid w:val="00194FED"/>
    <w:rsid w:val="0019525F"/>
    <w:rsid w:val="00197666"/>
    <w:rsid w:val="001A5D9D"/>
    <w:rsid w:val="001B099E"/>
    <w:rsid w:val="001B0BAA"/>
    <w:rsid w:val="001B38A5"/>
    <w:rsid w:val="001C0AA5"/>
    <w:rsid w:val="001C1942"/>
    <w:rsid w:val="001C1AEB"/>
    <w:rsid w:val="001C403E"/>
    <w:rsid w:val="001C5854"/>
    <w:rsid w:val="001C599A"/>
    <w:rsid w:val="001C6D62"/>
    <w:rsid w:val="001D3BAC"/>
    <w:rsid w:val="001D4A7A"/>
    <w:rsid w:val="001D580F"/>
    <w:rsid w:val="001D6359"/>
    <w:rsid w:val="001D65D7"/>
    <w:rsid w:val="001D6DBF"/>
    <w:rsid w:val="001E07B3"/>
    <w:rsid w:val="001E187D"/>
    <w:rsid w:val="001E44B4"/>
    <w:rsid w:val="001E52AF"/>
    <w:rsid w:val="001E5583"/>
    <w:rsid w:val="001E5AAB"/>
    <w:rsid w:val="001E5ED7"/>
    <w:rsid w:val="001E61C6"/>
    <w:rsid w:val="001E691B"/>
    <w:rsid w:val="001F09F3"/>
    <w:rsid w:val="001F1E3F"/>
    <w:rsid w:val="001F225E"/>
    <w:rsid w:val="001F510B"/>
    <w:rsid w:val="001F5148"/>
    <w:rsid w:val="00200EAD"/>
    <w:rsid w:val="00206D6D"/>
    <w:rsid w:val="00206DBA"/>
    <w:rsid w:val="002112CC"/>
    <w:rsid w:val="00212220"/>
    <w:rsid w:val="00213B19"/>
    <w:rsid w:val="00215D13"/>
    <w:rsid w:val="00216C9B"/>
    <w:rsid w:val="00217066"/>
    <w:rsid w:val="002176E6"/>
    <w:rsid w:val="002177D3"/>
    <w:rsid w:val="0022140F"/>
    <w:rsid w:val="00224376"/>
    <w:rsid w:val="002244AE"/>
    <w:rsid w:val="002272A6"/>
    <w:rsid w:val="00230379"/>
    <w:rsid w:val="00231AE4"/>
    <w:rsid w:val="0023526A"/>
    <w:rsid w:val="0023529B"/>
    <w:rsid w:val="0023560F"/>
    <w:rsid w:val="0023624B"/>
    <w:rsid w:val="00236F33"/>
    <w:rsid w:val="00241389"/>
    <w:rsid w:val="00241B9D"/>
    <w:rsid w:val="00242699"/>
    <w:rsid w:val="00242B81"/>
    <w:rsid w:val="00243966"/>
    <w:rsid w:val="00243E96"/>
    <w:rsid w:val="0024481A"/>
    <w:rsid w:val="00250129"/>
    <w:rsid w:val="00251EC6"/>
    <w:rsid w:val="0025349D"/>
    <w:rsid w:val="00254E78"/>
    <w:rsid w:val="002555E1"/>
    <w:rsid w:val="00260AE5"/>
    <w:rsid w:val="00260ECC"/>
    <w:rsid w:val="00261553"/>
    <w:rsid w:val="0026285D"/>
    <w:rsid w:val="0026469A"/>
    <w:rsid w:val="00264BF0"/>
    <w:rsid w:val="00264F8F"/>
    <w:rsid w:val="00275856"/>
    <w:rsid w:val="00276088"/>
    <w:rsid w:val="00277024"/>
    <w:rsid w:val="00282721"/>
    <w:rsid w:val="002834C5"/>
    <w:rsid w:val="002921AA"/>
    <w:rsid w:val="00294AD7"/>
    <w:rsid w:val="0029669C"/>
    <w:rsid w:val="002A07A4"/>
    <w:rsid w:val="002A280F"/>
    <w:rsid w:val="002A2A48"/>
    <w:rsid w:val="002A3837"/>
    <w:rsid w:val="002A45FF"/>
    <w:rsid w:val="002B247C"/>
    <w:rsid w:val="002B3753"/>
    <w:rsid w:val="002B6C6F"/>
    <w:rsid w:val="002C1560"/>
    <w:rsid w:val="002C1B62"/>
    <w:rsid w:val="002C2A11"/>
    <w:rsid w:val="002C3F6C"/>
    <w:rsid w:val="002C4CAE"/>
    <w:rsid w:val="002C538F"/>
    <w:rsid w:val="002C58F6"/>
    <w:rsid w:val="002C6250"/>
    <w:rsid w:val="002C7753"/>
    <w:rsid w:val="002D0429"/>
    <w:rsid w:val="002D0A61"/>
    <w:rsid w:val="002D1282"/>
    <w:rsid w:val="002D31E2"/>
    <w:rsid w:val="002D6A57"/>
    <w:rsid w:val="002D7E92"/>
    <w:rsid w:val="002E46FB"/>
    <w:rsid w:val="002E5215"/>
    <w:rsid w:val="002F0C0D"/>
    <w:rsid w:val="002F3495"/>
    <w:rsid w:val="002F5C58"/>
    <w:rsid w:val="002F642D"/>
    <w:rsid w:val="003004CE"/>
    <w:rsid w:val="00300833"/>
    <w:rsid w:val="003011EC"/>
    <w:rsid w:val="003055C8"/>
    <w:rsid w:val="003060EF"/>
    <w:rsid w:val="00310BC5"/>
    <w:rsid w:val="00312C55"/>
    <w:rsid w:val="00314415"/>
    <w:rsid w:val="00316293"/>
    <w:rsid w:val="00317BC0"/>
    <w:rsid w:val="00321938"/>
    <w:rsid w:val="003258B4"/>
    <w:rsid w:val="003262D4"/>
    <w:rsid w:val="003269DE"/>
    <w:rsid w:val="00327F58"/>
    <w:rsid w:val="003312F1"/>
    <w:rsid w:val="0033132E"/>
    <w:rsid w:val="00332EFC"/>
    <w:rsid w:val="00333B94"/>
    <w:rsid w:val="00333CD5"/>
    <w:rsid w:val="00334177"/>
    <w:rsid w:val="00334ED8"/>
    <w:rsid w:val="003355E0"/>
    <w:rsid w:val="003374D0"/>
    <w:rsid w:val="003442E9"/>
    <w:rsid w:val="00344A29"/>
    <w:rsid w:val="00345028"/>
    <w:rsid w:val="00345700"/>
    <w:rsid w:val="00350169"/>
    <w:rsid w:val="00350DC7"/>
    <w:rsid w:val="003520D7"/>
    <w:rsid w:val="00355EA7"/>
    <w:rsid w:val="003632B9"/>
    <w:rsid w:val="003702BD"/>
    <w:rsid w:val="00373181"/>
    <w:rsid w:val="00376F0F"/>
    <w:rsid w:val="003778DF"/>
    <w:rsid w:val="003804DC"/>
    <w:rsid w:val="00380698"/>
    <w:rsid w:val="003815AC"/>
    <w:rsid w:val="00386396"/>
    <w:rsid w:val="00390410"/>
    <w:rsid w:val="00390A78"/>
    <w:rsid w:val="00392096"/>
    <w:rsid w:val="003928DE"/>
    <w:rsid w:val="00392C3D"/>
    <w:rsid w:val="00392E41"/>
    <w:rsid w:val="003933DA"/>
    <w:rsid w:val="00393F6D"/>
    <w:rsid w:val="003946EF"/>
    <w:rsid w:val="00396DA3"/>
    <w:rsid w:val="0039754B"/>
    <w:rsid w:val="003A5060"/>
    <w:rsid w:val="003A73ED"/>
    <w:rsid w:val="003B106D"/>
    <w:rsid w:val="003B4BAF"/>
    <w:rsid w:val="003B66AD"/>
    <w:rsid w:val="003C537A"/>
    <w:rsid w:val="003D1B72"/>
    <w:rsid w:val="003D2CE9"/>
    <w:rsid w:val="003D4D6A"/>
    <w:rsid w:val="003D6193"/>
    <w:rsid w:val="003D6811"/>
    <w:rsid w:val="003D75F5"/>
    <w:rsid w:val="003D7DE5"/>
    <w:rsid w:val="003E01E4"/>
    <w:rsid w:val="003E1825"/>
    <w:rsid w:val="003E1FCB"/>
    <w:rsid w:val="003E49CC"/>
    <w:rsid w:val="003E5F2C"/>
    <w:rsid w:val="003E66C9"/>
    <w:rsid w:val="003F1167"/>
    <w:rsid w:val="003F1D97"/>
    <w:rsid w:val="003F433C"/>
    <w:rsid w:val="003F4CFC"/>
    <w:rsid w:val="003F5567"/>
    <w:rsid w:val="003F6AD5"/>
    <w:rsid w:val="003F6C3F"/>
    <w:rsid w:val="00403DB4"/>
    <w:rsid w:val="004058CD"/>
    <w:rsid w:val="00406668"/>
    <w:rsid w:val="004072D6"/>
    <w:rsid w:val="004132AD"/>
    <w:rsid w:val="00414284"/>
    <w:rsid w:val="00415C4A"/>
    <w:rsid w:val="004204F5"/>
    <w:rsid w:val="004207AD"/>
    <w:rsid w:val="00422642"/>
    <w:rsid w:val="0042434E"/>
    <w:rsid w:val="00425110"/>
    <w:rsid w:val="0042631F"/>
    <w:rsid w:val="00427CDF"/>
    <w:rsid w:val="0043101E"/>
    <w:rsid w:val="0043147C"/>
    <w:rsid w:val="00434476"/>
    <w:rsid w:val="00435C95"/>
    <w:rsid w:val="004406DC"/>
    <w:rsid w:val="004418AF"/>
    <w:rsid w:val="00442506"/>
    <w:rsid w:val="00442716"/>
    <w:rsid w:val="00447100"/>
    <w:rsid w:val="0045173C"/>
    <w:rsid w:val="00453C85"/>
    <w:rsid w:val="00457ACE"/>
    <w:rsid w:val="0046021D"/>
    <w:rsid w:val="00460857"/>
    <w:rsid w:val="004621EE"/>
    <w:rsid w:val="00462EC1"/>
    <w:rsid w:val="004630A8"/>
    <w:rsid w:val="00463E88"/>
    <w:rsid w:val="004646C8"/>
    <w:rsid w:val="00466C72"/>
    <w:rsid w:val="00467636"/>
    <w:rsid w:val="0047068C"/>
    <w:rsid w:val="00471264"/>
    <w:rsid w:val="004727CE"/>
    <w:rsid w:val="00475307"/>
    <w:rsid w:val="0047582B"/>
    <w:rsid w:val="00475B70"/>
    <w:rsid w:val="00480056"/>
    <w:rsid w:val="00480A51"/>
    <w:rsid w:val="00481745"/>
    <w:rsid w:val="00482982"/>
    <w:rsid w:val="00482BFA"/>
    <w:rsid w:val="004838A9"/>
    <w:rsid w:val="00483ACC"/>
    <w:rsid w:val="00487497"/>
    <w:rsid w:val="00490918"/>
    <w:rsid w:val="00493116"/>
    <w:rsid w:val="00495093"/>
    <w:rsid w:val="004A673D"/>
    <w:rsid w:val="004A7B81"/>
    <w:rsid w:val="004B0154"/>
    <w:rsid w:val="004B1CE5"/>
    <w:rsid w:val="004B549D"/>
    <w:rsid w:val="004B6DF7"/>
    <w:rsid w:val="004C0DD1"/>
    <w:rsid w:val="004C1B9E"/>
    <w:rsid w:val="004C2534"/>
    <w:rsid w:val="004C3AB9"/>
    <w:rsid w:val="004C548F"/>
    <w:rsid w:val="004C58C5"/>
    <w:rsid w:val="004D16DE"/>
    <w:rsid w:val="004D2335"/>
    <w:rsid w:val="004D286E"/>
    <w:rsid w:val="004D4685"/>
    <w:rsid w:val="004D49CA"/>
    <w:rsid w:val="004D52F6"/>
    <w:rsid w:val="004D7794"/>
    <w:rsid w:val="004D7C7B"/>
    <w:rsid w:val="004E013E"/>
    <w:rsid w:val="004E079B"/>
    <w:rsid w:val="004E12FE"/>
    <w:rsid w:val="004E3945"/>
    <w:rsid w:val="004E3F48"/>
    <w:rsid w:val="004E6611"/>
    <w:rsid w:val="004E66B1"/>
    <w:rsid w:val="004E6983"/>
    <w:rsid w:val="004E7873"/>
    <w:rsid w:val="004F1BAD"/>
    <w:rsid w:val="004F2086"/>
    <w:rsid w:val="004F2389"/>
    <w:rsid w:val="004F2977"/>
    <w:rsid w:val="004F3DDE"/>
    <w:rsid w:val="004F453D"/>
    <w:rsid w:val="004F7797"/>
    <w:rsid w:val="0050129C"/>
    <w:rsid w:val="0050409D"/>
    <w:rsid w:val="00505CEA"/>
    <w:rsid w:val="00507402"/>
    <w:rsid w:val="00511C40"/>
    <w:rsid w:val="0051269E"/>
    <w:rsid w:val="00512E51"/>
    <w:rsid w:val="0051361C"/>
    <w:rsid w:val="00514E18"/>
    <w:rsid w:val="0051683F"/>
    <w:rsid w:val="00516949"/>
    <w:rsid w:val="00516C66"/>
    <w:rsid w:val="005201A7"/>
    <w:rsid w:val="00520717"/>
    <w:rsid w:val="0052084D"/>
    <w:rsid w:val="005220A4"/>
    <w:rsid w:val="00523442"/>
    <w:rsid w:val="00526895"/>
    <w:rsid w:val="00526B66"/>
    <w:rsid w:val="00530CA8"/>
    <w:rsid w:val="00532443"/>
    <w:rsid w:val="00533361"/>
    <w:rsid w:val="0053359C"/>
    <w:rsid w:val="005336A0"/>
    <w:rsid w:val="005363E3"/>
    <w:rsid w:val="005401F9"/>
    <w:rsid w:val="00541A2A"/>
    <w:rsid w:val="00541B1D"/>
    <w:rsid w:val="0054333D"/>
    <w:rsid w:val="0054439A"/>
    <w:rsid w:val="00544C4D"/>
    <w:rsid w:val="00544CA6"/>
    <w:rsid w:val="00546D44"/>
    <w:rsid w:val="005474AF"/>
    <w:rsid w:val="00550324"/>
    <w:rsid w:val="00550FBB"/>
    <w:rsid w:val="0055293A"/>
    <w:rsid w:val="005539AE"/>
    <w:rsid w:val="00555A40"/>
    <w:rsid w:val="00555B72"/>
    <w:rsid w:val="0055664B"/>
    <w:rsid w:val="00557272"/>
    <w:rsid w:val="00560A7A"/>
    <w:rsid w:val="00560DFC"/>
    <w:rsid w:val="00562454"/>
    <w:rsid w:val="00562756"/>
    <w:rsid w:val="00565F7C"/>
    <w:rsid w:val="00572BD3"/>
    <w:rsid w:val="00573415"/>
    <w:rsid w:val="00574C1D"/>
    <w:rsid w:val="00574D1E"/>
    <w:rsid w:val="00575B1E"/>
    <w:rsid w:val="00580277"/>
    <w:rsid w:val="00581C80"/>
    <w:rsid w:val="0058243F"/>
    <w:rsid w:val="005839A3"/>
    <w:rsid w:val="005852BA"/>
    <w:rsid w:val="005875B2"/>
    <w:rsid w:val="005929DC"/>
    <w:rsid w:val="00593868"/>
    <w:rsid w:val="0059543F"/>
    <w:rsid w:val="005960F5"/>
    <w:rsid w:val="00596566"/>
    <w:rsid w:val="005A0682"/>
    <w:rsid w:val="005A2E5F"/>
    <w:rsid w:val="005A64DB"/>
    <w:rsid w:val="005A6905"/>
    <w:rsid w:val="005A6CAF"/>
    <w:rsid w:val="005B0247"/>
    <w:rsid w:val="005B02FC"/>
    <w:rsid w:val="005B10F7"/>
    <w:rsid w:val="005B16C4"/>
    <w:rsid w:val="005B527B"/>
    <w:rsid w:val="005B76CF"/>
    <w:rsid w:val="005B7CD7"/>
    <w:rsid w:val="005C745F"/>
    <w:rsid w:val="005C7B96"/>
    <w:rsid w:val="005D2C02"/>
    <w:rsid w:val="005D5BC5"/>
    <w:rsid w:val="005D6AD9"/>
    <w:rsid w:val="005E0633"/>
    <w:rsid w:val="005E09DA"/>
    <w:rsid w:val="005E56C8"/>
    <w:rsid w:val="005E56D5"/>
    <w:rsid w:val="005E779F"/>
    <w:rsid w:val="005F1036"/>
    <w:rsid w:val="005F349E"/>
    <w:rsid w:val="005F43EA"/>
    <w:rsid w:val="00600597"/>
    <w:rsid w:val="00603004"/>
    <w:rsid w:val="00603930"/>
    <w:rsid w:val="00604479"/>
    <w:rsid w:val="00604499"/>
    <w:rsid w:val="0060557B"/>
    <w:rsid w:val="006061D3"/>
    <w:rsid w:val="006078B2"/>
    <w:rsid w:val="00612664"/>
    <w:rsid w:val="00615398"/>
    <w:rsid w:val="00623B07"/>
    <w:rsid w:val="00626E13"/>
    <w:rsid w:val="0063171E"/>
    <w:rsid w:val="006322AD"/>
    <w:rsid w:val="006328CD"/>
    <w:rsid w:val="00632CA1"/>
    <w:rsid w:val="006344EF"/>
    <w:rsid w:val="00635A16"/>
    <w:rsid w:val="0064366C"/>
    <w:rsid w:val="00645965"/>
    <w:rsid w:val="0064752C"/>
    <w:rsid w:val="00647A3B"/>
    <w:rsid w:val="00647BC0"/>
    <w:rsid w:val="00650948"/>
    <w:rsid w:val="00650C1B"/>
    <w:rsid w:val="00652216"/>
    <w:rsid w:val="00652F00"/>
    <w:rsid w:val="0066022E"/>
    <w:rsid w:val="00661774"/>
    <w:rsid w:val="00662428"/>
    <w:rsid w:val="00670F64"/>
    <w:rsid w:val="006768A7"/>
    <w:rsid w:val="00684670"/>
    <w:rsid w:val="00684F21"/>
    <w:rsid w:val="00691478"/>
    <w:rsid w:val="00691879"/>
    <w:rsid w:val="006A0735"/>
    <w:rsid w:val="006A2BAA"/>
    <w:rsid w:val="006A3C2D"/>
    <w:rsid w:val="006A3DAF"/>
    <w:rsid w:val="006A3F9C"/>
    <w:rsid w:val="006A45EA"/>
    <w:rsid w:val="006A4A81"/>
    <w:rsid w:val="006A4F1E"/>
    <w:rsid w:val="006A5104"/>
    <w:rsid w:val="006A72E8"/>
    <w:rsid w:val="006A790A"/>
    <w:rsid w:val="006B20B0"/>
    <w:rsid w:val="006B2345"/>
    <w:rsid w:val="006B2C21"/>
    <w:rsid w:val="006C254F"/>
    <w:rsid w:val="006C27B7"/>
    <w:rsid w:val="006C28DD"/>
    <w:rsid w:val="006C444D"/>
    <w:rsid w:val="006C626F"/>
    <w:rsid w:val="006D07CF"/>
    <w:rsid w:val="006D464B"/>
    <w:rsid w:val="006D4FBB"/>
    <w:rsid w:val="006D5962"/>
    <w:rsid w:val="006D5F66"/>
    <w:rsid w:val="006E479D"/>
    <w:rsid w:val="006E793E"/>
    <w:rsid w:val="006F17C1"/>
    <w:rsid w:val="006F2044"/>
    <w:rsid w:val="006F378B"/>
    <w:rsid w:val="006F4237"/>
    <w:rsid w:val="006F4B1E"/>
    <w:rsid w:val="007045E0"/>
    <w:rsid w:val="00704A56"/>
    <w:rsid w:val="0070604B"/>
    <w:rsid w:val="00706649"/>
    <w:rsid w:val="007078BE"/>
    <w:rsid w:val="00707DE4"/>
    <w:rsid w:val="007141FE"/>
    <w:rsid w:val="00714230"/>
    <w:rsid w:val="007153DE"/>
    <w:rsid w:val="00717027"/>
    <w:rsid w:val="00717E4F"/>
    <w:rsid w:val="007209DF"/>
    <w:rsid w:val="00721B1F"/>
    <w:rsid w:val="00721F3B"/>
    <w:rsid w:val="00725A12"/>
    <w:rsid w:val="00725F63"/>
    <w:rsid w:val="00726885"/>
    <w:rsid w:val="00731590"/>
    <w:rsid w:val="00732645"/>
    <w:rsid w:val="00732DE5"/>
    <w:rsid w:val="007337B1"/>
    <w:rsid w:val="007353F6"/>
    <w:rsid w:val="00736763"/>
    <w:rsid w:val="00737F10"/>
    <w:rsid w:val="00740A96"/>
    <w:rsid w:val="00744352"/>
    <w:rsid w:val="0074713F"/>
    <w:rsid w:val="00752968"/>
    <w:rsid w:val="00753D90"/>
    <w:rsid w:val="00761403"/>
    <w:rsid w:val="0076367B"/>
    <w:rsid w:val="007653E7"/>
    <w:rsid w:val="00766FB2"/>
    <w:rsid w:val="007678BA"/>
    <w:rsid w:val="00772F9A"/>
    <w:rsid w:val="00773B13"/>
    <w:rsid w:val="00774DD8"/>
    <w:rsid w:val="0077598A"/>
    <w:rsid w:val="0078118A"/>
    <w:rsid w:val="00782048"/>
    <w:rsid w:val="00784BF7"/>
    <w:rsid w:val="00785BFF"/>
    <w:rsid w:val="00786923"/>
    <w:rsid w:val="007871C4"/>
    <w:rsid w:val="00787462"/>
    <w:rsid w:val="00787E06"/>
    <w:rsid w:val="00790EDB"/>
    <w:rsid w:val="00791D4C"/>
    <w:rsid w:val="00791EDD"/>
    <w:rsid w:val="00794882"/>
    <w:rsid w:val="00796E32"/>
    <w:rsid w:val="007A2616"/>
    <w:rsid w:val="007A5467"/>
    <w:rsid w:val="007A5544"/>
    <w:rsid w:val="007A6466"/>
    <w:rsid w:val="007A799D"/>
    <w:rsid w:val="007B009E"/>
    <w:rsid w:val="007B0751"/>
    <w:rsid w:val="007B0885"/>
    <w:rsid w:val="007B1C8F"/>
    <w:rsid w:val="007B34C4"/>
    <w:rsid w:val="007B3D8A"/>
    <w:rsid w:val="007B5A61"/>
    <w:rsid w:val="007B7AC8"/>
    <w:rsid w:val="007B7D9F"/>
    <w:rsid w:val="007C02D6"/>
    <w:rsid w:val="007C23D9"/>
    <w:rsid w:val="007C375F"/>
    <w:rsid w:val="007C3AA0"/>
    <w:rsid w:val="007C5A2D"/>
    <w:rsid w:val="007C6170"/>
    <w:rsid w:val="007D2178"/>
    <w:rsid w:val="007E0555"/>
    <w:rsid w:val="007E07E7"/>
    <w:rsid w:val="007E2D78"/>
    <w:rsid w:val="007E3394"/>
    <w:rsid w:val="007E3D35"/>
    <w:rsid w:val="007E76F7"/>
    <w:rsid w:val="007F0ACA"/>
    <w:rsid w:val="007F149C"/>
    <w:rsid w:val="007F2F27"/>
    <w:rsid w:val="00802C99"/>
    <w:rsid w:val="00803B14"/>
    <w:rsid w:val="00806D99"/>
    <w:rsid w:val="0080763E"/>
    <w:rsid w:val="00811781"/>
    <w:rsid w:val="00812461"/>
    <w:rsid w:val="00814E28"/>
    <w:rsid w:val="00816138"/>
    <w:rsid w:val="00817F5B"/>
    <w:rsid w:val="008201BD"/>
    <w:rsid w:val="0082160F"/>
    <w:rsid w:val="00821ACD"/>
    <w:rsid w:val="00823449"/>
    <w:rsid w:val="00823CD5"/>
    <w:rsid w:val="00827153"/>
    <w:rsid w:val="00830149"/>
    <w:rsid w:val="00830AAC"/>
    <w:rsid w:val="0083376A"/>
    <w:rsid w:val="00834812"/>
    <w:rsid w:val="0083493F"/>
    <w:rsid w:val="0083610F"/>
    <w:rsid w:val="00837CE6"/>
    <w:rsid w:val="00840E68"/>
    <w:rsid w:val="008448F8"/>
    <w:rsid w:val="00845822"/>
    <w:rsid w:val="00846839"/>
    <w:rsid w:val="0084734C"/>
    <w:rsid w:val="0084768E"/>
    <w:rsid w:val="008476D9"/>
    <w:rsid w:val="00847804"/>
    <w:rsid w:val="00847A8D"/>
    <w:rsid w:val="008512A1"/>
    <w:rsid w:val="0085220B"/>
    <w:rsid w:val="00852378"/>
    <w:rsid w:val="00857D09"/>
    <w:rsid w:val="008614EF"/>
    <w:rsid w:val="00863414"/>
    <w:rsid w:val="0086457A"/>
    <w:rsid w:val="0086763E"/>
    <w:rsid w:val="00867D68"/>
    <w:rsid w:val="00870574"/>
    <w:rsid w:val="00870BFA"/>
    <w:rsid w:val="0087122B"/>
    <w:rsid w:val="00873FFD"/>
    <w:rsid w:val="00875F11"/>
    <w:rsid w:val="0088319B"/>
    <w:rsid w:val="00883738"/>
    <w:rsid w:val="00884D83"/>
    <w:rsid w:val="0088658C"/>
    <w:rsid w:val="008865BA"/>
    <w:rsid w:val="0088752E"/>
    <w:rsid w:val="008912C5"/>
    <w:rsid w:val="00892DD6"/>
    <w:rsid w:val="008934A3"/>
    <w:rsid w:val="0089370A"/>
    <w:rsid w:val="00895A42"/>
    <w:rsid w:val="00895DDE"/>
    <w:rsid w:val="00896A3A"/>
    <w:rsid w:val="00896EF1"/>
    <w:rsid w:val="008A1DCF"/>
    <w:rsid w:val="008A6D2E"/>
    <w:rsid w:val="008A74C9"/>
    <w:rsid w:val="008A74D8"/>
    <w:rsid w:val="008B74B5"/>
    <w:rsid w:val="008C0EA4"/>
    <w:rsid w:val="008C1E74"/>
    <w:rsid w:val="008C482F"/>
    <w:rsid w:val="008C4B1A"/>
    <w:rsid w:val="008C66CB"/>
    <w:rsid w:val="008C7EB1"/>
    <w:rsid w:val="008D0D8E"/>
    <w:rsid w:val="008D0D94"/>
    <w:rsid w:val="008D1C5A"/>
    <w:rsid w:val="008D2A08"/>
    <w:rsid w:val="008D3602"/>
    <w:rsid w:val="008D44E8"/>
    <w:rsid w:val="008D47F9"/>
    <w:rsid w:val="008D78F7"/>
    <w:rsid w:val="008E3216"/>
    <w:rsid w:val="008E4BCA"/>
    <w:rsid w:val="008E4DC6"/>
    <w:rsid w:val="008F1A4F"/>
    <w:rsid w:val="008F4F89"/>
    <w:rsid w:val="008F5790"/>
    <w:rsid w:val="008F59ED"/>
    <w:rsid w:val="008F7C88"/>
    <w:rsid w:val="008F7D00"/>
    <w:rsid w:val="0090150B"/>
    <w:rsid w:val="00902D1E"/>
    <w:rsid w:val="009030DA"/>
    <w:rsid w:val="0090312B"/>
    <w:rsid w:val="009078FC"/>
    <w:rsid w:val="00914592"/>
    <w:rsid w:val="00916307"/>
    <w:rsid w:val="0091667E"/>
    <w:rsid w:val="009208D5"/>
    <w:rsid w:val="00920E61"/>
    <w:rsid w:val="00920F46"/>
    <w:rsid w:val="00922426"/>
    <w:rsid w:val="0092469B"/>
    <w:rsid w:val="009274F8"/>
    <w:rsid w:val="0092794D"/>
    <w:rsid w:val="00930B4F"/>
    <w:rsid w:val="009313BD"/>
    <w:rsid w:val="00932B08"/>
    <w:rsid w:val="0093334A"/>
    <w:rsid w:val="009338A8"/>
    <w:rsid w:val="009355C6"/>
    <w:rsid w:val="0093637F"/>
    <w:rsid w:val="00936395"/>
    <w:rsid w:val="00936E54"/>
    <w:rsid w:val="0093715E"/>
    <w:rsid w:val="009371C3"/>
    <w:rsid w:val="00937636"/>
    <w:rsid w:val="00937FB9"/>
    <w:rsid w:val="00942528"/>
    <w:rsid w:val="009454B4"/>
    <w:rsid w:val="0094717A"/>
    <w:rsid w:val="009475A5"/>
    <w:rsid w:val="00947F18"/>
    <w:rsid w:val="00953D34"/>
    <w:rsid w:val="009541BA"/>
    <w:rsid w:val="00954A15"/>
    <w:rsid w:val="00955F72"/>
    <w:rsid w:val="009569B9"/>
    <w:rsid w:val="009613FC"/>
    <w:rsid w:val="00961431"/>
    <w:rsid w:val="00962808"/>
    <w:rsid w:val="00962E8C"/>
    <w:rsid w:val="00966ED8"/>
    <w:rsid w:val="00972025"/>
    <w:rsid w:val="0097252F"/>
    <w:rsid w:val="00976EB8"/>
    <w:rsid w:val="0098013A"/>
    <w:rsid w:val="009808B0"/>
    <w:rsid w:val="00981EAF"/>
    <w:rsid w:val="00982636"/>
    <w:rsid w:val="00984944"/>
    <w:rsid w:val="00984EED"/>
    <w:rsid w:val="00986195"/>
    <w:rsid w:val="00987EDC"/>
    <w:rsid w:val="009920EF"/>
    <w:rsid w:val="009927FD"/>
    <w:rsid w:val="00995CF0"/>
    <w:rsid w:val="009A2E10"/>
    <w:rsid w:val="009A3115"/>
    <w:rsid w:val="009A3C5E"/>
    <w:rsid w:val="009A49FC"/>
    <w:rsid w:val="009A4E58"/>
    <w:rsid w:val="009A74F8"/>
    <w:rsid w:val="009B0A60"/>
    <w:rsid w:val="009C1BD0"/>
    <w:rsid w:val="009C342B"/>
    <w:rsid w:val="009C4109"/>
    <w:rsid w:val="009C4A8D"/>
    <w:rsid w:val="009D15E6"/>
    <w:rsid w:val="009D3643"/>
    <w:rsid w:val="009D40CE"/>
    <w:rsid w:val="009D5BEF"/>
    <w:rsid w:val="009D6F10"/>
    <w:rsid w:val="009E0EE1"/>
    <w:rsid w:val="009E4681"/>
    <w:rsid w:val="009F0FCD"/>
    <w:rsid w:val="009F1087"/>
    <w:rsid w:val="009F35E6"/>
    <w:rsid w:val="009F49BB"/>
    <w:rsid w:val="009F7A74"/>
    <w:rsid w:val="00A00C5C"/>
    <w:rsid w:val="00A02998"/>
    <w:rsid w:val="00A0381B"/>
    <w:rsid w:val="00A04D6F"/>
    <w:rsid w:val="00A050D2"/>
    <w:rsid w:val="00A05FBE"/>
    <w:rsid w:val="00A11C21"/>
    <w:rsid w:val="00A11C9A"/>
    <w:rsid w:val="00A1431F"/>
    <w:rsid w:val="00A1544B"/>
    <w:rsid w:val="00A15CC8"/>
    <w:rsid w:val="00A173A2"/>
    <w:rsid w:val="00A173F7"/>
    <w:rsid w:val="00A221AD"/>
    <w:rsid w:val="00A2456B"/>
    <w:rsid w:val="00A2486C"/>
    <w:rsid w:val="00A25EE4"/>
    <w:rsid w:val="00A26366"/>
    <w:rsid w:val="00A26889"/>
    <w:rsid w:val="00A302F9"/>
    <w:rsid w:val="00A303D6"/>
    <w:rsid w:val="00A30C95"/>
    <w:rsid w:val="00A3215E"/>
    <w:rsid w:val="00A32A93"/>
    <w:rsid w:val="00A344A1"/>
    <w:rsid w:val="00A34625"/>
    <w:rsid w:val="00A453AC"/>
    <w:rsid w:val="00A45E0E"/>
    <w:rsid w:val="00A45F4D"/>
    <w:rsid w:val="00A502D7"/>
    <w:rsid w:val="00A51EBE"/>
    <w:rsid w:val="00A53344"/>
    <w:rsid w:val="00A55ABD"/>
    <w:rsid w:val="00A56ED6"/>
    <w:rsid w:val="00A56EF6"/>
    <w:rsid w:val="00A608B6"/>
    <w:rsid w:val="00A60AED"/>
    <w:rsid w:val="00A61581"/>
    <w:rsid w:val="00A63579"/>
    <w:rsid w:val="00A63F42"/>
    <w:rsid w:val="00A64890"/>
    <w:rsid w:val="00A74270"/>
    <w:rsid w:val="00A749B5"/>
    <w:rsid w:val="00A74ADB"/>
    <w:rsid w:val="00A8059E"/>
    <w:rsid w:val="00A808A2"/>
    <w:rsid w:val="00A84E66"/>
    <w:rsid w:val="00A84FB6"/>
    <w:rsid w:val="00A857AE"/>
    <w:rsid w:val="00A85D86"/>
    <w:rsid w:val="00A9015E"/>
    <w:rsid w:val="00A90940"/>
    <w:rsid w:val="00A910D6"/>
    <w:rsid w:val="00AA0378"/>
    <w:rsid w:val="00AA1F4B"/>
    <w:rsid w:val="00AA22D6"/>
    <w:rsid w:val="00AA3BE7"/>
    <w:rsid w:val="00AA4021"/>
    <w:rsid w:val="00AA732C"/>
    <w:rsid w:val="00AB2DDC"/>
    <w:rsid w:val="00AB4257"/>
    <w:rsid w:val="00AB4D9A"/>
    <w:rsid w:val="00AB5946"/>
    <w:rsid w:val="00AB7405"/>
    <w:rsid w:val="00AC23D9"/>
    <w:rsid w:val="00AC55CC"/>
    <w:rsid w:val="00AC774C"/>
    <w:rsid w:val="00AD064D"/>
    <w:rsid w:val="00AD1E48"/>
    <w:rsid w:val="00AD3BD5"/>
    <w:rsid w:val="00AD4013"/>
    <w:rsid w:val="00AD4741"/>
    <w:rsid w:val="00AD4AF0"/>
    <w:rsid w:val="00AD67AB"/>
    <w:rsid w:val="00AD796C"/>
    <w:rsid w:val="00AE01A6"/>
    <w:rsid w:val="00AE0261"/>
    <w:rsid w:val="00AE1E51"/>
    <w:rsid w:val="00AE2960"/>
    <w:rsid w:val="00AE3F5D"/>
    <w:rsid w:val="00AE6C3C"/>
    <w:rsid w:val="00AE6C42"/>
    <w:rsid w:val="00AE7A1C"/>
    <w:rsid w:val="00AF1F2C"/>
    <w:rsid w:val="00AF2AD8"/>
    <w:rsid w:val="00AF30A0"/>
    <w:rsid w:val="00AF4815"/>
    <w:rsid w:val="00B030F2"/>
    <w:rsid w:val="00B0598D"/>
    <w:rsid w:val="00B0638A"/>
    <w:rsid w:val="00B07249"/>
    <w:rsid w:val="00B11D64"/>
    <w:rsid w:val="00B129A1"/>
    <w:rsid w:val="00B1571E"/>
    <w:rsid w:val="00B16087"/>
    <w:rsid w:val="00B165AA"/>
    <w:rsid w:val="00B1660D"/>
    <w:rsid w:val="00B17C7B"/>
    <w:rsid w:val="00B2212F"/>
    <w:rsid w:val="00B247FC"/>
    <w:rsid w:val="00B24C94"/>
    <w:rsid w:val="00B25228"/>
    <w:rsid w:val="00B26B11"/>
    <w:rsid w:val="00B2787E"/>
    <w:rsid w:val="00B3282C"/>
    <w:rsid w:val="00B35403"/>
    <w:rsid w:val="00B35CAC"/>
    <w:rsid w:val="00B3601F"/>
    <w:rsid w:val="00B36129"/>
    <w:rsid w:val="00B40DB6"/>
    <w:rsid w:val="00B521A3"/>
    <w:rsid w:val="00B56E75"/>
    <w:rsid w:val="00B5706B"/>
    <w:rsid w:val="00B615E3"/>
    <w:rsid w:val="00B6552F"/>
    <w:rsid w:val="00B67909"/>
    <w:rsid w:val="00B67D66"/>
    <w:rsid w:val="00B71AF5"/>
    <w:rsid w:val="00B736C3"/>
    <w:rsid w:val="00B74602"/>
    <w:rsid w:val="00B754ED"/>
    <w:rsid w:val="00B755C1"/>
    <w:rsid w:val="00B7652F"/>
    <w:rsid w:val="00B76C80"/>
    <w:rsid w:val="00B7703B"/>
    <w:rsid w:val="00B77DDF"/>
    <w:rsid w:val="00B80045"/>
    <w:rsid w:val="00B85FC0"/>
    <w:rsid w:val="00B86881"/>
    <w:rsid w:val="00B87090"/>
    <w:rsid w:val="00B87D3D"/>
    <w:rsid w:val="00B91F9B"/>
    <w:rsid w:val="00B93D5E"/>
    <w:rsid w:val="00B94376"/>
    <w:rsid w:val="00B963F2"/>
    <w:rsid w:val="00B96404"/>
    <w:rsid w:val="00B9676F"/>
    <w:rsid w:val="00B97AE2"/>
    <w:rsid w:val="00BB01B2"/>
    <w:rsid w:val="00BB1142"/>
    <w:rsid w:val="00BB11A7"/>
    <w:rsid w:val="00BB29D2"/>
    <w:rsid w:val="00BB4CD8"/>
    <w:rsid w:val="00BB796A"/>
    <w:rsid w:val="00BC13E0"/>
    <w:rsid w:val="00BC3A5D"/>
    <w:rsid w:val="00BC63AB"/>
    <w:rsid w:val="00BC71C5"/>
    <w:rsid w:val="00BC79B2"/>
    <w:rsid w:val="00BC7FAC"/>
    <w:rsid w:val="00BD37A7"/>
    <w:rsid w:val="00BD6822"/>
    <w:rsid w:val="00BD68D0"/>
    <w:rsid w:val="00BE3F59"/>
    <w:rsid w:val="00BE4FE6"/>
    <w:rsid w:val="00BE5098"/>
    <w:rsid w:val="00BF0DA0"/>
    <w:rsid w:val="00BF13C6"/>
    <w:rsid w:val="00BF2F22"/>
    <w:rsid w:val="00BF6F5A"/>
    <w:rsid w:val="00BF7928"/>
    <w:rsid w:val="00C0319E"/>
    <w:rsid w:val="00C0484B"/>
    <w:rsid w:val="00C04E15"/>
    <w:rsid w:val="00C07A78"/>
    <w:rsid w:val="00C1096E"/>
    <w:rsid w:val="00C110D4"/>
    <w:rsid w:val="00C138D6"/>
    <w:rsid w:val="00C13BF0"/>
    <w:rsid w:val="00C147D0"/>
    <w:rsid w:val="00C154E2"/>
    <w:rsid w:val="00C15A8F"/>
    <w:rsid w:val="00C202D6"/>
    <w:rsid w:val="00C20A76"/>
    <w:rsid w:val="00C26532"/>
    <w:rsid w:val="00C271D5"/>
    <w:rsid w:val="00C303BB"/>
    <w:rsid w:val="00C33CA4"/>
    <w:rsid w:val="00C37439"/>
    <w:rsid w:val="00C37495"/>
    <w:rsid w:val="00C4296C"/>
    <w:rsid w:val="00C44116"/>
    <w:rsid w:val="00C447D8"/>
    <w:rsid w:val="00C46152"/>
    <w:rsid w:val="00C468C7"/>
    <w:rsid w:val="00C503AC"/>
    <w:rsid w:val="00C522A5"/>
    <w:rsid w:val="00C526C1"/>
    <w:rsid w:val="00C52CFB"/>
    <w:rsid w:val="00C54F4D"/>
    <w:rsid w:val="00C57668"/>
    <w:rsid w:val="00C6511F"/>
    <w:rsid w:val="00C65692"/>
    <w:rsid w:val="00C722A6"/>
    <w:rsid w:val="00C72852"/>
    <w:rsid w:val="00C742F8"/>
    <w:rsid w:val="00C75514"/>
    <w:rsid w:val="00C7668F"/>
    <w:rsid w:val="00C772F9"/>
    <w:rsid w:val="00C77BA7"/>
    <w:rsid w:val="00C85ADB"/>
    <w:rsid w:val="00C90975"/>
    <w:rsid w:val="00C91116"/>
    <w:rsid w:val="00C91AD1"/>
    <w:rsid w:val="00C92F03"/>
    <w:rsid w:val="00C930B6"/>
    <w:rsid w:val="00C947DB"/>
    <w:rsid w:val="00C94C90"/>
    <w:rsid w:val="00C95804"/>
    <w:rsid w:val="00C95DBD"/>
    <w:rsid w:val="00C974D0"/>
    <w:rsid w:val="00CA4BF8"/>
    <w:rsid w:val="00CA514E"/>
    <w:rsid w:val="00CB22FF"/>
    <w:rsid w:val="00CB43A0"/>
    <w:rsid w:val="00CB5F71"/>
    <w:rsid w:val="00CB6C2D"/>
    <w:rsid w:val="00CC3FBB"/>
    <w:rsid w:val="00CC4435"/>
    <w:rsid w:val="00CC5ABF"/>
    <w:rsid w:val="00CC6A19"/>
    <w:rsid w:val="00CC753D"/>
    <w:rsid w:val="00CD0BB8"/>
    <w:rsid w:val="00CD1364"/>
    <w:rsid w:val="00CD3582"/>
    <w:rsid w:val="00CE02E2"/>
    <w:rsid w:val="00CE2D74"/>
    <w:rsid w:val="00CF05F4"/>
    <w:rsid w:val="00CF6321"/>
    <w:rsid w:val="00CF64B7"/>
    <w:rsid w:val="00CF745A"/>
    <w:rsid w:val="00D00AD5"/>
    <w:rsid w:val="00D01094"/>
    <w:rsid w:val="00D04747"/>
    <w:rsid w:val="00D05426"/>
    <w:rsid w:val="00D10330"/>
    <w:rsid w:val="00D120CB"/>
    <w:rsid w:val="00D133BA"/>
    <w:rsid w:val="00D16A97"/>
    <w:rsid w:val="00D16D8E"/>
    <w:rsid w:val="00D2068A"/>
    <w:rsid w:val="00D22B4F"/>
    <w:rsid w:val="00D26709"/>
    <w:rsid w:val="00D27477"/>
    <w:rsid w:val="00D276F4"/>
    <w:rsid w:val="00D307A8"/>
    <w:rsid w:val="00D31458"/>
    <w:rsid w:val="00D32254"/>
    <w:rsid w:val="00D3367A"/>
    <w:rsid w:val="00D35692"/>
    <w:rsid w:val="00D366F1"/>
    <w:rsid w:val="00D36B20"/>
    <w:rsid w:val="00D40B48"/>
    <w:rsid w:val="00D40F74"/>
    <w:rsid w:val="00D439C9"/>
    <w:rsid w:val="00D44022"/>
    <w:rsid w:val="00D46A18"/>
    <w:rsid w:val="00D50986"/>
    <w:rsid w:val="00D52049"/>
    <w:rsid w:val="00D52E8B"/>
    <w:rsid w:val="00D547CA"/>
    <w:rsid w:val="00D560FF"/>
    <w:rsid w:val="00D632CE"/>
    <w:rsid w:val="00D634BD"/>
    <w:rsid w:val="00D65C30"/>
    <w:rsid w:val="00D66D9C"/>
    <w:rsid w:val="00D812A6"/>
    <w:rsid w:val="00D87A6F"/>
    <w:rsid w:val="00D951E6"/>
    <w:rsid w:val="00D955EB"/>
    <w:rsid w:val="00D95C91"/>
    <w:rsid w:val="00D9626E"/>
    <w:rsid w:val="00DA1EFB"/>
    <w:rsid w:val="00DA2622"/>
    <w:rsid w:val="00DA363B"/>
    <w:rsid w:val="00DA53BE"/>
    <w:rsid w:val="00DA5EF7"/>
    <w:rsid w:val="00DA7855"/>
    <w:rsid w:val="00DB0BDC"/>
    <w:rsid w:val="00DB1EED"/>
    <w:rsid w:val="00DB251D"/>
    <w:rsid w:val="00DB3ACB"/>
    <w:rsid w:val="00DC0D7C"/>
    <w:rsid w:val="00DC235C"/>
    <w:rsid w:val="00DC3683"/>
    <w:rsid w:val="00DC4708"/>
    <w:rsid w:val="00DC5011"/>
    <w:rsid w:val="00DC6B8B"/>
    <w:rsid w:val="00DD2A7E"/>
    <w:rsid w:val="00DD46C1"/>
    <w:rsid w:val="00DE1092"/>
    <w:rsid w:val="00DE282C"/>
    <w:rsid w:val="00DE4028"/>
    <w:rsid w:val="00DE6278"/>
    <w:rsid w:val="00DE74F8"/>
    <w:rsid w:val="00DF0C83"/>
    <w:rsid w:val="00DF1716"/>
    <w:rsid w:val="00DF1B7A"/>
    <w:rsid w:val="00DF3615"/>
    <w:rsid w:val="00DF3638"/>
    <w:rsid w:val="00DF3FD8"/>
    <w:rsid w:val="00E00B0A"/>
    <w:rsid w:val="00E02C0F"/>
    <w:rsid w:val="00E030FB"/>
    <w:rsid w:val="00E03308"/>
    <w:rsid w:val="00E04DB8"/>
    <w:rsid w:val="00E10675"/>
    <w:rsid w:val="00E1265C"/>
    <w:rsid w:val="00E13B4D"/>
    <w:rsid w:val="00E1658E"/>
    <w:rsid w:val="00E176F2"/>
    <w:rsid w:val="00E22769"/>
    <w:rsid w:val="00E228A6"/>
    <w:rsid w:val="00E2536F"/>
    <w:rsid w:val="00E322B3"/>
    <w:rsid w:val="00E3428A"/>
    <w:rsid w:val="00E342D4"/>
    <w:rsid w:val="00E35B49"/>
    <w:rsid w:val="00E35D89"/>
    <w:rsid w:val="00E40DFC"/>
    <w:rsid w:val="00E40F75"/>
    <w:rsid w:val="00E43C8E"/>
    <w:rsid w:val="00E45146"/>
    <w:rsid w:val="00E455BA"/>
    <w:rsid w:val="00E4637B"/>
    <w:rsid w:val="00E46451"/>
    <w:rsid w:val="00E4679C"/>
    <w:rsid w:val="00E46E24"/>
    <w:rsid w:val="00E470CE"/>
    <w:rsid w:val="00E5115E"/>
    <w:rsid w:val="00E5169C"/>
    <w:rsid w:val="00E51EC2"/>
    <w:rsid w:val="00E55A88"/>
    <w:rsid w:val="00E562B7"/>
    <w:rsid w:val="00E57870"/>
    <w:rsid w:val="00E57E09"/>
    <w:rsid w:val="00E57FE2"/>
    <w:rsid w:val="00E603EE"/>
    <w:rsid w:val="00E61449"/>
    <w:rsid w:val="00E624EE"/>
    <w:rsid w:val="00E62971"/>
    <w:rsid w:val="00E63093"/>
    <w:rsid w:val="00E64247"/>
    <w:rsid w:val="00E6777D"/>
    <w:rsid w:val="00E7301E"/>
    <w:rsid w:val="00E732A8"/>
    <w:rsid w:val="00E73537"/>
    <w:rsid w:val="00E738E9"/>
    <w:rsid w:val="00E74797"/>
    <w:rsid w:val="00E81847"/>
    <w:rsid w:val="00E81D4C"/>
    <w:rsid w:val="00E84357"/>
    <w:rsid w:val="00E843E9"/>
    <w:rsid w:val="00E847DD"/>
    <w:rsid w:val="00E91BC5"/>
    <w:rsid w:val="00E95CC0"/>
    <w:rsid w:val="00E97430"/>
    <w:rsid w:val="00E9749C"/>
    <w:rsid w:val="00EA1876"/>
    <w:rsid w:val="00EA4DD2"/>
    <w:rsid w:val="00EA594F"/>
    <w:rsid w:val="00EA79CF"/>
    <w:rsid w:val="00EB0160"/>
    <w:rsid w:val="00EB4E8E"/>
    <w:rsid w:val="00EB579D"/>
    <w:rsid w:val="00EB5881"/>
    <w:rsid w:val="00EB6885"/>
    <w:rsid w:val="00EB77B6"/>
    <w:rsid w:val="00EC138E"/>
    <w:rsid w:val="00EC72EB"/>
    <w:rsid w:val="00ED0351"/>
    <w:rsid w:val="00ED0E8A"/>
    <w:rsid w:val="00ED2B5B"/>
    <w:rsid w:val="00ED3388"/>
    <w:rsid w:val="00ED49BF"/>
    <w:rsid w:val="00ED4D0B"/>
    <w:rsid w:val="00ED7562"/>
    <w:rsid w:val="00ED7C7B"/>
    <w:rsid w:val="00EE32DB"/>
    <w:rsid w:val="00EE4EA5"/>
    <w:rsid w:val="00EE507B"/>
    <w:rsid w:val="00EF0C73"/>
    <w:rsid w:val="00EF1977"/>
    <w:rsid w:val="00EF1CFA"/>
    <w:rsid w:val="00EF54B1"/>
    <w:rsid w:val="00EF6DEE"/>
    <w:rsid w:val="00F02AA2"/>
    <w:rsid w:val="00F0340F"/>
    <w:rsid w:val="00F0408C"/>
    <w:rsid w:val="00F04778"/>
    <w:rsid w:val="00F05057"/>
    <w:rsid w:val="00F05FF2"/>
    <w:rsid w:val="00F066FD"/>
    <w:rsid w:val="00F07B80"/>
    <w:rsid w:val="00F12B6F"/>
    <w:rsid w:val="00F136C7"/>
    <w:rsid w:val="00F1453B"/>
    <w:rsid w:val="00F152B0"/>
    <w:rsid w:val="00F15D3C"/>
    <w:rsid w:val="00F16900"/>
    <w:rsid w:val="00F17DE0"/>
    <w:rsid w:val="00F21AA8"/>
    <w:rsid w:val="00F221AD"/>
    <w:rsid w:val="00F2254C"/>
    <w:rsid w:val="00F22F8B"/>
    <w:rsid w:val="00F2303C"/>
    <w:rsid w:val="00F25AB1"/>
    <w:rsid w:val="00F26B84"/>
    <w:rsid w:val="00F27421"/>
    <w:rsid w:val="00F279C7"/>
    <w:rsid w:val="00F3077A"/>
    <w:rsid w:val="00F30CEE"/>
    <w:rsid w:val="00F313BD"/>
    <w:rsid w:val="00F31662"/>
    <w:rsid w:val="00F34CB2"/>
    <w:rsid w:val="00F355BC"/>
    <w:rsid w:val="00F36C5D"/>
    <w:rsid w:val="00F37BE9"/>
    <w:rsid w:val="00F44350"/>
    <w:rsid w:val="00F47246"/>
    <w:rsid w:val="00F47824"/>
    <w:rsid w:val="00F47D5A"/>
    <w:rsid w:val="00F52AF4"/>
    <w:rsid w:val="00F54F1F"/>
    <w:rsid w:val="00F61D3C"/>
    <w:rsid w:val="00F62406"/>
    <w:rsid w:val="00F6612F"/>
    <w:rsid w:val="00F70D0C"/>
    <w:rsid w:val="00F740A3"/>
    <w:rsid w:val="00F740E4"/>
    <w:rsid w:val="00F75F02"/>
    <w:rsid w:val="00F81684"/>
    <w:rsid w:val="00F823ED"/>
    <w:rsid w:val="00F835EA"/>
    <w:rsid w:val="00F83935"/>
    <w:rsid w:val="00F94C4F"/>
    <w:rsid w:val="00F95AC5"/>
    <w:rsid w:val="00F97156"/>
    <w:rsid w:val="00FA2614"/>
    <w:rsid w:val="00FA3DE9"/>
    <w:rsid w:val="00FA5C51"/>
    <w:rsid w:val="00FA5D39"/>
    <w:rsid w:val="00FA788E"/>
    <w:rsid w:val="00FB1440"/>
    <w:rsid w:val="00FB1D3E"/>
    <w:rsid w:val="00FB5B22"/>
    <w:rsid w:val="00FB5F7F"/>
    <w:rsid w:val="00FC01EB"/>
    <w:rsid w:val="00FC1034"/>
    <w:rsid w:val="00FC344F"/>
    <w:rsid w:val="00FC50B7"/>
    <w:rsid w:val="00FC5F8E"/>
    <w:rsid w:val="00FC6BA4"/>
    <w:rsid w:val="00FD250D"/>
    <w:rsid w:val="00FD50CD"/>
    <w:rsid w:val="00FD734D"/>
    <w:rsid w:val="00FD7867"/>
    <w:rsid w:val="00FD7F81"/>
    <w:rsid w:val="00FE228E"/>
    <w:rsid w:val="00FE456B"/>
    <w:rsid w:val="00FF0CF3"/>
    <w:rsid w:val="00FF136E"/>
    <w:rsid w:val="00FF25CB"/>
    <w:rsid w:val="00FF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783B7CC5"/>
  <w15:chartTrackingRefBased/>
  <w15:docId w15:val="{8FBEB11E-7AC0-4220-ABEE-FBA93F6E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6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7EB1"/>
    <w:rPr>
      <w:color w:val="0000FF"/>
      <w:u w:val="single"/>
    </w:rPr>
  </w:style>
  <w:style w:type="paragraph" w:styleId="a4">
    <w:name w:val="Balloon Text"/>
    <w:basedOn w:val="a"/>
    <w:link w:val="a5"/>
    <w:uiPriority w:val="99"/>
    <w:semiHidden/>
    <w:unhideWhenUsed/>
    <w:rsid w:val="007E76F7"/>
    <w:rPr>
      <w:rFonts w:ascii="Segoe UI" w:hAnsi="Segoe UI" w:cs="Segoe UI"/>
      <w:sz w:val="18"/>
      <w:szCs w:val="18"/>
    </w:rPr>
  </w:style>
  <w:style w:type="character" w:customStyle="1" w:styleId="a5">
    <w:name w:val="Текст выноски Знак"/>
    <w:basedOn w:val="a0"/>
    <w:link w:val="a4"/>
    <w:uiPriority w:val="99"/>
    <w:semiHidden/>
    <w:rsid w:val="007E76F7"/>
    <w:rPr>
      <w:rFonts w:ascii="Segoe UI" w:eastAsia="Times New Roman" w:hAnsi="Segoe UI" w:cs="Segoe UI"/>
      <w:sz w:val="18"/>
      <w:szCs w:val="18"/>
      <w:lang w:eastAsia="ru-RU"/>
    </w:rPr>
  </w:style>
  <w:style w:type="character" w:customStyle="1" w:styleId="a6">
    <w:name w:val="Цветовое выделение"/>
    <w:rsid w:val="0082160F"/>
    <w:rPr>
      <w:b/>
      <w:bCs/>
      <w:color w:val="000080"/>
    </w:rPr>
  </w:style>
  <w:style w:type="character" w:customStyle="1" w:styleId="a7">
    <w:name w:val="Гипертекстовая ссылка"/>
    <w:rsid w:val="0082160F"/>
    <w:rPr>
      <w:b/>
      <w:bCs/>
      <w:color w:val="008000"/>
    </w:rPr>
  </w:style>
  <w:style w:type="paragraph" w:customStyle="1" w:styleId="a8">
    <w:name w:val="Таблицы (моноширинный)"/>
    <w:basedOn w:val="a"/>
    <w:next w:val="a"/>
    <w:rsid w:val="0082160F"/>
    <w:pPr>
      <w:widowControl w:val="0"/>
      <w:autoSpaceDE w:val="0"/>
      <w:autoSpaceDN w:val="0"/>
      <w:adjustRightInd w:val="0"/>
      <w:jc w:val="both"/>
    </w:pPr>
    <w:rPr>
      <w:rFonts w:ascii="Courier New" w:hAnsi="Courier New" w:cs="Courier New"/>
    </w:rPr>
  </w:style>
  <w:style w:type="paragraph" w:customStyle="1" w:styleId="a9">
    <w:name w:val="Нормальный (таблица)"/>
    <w:basedOn w:val="a"/>
    <w:next w:val="a"/>
    <w:rsid w:val="00194A07"/>
    <w:pPr>
      <w:widowControl w:val="0"/>
      <w:autoSpaceDE w:val="0"/>
      <w:autoSpaceDN w:val="0"/>
      <w:adjustRightInd w:val="0"/>
      <w:jc w:val="both"/>
    </w:pPr>
    <w:rPr>
      <w:rFonts w:ascii="Arial" w:hAnsi="Arial" w:cs="Arial"/>
    </w:rPr>
  </w:style>
  <w:style w:type="paragraph" w:styleId="aa">
    <w:name w:val="header"/>
    <w:basedOn w:val="a"/>
    <w:link w:val="ab"/>
    <w:uiPriority w:val="99"/>
    <w:unhideWhenUsed/>
    <w:rsid w:val="005474AF"/>
    <w:pPr>
      <w:tabs>
        <w:tab w:val="center" w:pos="4677"/>
        <w:tab w:val="right" w:pos="9355"/>
      </w:tabs>
    </w:pPr>
  </w:style>
  <w:style w:type="character" w:customStyle="1" w:styleId="ab">
    <w:name w:val="Верхний колонтитул Знак"/>
    <w:basedOn w:val="a0"/>
    <w:link w:val="aa"/>
    <w:uiPriority w:val="99"/>
    <w:rsid w:val="005474AF"/>
    <w:rPr>
      <w:rFonts w:ascii="Times New Roman" w:eastAsia="Times New Roman" w:hAnsi="Times New Roman" w:cs="Times New Roman"/>
      <w:sz w:val="24"/>
      <w:szCs w:val="24"/>
      <w:lang w:eastAsia="ru-RU"/>
    </w:rPr>
  </w:style>
  <w:style w:type="paragraph" w:styleId="ac">
    <w:name w:val="footer"/>
    <w:basedOn w:val="a"/>
    <w:link w:val="ad"/>
    <w:unhideWhenUsed/>
    <w:rsid w:val="005474AF"/>
    <w:pPr>
      <w:tabs>
        <w:tab w:val="center" w:pos="4677"/>
        <w:tab w:val="right" w:pos="9355"/>
      </w:tabs>
    </w:pPr>
  </w:style>
  <w:style w:type="character" w:customStyle="1" w:styleId="ad">
    <w:name w:val="Нижний колонтитул Знак"/>
    <w:basedOn w:val="a0"/>
    <w:link w:val="ac"/>
    <w:uiPriority w:val="99"/>
    <w:rsid w:val="005474AF"/>
    <w:rPr>
      <w:rFonts w:ascii="Times New Roman" w:eastAsia="Times New Roman" w:hAnsi="Times New Roman" w:cs="Times New Roman"/>
      <w:sz w:val="24"/>
      <w:szCs w:val="24"/>
      <w:lang w:eastAsia="ru-RU"/>
    </w:rPr>
  </w:style>
  <w:style w:type="paragraph" w:customStyle="1" w:styleId="ae">
    <w:name w:val="Прижатый влево"/>
    <w:basedOn w:val="a"/>
    <w:next w:val="a"/>
    <w:rsid w:val="004621EE"/>
    <w:pPr>
      <w:widowControl w:val="0"/>
      <w:autoSpaceDE w:val="0"/>
      <w:autoSpaceDN w:val="0"/>
      <w:adjustRightInd w:val="0"/>
    </w:pPr>
    <w:rPr>
      <w:rFonts w:ascii="Arial" w:hAnsi="Arial" w:cs="Arial"/>
    </w:rPr>
  </w:style>
  <w:style w:type="paragraph" w:styleId="af">
    <w:name w:val="footnote text"/>
    <w:basedOn w:val="a"/>
    <w:link w:val="af0"/>
    <w:uiPriority w:val="99"/>
    <w:semiHidden/>
    <w:unhideWhenUsed/>
    <w:rsid w:val="00F279C7"/>
    <w:rPr>
      <w:sz w:val="20"/>
      <w:szCs w:val="20"/>
    </w:rPr>
  </w:style>
  <w:style w:type="character" w:customStyle="1" w:styleId="af0">
    <w:name w:val="Текст сноски Знак"/>
    <w:basedOn w:val="a0"/>
    <w:link w:val="af"/>
    <w:uiPriority w:val="99"/>
    <w:semiHidden/>
    <w:rsid w:val="00F279C7"/>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F279C7"/>
    <w:rPr>
      <w:vertAlign w:val="superscript"/>
    </w:rPr>
  </w:style>
  <w:style w:type="paragraph" w:customStyle="1" w:styleId="ConsPlusNormal">
    <w:name w:val="ConsPlusNormal"/>
    <w:rsid w:val="005566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64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E10675"/>
  </w:style>
  <w:style w:type="paragraph" w:styleId="af3">
    <w:name w:val="List Paragraph"/>
    <w:basedOn w:val="a"/>
    <w:uiPriority w:val="34"/>
    <w:qFormat/>
    <w:rsid w:val="00A74ADB"/>
    <w:pPr>
      <w:ind w:left="720"/>
      <w:contextualSpacing/>
    </w:pPr>
  </w:style>
  <w:style w:type="table" w:styleId="af4">
    <w:name w:val="Table Grid"/>
    <w:basedOn w:val="a1"/>
    <w:uiPriority w:val="39"/>
    <w:rsid w:val="001D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6527">
      <w:bodyDiv w:val="1"/>
      <w:marLeft w:val="0"/>
      <w:marRight w:val="0"/>
      <w:marTop w:val="0"/>
      <w:marBottom w:val="0"/>
      <w:divBdr>
        <w:top w:val="none" w:sz="0" w:space="0" w:color="auto"/>
        <w:left w:val="none" w:sz="0" w:space="0" w:color="auto"/>
        <w:bottom w:val="none" w:sz="0" w:space="0" w:color="auto"/>
        <w:right w:val="none" w:sz="0" w:space="0" w:color="auto"/>
      </w:divBdr>
    </w:div>
    <w:div w:id="463931943">
      <w:bodyDiv w:val="1"/>
      <w:marLeft w:val="0"/>
      <w:marRight w:val="0"/>
      <w:marTop w:val="0"/>
      <w:marBottom w:val="0"/>
      <w:divBdr>
        <w:top w:val="none" w:sz="0" w:space="0" w:color="auto"/>
        <w:left w:val="none" w:sz="0" w:space="0" w:color="auto"/>
        <w:bottom w:val="none" w:sz="0" w:space="0" w:color="auto"/>
        <w:right w:val="none" w:sz="0" w:space="0" w:color="auto"/>
      </w:divBdr>
    </w:div>
    <w:div w:id="548686032">
      <w:bodyDiv w:val="1"/>
      <w:marLeft w:val="0"/>
      <w:marRight w:val="0"/>
      <w:marTop w:val="0"/>
      <w:marBottom w:val="0"/>
      <w:divBdr>
        <w:top w:val="none" w:sz="0" w:space="0" w:color="auto"/>
        <w:left w:val="none" w:sz="0" w:space="0" w:color="auto"/>
        <w:bottom w:val="none" w:sz="0" w:space="0" w:color="auto"/>
        <w:right w:val="none" w:sz="0" w:space="0" w:color="auto"/>
      </w:divBdr>
    </w:div>
    <w:div w:id="626475399">
      <w:bodyDiv w:val="1"/>
      <w:marLeft w:val="0"/>
      <w:marRight w:val="0"/>
      <w:marTop w:val="0"/>
      <w:marBottom w:val="0"/>
      <w:divBdr>
        <w:top w:val="none" w:sz="0" w:space="0" w:color="auto"/>
        <w:left w:val="none" w:sz="0" w:space="0" w:color="auto"/>
        <w:bottom w:val="none" w:sz="0" w:space="0" w:color="auto"/>
        <w:right w:val="none" w:sz="0" w:space="0" w:color="auto"/>
      </w:divBdr>
    </w:div>
    <w:div w:id="862137130">
      <w:bodyDiv w:val="1"/>
      <w:marLeft w:val="0"/>
      <w:marRight w:val="0"/>
      <w:marTop w:val="0"/>
      <w:marBottom w:val="0"/>
      <w:divBdr>
        <w:top w:val="none" w:sz="0" w:space="0" w:color="auto"/>
        <w:left w:val="none" w:sz="0" w:space="0" w:color="auto"/>
        <w:bottom w:val="none" w:sz="0" w:space="0" w:color="auto"/>
        <w:right w:val="none" w:sz="0" w:space="0" w:color="auto"/>
      </w:divBdr>
    </w:div>
    <w:div w:id="1108040767">
      <w:bodyDiv w:val="1"/>
      <w:marLeft w:val="0"/>
      <w:marRight w:val="0"/>
      <w:marTop w:val="0"/>
      <w:marBottom w:val="0"/>
      <w:divBdr>
        <w:top w:val="none" w:sz="0" w:space="0" w:color="auto"/>
        <w:left w:val="none" w:sz="0" w:space="0" w:color="auto"/>
        <w:bottom w:val="none" w:sz="0" w:space="0" w:color="auto"/>
        <w:right w:val="none" w:sz="0" w:space="0" w:color="auto"/>
      </w:divBdr>
    </w:div>
    <w:div w:id="1161312467">
      <w:bodyDiv w:val="1"/>
      <w:marLeft w:val="0"/>
      <w:marRight w:val="0"/>
      <w:marTop w:val="0"/>
      <w:marBottom w:val="0"/>
      <w:divBdr>
        <w:top w:val="none" w:sz="0" w:space="0" w:color="auto"/>
        <w:left w:val="none" w:sz="0" w:space="0" w:color="auto"/>
        <w:bottom w:val="none" w:sz="0" w:space="0" w:color="auto"/>
        <w:right w:val="none" w:sz="0" w:space="0" w:color="auto"/>
      </w:divBdr>
    </w:div>
    <w:div w:id="1169949047">
      <w:bodyDiv w:val="1"/>
      <w:marLeft w:val="0"/>
      <w:marRight w:val="0"/>
      <w:marTop w:val="0"/>
      <w:marBottom w:val="0"/>
      <w:divBdr>
        <w:top w:val="none" w:sz="0" w:space="0" w:color="auto"/>
        <w:left w:val="none" w:sz="0" w:space="0" w:color="auto"/>
        <w:bottom w:val="none" w:sz="0" w:space="0" w:color="auto"/>
        <w:right w:val="none" w:sz="0" w:space="0" w:color="auto"/>
      </w:divBdr>
    </w:div>
    <w:div w:id="1787769055">
      <w:bodyDiv w:val="1"/>
      <w:marLeft w:val="0"/>
      <w:marRight w:val="0"/>
      <w:marTop w:val="0"/>
      <w:marBottom w:val="0"/>
      <w:divBdr>
        <w:top w:val="none" w:sz="0" w:space="0" w:color="auto"/>
        <w:left w:val="none" w:sz="0" w:space="0" w:color="auto"/>
        <w:bottom w:val="none" w:sz="0" w:space="0" w:color="auto"/>
        <w:right w:val="none" w:sz="0" w:space="0" w:color="auto"/>
      </w:divBdr>
    </w:div>
    <w:div w:id="19318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C6FCBA3ED969E9ADA0B26E3F5FF396158A50ED4A86A8131E11304E6D12460D92D83E6AB2356817987D23AAB9E8CB58115CFBF98E3FC7E15BV9d7O" TargetMode="External"/><Relationship Id="rId26" Type="http://schemas.openxmlformats.org/officeDocument/2006/relationships/hyperlink" Target="consultantplus://offline/ref=F3162CAAFA999796D1A4B8302B225941E9DD0AD3D515920010CD6EFCE22F4016C6D8FA3F5365AE89u4qCN"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F3162CAAFA999796D1A4B8302B225941E9DD04D8D116920010CD6EFCE22F4016C6D8FA3F5365A98Cu4q8N" TargetMode="External"/><Relationship Id="rId34" Type="http://schemas.openxmlformats.org/officeDocument/2006/relationships/hyperlink" Target="consultantplus://offline/ref=23CF9C7E7F5B355F794C9539C1C219FB2C90B8BB5B817995E74537CBDFF2C0F1D3D08846173BC113X8L9M" TargetMode="External"/><Relationship Id="rId42" Type="http://schemas.openxmlformats.org/officeDocument/2006/relationships/hyperlink" Target="consultantplus://offline/ref=B0430046A20C966041439795260325B3B8A0A1CD1647BC9D3FC9EC7752s4XEH" TargetMode="External"/><Relationship Id="rId47" Type="http://schemas.openxmlformats.org/officeDocument/2006/relationships/hyperlink" Target="consultantplus://offline/ref=B0430046A20C966041439795260325B3BBA4AFC11345BC9D3FC9EC7752s4XEH"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6FCBA3ED969E9ADA0B26E3F5FF396158A50ED4A86A8131E11304E6D12460D92D83E6AB2356817987D23AAB9E8CB58115CFBF98E3FC7E15BV9d7O" TargetMode="External"/><Relationship Id="rId25" Type="http://schemas.openxmlformats.org/officeDocument/2006/relationships/hyperlink" Target="consultantplus://offline/ref=F3162CAAFA999796D1A4B8302B225941E9DD04D8D116920010CD6EFCE22F4016C6D8FA3F5365A98Cu4q8N" TargetMode="External"/><Relationship Id="rId33" Type="http://schemas.openxmlformats.org/officeDocument/2006/relationships/hyperlink" Target="consultantplus://offline/ref=23CF9C7E7F5B355F794C9539C1C219FB2C90B8BB5B817995E74537CBDFF2C0F1D3D08846173BC117X8L9M" TargetMode="External"/><Relationship Id="rId38" Type="http://schemas.openxmlformats.org/officeDocument/2006/relationships/hyperlink" Target="consultantplus://offline/ref=B0430046A20C966041439795260325B3B8A0A0C01245BC9D3FC9EC77524EEF316676217D1FE9FCA8s7X9H" TargetMode="External"/><Relationship Id="rId46" Type="http://schemas.openxmlformats.org/officeDocument/2006/relationships/hyperlink" Target="consultantplus://offline/ref=B0430046A20C966041439795260325B3BBA4AFC11345BC9D3FC9EC7752s4XEH" TargetMode="External"/><Relationship Id="rId2" Type="http://schemas.openxmlformats.org/officeDocument/2006/relationships/numbering" Target="numbering.xml"/><Relationship Id="rId16" Type="http://schemas.openxmlformats.org/officeDocument/2006/relationships/hyperlink" Target="consultantplus://offline/ref=1E153A89285805DA4C903EBD865B1617DC0934537FFB9143F63EB3C448qCt3L" TargetMode="External"/><Relationship Id="rId20" Type="http://schemas.openxmlformats.org/officeDocument/2006/relationships/hyperlink" Target="consultantplus://offline/ref=F3162CAAFA999796D1A4B8302B225941E9DD04D8D116920010CD6EFCE22F4016C6D8FA3F5365A98Cu4qAN" TargetMode="External"/><Relationship Id="rId29" Type="http://schemas.openxmlformats.org/officeDocument/2006/relationships/hyperlink" Target="consultantplus://offline/ref=F3162CAAFA999796D1A4B8302B225941E9DD0AD3D515920010CD6EFCE22F4016C6D8FA3F5365A98Cu4qB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4232EDBC9A7E221BE1283C66A943E6EF8ACAB20348A7040E1BB8036E2C494E0D14A757498DA66D82B575C3E4C8CB857DF0CE5C74BF44DBE5d4O" TargetMode="External"/><Relationship Id="rId24" Type="http://schemas.openxmlformats.org/officeDocument/2006/relationships/hyperlink" Target="consultantplus://offline/ref=F3162CAAFA999796D1A4B8302B225941E9DD04D8D116920010CD6EFCE22F4016C6D8FA3F5365A98Cu4q8N" TargetMode="External"/><Relationship Id="rId32" Type="http://schemas.openxmlformats.org/officeDocument/2006/relationships/hyperlink" Target="consultantplus://offline/ref=23CF9C7E7F5B355F794C9539C1C219FB2C90B6B05F827995E74537CBDFF2C0F1D3D08846173BC017X8L6M" TargetMode="External"/><Relationship Id="rId37" Type="http://schemas.openxmlformats.org/officeDocument/2006/relationships/hyperlink" Target="consultantplus://offline/ref=23CF9C7E7F5B355F794C9539C1C219FB2F94B9B15E827995E74537CBDFXFL2M" TargetMode="External"/><Relationship Id="rId40" Type="http://schemas.openxmlformats.org/officeDocument/2006/relationships/footer" Target="footer2.xml"/><Relationship Id="rId45" Type="http://schemas.openxmlformats.org/officeDocument/2006/relationships/hyperlink" Target="consultantplus://offline/ref=B0430046A20C966041439795260325B3BBA4AFC11345BC9D3FC9EC7752s4XEH"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F3162CAAFA999796D1A4B8302B225941E9DD04D8D116920010CD6EFCE22F4016C6D8FA3F5365AB8Fu4qBN" TargetMode="External"/><Relationship Id="rId28" Type="http://schemas.openxmlformats.org/officeDocument/2006/relationships/hyperlink" Target="consultantplus://offline/ref=F3162CAAFA999796D1A4B8302B225941E9DD0AD3D515920010CD6EFCE22F4016C6D8FA3F5365A98Cu4qBN" TargetMode="External"/><Relationship Id="rId36" Type="http://schemas.openxmlformats.org/officeDocument/2006/relationships/hyperlink" Target="consultantplus://offline/ref=23CF9C7E7F5B355F794C9539C1C219FB2F94B9B15E827995E74537CBDFXFL2M" TargetMode="External"/><Relationship Id="rId49" Type="http://schemas.openxmlformats.org/officeDocument/2006/relationships/fontTable" Target="fontTable.xml"/><Relationship Id="rId10" Type="http://schemas.openxmlformats.org/officeDocument/2006/relationships/hyperlink" Target="consultantplus://offline/ref=C6FCBA3ED969E9ADA0B26E3F5FF396158A50ED4A86A8131E11304E6D12460D92D83E6AB2356817987D23AAB9E8CB58115CFBF98E3FC7E15BV9d7O" TargetMode="External"/><Relationship Id="rId19" Type="http://schemas.openxmlformats.org/officeDocument/2006/relationships/hyperlink" Target="consultantplus://offline/ref=C6FCBA3ED969E9ADA0B26E3F5FF396158A50ED4A86A8131E11304E6D12460D92D83E6AB2356817987D23AAB9E8CB58115CFBF98E3FC7E15BV9d7O" TargetMode="External"/><Relationship Id="rId31" Type="http://schemas.openxmlformats.org/officeDocument/2006/relationships/hyperlink" Target="consultantplus://offline/ref=D9BD38B9B62644C5C4CE895EC506F2C16FA7752BE40DD2DB57FCFDEF50A30B5414AF692EFC332DF5A87A2418877B67B94E48C4ABF7Y2nBJ" TargetMode="External"/><Relationship Id="rId44" Type="http://schemas.openxmlformats.org/officeDocument/2006/relationships/hyperlink" Target="consultantplus://offline/ref=B0430046A20C966041439795260325B3B8A0A0C01245BC9D3FC9EC77524EEF316676217D1FE9F4A8s7XFH" TargetMode="External"/><Relationship Id="rId4" Type="http://schemas.openxmlformats.org/officeDocument/2006/relationships/settings" Target="settings.xml"/><Relationship Id="rId9" Type="http://schemas.openxmlformats.org/officeDocument/2006/relationships/hyperlink" Target="consultantplus://offline/ref=C6FCBA3ED969E9ADA0B26E3F5FF396158A50ED4A86A8131E11304E6D12460D92D83E6AB2356817987D23AAB9E8CB58115CFBF98E3FC7E15BV9d7O" TargetMode="External"/><Relationship Id="rId14" Type="http://schemas.openxmlformats.org/officeDocument/2006/relationships/footer" Target="footer1.xml"/><Relationship Id="rId22" Type="http://schemas.openxmlformats.org/officeDocument/2006/relationships/hyperlink" Target="consultantplus://offline/ref=F3162CAAFA999796D1A4B8302B225941E9DD04D8D116920010CD6EFCE22F4016C6D8FA3F5365A88Bu4qEN" TargetMode="External"/><Relationship Id="rId27" Type="http://schemas.openxmlformats.org/officeDocument/2006/relationships/hyperlink" Target="consultantplus://offline/ref=F3162CAAFA999796D1A4B8302B225941E9DD0AD3D515920010CD6EFCE22F4016C6D8FA3F5365AE89u4qCN" TargetMode="External"/><Relationship Id="rId30" Type="http://schemas.openxmlformats.org/officeDocument/2006/relationships/hyperlink" Target="consultantplus://offline/ref=FB92167E6D61DB6A1BD2F5DAA9CB8154AE758EF6EF9F1D6D57667D72EFD434DCD2846FE23B6C266B279CF8092E80D99E02FC33TClCJ" TargetMode="External"/><Relationship Id="rId35" Type="http://schemas.openxmlformats.org/officeDocument/2006/relationships/hyperlink" Target="consultantplus://offline/ref=23CF9C7E7F5B355F794C9539C1C219FB2C90B8BB5B817995E74537CBDFF2C0F1D3D08846173BC313X8LFM" TargetMode="External"/><Relationship Id="rId43" Type="http://schemas.openxmlformats.org/officeDocument/2006/relationships/hyperlink" Target="consultantplus://offline/ref=B0430046A20C966041439795260325B3B8A0A0C01245BC9D3FC9EC77524EEF316676217D1FE9F5ADs7XAH" TargetMode="External"/><Relationship Id="rId48" Type="http://schemas.openxmlformats.org/officeDocument/2006/relationships/hyperlink" Target="consultantplus://offline/ref=B0430046A20C966041439795260325B3BBA4AFC11345BC9D3FC9EC7752s4XEH" TargetMode="External"/><Relationship Id="rId8" Type="http://schemas.openxmlformats.org/officeDocument/2006/relationships/hyperlink" Target="consultantplus://offline/ref=C6FCBA3ED969E9ADA0B26E3F5FF396158A50ED4A86A8131E11304E6D12460D92D83E6AB2356817987D23AAB9E8CB58115CFBF98E3FC7E15BV9d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7863-98BE-4CA8-8869-612FD749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16242</Words>
  <Characters>92583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В.В. Емельянова</cp:lastModifiedBy>
  <cp:revision>2</cp:revision>
  <cp:lastPrinted>2022-08-23T14:16:00Z</cp:lastPrinted>
  <dcterms:created xsi:type="dcterms:W3CDTF">2023-04-11T08:11:00Z</dcterms:created>
  <dcterms:modified xsi:type="dcterms:W3CDTF">2023-04-11T08:11:00Z</dcterms:modified>
</cp:coreProperties>
</file>