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7356B4">
        <w:rPr>
          <w:rFonts w:ascii="Times New Roman" w:hAnsi="Times New Roman" w:cs="Times New Roman"/>
          <w:b/>
          <w:sz w:val="28"/>
          <w:szCs w:val="28"/>
        </w:rPr>
        <w:t>на земельных участках</w:t>
      </w:r>
      <w:r w:rsidR="007774A2">
        <w:rPr>
          <w:rFonts w:ascii="Times New Roman" w:hAnsi="Times New Roman" w:cs="Times New Roman"/>
          <w:b/>
          <w:sz w:val="28"/>
          <w:szCs w:val="28"/>
        </w:rPr>
        <w:t>,</w:t>
      </w:r>
      <w:r w:rsidR="007356B4">
        <w:rPr>
          <w:rFonts w:ascii="Times New Roman" w:hAnsi="Times New Roman" w:cs="Times New Roman"/>
          <w:b/>
          <w:sz w:val="28"/>
          <w:szCs w:val="28"/>
        </w:rPr>
        <w:t xml:space="preserve"> расположенных в</w:t>
      </w:r>
      <w:r w:rsidR="009E237E">
        <w:rPr>
          <w:rFonts w:ascii="Times New Roman" w:hAnsi="Times New Roman" w:cs="Times New Roman"/>
          <w:b/>
          <w:sz w:val="28"/>
          <w:szCs w:val="28"/>
        </w:rPr>
        <w:t xml:space="preserve"> г. </w:t>
      </w:r>
      <w:proofErr w:type="gramStart"/>
      <w:r w:rsidR="009E237E">
        <w:rPr>
          <w:rFonts w:ascii="Times New Roman" w:hAnsi="Times New Roman" w:cs="Times New Roman"/>
          <w:b/>
          <w:sz w:val="28"/>
          <w:szCs w:val="28"/>
        </w:rPr>
        <w:t>Щ</w:t>
      </w:r>
      <w:r w:rsidR="00195E7A">
        <w:rPr>
          <w:rFonts w:ascii="Times New Roman" w:hAnsi="Times New Roman" w:cs="Times New Roman"/>
          <w:b/>
          <w:sz w:val="28"/>
          <w:szCs w:val="28"/>
        </w:rPr>
        <w:t>ё</w:t>
      </w:r>
      <w:r w:rsidR="009E237E">
        <w:rPr>
          <w:rFonts w:ascii="Times New Roman" w:hAnsi="Times New Roman" w:cs="Times New Roman"/>
          <w:b/>
          <w:sz w:val="28"/>
          <w:szCs w:val="28"/>
        </w:rPr>
        <w:t xml:space="preserve">лково </w:t>
      </w:r>
      <w:r w:rsidR="000B2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F7F"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7774A2">
        <w:rPr>
          <w:rFonts w:ascii="Times New Roman" w:hAnsi="Times New Roman" w:cs="Times New Roman"/>
          <w:b/>
          <w:sz w:val="28"/>
          <w:szCs w:val="28"/>
        </w:rPr>
        <w:t>ГО</w:t>
      </w:r>
      <w:proofErr w:type="gramEnd"/>
      <w:r w:rsidRPr="004B6F7F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7774A2">
        <w:rPr>
          <w:rFonts w:ascii="Times New Roman" w:hAnsi="Times New Roman" w:cs="Times New Roman"/>
          <w:b/>
          <w:sz w:val="28"/>
          <w:szCs w:val="28"/>
        </w:rPr>
        <w:t>А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ЩЁЛКОВО</w:t>
      </w:r>
      <w:r w:rsidR="000B226D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  <w:r w:rsidR="007356B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</w:t>
      </w:r>
      <w:r w:rsidR="00A96A67">
        <w:rPr>
          <w:rFonts w:ascii="Times New Roman" w:hAnsi="Times New Roman" w:cs="Times New Roman"/>
          <w:sz w:val="28"/>
          <w:szCs w:val="28"/>
        </w:rPr>
        <w:t>ями</w:t>
      </w:r>
      <w:r w:rsidR="00C76236">
        <w:rPr>
          <w:rFonts w:ascii="Times New Roman" w:hAnsi="Times New Roman" w:cs="Times New Roman"/>
          <w:sz w:val="28"/>
          <w:szCs w:val="28"/>
        </w:rPr>
        <w:t xml:space="preserve">  (ходатайством)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417">
        <w:rPr>
          <w:rFonts w:ascii="Times New Roman" w:hAnsi="Times New Roman" w:cs="Times New Roman"/>
          <w:sz w:val="28"/>
          <w:szCs w:val="28"/>
        </w:rPr>
        <w:t>ГУП МО «Электросеть»</w:t>
      </w:r>
      <w:r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</w:t>
      </w:r>
      <w:r w:rsidR="00C76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земельных участков</w:t>
      </w:r>
      <w:r w:rsidR="00C76236">
        <w:rPr>
          <w:rFonts w:ascii="Times New Roman" w:hAnsi="Times New Roman" w:cs="Times New Roman"/>
          <w:sz w:val="28"/>
          <w:szCs w:val="28"/>
        </w:rPr>
        <w:t xml:space="preserve"> (их частей)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236" w:rsidRPr="00C76236">
        <w:rPr>
          <w:rFonts w:ascii="Times New Roman" w:hAnsi="Times New Roman" w:cs="Times New Roman"/>
          <w:sz w:val="28"/>
          <w:szCs w:val="28"/>
        </w:rPr>
        <w:t xml:space="preserve">беспрепятственной эксплуатации, капитального и текущего ремонта </w:t>
      </w:r>
      <w:r>
        <w:rPr>
          <w:rFonts w:ascii="Times New Roman" w:hAnsi="Times New Roman" w:cs="Times New Roman"/>
          <w:sz w:val="28"/>
          <w:szCs w:val="28"/>
        </w:rPr>
        <w:t>существующ</w:t>
      </w:r>
      <w:r w:rsidR="00A96A6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96A67">
        <w:rPr>
          <w:rFonts w:ascii="Times New Roman" w:hAnsi="Times New Roman" w:cs="Times New Roman"/>
          <w:sz w:val="28"/>
          <w:szCs w:val="28"/>
        </w:rPr>
        <w:t>ов</w:t>
      </w:r>
      <w:r w:rsidR="002000F5">
        <w:rPr>
          <w:rFonts w:ascii="Times New Roman" w:hAnsi="Times New Roman" w:cs="Times New Roman"/>
          <w:sz w:val="28"/>
          <w:szCs w:val="28"/>
        </w:rPr>
        <w:t xml:space="preserve"> </w:t>
      </w:r>
      <w:r w:rsidR="002000F5" w:rsidRPr="002000F5">
        <w:rPr>
          <w:rFonts w:ascii="Times New Roman" w:hAnsi="Times New Roman" w:cs="Times New Roman"/>
          <w:sz w:val="28"/>
          <w:szCs w:val="28"/>
        </w:rPr>
        <w:t>электросетевого хозяйства местного значения</w:t>
      </w:r>
      <w:r w:rsidR="00A96A67">
        <w:rPr>
          <w:rFonts w:ascii="Times New Roman" w:hAnsi="Times New Roman" w:cs="Times New Roman"/>
          <w:sz w:val="28"/>
          <w:szCs w:val="28"/>
        </w:rPr>
        <w:t>:</w:t>
      </w:r>
      <w:r w:rsidR="00C76236">
        <w:rPr>
          <w:rFonts w:ascii="Times New Roman" w:hAnsi="Times New Roman" w:cs="Times New Roman"/>
          <w:sz w:val="28"/>
          <w:szCs w:val="28"/>
        </w:rPr>
        <w:t xml:space="preserve"> </w:t>
      </w:r>
      <w:r w:rsidR="00A96A67">
        <w:rPr>
          <w:rFonts w:ascii="Times New Roman" w:hAnsi="Times New Roman" w:cs="Times New Roman"/>
          <w:sz w:val="28"/>
          <w:szCs w:val="28"/>
        </w:rPr>
        <w:t xml:space="preserve">нежилое - </w:t>
      </w:r>
      <w:r w:rsidR="00C76236">
        <w:rPr>
          <w:rFonts w:ascii="Times New Roman" w:hAnsi="Times New Roman" w:cs="Times New Roman"/>
          <w:sz w:val="28"/>
          <w:szCs w:val="28"/>
        </w:rPr>
        <w:t>ТП</w:t>
      </w:r>
      <w:r w:rsidR="009E237E">
        <w:rPr>
          <w:rFonts w:ascii="Times New Roman" w:hAnsi="Times New Roman" w:cs="Times New Roman"/>
          <w:sz w:val="28"/>
          <w:szCs w:val="28"/>
        </w:rPr>
        <w:t>-106</w:t>
      </w:r>
      <w:r w:rsidR="00A96A67">
        <w:rPr>
          <w:rFonts w:ascii="Times New Roman" w:hAnsi="Times New Roman" w:cs="Times New Roman"/>
          <w:sz w:val="28"/>
          <w:szCs w:val="28"/>
        </w:rPr>
        <w:t>,</w:t>
      </w:r>
      <w:r w:rsidR="00195E7A">
        <w:rPr>
          <w:rFonts w:ascii="Times New Roman" w:hAnsi="Times New Roman" w:cs="Times New Roman"/>
          <w:sz w:val="28"/>
          <w:szCs w:val="28"/>
        </w:rPr>
        <w:t xml:space="preserve"> </w:t>
      </w:r>
      <w:r w:rsidR="00195E7A" w:rsidRPr="00195E7A">
        <w:rPr>
          <w:rFonts w:ascii="Times New Roman" w:hAnsi="Times New Roman" w:cs="Times New Roman"/>
          <w:sz w:val="28"/>
          <w:szCs w:val="28"/>
        </w:rPr>
        <w:t>кадастровый номер 50:14:0050301:861</w:t>
      </w:r>
      <w:r w:rsidR="00C76236">
        <w:rPr>
          <w:rFonts w:ascii="Times New Roman" w:hAnsi="Times New Roman" w:cs="Times New Roman"/>
          <w:sz w:val="28"/>
          <w:szCs w:val="28"/>
        </w:rPr>
        <w:t>,</w:t>
      </w:r>
      <w:r w:rsidR="00C56ACD">
        <w:rPr>
          <w:rFonts w:ascii="Times New Roman" w:hAnsi="Times New Roman" w:cs="Times New Roman"/>
          <w:sz w:val="28"/>
          <w:szCs w:val="28"/>
        </w:rPr>
        <w:t xml:space="preserve"> </w:t>
      </w:r>
      <w:r w:rsidR="00C76236">
        <w:rPr>
          <w:rFonts w:ascii="Times New Roman" w:hAnsi="Times New Roman" w:cs="Times New Roman"/>
          <w:sz w:val="28"/>
          <w:szCs w:val="28"/>
        </w:rPr>
        <w:t xml:space="preserve">расположенное по адресу: Московская область, городской округ Щёлково, </w:t>
      </w:r>
      <w:r w:rsidR="00012E65">
        <w:rPr>
          <w:rFonts w:ascii="Times New Roman" w:hAnsi="Times New Roman" w:cs="Times New Roman"/>
          <w:sz w:val="28"/>
          <w:szCs w:val="28"/>
        </w:rPr>
        <w:br/>
      </w:r>
      <w:r w:rsidR="009E237E">
        <w:rPr>
          <w:rFonts w:ascii="Times New Roman" w:hAnsi="Times New Roman" w:cs="Times New Roman"/>
          <w:sz w:val="28"/>
          <w:szCs w:val="28"/>
        </w:rPr>
        <w:t>г. Щёлково, ул. Заречная</w:t>
      </w:r>
      <w:r w:rsidR="00A96A67">
        <w:rPr>
          <w:rFonts w:ascii="Times New Roman" w:hAnsi="Times New Roman" w:cs="Times New Roman"/>
          <w:sz w:val="28"/>
          <w:szCs w:val="28"/>
        </w:rPr>
        <w:t>, нежилое – ТП-39</w:t>
      </w:r>
      <w:r w:rsidR="007F5778">
        <w:rPr>
          <w:rFonts w:ascii="Times New Roman" w:hAnsi="Times New Roman" w:cs="Times New Roman"/>
          <w:sz w:val="28"/>
          <w:szCs w:val="28"/>
        </w:rPr>
        <w:t>,</w:t>
      </w:r>
      <w:r w:rsidR="00A96A67">
        <w:rPr>
          <w:rFonts w:ascii="Times New Roman" w:hAnsi="Times New Roman" w:cs="Times New Roman"/>
          <w:sz w:val="28"/>
          <w:szCs w:val="28"/>
        </w:rPr>
        <w:t>1 кадастровый номер 50:14:0050423:281</w:t>
      </w:r>
      <w:r w:rsidR="00C76236">
        <w:rPr>
          <w:rFonts w:ascii="Times New Roman" w:hAnsi="Times New Roman" w:cs="Times New Roman"/>
          <w:sz w:val="28"/>
          <w:szCs w:val="28"/>
        </w:rPr>
        <w:t xml:space="preserve">, </w:t>
      </w:r>
      <w:r w:rsidR="007F5778">
        <w:rPr>
          <w:rFonts w:ascii="Times New Roman" w:hAnsi="Times New Roman" w:cs="Times New Roman"/>
          <w:sz w:val="28"/>
          <w:szCs w:val="28"/>
        </w:rPr>
        <w:t xml:space="preserve">расположенное по адресу: Российская Федерация, Московская область, Щёлковский район, г. Щёлково, ул. Первомайская,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9E237E">
        <w:rPr>
          <w:rFonts w:ascii="Times New Roman" w:hAnsi="Times New Roman" w:cs="Times New Roman"/>
          <w:sz w:val="28"/>
          <w:szCs w:val="28"/>
        </w:rPr>
        <w:t xml:space="preserve"> </w:t>
      </w:r>
      <w:r w:rsidR="007F5778">
        <w:rPr>
          <w:rFonts w:ascii="Times New Roman" w:hAnsi="Times New Roman" w:cs="Times New Roman"/>
          <w:sz w:val="28"/>
          <w:szCs w:val="28"/>
        </w:rPr>
        <w:br/>
      </w:r>
      <w:r w:rsidR="009023AD" w:rsidRPr="00BB5837">
        <w:rPr>
          <w:rFonts w:ascii="Times New Roman" w:hAnsi="Times New Roman" w:cs="Times New Roman"/>
          <w:b/>
          <w:sz w:val="28"/>
          <w:szCs w:val="28"/>
        </w:rPr>
        <w:t>И З В Е Щ А Е</w:t>
      </w:r>
      <w:r w:rsidR="006B2D7F" w:rsidRPr="00BB58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3AD" w:rsidRPr="00BB5837">
        <w:rPr>
          <w:rFonts w:ascii="Times New Roman" w:hAnsi="Times New Roman" w:cs="Times New Roman"/>
          <w:b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987533" w:rsidRPr="00B304A2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</w:t>
      </w:r>
      <w:r w:rsidR="00BC3A7F" w:rsidRPr="00B304A2">
        <w:rPr>
          <w:rFonts w:ascii="Times New Roman" w:hAnsi="Times New Roman" w:cs="Times New Roman"/>
          <w:sz w:val="28"/>
          <w:szCs w:val="28"/>
        </w:rPr>
        <w:t xml:space="preserve"> </w:t>
      </w:r>
      <w:r w:rsidR="00195E7A" w:rsidRPr="00195E7A">
        <w:rPr>
          <w:rFonts w:ascii="Times New Roman" w:hAnsi="Times New Roman" w:cs="Times New Roman"/>
          <w:sz w:val="28"/>
          <w:szCs w:val="28"/>
        </w:rPr>
        <w:t>на землях неразграниченной государственной собственности</w:t>
      </w:r>
      <w:r w:rsidR="00195E7A">
        <w:rPr>
          <w:rFonts w:ascii="Times New Roman" w:hAnsi="Times New Roman" w:cs="Times New Roman"/>
          <w:sz w:val="28"/>
          <w:szCs w:val="28"/>
        </w:rPr>
        <w:t>, в</w:t>
      </w:r>
      <w:r w:rsidR="00195E7A" w:rsidRPr="00195E7A">
        <w:rPr>
          <w:rFonts w:ascii="Times New Roman" w:hAnsi="Times New Roman" w:cs="Times New Roman"/>
          <w:sz w:val="28"/>
          <w:szCs w:val="28"/>
        </w:rPr>
        <w:t xml:space="preserve"> </w:t>
      </w:r>
      <w:r w:rsidR="00195E7A">
        <w:rPr>
          <w:rFonts w:ascii="Times New Roman" w:hAnsi="Times New Roman" w:cs="Times New Roman"/>
          <w:sz w:val="28"/>
          <w:szCs w:val="28"/>
        </w:rPr>
        <w:t xml:space="preserve"> </w:t>
      </w:r>
      <w:r w:rsidR="00195E7A" w:rsidRPr="00195E7A">
        <w:rPr>
          <w:rFonts w:ascii="Times New Roman" w:hAnsi="Times New Roman" w:cs="Times New Roman"/>
          <w:b/>
          <w:sz w:val="28"/>
          <w:szCs w:val="28"/>
        </w:rPr>
        <w:t>кадастров</w:t>
      </w:r>
      <w:r w:rsidR="007F5778">
        <w:rPr>
          <w:rFonts w:ascii="Times New Roman" w:hAnsi="Times New Roman" w:cs="Times New Roman"/>
          <w:b/>
          <w:sz w:val="28"/>
          <w:szCs w:val="28"/>
        </w:rPr>
        <w:t>ых</w:t>
      </w:r>
      <w:r w:rsidR="00195E7A" w:rsidRPr="00195E7A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7F5778">
        <w:rPr>
          <w:rFonts w:ascii="Times New Roman" w:hAnsi="Times New Roman" w:cs="Times New Roman"/>
          <w:b/>
          <w:sz w:val="28"/>
          <w:szCs w:val="28"/>
        </w:rPr>
        <w:t>ах:</w:t>
      </w:r>
      <w:r w:rsidR="00195E7A" w:rsidRPr="00195E7A">
        <w:rPr>
          <w:rFonts w:ascii="Times New Roman" w:hAnsi="Times New Roman" w:cs="Times New Roman"/>
          <w:b/>
          <w:sz w:val="28"/>
          <w:szCs w:val="28"/>
        </w:rPr>
        <w:t xml:space="preserve"> 50:14:0050301</w:t>
      </w:r>
      <w:r w:rsidR="007F5778">
        <w:rPr>
          <w:rFonts w:ascii="Times New Roman" w:hAnsi="Times New Roman" w:cs="Times New Roman"/>
          <w:b/>
          <w:sz w:val="28"/>
          <w:szCs w:val="28"/>
        </w:rPr>
        <w:t>, 50:14:0050423</w:t>
      </w:r>
      <w:bookmarkStart w:id="0" w:name="_GoBack"/>
      <w:bookmarkEnd w:id="0"/>
      <w:r w:rsidR="00195E7A">
        <w:rPr>
          <w:rFonts w:ascii="Times New Roman" w:hAnsi="Times New Roman" w:cs="Times New Roman"/>
          <w:sz w:val="28"/>
          <w:szCs w:val="28"/>
        </w:rPr>
        <w:t xml:space="preserve">, </w:t>
      </w:r>
      <w:r w:rsidR="00195E7A" w:rsidRPr="00195E7A">
        <w:rPr>
          <w:rFonts w:ascii="Times New Roman" w:hAnsi="Times New Roman" w:cs="Times New Roman"/>
          <w:sz w:val="28"/>
          <w:szCs w:val="28"/>
        </w:rPr>
        <w:t>в соответствии с главой V.7. Земельного кодекса Российской Федерации</w:t>
      </w:r>
      <w:r w:rsidR="000E4918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EC3057">
        <w:rPr>
          <w:rFonts w:ascii="Times New Roman" w:hAnsi="Times New Roman" w:cs="Times New Roman"/>
          <w:sz w:val="28"/>
          <w:szCs w:val="28"/>
        </w:rPr>
        <w:t xml:space="preserve">ГУП МО «Электросеть»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="000E4918">
        <w:rPr>
          <w:rFonts w:ascii="Times New Roman" w:hAnsi="Times New Roman" w:cs="Times New Roman"/>
          <w:sz w:val="28"/>
          <w:szCs w:val="28"/>
        </w:rPr>
        <w:t>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течении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г. Щёлково, 1-й Советский пер.</w:t>
      </w:r>
      <w:r w:rsidR="006B2D7F">
        <w:rPr>
          <w:rFonts w:ascii="Times New Roman" w:hAnsi="Times New Roman" w:cs="Times New Roman"/>
          <w:b/>
          <w:sz w:val="28"/>
          <w:szCs w:val="28"/>
        </w:rPr>
        <w:t>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2а,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</w:t>
      </w:r>
      <w:r w:rsidR="004366F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4366FA" w:rsidRPr="004745F0">
          <w:rPr>
            <w:rStyle w:val="a4"/>
            <w:rFonts w:ascii="Times New Roman" w:hAnsi="Times New Roman" w:cs="Times New Roman"/>
            <w:sz w:val="28"/>
            <w:szCs w:val="28"/>
          </w:rPr>
          <w:t>http://shhyolkovo.ru/normativnye-dokumenty/zemelnye-otnosheniya</w:t>
        </w:r>
      </w:hyperlink>
      <w:r w:rsidR="004366FA">
        <w:rPr>
          <w:rFonts w:ascii="Times New Roman" w:hAnsi="Times New Roman" w:cs="Times New Roman"/>
          <w:sz w:val="28"/>
          <w:szCs w:val="28"/>
        </w:rPr>
        <w:t xml:space="preserve"> </w:t>
      </w:r>
      <w:r w:rsidR="00A56FF0">
        <w:rPr>
          <w:rFonts w:ascii="Times New Roman" w:hAnsi="Times New Roman" w:cs="Times New Roman"/>
          <w:sz w:val="28"/>
          <w:szCs w:val="28"/>
        </w:rPr>
        <w:t>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lastRenderedPageBreak/>
        <w:t>Правообладатели земельных участков,</w:t>
      </w:r>
      <w:r w:rsidR="00012E65">
        <w:rPr>
          <w:rFonts w:ascii="Times New Roman" w:hAnsi="Times New Roman" w:cs="Times New Roman"/>
          <w:sz w:val="28"/>
          <w:szCs w:val="28"/>
        </w:rPr>
        <w:t xml:space="preserve"> </w:t>
      </w:r>
      <w:r w:rsidR="005E404A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E404A">
        <w:rPr>
          <w:rFonts w:ascii="Times New Roman" w:hAnsi="Times New Roman" w:cs="Times New Roman"/>
          <w:sz w:val="28"/>
          <w:szCs w:val="28"/>
        </w:rPr>
        <w:t>этих земельных участков</w:t>
      </w:r>
      <w:r w:rsidRPr="001C718D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 </w:t>
      </w:r>
      <w:r w:rsidR="005E404A">
        <w:rPr>
          <w:rFonts w:ascii="Times New Roman" w:hAnsi="Times New Roman" w:cs="Times New Roman"/>
          <w:sz w:val="28"/>
          <w:szCs w:val="28"/>
        </w:rPr>
        <w:t>и</w:t>
      </w:r>
      <w:r w:rsidRPr="001C718D">
        <w:rPr>
          <w:rFonts w:ascii="Times New Roman" w:hAnsi="Times New Roman" w:cs="Times New Roman"/>
          <w:sz w:val="28"/>
          <w:szCs w:val="28"/>
        </w:rPr>
        <w:t xml:space="preserve"> их права не зарегистрированы в Едином государственном реестре недвижимости, </w:t>
      </w:r>
      <w:r w:rsidRPr="00AA4EA4">
        <w:rPr>
          <w:rFonts w:ascii="Times New Roman" w:hAnsi="Times New Roman" w:cs="Times New Roman"/>
          <w:b/>
          <w:sz w:val="28"/>
          <w:szCs w:val="28"/>
        </w:rPr>
        <w:t>в течение 30 дней</w:t>
      </w:r>
      <w:r w:rsidRPr="001C718D">
        <w:rPr>
          <w:rFonts w:ascii="Times New Roman" w:hAnsi="Times New Roman" w:cs="Times New Roman"/>
          <w:sz w:val="28"/>
          <w:szCs w:val="28"/>
        </w:rPr>
        <w:t xml:space="preserve">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>. 1 п. 3 ст. 39.42 Земельного кодекса РФ, могут подать заявление об учете их прав на земельные участки</w:t>
      </w:r>
      <w:r w:rsidR="005E404A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1-й Советский пер., д. 2а,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</w:t>
      </w:r>
      <w:r w:rsidR="00797CF3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A4EA4" w:rsidRDefault="00AA4EA4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A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12E65"/>
    <w:rsid w:val="000200E5"/>
    <w:rsid w:val="000B226D"/>
    <w:rsid w:val="000D3838"/>
    <w:rsid w:val="000E4918"/>
    <w:rsid w:val="00195E7A"/>
    <w:rsid w:val="001C19D0"/>
    <w:rsid w:val="002000F5"/>
    <w:rsid w:val="002B3F86"/>
    <w:rsid w:val="002E67A6"/>
    <w:rsid w:val="0032586E"/>
    <w:rsid w:val="003541B0"/>
    <w:rsid w:val="0038043A"/>
    <w:rsid w:val="003D4344"/>
    <w:rsid w:val="003F5020"/>
    <w:rsid w:val="004366FA"/>
    <w:rsid w:val="00453DA5"/>
    <w:rsid w:val="00453FD6"/>
    <w:rsid w:val="00485C03"/>
    <w:rsid w:val="004B6F7F"/>
    <w:rsid w:val="004B702C"/>
    <w:rsid w:val="004C0C32"/>
    <w:rsid w:val="004C0DF2"/>
    <w:rsid w:val="004C202B"/>
    <w:rsid w:val="00515505"/>
    <w:rsid w:val="0057383E"/>
    <w:rsid w:val="00582D3B"/>
    <w:rsid w:val="005D23D8"/>
    <w:rsid w:val="005E404A"/>
    <w:rsid w:val="00677638"/>
    <w:rsid w:val="006A457D"/>
    <w:rsid w:val="006B2D7F"/>
    <w:rsid w:val="006E2A59"/>
    <w:rsid w:val="007018C2"/>
    <w:rsid w:val="007356B4"/>
    <w:rsid w:val="007517B4"/>
    <w:rsid w:val="007774A2"/>
    <w:rsid w:val="00797CF3"/>
    <w:rsid w:val="007C7B3A"/>
    <w:rsid w:val="007D495F"/>
    <w:rsid w:val="007E0868"/>
    <w:rsid w:val="007F5778"/>
    <w:rsid w:val="007F58AD"/>
    <w:rsid w:val="00814EF4"/>
    <w:rsid w:val="00881262"/>
    <w:rsid w:val="00884F60"/>
    <w:rsid w:val="0089625E"/>
    <w:rsid w:val="008D2E76"/>
    <w:rsid w:val="008E0417"/>
    <w:rsid w:val="009023AD"/>
    <w:rsid w:val="009452F3"/>
    <w:rsid w:val="0098678F"/>
    <w:rsid w:val="00987533"/>
    <w:rsid w:val="009E237E"/>
    <w:rsid w:val="009F7C5B"/>
    <w:rsid w:val="00A56FF0"/>
    <w:rsid w:val="00A871FC"/>
    <w:rsid w:val="00A96A67"/>
    <w:rsid w:val="00AA4EA4"/>
    <w:rsid w:val="00B304A2"/>
    <w:rsid w:val="00B37F5C"/>
    <w:rsid w:val="00B5561A"/>
    <w:rsid w:val="00B749E9"/>
    <w:rsid w:val="00BB5837"/>
    <w:rsid w:val="00BC3A7F"/>
    <w:rsid w:val="00BE34BF"/>
    <w:rsid w:val="00C40434"/>
    <w:rsid w:val="00C56ACD"/>
    <w:rsid w:val="00C76236"/>
    <w:rsid w:val="00CB1E67"/>
    <w:rsid w:val="00D14B59"/>
    <w:rsid w:val="00D365EB"/>
    <w:rsid w:val="00D426DA"/>
    <w:rsid w:val="00D809BA"/>
    <w:rsid w:val="00D84A5E"/>
    <w:rsid w:val="00DB0FAE"/>
    <w:rsid w:val="00DC6749"/>
    <w:rsid w:val="00DD33FD"/>
    <w:rsid w:val="00DD45DA"/>
    <w:rsid w:val="00DF143B"/>
    <w:rsid w:val="00E36B42"/>
    <w:rsid w:val="00E86335"/>
    <w:rsid w:val="00E96629"/>
    <w:rsid w:val="00EC3057"/>
    <w:rsid w:val="00F566AB"/>
    <w:rsid w:val="00F66E31"/>
    <w:rsid w:val="00F8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2075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66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hhyolkovo.ru/normativnye-dokumenty/zemelnye-otnosh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ecurnewnew</cp:lastModifiedBy>
  <cp:revision>5</cp:revision>
  <dcterms:created xsi:type="dcterms:W3CDTF">2021-07-07T12:53:00Z</dcterms:created>
  <dcterms:modified xsi:type="dcterms:W3CDTF">2021-07-08T06:37:00Z</dcterms:modified>
</cp:coreProperties>
</file>