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C6" w:rsidRPr="00E073EC" w:rsidRDefault="001160C6" w:rsidP="00C47E48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073EC">
        <w:rPr>
          <w:rFonts w:ascii="Times New Roman" w:hAnsi="Times New Roman"/>
          <w:b/>
          <w:sz w:val="28"/>
          <w:szCs w:val="28"/>
        </w:rPr>
        <w:t>Паспорт</w:t>
      </w:r>
    </w:p>
    <w:p w:rsidR="00F0508C" w:rsidRPr="00E073EC" w:rsidRDefault="001160C6" w:rsidP="00E073EC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073EC">
        <w:rPr>
          <w:rFonts w:ascii="Times New Roman" w:hAnsi="Times New Roman"/>
          <w:b/>
          <w:sz w:val="28"/>
          <w:szCs w:val="28"/>
        </w:rPr>
        <w:t>Муниципальной программы Щёлковского муниципального района «</w:t>
      </w:r>
      <w:r w:rsidR="00AC5117" w:rsidRPr="00E073EC">
        <w:rPr>
          <w:rFonts w:ascii="Times New Roman" w:hAnsi="Times New Roman"/>
          <w:b/>
          <w:sz w:val="28"/>
          <w:szCs w:val="28"/>
        </w:rPr>
        <w:t>С</w:t>
      </w:r>
      <w:r w:rsidRPr="00E073EC">
        <w:rPr>
          <w:rFonts w:ascii="Times New Roman" w:hAnsi="Times New Roman"/>
          <w:b/>
          <w:sz w:val="28"/>
          <w:szCs w:val="28"/>
        </w:rPr>
        <w:t>ельско</w:t>
      </w:r>
      <w:r w:rsidR="00AC5117" w:rsidRPr="00E073EC">
        <w:rPr>
          <w:rFonts w:ascii="Times New Roman" w:hAnsi="Times New Roman"/>
          <w:b/>
          <w:sz w:val="28"/>
          <w:szCs w:val="28"/>
        </w:rPr>
        <w:t>е</w:t>
      </w:r>
      <w:r w:rsidRPr="00E073EC">
        <w:rPr>
          <w:rFonts w:ascii="Times New Roman" w:hAnsi="Times New Roman"/>
          <w:b/>
          <w:sz w:val="28"/>
          <w:szCs w:val="28"/>
        </w:rPr>
        <w:t xml:space="preserve"> хозяйств</w:t>
      </w:r>
      <w:r w:rsidR="00AC5117" w:rsidRPr="00E073EC">
        <w:rPr>
          <w:rFonts w:ascii="Times New Roman" w:hAnsi="Times New Roman"/>
          <w:b/>
          <w:sz w:val="28"/>
          <w:szCs w:val="28"/>
        </w:rPr>
        <w:t xml:space="preserve">о </w:t>
      </w:r>
      <w:r w:rsidRPr="00E073EC">
        <w:rPr>
          <w:rFonts w:ascii="Times New Roman" w:hAnsi="Times New Roman"/>
          <w:b/>
          <w:sz w:val="28"/>
          <w:szCs w:val="28"/>
        </w:rPr>
        <w:t>Щёлковского муниципального района</w:t>
      </w:r>
    </w:p>
    <w:p w:rsidR="001160C6" w:rsidRPr="00E073EC" w:rsidRDefault="00AC5117" w:rsidP="00F0508C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073EC">
        <w:rPr>
          <w:rFonts w:ascii="Times New Roman" w:hAnsi="Times New Roman"/>
          <w:b/>
          <w:sz w:val="28"/>
          <w:szCs w:val="28"/>
        </w:rPr>
        <w:t>в</w:t>
      </w:r>
      <w:r w:rsidR="001160C6" w:rsidRPr="00E073EC">
        <w:rPr>
          <w:rFonts w:ascii="Times New Roman" w:hAnsi="Times New Roman"/>
          <w:b/>
          <w:sz w:val="28"/>
          <w:szCs w:val="28"/>
        </w:rPr>
        <w:t xml:space="preserve"> 2014-20</w:t>
      </w:r>
      <w:r w:rsidR="00D43B0E" w:rsidRPr="00E073EC">
        <w:rPr>
          <w:rFonts w:ascii="Times New Roman" w:hAnsi="Times New Roman"/>
          <w:b/>
          <w:sz w:val="28"/>
          <w:szCs w:val="28"/>
        </w:rPr>
        <w:t>20</w:t>
      </w:r>
      <w:r w:rsidR="001160C6" w:rsidRPr="00E073EC">
        <w:rPr>
          <w:rFonts w:ascii="Times New Roman" w:hAnsi="Times New Roman"/>
          <w:b/>
          <w:sz w:val="28"/>
          <w:szCs w:val="28"/>
        </w:rPr>
        <w:t xml:space="preserve"> г</w:t>
      </w:r>
      <w:r w:rsidRPr="00E073EC">
        <w:rPr>
          <w:rFonts w:ascii="Times New Roman" w:hAnsi="Times New Roman"/>
          <w:b/>
          <w:sz w:val="28"/>
          <w:szCs w:val="28"/>
        </w:rPr>
        <w:t>г.</w:t>
      </w:r>
      <w:r w:rsidR="001160C6" w:rsidRPr="00E073EC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07"/>
        <w:gridCol w:w="1452"/>
        <w:gridCol w:w="1277"/>
        <w:gridCol w:w="1274"/>
        <w:gridCol w:w="1277"/>
        <w:gridCol w:w="1277"/>
        <w:gridCol w:w="1134"/>
        <w:gridCol w:w="1134"/>
        <w:gridCol w:w="1419"/>
        <w:gridCol w:w="347"/>
      </w:tblGrid>
      <w:tr w:rsidR="001160C6" w:rsidRPr="00E073EC" w:rsidTr="00BC37C0">
        <w:trPr>
          <w:trHeight w:val="758"/>
        </w:trPr>
        <w:tc>
          <w:tcPr>
            <w:tcW w:w="1516" w:type="pct"/>
          </w:tcPr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E073E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E073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3484" w:type="pct"/>
            <w:gridSpan w:val="9"/>
          </w:tcPr>
          <w:p w:rsidR="001160C6" w:rsidRPr="00E073EC" w:rsidRDefault="00AC5117" w:rsidP="00AC511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С</w:t>
            </w:r>
            <w:r w:rsidR="001160C6" w:rsidRPr="00E073EC">
              <w:rPr>
                <w:rFonts w:ascii="Times New Roman" w:hAnsi="Times New Roman"/>
                <w:sz w:val="28"/>
                <w:szCs w:val="28"/>
              </w:rPr>
              <w:t>ельско</w:t>
            </w:r>
            <w:r w:rsidRPr="00E073EC">
              <w:rPr>
                <w:rFonts w:ascii="Times New Roman" w:hAnsi="Times New Roman"/>
                <w:sz w:val="28"/>
                <w:szCs w:val="28"/>
              </w:rPr>
              <w:t>е</w:t>
            </w:r>
            <w:r w:rsidR="001160C6" w:rsidRPr="00E073EC">
              <w:rPr>
                <w:rFonts w:ascii="Times New Roman" w:hAnsi="Times New Roman"/>
                <w:sz w:val="28"/>
                <w:szCs w:val="28"/>
              </w:rPr>
              <w:t xml:space="preserve"> хозяйств</w:t>
            </w:r>
            <w:r w:rsidRPr="00E073EC">
              <w:rPr>
                <w:rFonts w:ascii="Times New Roman" w:hAnsi="Times New Roman"/>
                <w:sz w:val="28"/>
                <w:szCs w:val="28"/>
              </w:rPr>
              <w:t>о</w:t>
            </w:r>
            <w:r w:rsidR="001160C6" w:rsidRPr="00E073EC">
              <w:rPr>
                <w:rFonts w:ascii="Times New Roman" w:hAnsi="Times New Roman"/>
                <w:sz w:val="28"/>
                <w:szCs w:val="28"/>
              </w:rPr>
              <w:t xml:space="preserve"> Щёлковского муниципального района </w:t>
            </w: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1160C6" w:rsidRPr="00E073EC">
              <w:rPr>
                <w:rFonts w:ascii="Times New Roman" w:hAnsi="Times New Roman"/>
                <w:sz w:val="28"/>
                <w:szCs w:val="28"/>
              </w:rPr>
              <w:t>2014-20</w:t>
            </w:r>
            <w:r w:rsidR="004B5F32" w:rsidRPr="00E073EC">
              <w:rPr>
                <w:rFonts w:ascii="Times New Roman" w:hAnsi="Times New Roman"/>
                <w:sz w:val="28"/>
                <w:szCs w:val="28"/>
              </w:rPr>
              <w:t>20</w:t>
            </w:r>
            <w:r w:rsidR="001160C6" w:rsidRPr="00E073EC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E073EC">
              <w:rPr>
                <w:rFonts w:ascii="Times New Roman" w:hAnsi="Times New Roman"/>
                <w:sz w:val="28"/>
                <w:szCs w:val="28"/>
              </w:rPr>
              <w:t>г., (далее Программа)</w:t>
            </w:r>
          </w:p>
        </w:tc>
      </w:tr>
      <w:tr w:rsidR="001160C6" w:rsidRPr="00E073EC" w:rsidTr="00BC37C0">
        <w:trPr>
          <w:trHeight w:val="1407"/>
        </w:trPr>
        <w:tc>
          <w:tcPr>
            <w:tcW w:w="1516" w:type="pct"/>
          </w:tcPr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Цели муниципальной </w:t>
            </w:r>
          </w:p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3484" w:type="pct"/>
            <w:gridSpan w:val="9"/>
          </w:tcPr>
          <w:p w:rsidR="001160C6" w:rsidRPr="00E073EC" w:rsidRDefault="00AC5117" w:rsidP="00E75C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Повышение конкурентоспособности про</w:t>
            </w:r>
            <w:r w:rsidR="008E59A1">
              <w:rPr>
                <w:rFonts w:ascii="Times New Roman" w:hAnsi="Times New Roman"/>
                <w:sz w:val="28"/>
                <w:szCs w:val="28"/>
              </w:rPr>
              <w:t>дукции отраслей растениеводства и</w:t>
            </w:r>
            <w:r w:rsidRPr="00E073EC">
              <w:rPr>
                <w:rFonts w:ascii="Times New Roman" w:hAnsi="Times New Roman"/>
                <w:sz w:val="28"/>
                <w:szCs w:val="28"/>
              </w:rPr>
              <w:t xml:space="preserve"> животноводства</w:t>
            </w:r>
            <w:r w:rsidR="008E59A1">
              <w:rPr>
                <w:rFonts w:ascii="Times New Roman" w:hAnsi="Times New Roman"/>
                <w:sz w:val="28"/>
                <w:szCs w:val="28"/>
              </w:rPr>
              <w:t>,</w:t>
            </w:r>
            <w:r w:rsidRPr="00E073EC">
              <w:rPr>
                <w:rFonts w:ascii="Times New Roman" w:hAnsi="Times New Roman"/>
                <w:sz w:val="28"/>
                <w:szCs w:val="28"/>
              </w:rPr>
              <w:t xml:space="preserve">  производимой в Щёлковском муниципальном районе на основе инновационного развития, проведения комплексной модернизации материально-технической базы</w:t>
            </w:r>
            <w:r w:rsidR="00040D09" w:rsidRPr="00E073EC">
              <w:rPr>
                <w:rFonts w:ascii="Times New Roman" w:hAnsi="Times New Roman"/>
                <w:sz w:val="28"/>
                <w:szCs w:val="28"/>
              </w:rPr>
              <w:t xml:space="preserve"> и привлечени</w:t>
            </w:r>
            <w:r w:rsidR="00E75CCF">
              <w:rPr>
                <w:rFonts w:ascii="Times New Roman" w:hAnsi="Times New Roman"/>
                <w:sz w:val="28"/>
                <w:szCs w:val="28"/>
              </w:rPr>
              <w:t>я</w:t>
            </w:r>
            <w:r w:rsidR="00040D09" w:rsidRPr="00E073EC">
              <w:rPr>
                <w:rFonts w:ascii="Times New Roman" w:hAnsi="Times New Roman"/>
                <w:sz w:val="28"/>
                <w:szCs w:val="28"/>
              </w:rPr>
              <w:t xml:space="preserve"> инвестиций в сельское хозяйство Щёлковского муниципального района.</w:t>
            </w:r>
          </w:p>
        </w:tc>
      </w:tr>
      <w:tr w:rsidR="001160C6" w:rsidRPr="00E073EC" w:rsidTr="00BC37C0">
        <w:trPr>
          <w:trHeight w:val="714"/>
        </w:trPr>
        <w:tc>
          <w:tcPr>
            <w:tcW w:w="1516" w:type="pct"/>
          </w:tcPr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4" w:type="pct"/>
            <w:gridSpan w:val="9"/>
          </w:tcPr>
          <w:p w:rsidR="00086469" w:rsidRDefault="004B5F32" w:rsidP="00BC37C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1.</w:t>
            </w:r>
            <w:r w:rsidR="002D65B8" w:rsidRPr="00E073EC">
              <w:rPr>
                <w:rFonts w:ascii="Times New Roman" w:hAnsi="Times New Roman"/>
                <w:sz w:val="28"/>
                <w:szCs w:val="28"/>
              </w:rPr>
              <w:t>С</w:t>
            </w:r>
            <w:r w:rsidR="001160C6" w:rsidRPr="00E073EC">
              <w:rPr>
                <w:rFonts w:ascii="Times New Roman" w:hAnsi="Times New Roman"/>
                <w:sz w:val="28"/>
                <w:szCs w:val="28"/>
              </w:rPr>
              <w:t xml:space="preserve">охранение </w:t>
            </w:r>
            <w:r w:rsidR="00956F8E">
              <w:rPr>
                <w:rFonts w:ascii="Times New Roman" w:hAnsi="Times New Roman"/>
                <w:sz w:val="28"/>
                <w:szCs w:val="28"/>
              </w:rPr>
              <w:t xml:space="preserve">плодородия почв и повышение </w:t>
            </w:r>
            <w:r w:rsidR="00086469">
              <w:rPr>
                <w:rFonts w:ascii="Times New Roman" w:hAnsi="Times New Roman"/>
                <w:sz w:val="28"/>
                <w:szCs w:val="28"/>
              </w:rPr>
              <w:t>эффективности использования</w:t>
            </w:r>
            <w:r w:rsidR="00956F8E">
              <w:rPr>
                <w:rFonts w:ascii="Times New Roman" w:hAnsi="Times New Roman"/>
                <w:sz w:val="28"/>
                <w:szCs w:val="28"/>
              </w:rPr>
              <w:t xml:space="preserve"> сельскохозяйственных угодий</w:t>
            </w:r>
            <w:r w:rsidR="0008646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160C6" w:rsidRPr="00E073EC" w:rsidRDefault="004B5F32" w:rsidP="00BC37C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2.</w:t>
            </w:r>
            <w:r w:rsidR="00086469">
              <w:rPr>
                <w:rFonts w:ascii="Times New Roman" w:hAnsi="Times New Roman"/>
                <w:sz w:val="28"/>
                <w:szCs w:val="28"/>
              </w:rPr>
              <w:t xml:space="preserve"> Проведение комплексной модернизации материально- технической базы</w:t>
            </w:r>
            <w:r w:rsidR="002D65B8" w:rsidRPr="00E073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160C6" w:rsidRDefault="004B5F32" w:rsidP="002D65B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2D65B8" w:rsidRPr="00E073EC">
              <w:rPr>
                <w:rFonts w:ascii="Times New Roman" w:hAnsi="Times New Roman"/>
                <w:sz w:val="28"/>
                <w:szCs w:val="28"/>
              </w:rPr>
              <w:t>Оптимизация объёмов производства и переработки сельскохозяйственных культур, молочного животноводства, птицеводства и рыбоводства</w:t>
            </w:r>
            <w:r w:rsidR="0008646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160C6" w:rsidRPr="00E073EC" w:rsidRDefault="00086469" w:rsidP="0008646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Доставка продовольственных и непродовольственных товаров в сельские населённые пункты.</w:t>
            </w:r>
          </w:p>
        </w:tc>
      </w:tr>
      <w:tr w:rsidR="001160C6" w:rsidRPr="00E073EC" w:rsidTr="00BC37C0">
        <w:trPr>
          <w:trHeight w:val="834"/>
        </w:trPr>
        <w:tc>
          <w:tcPr>
            <w:tcW w:w="1516" w:type="pct"/>
          </w:tcPr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E073E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3484" w:type="pct"/>
            <w:gridSpan w:val="9"/>
          </w:tcPr>
          <w:p w:rsidR="001160C6" w:rsidRPr="00E073EC" w:rsidRDefault="001160C6" w:rsidP="00BC37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Щёлковского муниципального района</w:t>
            </w:r>
          </w:p>
        </w:tc>
      </w:tr>
      <w:tr w:rsidR="001160C6" w:rsidRPr="00E073EC" w:rsidTr="00C47E48">
        <w:trPr>
          <w:cantSplit/>
          <w:trHeight w:val="846"/>
        </w:trPr>
        <w:tc>
          <w:tcPr>
            <w:tcW w:w="1516" w:type="pct"/>
          </w:tcPr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Заказчик </w:t>
            </w:r>
          </w:p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3484" w:type="pct"/>
            <w:gridSpan w:val="9"/>
          </w:tcPr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  <w:lang w:eastAsia="ru-RU"/>
              </w:rPr>
              <w:t>Комитет по экономической политике Администрации Щёлковского муниципального района</w:t>
            </w:r>
          </w:p>
        </w:tc>
      </w:tr>
      <w:tr w:rsidR="001160C6" w:rsidRPr="00E073EC" w:rsidTr="00BC37C0">
        <w:trPr>
          <w:trHeight w:val="704"/>
        </w:trPr>
        <w:tc>
          <w:tcPr>
            <w:tcW w:w="1516" w:type="pct"/>
          </w:tcPr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3484" w:type="pct"/>
            <w:gridSpan w:val="9"/>
          </w:tcPr>
          <w:p w:rsidR="001160C6" w:rsidRPr="00E073EC" w:rsidRDefault="001160C6" w:rsidP="004F550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2014-20</w:t>
            </w:r>
            <w:r w:rsidR="004F5503" w:rsidRPr="00E073EC">
              <w:rPr>
                <w:rFonts w:ascii="Times New Roman" w:hAnsi="Times New Roman"/>
                <w:sz w:val="28"/>
                <w:szCs w:val="28"/>
              </w:rPr>
              <w:t>20</w:t>
            </w:r>
            <w:r w:rsidRPr="00E073E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160C6" w:rsidRPr="00E073EC" w:rsidTr="00BC37C0">
        <w:trPr>
          <w:trHeight w:val="584"/>
        </w:trPr>
        <w:tc>
          <w:tcPr>
            <w:tcW w:w="1516" w:type="pct"/>
            <w:vMerge w:val="restart"/>
          </w:tcPr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Источники финансирования </w:t>
            </w:r>
          </w:p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программы, </w:t>
            </w:r>
          </w:p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E073EC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E073EC">
              <w:rPr>
                <w:rFonts w:ascii="Times New Roman" w:hAnsi="Times New Roman"/>
                <w:sz w:val="28"/>
                <w:szCs w:val="28"/>
              </w:rPr>
              <w:t xml:space="preserve">. по годам </w:t>
            </w:r>
          </w:p>
        </w:tc>
        <w:tc>
          <w:tcPr>
            <w:tcW w:w="3484" w:type="pct"/>
            <w:gridSpan w:val="9"/>
            <w:tcBorders>
              <w:bottom w:val="nil"/>
            </w:tcBorders>
          </w:tcPr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Расходы (тыс. рублей)</w:t>
            </w:r>
          </w:p>
        </w:tc>
      </w:tr>
      <w:tr w:rsidR="00D43B0E" w:rsidRPr="00E073EC" w:rsidTr="000A6D68">
        <w:tc>
          <w:tcPr>
            <w:tcW w:w="1516" w:type="pct"/>
            <w:vMerge/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" w:type="pct"/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420" w:type="pct"/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073EC">
                <w:rPr>
                  <w:rFonts w:ascii="Times New Roman" w:hAnsi="Times New Roman"/>
                  <w:sz w:val="28"/>
                  <w:szCs w:val="28"/>
                </w:rPr>
                <w:t>2014 г</w:t>
              </w:r>
            </w:smartTag>
            <w:r w:rsidRPr="00E073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" w:type="pct"/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420" w:type="pct"/>
          </w:tcPr>
          <w:p w:rsidR="00D43B0E" w:rsidRPr="00E073EC" w:rsidRDefault="00D43B0E" w:rsidP="00D43B0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420" w:type="pct"/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373" w:type="pct"/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373" w:type="pct"/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467" w:type="pct"/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2020.</w:t>
            </w:r>
          </w:p>
        </w:tc>
        <w:tc>
          <w:tcPr>
            <w:tcW w:w="114" w:type="pct"/>
            <w:vMerge w:val="restart"/>
            <w:tcBorders>
              <w:top w:val="nil"/>
            </w:tcBorders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B0E" w:rsidRPr="00E073EC" w:rsidTr="000A6D68">
        <w:tc>
          <w:tcPr>
            <w:tcW w:w="1516" w:type="pct"/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478" w:type="pct"/>
          </w:tcPr>
          <w:p w:rsidR="00D43B0E" w:rsidRPr="00E073EC" w:rsidRDefault="000A6D68" w:rsidP="00BC37C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76227,8</w:t>
            </w:r>
          </w:p>
        </w:tc>
        <w:tc>
          <w:tcPr>
            <w:tcW w:w="420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10600,8</w:t>
            </w:r>
          </w:p>
        </w:tc>
        <w:tc>
          <w:tcPr>
            <w:tcW w:w="419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9989,4</w:t>
            </w:r>
          </w:p>
        </w:tc>
        <w:tc>
          <w:tcPr>
            <w:tcW w:w="420" w:type="pct"/>
          </w:tcPr>
          <w:p w:rsidR="00D43B0E" w:rsidRPr="00E073EC" w:rsidRDefault="000A6D68" w:rsidP="000A6D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10348,9</w:t>
            </w:r>
          </w:p>
        </w:tc>
        <w:tc>
          <w:tcPr>
            <w:tcW w:w="420" w:type="pct"/>
          </w:tcPr>
          <w:p w:rsidR="00D43B0E" w:rsidRPr="00E073EC" w:rsidRDefault="000A6D68" w:rsidP="00411FD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10439,9</w:t>
            </w:r>
          </w:p>
        </w:tc>
        <w:tc>
          <w:tcPr>
            <w:tcW w:w="373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11104,5</w:t>
            </w:r>
          </w:p>
        </w:tc>
        <w:tc>
          <w:tcPr>
            <w:tcW w:w="373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11600,4</w:t>
            </w:r>
          </w:p>
        </w:tc>
        <w:tc>
          <w:tcPr>
            <w:tcW w:w="467" w:type="pct"/>
          </w:tcPr>
          <w:p w:rsidR="00D43B0E" w:rsidRPr="00E073EC" w:rsidRDefault="000A6D68" w:rsidP="000A6D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12143,9</w:t>
            </w:r>
          </w:p>
        </w:tc>
        <w:tc>
          <w:tcPr>
            <w:tcW w:w="114" w:type="pct"/>
            <w:vMerge/>
            <w:tcBorders>
              <w:top w:val="nil"/>
            </w:tcBorders>
          </w:tcPr>
          <w:p w:rsidR="00D43B0E" w:rsidRPr="00E073EC" w:rsidRDefault="00D43B0E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43B0E" w:rsidRPr="00E073EC" w:rsidTr="000A6D68">
        <w:trPr>
          <w:trHeight w:val="359"/>
        </w:trPr>
        <w:tc>
          <w:tcPr>
            <w:tcW w:w="1516" w:type="pct"/>
          </w:tcPr>
          <w:p w:rsidR="00D43B0E" w:rsidRPr="00E073EC" w:rsidRDefault="00D43B0E" w:rsidP="00BC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Средства бюджета Щёлковского муниципального района</w:t>
            </w:r>
          </w:p>
        </w:tc>
        <w:tc>
          <w:tcPr>
            <w:tcW w:w="478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420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419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420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420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373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373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467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4" w:type="pct"/>
            <w:vMerge/>
            <w:tcBorders>
              <w:top w:val="nil"/>
              <w:bottom w:val="nil"/>
            </w:tcBorders>
          </w:tcPr>
          <w:p w:rsidR="00D43B0E" w:rsidRPr="00E073EC" w:rsidRDefault="00D43B0E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43B0E" w:rsidRPr="00E073EC" w:rsidTr="00C47E48">
        <w:trPr>
          <w:trHeight w:val="485"/>
        </w:trPr>
        <w:tc>
          <w:tcPr>
            <w:tcW w:w="1516" w:type="pct"/>
          </w:tcPr>
          <w:p w:rsidR="00D43B0E" w:rsidRPr="00E073EC" w:rsidRDefault="000A6D68" w:rsidP="00BC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федерального бюджета</w:t>
            </w:r>
            <w:r w:rsidR="00D43B0E" w:rsidRPr="00E073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" w:type="pct"/>
          </w:tcPr>
          <w:p w:rsidR="00D43B0E" w:rsidRPr="00C47E48" w:rsidRDefault="000A6D68" w:rsidP="00C47E4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41079</w:t>
            </w:r>
            <w:r w:rsidR="00E75CC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420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7887</w:t>
            </w:r>
            <w:r w:rsidR="00E75CC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419" w:type="pct"/>
          </w:tcPr>
          <w:p w:rsidR="00D43B0E" w:rsidRPr="00E073EC" w:rsidRDefault="000A6D68" w:rsidP="00E75CC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655</w:t>
            </w:r>
            <w:r w:rsidR="00E75CC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4,9</w:t>
            </w:r>
          </w:p>
        </w:tc>
        <w:tc>
          <w:tcPr>
            <w:tcW w:w="420" w:type="pct"/>
          </w:tcPr>
          <w:p w:rsidR="00D43B0E" w:rsidRPr="00E073EC" w:rsidRDefault="000A6D68" w:rsidP="00E75CC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604</w:t>
            </w:r>
            <w:r w:rsidR="00E75CC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  <w:tc>
          <w:tcPr>
            <w:tcW w:w="420" w:type="pct"/>
          </w:tcPr>
          <w:p w:rsidR="00D43B0E" w:rsidRPr="00E073EC" w:rsidRDefault="000A6D68" w:rsidP="00E75CC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541</w:t>
            </w:r>
            <w:r w:rsidR="00E75CC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373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5191</w:t>
            </w:r>
            <w:r w:rsidR="00E75CC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373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5069</w:t>
            </w:r>
            <w:r w:rsidR="00E75CC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467" w:type="pct"/>
          </w:tcPr>
          <w:p w:rsidR="00D43B0E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4920</w:t>
            </w:r>
            <w:r w:rsidR="00E75CC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14" w:type="pct"/>
            <w:vMerge/>
            <w:tcBorders>
              <w:top w:val="nil"/>
              <w:bottom w:val="nil"/>
            </w:tcBorders>
          </w:tcPr>
          <w:p w:rsidR="00D43B0E" w:rsidRPr="00E073EC" w:rsidRDefault="00D43B0E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0A6D68" w:rsidRPr="00E073EC" w:rsidTr="000A6D68">
        <w:trPr>
          <w:trHeight w:val="359"/>
        </w:trPr>
        <w:tc>
          <w:tcPr>
            <w:tcW w:w="1516" w:type="pct"/>
          </w:tcPr>
          <w:p w:rsidR="000A6D68" w:rsidRPr="00E073EC" w:rsidRDefault="008D78FC" w:rsidP="00BC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478" w:type="pct"/>
          </w:tcPr>
          <w:p w:rsidR="000A6D68" w:rsidRPr="00E073EC" w:rsidRDefault="008D78FC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26169,5</w:t>
            </w:r>
          </w:p>
        </w:tc>
        <w:tc>
          <w:tcPr>
            <w:tcW w:w="420" w:type="pct"/>
          </w:tcPr>
          <w:p w:rsidR="000A6D68" w:rsidRPr="00E073EC" w:rsidRDefault="008D78FC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2982,5</w:t>
            </w:r>
          </w:p>
        </w:tc>
        <w:tc>
          <w:tcPr>
            <w:tcW w:w="419" w:type="pct"/>
          </w:tcPr>
          <w:p w:rsidR="000A6D68" w:rsidRPr="00E073EC" w:rsidRDefault="008D78FC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3234,5</w:t>
            </w:r>
          </w:p>
        </w:tc>
        <w:tc>
          <w:tcPr>
            <w:tcW w:w="420" w:type="pct"/>
          </w:tcPr>
          <w:p w:rsidR="000A6D68" w:rsidRPr="00E073EC" w:rsidRDefault="008D78FC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3486,5</w:t>
            </w:r>
          </w:p>
        </w:tc>
        <w:tc>
          <w:tcPr>
            <w:tcW w:w="420" w:type="pct"/>
          </w:tcPr>
          <w:p w:rsidR="000A6D68" w:rsidRPr="00E073EC" w:rsidRDefault="008D78FC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3738,5</w:t>
            </w:r>
          </w:p>
        </w:tc>
        <w:tc>
          <w:tcPr>
            <w:tcW w:w="373" w:type="pct"/>
          </w:tcPr>
          <w:p w:rsidR="000A6D68" w:rsidRPr="00E073EC" w:rsidRDefault="008D78FC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3990,5</w:t>
            </w:r>
          </w:p>
        </w:tc>
        <w:tc>
          <w:tcPr>
            <w:tcW w:w="373" w:type="pct"/>
          </w:tcPr>
          <w:p w:rsidR="000A6D68" w:rsidRPr="00E073EC" w:rsidRDefault="008D78FC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4242,5</w:t>
            </w:r>
          </w:p>
        </w:tc>
        <w:tc>
          <w:tcPr>
            <w:tcW w:w="467" w:type="pct"/>
          </w:tcPr>
          <w:p w:rsidR="000A6D68" w:rsidRPr="00E073EC" w:rsidRDefault="008D78FC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4494,5</w:t>
            </w:r>
          </w:p>
        </w:tc>
        <w:tc>
          <w:tcPr>
            <w:tcW w:w="114" w:type="pct"/>
            <w:tcBorders>
              <w:top w:val="nil"/>
              <w:bottom w:val="nil"/>
            </w:tcBorders>
          </w:tcPr>
          <w:p w:rsidR="000A6D68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0A6D68" w:rsidRPr="00E073EC" w:rsidTr="000A6D68">
        <w:trPr>
          <w:trHeight w:val="359"/>
        </w:trPr>
        <w:tc>
          <w:tcPr>
            <w:tcW w:w="1516" w:type="pct"/>
          </w:tcPr>
          <w:p w:rsidR="000A6D68" w:rsidRPr="00E073EC" w:rsidRDefault="008D78FC" w:rsidP="00BC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программе</w:t>
            </w:r>
          </w:p>
        </w:tc>
        <w:tc>
          <w:tcPr>
            <w:tcW w:w="478" w:type="pct"/>
          </w:tcPr>
          <w:p w:rsidR="000A6D68" w:rsidRPr="00E073EC" w:rsidRDefault="00BD6EB0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143616,8</w:t>
            </w:r>
          </w:p>
        </w:tc>
        <w:tc>
          <w:tcPr>
            <w:tcW w:w="420" w:type="pct"/>
          </w:tcPr>
          <w:p w:rsidR="000A6D68" w:rsidRPr="00E073EC" w:rsidRDefault="00BD6EB0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21490,6</w:t>
            </w:r>
          </w:p>
        </w:tc>
        <w:tc>
          <w:tcPr>
            <w:tcW w:w="419" w:type="pct"/>
          </w:tcPr>
          <w:p w:rsidR="000A6D68" w:rsidRPr="00E073EC" w:rsidRDefault="00BD6EB0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19798,8</w:t>
            </w:r>
          </w:p>
        </w:tc>
        <w:tc>
          <w:tcPr>
            <w:tcW w:w="420" w:type="pct"/>
          </w:tcPr>
          <w:p w:rsidR="000A6D68" w:rsidRPr="00E073EC" w:rsidRDefault="00BD6EB0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19897,3</w:t>
            </w:r>
          </w:p>
        </w:tc>
        <w:tc>
          <w:tcPr>
            <w:tcW w:w="420" w:type="pct"/>
          </w:tcPr>
          <w:p w:rsidR="000A6D68" w:rsidRPr="00E073EC" w:rsidRDefault="00BD6EB0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19613,1</w:t>
            </w:r>
          </w:p>
        </w:tc>
        <w:tc>
          <w:tcPr>
            <w:tcW w:w="373" w:type="pct"/>
          </w:tcPr>
          <w:p w:rsidR="000A6D68" w:rsidRPr="00E073EC" w:rsidRDefault="00BD6EB0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20306,1</w:t>
            </w:r>
          </w:p>
        </w:tc>
        <w:tc>
          <w:tcPr>
            <w:tcW w:w="373" w:type="pct"/>
          </w:tcPr>
          <w:p w:rsidR="000A6D68" w:rsidRPr="00E073EC" w:rsidRDefault="00BD6EB0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20932,2</w:t>
            </w:r>
          </w:p>
        </w:tc>
        <w:tc>
          <w:tcPr>
            <w:tcW w:w="467" w:type="pct"/>
          </w:tcPr>
          <w:p w:rsidR="000A6D68" w:rsidRPr="00E073EC" w:rsidRDefault="00BD6EB0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21578,7</w:t>
            </w:r>
          </w:p>
        </w:tc>
        <w:tc>
          <w:tcPr>
            <w:tcW w:w="114" w:type="pct"/>
            <w:tcBorders>
              <w:top w:val="nil"/>
              <w:bottom w:val="nil"/>
            </w:tcBorders>
          </w:tcPr>
          <w:p w:rsidR="000A6D68" w:rsidRPr="00E073EC" w:rsidRDefault="000A6D68" w:rsidP="00BC37C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160C6" w:rsidRPr="00E073EC" w:rsidTr="00BC37C0">
        <w:tc>
          <w:tcPr>
            <w:tcW w:w="1516" w:type="pct"/>
          </w:tcPr>
          <w:p w:rsidR="001160C6" w:rsidRPr="00E073EC" w:rsidRDefault="001160C6" w:rsidP="00BC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Планируемые результаты реализации программы</w:t>
            </w:r>
          </w:p>
        </w:tc>
        <w:tc>
          <w:tcPr>
            <w:tcW w:w="3484" w:type="pct"/>
            <w:gridSpan w:val="9"/>
            <w:tcBorders>
              <w:top w:val="nil"/>
            </w:tcBorders>
          </w:tcPr>
          <w:p w:rsidR="001160C6" w:rsidRPr="00E073EC" w:rsidRDefault="0024427D" w:rsidP="00BC3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К</w:t>
            </w:r>
            <w:r w:rsidR="001160C6" w:rsidRPr="00E073EC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07752" w:rsidRPr="00E073EC">
              <w:rPr>
                <w:rFonts w:ascii="Times New Roman" w:hAnsi="Times New Roman"/>
                <w:sz w:val="28"/>
                <w:szCs w:val="28"/>
              </w:rPr>
              <w:t>20</w:t>
            </w:r>
            <w:r w:rsidR="001160C6" w:rsidRPr="00E073EC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1D7C5A">
              <w:rPr>
                <w:rFonts w:ascii="Times New Roman" w:hAnsi="Times New Roman"/>
                <w:sz w:val="28"/>
                <w:szCs w:val="28"/>
              </w:rPr>
              <w:t xml:space="preserve"> по сравнению с 2013 годом </w:t>
            </w:r>
            <w:r w:rsidRPr="00E073EC">
              <w:rPr>
                <w:rFonts w:ascii="Times New Roman" w:hAnsi="Times New Roman"/>
                <w:sz w:val="28"/>
                <w:szCs w:val="28"/>
              </w:rPr>
              <w:t xml:space="preserve"> планируется достичь следующих показателей</w:t>
            </w:r>
            <w:r w:rsidR="001160C6" w:rsidRPr="00E073E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161B1" w:rsidRPr="00E073EC" w:rsidRDefault="001160C6" w:rsidP="00BC3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4427D" w:rsidRPr="00E073EC">
              <w:rPr>
                <w:rFonts w:ascii="Times New Roman" w:hAnsi="Times New Roman"/>
                <w:sz w:val="28"/>
                <w:szCs w:val="28"/>
              </w:rPr>
              <w:t xml:space="preserve">Индекс производства продукции растениеводства </w:t>
            </w:r>
            <w:r w:rsidR="002D1B00" w:rsidRPr="00E073EC">
              <w:rPr>
                <w:rFonts w:ascii="Times New Roman" w:hAnsi="Times New Roman"/>
                <w:sz w:val="28"/>
                <w:szCs w:val="28"/>
              </w:rPr>
              <w:t xml:space="preserve">в хозяйствах всех категорий </w:t>
            </w:r>
            <w:r w:rsidR="0024427D" w:rsidRPr="00E073EC">
              <w:rPr>
                <w:rFonts w:ascii="Times New Roman" w:hAnsi="Times New Roman"/>
                <w:sz w:val="28"/>
                <w:szCs w:val="28"/>
              </w:rPr>
              <w:t>составит</w:t>
            </w:r>
            <w:r w:rsidR="002D1B00" w:rsidRPr="00E073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3FD6" w:rsidRPr="00E073EC">
              <w:rPr>
                <w:rFonts w:ascii="Times New Roman" w:hAnsi="Times New Roman"/>
                <w:sz w:val="28"/>
                <w:szCs w:val="28"/>
              </w:rPr>
              <w:t xml:space="preserve"> 102,1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E161B1" w:rsidRPr="00E073EC" w:rsidRDefault="001160C6" w:rsidP="00BC3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 xml:space="preserve">Индекс производства продукции животноводства </w:t>
            </w:r>
            <w:r w:rsidR="002D1B00" w:rsidRPr="00E073EC">
              <w:rPr>
                <w:rFonts w:ascii="Times New Roman" w:hAnsi="Times New Roman"/>
                <w:sz w:val="28"/>
                <w:szCs w:val="28"/>
              </w:rPr>
              <w:t xml:space="preserve">в хозяйствах всех категорий 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C13FD6" w:rsidRPr="00E073EC">
              <w:rPr>
                <w:rFonts w:ascii="Times New Roman" w:hAnsi="Times New Roman"/>
                <w:sz w:val="28"/>
                <w:szCs w:val="28"/>
              </w:rPr>
              <w:t xml:space="preserve">120 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1160C6" w:rsidRDefault="001160C6" w:rsidP="00BC3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EC">
              <w:rPr>
                <w:rFonts w:ascii="Times New Roman" w:hAnsi="Times New Roman"/>
                <w:sz w:val="28"/>
                <w:szCs w:val="28"/>
              </w:rPr>
              <w:t>3.</w:t>
            </w:r>
            <w:r w:rsidR="00452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>Доля обрабатываемой пашни</w:t>
            </w:r>
            <w:r w:rsidR="00E75CCF">
              <w:rPr>
                <w:rFonts w:ascii="Times New Roman" w:hAnsi="Times New Roman"/>
                <w:sz w:val="28"/>
                <w:szCs w:val="28"/>
              </w:rPr>
              <w:t xml:space="preserve"> в общей площади пашни увеличит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 xml:space="preserve">ся на </w:t>
            </w:r>
            <w:r w:rsidR="00E75CCF">
              <w:rPr>
                <w:rFonts w:ascii="Times New Roman" w:hAnsi="Times New Roman"/>
                <w:sz w:val="28"/>
                <w:szCs w:val="28"/>
              </w:rPr>
              <w:t>8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 xml:space="preserve"> % и составит к 2020 году 68 %</w:t>
            </w:r>
            <w:r w:rsidRPr="00E073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CCA" w:rsidRDefault="005E4CCA" w:rsidP="00BC3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4.Объём внесения минеральных удобрений в 2020 г. составит 146 тонн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4522F9" w:rsidRPr="00E073EC" w:rsidRDefault="005E4CCA" w:rsidP="00BC3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522F9">
              <w:rPr>
                <w:rFonts w:ascii="Times New Roman" w:hAnsi="Times New Roman"/>
                <w:sz w:val="28"/>
                <w:szCs w:val="28"/>
              </w:rPr>
              <w:t>. Будет приобретено 7 ед. техники (тракторов и кормоуборочных комбайнов)</w:t>
            </w:r>
            <w:r w:rsidR="00E75C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161B1" w:rsidRDefault="005E4CCA" w:rsidP="00BC3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>. Объём производства молока в 2020 году в</w:t>
            </w:r>
            <w:r w:rsidR="0000435E">
              <w:rPr>
                <w:rFonts w:ascii="Times New Roman" w:hAnsi="Times New Roman"/>
                <w:sz w:val="28"/>
                <w:szCs w:val="28"/>
              </w:rPr>
              <w:t>озрастёт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E75CCF">
              <w:rPr>
                <w:rFonts w:ascii="Times New Roman" w:hAnsi="Times New Roman"/>
                <w:sz w:val="28"/>
                <w:szCs w:val="28"/>
              </w:rPr>
              <w:t>13,4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4522F9" w:rsidRPr="00E073EC" w:rsidRDefault="005E4CCA" w:rsidP="00BC3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4522F9">
              <w:rPr>
                <w:rFonts w:ascii="Times New Roman" w:hAnsi="Times New Roman"/>
                <w:sz w:val="28"/>
                <w:szCs w:val="28"/>
              </w:rPr>
              <w:t>. Объём производства говядины от бычков молочных пород возрастёт в 1,</w:t>
            </w:r>
            <w:r w:rsidR="00E75CCF">
              <w:rPr>
                <w:rFonts w:ascii="Times New Roman" w:hAnsi="Times New Roman"/>
                <w:sz w:val="28"/>
                <w:szCs w:val="28"/>
              </w:rPr>
              <w:t>6</w:t>
            </w:r>
            <w:r w:rsidR="00320180">
              <w:rPr>
                <w:rFonts w:ascii="Times New Roman" w:hAnsi="Times New Roman"/>
                <w:sz w:val="28"/>
                <w:szCs w:val="28"/>
              </w:rPr>
              <w:t xml:space="preserve"> раза</w:t>
            </w:r>
            <w:r w:rsidR="004522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161B1" w:rsidRDefault="005E4CCA" w:rsidP="00E16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522F9">
              <w:rPr>
                <w:rFonts w:ascii="Times New Roman" w:hAnsi="Times New Roman"/>
                <w:sz w:val="28"/>
                <w:szCs w:val="28"/>
              </w:rPr>
              <w:t xml:space="preserve">Объем производства яиц вырастет на </w:t>
            </w:r>
            <w:r w:rsidR="00E75CCF">
              <w:rPr>
                <w:rFonts w:ascii="Times New Roman" w:hAnsi="Times New Roman"/>
                <w:sz w:val="28"/>
                <w:szCs w:val="28"/>
              </w:rPr>
              <w:t>28,3</w:t>
            </w:r>
            <w:r w:rsidR="004522F9">
              <w:rPr>
                <w:rFonts w:ascii="Times New Roman" w:hAnsi="Times New Roman"/>
                <w:sz w:val="28"/>
                <w:szCs w:val="28"/>
              </w:rPr>
              <w:t>%</w:t>
            </w:r>
            <w:r w:rsidR="00E161B1" w:rsidRPr="00E073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22F9" w:rsidRDefault="005E4CCA" w:rsidP="00E16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4522F9">
              <w:rPr>
                <w:rFonts w:ascii="Times New Roman" w:hAnsi="Times New Roman"/>
                <w:sz w:val="28"/>
                <w:szCs w:val="28"/>
              </w:rPr>
              <w:t>. Объем производства т</w:t>
            </w:r>
            <w:r w:rsidR="00730B0D">
              <w:rPr>
                <w:rFonts w:ascii="Times New Roman" w:hAnsi="Times New Roman"/>
                <w:sz w:val="28"/>
                <w:szCs w:val="28"/>
              </w:rPr>
              <w:t>оварной</w:t>
            </w:r>
            <w:r w:rsidR="00E75CCF">
              <w:rPr>
                <w:rFonts w:ascii="Times New Roman" w:hAnsi="Times New Roman"/>
                <w:sz w:val="28"/>
                <w:szCs w:val="28"/>
              </w:rPr>
              <w:t xml:space="preserve"> рыбы увеличит</w:t>
            </w:r>
            <w:r w:rsidR="00730B0D">
              <w:rPr>
                <w:rFonts w:ascii="Times New Roman" w:hAnsi="Times New Roman"/>
                <w:sz w:val="28"/>
                <w:szCs w:val="28"/>
              </w:rPr>
              <w:t>ся на 23%;</w:t>
            </w:r>
          </w:p>
          <w:p w:rsidR="001160C6" w:rsidRPr="00E073EC" w:rsidRDefault="005E4CCA" w:rsidP="00BC3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730B0D">
              <w:rPr>
                <w:rFonts w:ascii="Times New Roman" w:hAnsi="Times New Roman"/>
                <w:sz w:val="28"/>
                <w:szCs w:val="28"/>
              </w:rPr>
              <w:t xml:space="preserve">.Улучшение </w:t>
            </w:r>
            <w:proofErr w:type="gramStart"/>
            <w:r w:rsidR="00730B0D">
              <w:rPr>
                <w:rFonts w:ascii="Times New Roman" w:hAnsi="Times New Roman"/>
                <w:sz w:val="28"/>
                <w:szCs w:val="28"/>
              </w:rPr>
              <w:t>условий проживания жителей сельских отдалённых населённых пунктов района</w:t>
            </w:r>
            <w:proofErr w:type="gramEnd"/>
            <w:r w:rsidR="003201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1160C6" w:rsidRDefault="001160C6" w:rsidP="001160C6">
      <w:pPr>
        <w:rPr>
          <w:rFonts w:ascii="Times New Roman" w:hAnsi="Times New Roman"/>
          <w:b/>
          <w:sz w:val="24"/>
          <w:szCs w:val="24"/>
        </w:rPr>
        <w:sectPr w:rsidR="001160C6" w:rsidSect="00C47E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851" w:right="851" w:bottom="567" w:left="851" w:header="709" w:footer="709" w:gutter="0"/>
          <w:cols w:space="708"/>
          <w:titlePg/>
          <w:docGrid w:linePitch="360"/>
        </w:sectPr>
      </w:pPr>
    </w:p>
    <w:p w:rsidR="00D15AEA" w:rsidRPr="00D15AEA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AEA">
        <w:rPr>
          <w:rFonts w:ascii="Times New Roman" w:hAnsi="Times New Roman"/>
          <w:b/>
          <w:sz w:val="28"/>
          <w:szCs w:val="28"/>
        </w:rPr>
        <w:lastRenderedPageBreak/>
        <w:t>1. Характеристика проблемы в сфере сельского хозяйства</w:t>
      </w:r>
    </w:p>
    <w:p w:rsidR="00D15AEA" w:rsidRPr="00D15AEA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5AEA">
        <w:rPr>
          <w:rFonts w:ascii="Times New Roman" w:hAnsi="Times New Roman"/>
          <w:b/>
          <w:sz w:val="28"/>
          <w:szCs w:val="28"/>
        </w:rPr>
        <w:t>и прогноз развития ситуации с учетом реализации Программы</w:t>
      </w:r>
    </w:p>
    <w:p w:rsidR="00D15AEA" w:rsidRPr="00D15AEA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Сельское хозяйство Щёлковского муниципального района – важнейшая сфера экономической деятельности по производству сельскохозяйственной продукции и оказанию услуг в целях содействия развитию сельских территорий.</w:t>
      </w:r>
    </w:p>
    <w:p w:rsidR="00D15AEA" w:rsidRPr="00C15A6C" w:rsidRDefault="00D15AEA" w:rsidP="00AB7A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Агропромышленный комплекс района представляют 9 сельскохозяйственных организаций, 8 крестьянско-фермерских хозяйств, более 14 тысяч личных подсобных хозяйств и 50 предприятий переработки.</w:t>
      </w:r>
    </w:p>
    <w:p w:rsidR="00D15AEA" w:rsidRPr="00C15A6C" w:rsidRDefault="00D15AEA" w:rsidP="00AB7A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 xml:space="preserve">Основной вид экономической деятельности сельскохозяйственных организаций района молочное животноводство и птицеводство, а растениеводство на данных предприятиях представлено кормовыми культурами для выращивания сбалансированных кормов. </w:t>
      </w:r>
    </w:p>
    <w:p w:rsidR="00D15AEA" w:rsidRPr="00C15A6C" w:rsidRDefault="00D15AEA" w:rsidP="00AB7A95">
      <w:pPr>
        <w:widowControl w:val="0"/>
        <w:spacing w:after="0" w:line="360" w:lineRule="auto"/>
        <w:ind w:right="28" w:firstLine="709"/>
        <w:jc w:val="both"/>
        <w:outlineLvl w:val="7"/>
        <w:rPr>
          <w:rFonts w:ascii="Times New Roman" w:hAnsi="Times New Roman"/>
          <w:sz w:val="28"/>
          <w:szCs w:val="28"/>
        </w:rPr>
      </w:pPr>
      <w:proofErr w:type="gramStart"/>
      <w:r w:rsidRPr="00C15A6C">
        <w:rPr>
          <w:rFonts w:ascii="Times New Roman" w:hAnsi="Times New Roman"/>
          <w:sz w:val="28"/>
          <w:szCs w:val="28"/>
        </w:rPr>
        <w:t xml:space="preserve">По данным </w:t>
      </w:r>
      <w:proofErr w:type="spellStart"/>
      <w:r w:rsidRPr="00C15A6C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C15A6C">
        <w:rPr>
          <w:rFonts w:ascii="Times New Roman" w:hAnsi="Times New Roman"/>
          <w:sz w:val="28"/>
          <w:szCs w:val="28"/>
        </w:rPr>
        <w:t xml:space="preserve"> (2012 год) площадь сельскохозяйственных угодий (состоящих на кадастровом учете) составляет – </w:t>
      </w:r>
      <w:smartTag w:uri="urn:schemas-microsoft-com:office:smarttags" w:element="metricconverter">
        <w:smartTagPr>
          <w:attr w:name="ProductID" w:val="13172 га"/>
        </w:smartTagPr>
        <w:r w:rsidRPr="00C15A6C">
          <w:rPr>
            <w:rFonts w:ascii="Times New Roman" w:hAnsi="Times New Roman"/>
            <w:sz w:val="28"/>
            <w:szCs w:val="28"/>
          </w:rPr>
          <w:t>13172 га</w:t>
        </w:r>
      </w:smartTag>
      <w:r w:rsidRPr="00C15A6C">
        <w:rPr>
          <w:rFonts w:ascii="Times New Roman" w:hAnsi="Times New Roman"/>
          <w:sz w:val="28"/>
          <w:szCs w:val="28"/>
        </w:rPr>
        <w:t xml:space="preserve">, в том числе: пашня – </w:t>
      </w:r>
      <w:smartTag w:uri="urn:schemas-microsoft-com:office:smarttags" w:element="metricconverter">
        <w:smartTagPr>
          <w:attr w:name="ProductID" w:val="11068 га"/>
        </w:smartTagPr>
        <w:smartTag w:uri="urn:schemas-microsoft-com:office:smarttags" w:element="metricconverter">
          <w:smartTagPr>
            <w:attr w:name="ProductID" w:val="11068 га"/>
          </w:smartTagPr>
          <w:r w:rsidRPr="00C15A6C">
            <w:rPr>
              <w:rFonts w:ascii="Times New Roman" w:hAnsi="Times New Roman"/>
              <w:sz w:val="28"/>
              <w:szCs w:val="28"/>
            </w:rPr>
            <w:t>11068 га</w:t>
          </w:r>
        </w:smartTag>
        <w:r w:rsidRPr="00C15A6C">
          <w:rPr>
            <w:rFonts w:ascii="Times New Roman" w:hAnsi="Times New Roman"/>
            <w:sz w:val="28"/>
            <w:szCs w:val="28"/>
          </w:rPr>
          <w:t>,</w:t>
        </w:r>
      </w:smartTag>
      <w:r w:rsidRPr="00C15A6C">
        <w:rPr>
          <w:rFonts w:ascii="Times New Roman" w:hAnsi="Times New Roman"/>
          <w:sz w:val="28"/>
          <w:szCs w:val="28"/>
        </w:rPr>
        <w:t xml:space="preserve"> сенокосы – </w:t>
      </w:r>
      <w:smartTag w:uri="urn:schemas-microsoft-com:office:smarttags" w:element="metricconverter">
        <w:smartTagPr>
          <w:attr w:name="ProductID" w:val="931 га"/>
        </w:smartTagPr>
        <w:smartTag w:uri="urn:schemas-microsoft-com:office:smarttags" w:element="metricconverter">
          <w:smartTagPr>
            <w:attr w:name="ProductID" w:val="931 га"/>
          </w:smartTagPr>
          <w:r w:rsidRPr="00C15A6C">
            <w:rPr>
              <w:rFonts w:ascii="Times New Roman" w:hAnsi="Times New Roman"/>
              <w:sz w:val="28"/>
              <w:szCs w:val="28"/>
            </w:rPr>
            <w:t>931 га</w:t>
          </w:r>
        </w:smartTag>
        <w:r w:rsidRPr="00C15A6C">
          <w:rPr>
            <w:rFonts w:ascii="Times New Roman" w:hAnsi="Times New Roman"/>
            <w:sz w:val="28"/>
            <w:szCs w:val="28"/>
          </w:rPr>
          <w:t>,</w:t>
        </w:r>
      </w:smartTag>
      <w:r w:rsidRPr="00C15A6C">
        <w:rPr>
          <w:rFonts w:ascii="Times New Roman" w:hAnsi="Times New Roman"/>
          <w:sz w:val="28"/>
          <w:szCs w:val="28"/>
        </w:rPr>
        <w:t xml:space="preserve"> пастбища – </w:t>
      </w:r>
      <w:smartTag w:uri="urn:schemas-microsoft-com:office:smarttags" w:element="metricconverter">
        <w:smartTagPr>
          <w:attr w:name="ProductID" w:val="1173 га"/>
        </w:smartTagPr>
        <w:r w:rsidRPr="00C15A6C">
          <w:rPr>
            <w:rFonts w:ascii="Times New Roman" w:hAnsi="Times New Roman"/>
            <w:sz w:val="28"/>
            <w:szCs w:val="28"/>
          </w:rPr>
          <w:t>1173 га</w:t>
        </w:r>
      </w:smartTag>
      <w:r w:rsidRPr="00C15A6C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15AEA" w:rsidRPr="00C15A6C" w:rsidRDefault="00D15AEA" w:rsidP="00AB7A95">
      <w:pPr>
        <w:widowControl w:val="0"/>
        <w:spacing w:after="0" w:line="360" w:lineRule="auto"/>
        <w:ind w:right="28" w:firstLine="709"/>
        <w:jc w:val="both"/>
        <w:outlineLvl w:val="7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На отрасли растениеводства в районе специализируется одно сельскохозяйственное предприятие (ООО «Агроф</w:t>
      </w:r>
      <w:r w:rsidR="00320180" w:rsidRPr="00C15A6C">
        <w:rPr>
          <w:rFonts w:ascii="Times New Roman" w:hAnsi="Times New Roman"/>
          <w:sz w:val="28"/>
          <w:szCs w:val="28"/>
        </w:rPr>
        <w:t>ир</w:t>
      </w:r>
      <w:r w:rsidRPr="00C15A6C">
        <w:rPr>
          <w:rFonts w:ascii="Times New Roman" w:hAnsi="Times New Roman"/>
          <w:sz w:val="28"/>
          <w:szCs w:val="28"/>
        </w:rPr>
        <w:t>ма «Восток») и крестьянско-фермерские хозяйства.</w:t>
      </w:r>
    </w:p>
    <w:p w:rsidR="00D15AEA" w:rsidRPr="00C15A6C" w:rsidRDefault="00D15AEA" w:rsidP="00AB7A95">
      <w:pPr>
        <w:widowControl w:val="0"/>
        <w:spacing w:after="0" w:line="360" w:lineRule="auto"/>
        <w:ind w:right="28" w:firstLine="709"/>
        <w:jc w:val="both"/>
        <w:outlineLvl w:val="7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Производство картофеля и овощей осуществляется в личных подсобных хозяйствах района.</w:t>
      </w:r>
    </w:p>
    <w:p w:rsidR="00D15AEA" w:rsidRPr="00C15A6C" w:rsidRDefault="00D15AEA" w:rsidP="00AB7A95">
      <w:pPr>
        <w:widowControl w:val="0"/>
        <w:spacing w:after="0" w:line="360" w:lineRule="auto"/>
        <w:ind w:right="28" w:firstLine="708"/>
        <w:jc w:val="both"/>
        <w:outlineLvl w:val="7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По</w:t>
      </w:r>
      <w:r w:rsidR="00320180" w:rsidRPr="00C15A6C">
        <w:rPr>
          <w:rFonts w:ascii="Times New Roman" w:hAnsi="Times New Roman"/>
          <w:sz w:val="28"/>
          <w:szCs w:val="28"/>
        </w:rPr>
        <w:t xml:space="preserve">годные условия лета 2012 года </w:t>
      </w:r>
      <w:r w:rsidRPr="00C15A6C">
        <w:rPr>
          <w:rFonts w:ascii="Times New Roman" w:hAnsi="Times New Roman"/>
          <w:sz w:val="28"/>
          <w:szCs w:val="28"/>
        </w:rPr>
        <w:t xml:space="preserve">способствовали </w:t>
      </w:r>
      <w:r w:rsidR="00320180" w:rsidRPr="00C15A6C">
        <w:rPr>
          <w:rFonts w:ascii="Times New Roman" w:hAnsi="Times New Roman"/>
          <w:sz w:val="28"/>
          <w:szCs w:val="28"/>
        </w:rPr>
        <w:t>росту</w:t>
      </w:r>
      <w:r w:rsidRPr="00C15A6C">
        <w:rPr>
          <w:rFonts w:ascii="Times New Roman" w:hAnsi="Times New Roman"/>
          <w:sz w:val="28"/>
          <w:szCs w:val="28"/>
        </w:rPr>
        <w:t xml:space="preserve"> урожайности зерна 17,6 ц/га (149% к уровню </w:t>
      </w:r>
      <w:r w:rsidR="00320180" w:rsidRPr="00C15A6C">
        <w:rPr>
          <w:rFonts w:ascii="Times New Roman" w:hAnsi="Times New Roman"/>
          <w:sz w:val="28"/>
          <w:szCs w:val="28"/>
        </w:rPr>
        <w:t>2011</w:t>
      </w:r>
      <w:r w:rsidRPr="00C15A6C">
        <w:rPr>
          <w:rFonts w:ascii="Times New Roman" w:hAnsi="Times New Roman"/>
          <w:sz w:val="28"/>
          <w:szCs w:val="28"/>
        </w:rPr>
        <w:t xml:space="preserve"> года).</w:t>
      </w:r>
    </w:p>
    <w:p w:rsidR="00D15AEA" w:rsidRPr="00C15A6C" w:rsidRDefault="00D15AEA" w:rsidP="00AB7A95">
      <w:pPr>
        <w:widowControl w:val="0"/>
        <w:spacing w:after="0" w:line="360" w:lineRule="auto"/>
        <w:ind w:right="28" w:firstLine="708"/>
        <w:jc w:val="both"/>
        <w:outlineLvl w:val="7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Государственная поддержка, предоставляемая сельскохозяйственным организациям района на проведение работ по химизации и приобретение элитных семян, полностью не решает всех проблем в области растениеводства.</w:t>
      </w:r>
    </w:p>
    <w:p w:rsidR="00D15AEA" w:rsidRPr="00C15A6C" w:rsidRDefault="00D15AEA" w:rsidP="00AB7A95">
      <w:pPr>
        <w:widowControl w:val="0"/>
        <w:spacing w:after="0" w:line="360" w:lineRule="auto"/>
        <w:ind w:right="28" w:firstLine="708"/>
        <w:jc w:val="both"/>
        <w:outlineLvl w:val="7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Реализация мероприятий Программы по сохранению плодородия почв, повышению эффективности использования сельскохозяйственных угодий и улучшению материально-технической базы позволит обеспечить к 2020 году увеличение внесения минеральных удобрени</w:t>
      </w:r>
      <w:r w:rsidR="00596CAD" w:rsidRPr="00C15A6C">
        <w:rPr>
          <w:rFonts w:ascii="Times New Roman" w:hAnsi="Times New Roman"/>
          <w:sz w:val="28"/>
          <w:szCs w:val="28"/>
        </w:rPr>
        <w:t xml:space="preserve">й по отношению к 2013 году на </w:t>
      </w:r>
      <w:r w:rsidR="00F32341" w:rsidRPr="00C15A6C">
        <w:rPr>
          <w:rFonts w:ascii="Times New Roman" w:hAnsi="Times New Roman"/>
          <w:sz w:val="28"/>
          <w:szCs w:val="28"/>
        </w:rPr>
        <w:t>8</w:t>
      </w:r>
      <w:r w:rsidR="00596CAD" w:rsidRPr="00C15A6C">
        <w:rPr>
          <w:rFonts w:ascii="Times New Roman" w:hAnsi="Times New Roman"/>
          <w:sz w:val="28"/>
          <w:szCs w:val="28"/>
        </w:rPr>
        <w:t>0</w:t>
      </w:r>
      <w:r w:rsidRPr="00C15A6C">
        <w:rPr>
          <w:rFonts w:ascii="Times New Roman" w:hAnsi="Times New Roman"/>
          <w:sz w:val="28"/>
          <w:szCs w:val="28"/>
        </w:rPr>
        <w:t xml:space="preserve">  </w:t>
      </w:r>
      <w:r w:rsidRPr="00C15A6C">
        <w:rPr>
          <w:rFonts w:ascii="Times New Roman" w:hAnsi="Times New Roman"/>
          <w:sz w:val="28"/>
          <w:szCs w:val="28"/>
        </w:rPr>
        <w:lastRenderedPageBreak/>
        <w:t>процентов, увелич</w:t>
      </w:r>
      <w:r w:rsidR="00596CAD" w:rsidRPr="00C15A6C">
        <w:rPr>
          <w:rFonts w:ascii="Times New Roman" w:hAnsi="Times New Roman"/>
          <w:sz w:val="28"/>
          <w:szCs w:val="28"/>
        </w:rPr>
        <w:t>ение</w:t>
      </w:r>
      <w:r w:rsidRPr="00C15A6C">
        <w:rPr>
          <w:rFonts w:ascii="Times New Roman" w:hAnsi="Times New Roman"/>
          <w:sz w:val="28"/>
          <w:szCs w:val="28"/>
        </w:rPr>
        <w:t xml:space="preserve"> дол</w:t>
      </w:r>
      <w:r w:rsidR="00596CAD" w:rsidRPr="00C15A6C">
        <w:rPr>
          <w:rFonts w:ascii="Times New Roman" w:hAnsi="Times New Roman"/>
          <w:sz w:val="28"/>
          <w:szCs w:val="28"/>
        </w:rPr>
        <w:t>и</w:t>
      </w:r>
      <w:r w:rsidRPr="00C15A6C">
        <w:rPr>
          <w:rFonts w:ascii="Times New Roman" w:hAnsi="Times New Roman"/>
          <w:sz w:val="28"/>
          <w:szCs w:val="28"/>
        </w:rPr>
        <w:t xml:space="preserve"> обрабатываемой пашни до 68% и приобрет</w:t>
      </w:r>
      <w:r w:rsidR="00596CAD" w:rsidRPr="00C15A6C">
        <w:rPr>
          <w:rFonts w:ascii="Times New Roman" w:hAnsi="Times New Roman"/>
          <w:sz w:val="28"/>
          <w:szCs w:val="28"/>
        </w:rPr>
        <w:t>ение</w:t>
      </w:r>
      <w:r w:rsidRPr="00C15A6C">
        <w:rPr>
          <w:rFonts w:ascii="Times New Roman" w:hAnsi="Times New Roman"/>
          <w:sz w:val="28"/>
          <w:szCs w:val="28"/>
        </w:rPr>
        <w:t xml:space="preserve"> 7 единиц техники.</w:t>
      </w:r>
    </w:p>
    <w:p w:rsidR="00D15AEA" w:rsidRPr="00C15A6C" w:rsidRDefault="00596CAD" w:rsidP="00AB7A95">
      <w:pPr>
        <w:widowControl w:val="0"/>
        <w:spacing w:after="0" w:line="360" w:lineRule="auto"/>
        <w:ind w:right="28" w:firstLine="708"/>
        <w:jc w:val="both"/>
        <w:outlineLvl w:val="7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В</w:t>
      </w:r>
      <w:r w:rsidR="00D15AEA" w:rsidRPr="00C15A6C">
        <w:rPr>
          <w:rFonts w:ascii="Times New Roman" w:hAnsi="Times New Roman"/>
          <w:sz w:val="28"/>
          <w:szCs w:val="28"/>
        </w:rPr>
        <w:t xml:space="preserve"> 2012 году сельхозпредприятиями района отгружено продукции на сумму 1,1 млрд. рублей.</w:t>
      </w:r>
    </w:p>
    <w:p w:rsidR="00D15AEA" w:rsidRPr="00C15A6C" w:rsidRDefault="00D15AEA" w:rsidP="00AB7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ab/>
        <w:t>В хозяйствах района произведено 5774,8 тонн молока, 388,8</w:t>
      </w:r>
      <w:r w:rsidRPr="00C15A6C">
        <w:rPr>
          <w:rFonts w:ascii="Times New Roman" w:hAnsi="Times New Roman"/>
          <w:b/>
          <w:sz w:val="28"/>
          <w:szCs w:val="28"/>
        </w:rPr>
        <w:t xml:space="preserve"> </w:t>
      </w:r>
      <w:r w:rsidRPr="00C15A6C">
        <w:rPr>
          <w:rFonts w:ascii="Times New Roman" w:hAnsi="Times New Roman"/>
          <w:sz w:val="28"/>
          <w:szCs w:val="28"/>
        </w:rPr>
        <w:t>тонн мяса скота и птицы, 50,6 млн. шт. яиц.</w:t>
      </w:r>
    </w:p>
    <w:p w:rsidR="00D15AEA" w:rsidRPr="00C15A6C" w:rsidRDefault="00D15AEA" w:rsidP="00AB7A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 xml:space="preserve">Численность поголовья крупного рогатого скота увеличилась за </w:t>
      </w:r>
      <w:smartTag w:uri="urn:schemas-microsoft-com:office:smarttags" w:element="metricconverter">
        <w:smartTagPr>
          <w:attr w:name="ProductID" w:val="2013 г"/>
        </w:smartTagPr>
        <w:r w:rsidRPr="00C15A6C">
          <w:rPr>
            <w:rFonts w:ascii="Times New Roman" w:hAnsi="Times New Roman"/>
            <w:sz w:val="28"/>
            <w:szCs w:val="28"/>
          </w:rPr>
          <w:t>2012 г</w:t>
        </w:r>
      </w:smartTag>
      <w:r w:rsidRPr="00C15A6C">
        <w:rPr>
          <w:rFonts w:ascii="Times New Roman" w:hAnsi="Times New Roman"/>
          <w:sz w:val="28"/>
          <w:szCs w:val="28"/>
        </w:rPr>
        <w:t>. на 267</w:t>
      </w:r>
      <w:r w:rsidRPr="00C15A6C">
        <w:rPr>
          <w:rFonts w:ascii="Times New Roman" w:hAnsi="Times New Roman"/>
          <w:b/>
          <w:sz w:val="28"/>
          <w:szCs w:val="28"/>
        </w:rPr>
        <w:t xml:space="preserve"> </w:t>
      </w:r>
      <w:r w:rsidRPr="00C15A6C">
        <w:rPr>
          <w:rFonts w:ascii="Times New Roman" w:hAnsi="Times New Roman"/>
          <w:sz w:val="28"/>
          <w:szCs w:val="28"/>
        </w:rPr>
        <w:t>единиц и составила на 01.01.2013 г. 2240</w:t>
      </w:r>
      <w:r w:rsidRPr="00C15A6C">
        <w:rPr>
          <w:rFonts w:ascii="Times New Roman" w:hAnsi="Times New Roman"/>
          <w:b/>
          <w:sz w:val="28"/>
          <w:szCs w:val="28"/>
        </w:rPr>
        <w:t xml:space="preserve"> </w:t>
      </w:r>
      <w:r w:rsidRPr="00C15A6C">
        <w:rPr>
          <w:rFonts w:ascii="Times New Roman" w:hAnsi="Times New Roman"/>
          <w:sz w:val="28"/>
          <w:szCs w:val="28"/>
        </w:rPr>
        <w:t xml:space="preserve">голов при продуктивности одной коровы </w:t>
      </w:r>
      <w:smartTag w:uri="urn:schemas-microsoft-com:office:smarttags" w:element="metricconverter">
        <w:smartTagPr>
          <w:attr w:name="ProductID" w:val="2013 г"/>
        </w:smartTagPr>
        <w:r w:rsidRPr="00C15A6C">
          <w:rPr>
            <w:rFonts w:ascii="Times New Roman" w:hAnsi="Times New Roman"/>
            <w:sz w:val="28"/>
            <w:szCs w:val="28"/>
          </w:rPr>
          <w:t>4804 кг</w:t>
        </w:r>
        <w:r w:rsidR="00596CAD" w:rsidRPr="00C15A6C">
          <w:rPr>
            <w:rFonts w:ascii="Times New Roman" w:hAnsi="Times New Roman"/>
            <w:sz w:val="28"/>
            <w:szCs w:val="28"/>
          </w:rPr>
          <w:t>.</w:t>
        </w:r>
      </w:smartTag>
      <w:r w:rsidRPr="00C15A6C">
        <w:rPr>
          <w:rFonts w:ascii="Times New Roman" w:hAnsi="Times New Roman"/>
          <w:sz w:val="28"/>
          <w:szCs w:val="28"/>
        </w:rPr>
        <w:t xml:space="preserve"> </w:t>
      </w:r>
    </w:p>
    <w:p w:rsidR="00D15AEA" w:rsidRPr="00C15A6C" w:rsidRDefault="00D15AEA" w:rsidP="00AB7A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ab/>
        <w:t>Поголовье птицы увеличилось на 6,6</w:t>
      </w:r>
      <w:r w:rsidRPr="00C15A6C">
        <w:rPr>
          <w:rFonts w:ascii="Times New Roman" w:hAnsi="Times New Roman"/>
          <w:b/>
          <w:sz w:val="28"/>
          <w:szCs w:val="28"/>
        </w:rPr>
        <w:t xml:space="preserve"> </w:t>
      </w:r>
      <w:r w:rsidR="00596CAD" w:rsidRPr="00C15A6C">
        <w:rPr>
          <w:rFonts w:ascii="Times New Roman" w:hAnsi="Times New Roman"/>
          <w:sz w:val="28"/>
          <w:szCs w:val="28"/>
        </w:rPr>
        <w:t xml:space="preserve">тыс. голов </w:t>
      </w:r>
      <w:r w:rsidRPr="00C15A6C">
        <w:rPr>
          <w:rFonts w:ascii="Times New Roman" w:hAnsi="Times New Roman"/>
          <w:sz w:val="28"/>
          <w:szCs w:val="28"/>
        </w:rPr>
        <w:t>и насчитывает на 01.01.2013 г. 263,4</w:t>
      </w:r>
      <w:r w:rsidRPr="00C15A6C">
        <w:rPr>
          <w:rFonts w:ascii="Times New Roman" w:hAnsi="Times New Roman"/>
          <w:b/>
          <w:sz w:val="28"/>
          <w:szCs w:val="28"/>
        </w:rPr>
        <w:t xml:space="preserve"> </w:t>
      </w:r>
      <w:r w:rsidRPr="00C15A6C">
        <w:rPr>
          <w:rFonts w:ascii="Times New Roman" w:hAnsi="Times New Roman"/>
          <w:sz w:val="28"/>
          <w:szCs w:val="28"/>
        </w:rPr>
        <w:t>тыс. голов.</w:t>
      </w: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outlineLvl w:val="2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Таблица 1</w:t>
      </w: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ДИНАМИКА ПРОИЗВОДСТВА ОСНОВНЫХ ВИДОВ ПРОДУКЦИИ</w:t>
      </w: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СЕЛЬСКОГО ХОЗЯЙСТВА в 2010-2013 гг.</w:t>
      </w: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left="3540" w:firstLine="708"/>
        <w:jc w:val="center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ед. измерения -  тонн</w:t>
      </w:r>
    </w:p>
    <w:tbl>
      <w:tblPr>
        <w:tblW w:w="0" w:type="auto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1080"/>
        <w:gridCol w:w="1080"/>
        <w:gridCol w:w="1902"/>
      </w:tblGrid>
      <w:tr w:rsidR="00D15AEA" w:rsidRPr="00C15A6C" w:rsidTr="00596CAD">
        <w:trPr>
          <w:trHeight w:val="480"/>
          <w:tblCellSpacing w:w="5" w:type="nil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15A6C">
                <w:rPr>
                  <w:rFonts w:ascii="Times New Roman" w:hAnsi="Times New Roman" w:cs="Times New Roman"/>
                  <w:b/>
                  <w:sz w:val="28"/>
                  <w:szCs w:val="28"/>
                </w:rPr>
                <w:t>2010 г</w:t>
              </w:r>
            </w:smartTag>
            <w:r w:rsidRPr="00C15A6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15A6C">
                <w:rPr>
                  <w:rFonts w:ascii="Times New Roman" w:hAnsi="Times New Roman" w:cs="Times New Roman"/>
                  <w:b/>
                  <w:sz w:val="28"/>
                  <w:szCs w:val="28"/>
                </w:rPr>
                <w:t>2011 г</w:t>
              </w:r>
            </w:smartTag>
            <w:r w:rsidRPr="00C15A6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15A6C">
                <w:rPr>
                  <w:rFonts w:ascii="Times New Roman" w:hAnsi="Times New Roman" w:cs="Times New Roman"/>
                  <w:b/>
                  <w:sz w:val="28"/>
                  <w:szCs w:val="28"/>
                </w:rPr>
                <w:t>2012 г</w:t>
              </w:r>
            </w:smartTag>
            <w:r w:rsidRPr="00C15A6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15A6C">
                <w:rPr>
                  <w:rFonts w:ascii="Times New Roman" w:hAnsi="Times New Roman" w:cs="Times New Roman"/>
                  <w:b/>
                  <w:i/>
                  <w:sz w:val="28"/>
                  <w:szCs w:val="28"/>
                </w:rPr>
                <w:t>2013 г</w:t>
              </w:r>
            </w:smartTag>
            <w:r w:rsidRPr="00C15A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(</w:t>
            </w:r>
            <w:r w:rsidR="00596CAD" w:rsidRPr="00C15A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ожидаемые</w:t>
            </w:r>
            <w:r w:rsidRPr="00C15A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D15AEA" w:rsidRPr="00C15A6C" w:rsidTr="00596CAD">
        <w:trPr>
          <w:tblCellSpacing w:w="5" w:type="nil"/>
          <w:jc w:val="center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Яйцо</w:t>
            </w:r>
            <w:proofErr w:type="gramStart"/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лн</w:t>
            </w:r>
            <w:proofErr w:type="spellEnd"/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. шт.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51,6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i/>
                <w:sz w:val="28"/>
                <w:szCs w:val="28"/>
              </w:rPr>
              <w:t>51,0</w:t>
            </w:r>
          </w:p>
        </w:tc>
      </w:tr>
      <w:tr w:rsidR="00D15AEA" w:rsidRPr="00C15A6C" w:rsidTr="00596CAD">
        <w:trPr>
          <w:tblCellSpacing w:w="5" w:type="nil"/>
          <w:jc w:val="center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 xml:space="preserve">Молоко               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4744,6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4295,6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5774,8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i/>
                <w:sz w:val="28"/>
                <w:szCs w:val="28"/>
              </w:rPr>
              <w:t>6097</w:t>
            </w:r>
          </w:p>
        </w:tc>
      </w:tr>
      <w:tr w:rsidR="00D15AEA" w:rsidRPr="00C15A6C" w:rsidTr="00596CAD">
        <w:trPr>
          <w:trHeight w:val="480"/>
          <w:tblCellSpacing w:w="5" w:type="nil"/>
          <w:jc w:val="center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 xml:space="preserve">Скот и птица на убой (в живом весе)          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482,4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598,0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sz w:val="28"/>
                <w:szCs w:val="28"/>
              </w:rPr>
              <w:t>388,8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A" w:rsidRPr="00C15A6C" w:rsidRDefault="00D15AEA" w:rsidP="00AB7A9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5A6C">
              <w:rPr>
                <w:rFonts w:ascii="Times New Roman" w:hAnsi="Times New Roman" w:cs="Times New Roman"/>
                <w:i/>
                <w:sz w:val="28"/>
                <w:szCs w:val="28"/>
              </w:rPr>
              <w:t>451,0</w:t>
            </w:r>
          </w:p>
        </w:tc>
      </w:tr>
    </w:tbl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ab/>
        <w:t>В результате реализации мероприятий, направленных на оптимизацию объемов производства и переработки сельскохозяйственных культур, молочного животноводства, птицеводства и рыболовства индекс производства продукции животноводства составит 120% по отношению к 2013 году.</w:t>
      </w:r>
    </w:p>
    <w:p w:rsidR="00D15AEA" w:rsidRPr="00C15A6C" w:rsidRDefault="00D15AEA" w:rsidP="00AB7A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lastRenderedPageBreak/>
        <w:t xml:space="preserve">В целях </w:t>
      </w:r>
      <w:proofErr w:type="gramStart"/>
      <w:r w:rsidRPr="00C15A6C">
        <w:rPr>
          <w:rFonts w:ascii="Times New Roman" w:hAnsi="Times New Roman"/>
          <w:sz w:val="28"/>
          <w:szCs w:val="28"/>
        </w:rPr>
        <w:t>улучшения условий проживания жителей сельских отдаленных населенных пунктов</w:t>
      </w:r>
      <w:proofErr w:type="gramEnd"/>
      <w:r w:rsidRPr="00C15A6C">
        <w:rPr>
          <w:rFonts w:ascii="Times New Roman" w:hAnsi="Times New Roman"/>
          <w:sz w:val="28"/>
          <w:szCs w:val="28"/>
        </w:rPr>
        <w:t xml:space="preserve"> осуществляется доставка продовольственных и непродовольственных товаров первой необходимости.</w:t>
      </w:r>
    </w:p>
    <w:p w:rsidR="00D15AEA" w:rsidRPr="00C15A6C" w:rsidRDefault="00D15AEA" w:rsidP="00AB7A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 xml:space="preserve">Доставка осуществляется сельскому населению (около двух тысяч человек), проживающему в 20 – </w:t>
      </w:r>
      <w:proofErr w:type="spellStart"/>
      <w:r w:rsidRPr="00C15A6C">
        <w:rPr>
          <w:rFonts w:ascii="Times New Roman" w:hAnsi="Times New Roman"/>
          <w:sz w:val="28"/>
          <w:szCs w:val="28"/>
        </w:rPr>
        <w:t>ти</w:t>
      </w:r>
      <w:proofErr w:type="spellEnd"/>
      <w:r w:rsidRPr="00C15A6C">
        <w:rPr>
          <w:rFonts w:ascii="Times New Roman" w:hAnsi="Times New Roman"/>
          <w:sz w:val="28"/>
          <w:szCs w:val="28"/>
        </w:rPr>
        <w:t xml:space="preserve"> отдаленных сельских населенных пунктах Щё</w:t>
      </w:r>
      <w:r w:rsidR="00596CAD" w:rsidRPr="00C15A6C">
        <w:rPr>
          <w:rFonts w:ascii="Times New Roman" w:hAnsi="Times New Roman"/>
          <w:sz w:val="28"/>
          <w:szCs w:val="28"/>
        </w:rPr>
        <w:t>лковского муниципального района.</w:t>
      </w:r>
    </w:p>
    <w:p w:rsidR="00D15AEA" w:rsidRPr="00C15A6C" w:rsidRDefault="00D15AEA" w:rsidP="00AB7A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Возмещение части затрат на оказание транспортных услуг по доставке продовольственных и непродовольственных товаров в сельские населенные пункты позволит улучшить условия проживания жителей отделенных сельских пунктов.</w:t>
      </w: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 xml:space="preserve">Муниципальная программа «Сельское хозяйство Щёлковского муниципального района в 2014-2020 гг.» </w:t>
      </w:r>
      <w:r w:rsidR="00596CAD" w:rsidRPr="00C15A6C">
        <w:rPr>
          <w:rFonts w:ascii="Times New Roman" w:hAnsi="Times New Roman"/>
          <w:sz w:val="28"/>
          <w:szCs w:val="28"/>
        </w:rPr>
        <w:t>разработана в соответствии</w:t>
      </w:r>
      <w:r w:rsidR="00C15A6C" w:rsidRPr="00C15A6C">
        <w:rPr>
          <w:rFonts w:ascii="Times New Roman" w:hAnsi="Times New Roman"/>
          <w:sz w:val="28"/>
          <w:szCs w:val="28"/>
        </w:rPr>
        <w:t xml:space="preserve"> с</w:t>
      </w:r>
      <w:r w:rsidRPr="00C15A6C">
        <w:rPr>
          <w:rFonts w:ascii="Times New Roman" w:hAnsi="Times New Roman"/>
          <w:sz w:val="28"/>
          <w:szCs w:val="28"/>
        </w:rPr>
        <w:t xml:space="preserve"> Федеральн</w:t>
      </w:r>
      <w:r w:rsidR="00C15A6C" w:rsidRPr="00C15A6C">
        <w:rPr>
          <w:rFonts w:ascii="Times New Roman" w:hAnsi="Times New Roman"/>
          <w:sz w:val="28"/>
          <w:szCs w:val="28"/>
        </w:rPr>
        <w:t>ым</w:t>
      </w:r>
      <w:r w:rsidRPr="00C15A6C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C15A6C">
          <w:rPr>
            <w:rFonts w:ascii="Times New Roman" w:hAnsi="Times New Roman"/>
            <w:sz w:val="28"/>
            <w:szCs w:val="28"/>
          </w:rPr>
          <w:t>закон</w:t>
        </w:r>
        <w:r w:rsidR="00C15A6C" w:rsidRPr="00C15A6C">
          <w:rPr>
            <w:rFonts w:ascii="Times New Roman" w:hAnsi="Times New Roman"/>
            <w:sz w:val="28"/>
            <w:szCs w:val="28"/>
          </w:rPr>
          <w:t>ом</w:t>
        </w:r>
      </w:hyperlink>
      <w:r w:rsidRPr="00C15A6C">
        <w:rPr>
          <w:rFonts w:ascii="Times New Roman" w:hAnsi="Times New Roman"/>
          <w:sz w:val="28"/>
          <w:szCs w:val="28"/>
        </w:rPr>
        <w:t xml:space="preserve"> «О развитии сельского хозяйства», </w:t>
      </w:r>
      <w:hyperlink r:id="rId14" w:history="1">
        <w:r w:rsidRPr="00C15A6C">
          <w:rPr>
            <w:rFonts w:ascii="Times New Roman" w:hAnsi="Times New Roman"/>
            <w:sz w:val="28"/>
            <w:szCs w:val="28"/>
          </w:rPr>
          <w:t>концепци</w:t>
        </w:r>
        <w:r w:rsidR="00C15A6C" w:rsidRPr="00C15A6C">
          <w:rPr>
            <w:rFonts w:ascii="Times New Roman" w:hAnsi="Times New Roman"/>
            <w:sz w:val="28"/>
            <w:szCs w:val="28"/>
          </w:rPr>
          <w:t>ей</w:t>
        </w:r>
      </w:hyperlink>
      <w:r w:rsidRPr="00C15A6C">
        <w:rPr>
          <w:rFonts w:ascii="Times New Roman" w:hAnsi="Times New Roman"/>
          <w:sz w:val="28"/>
          <w:szCs w:val="28"/>
        </w:rPr>
        <w:t xml:space="preserve"> устойчивого развития сельских территорий Российской Федерации на период до 2020 года, государственной программы «Сельское хозяйство Подмосковья» на период 2014-2020 гг.</w:t>
      </w:r>
      <w:r w:rsidR="00C15A6C" w:rsidRPr="00C15A6C">
        <w:rPr>
          <w:rFonts w:ascii="Times New Roman" w:hAnsi="Times New Roman"/>
          <w:sz w:val="28"/>
          <w:szCs w:val="28"/>
        </w:rPr>
        <w:t xml:space="preserve"> и </w:t>
      </w:r>
      <w:r w:rsidRPr="00C15A6C">
        <w:rPr>
          <w:rFonts w:ascii="Times New Roman" w:hAnsi="Times New Roman"/>
          <w:sz w:val="28"/>
          <w:szCs w:val="28"/>
        </w:rPr>
        <w:t>предусматривает комплексное развитие АПК района.</w:t>
      </w: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Реализация мероприятий Программы позволит к 2020 году:</w:t>
      </w: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увеличить объём производства скота и птицы на убой (в живом весе) до 543 тонн, молока до 6916 тонн, яиц до 65,0 млн. шт</w:t>
      </w:r>
      <w:r w:rsidR="00C15A6C" w:rsidRPr="00C15A6C">
        <w:rPr>
          <w:rFonts w:ascii="Times New Roman" w:hAnsi="Times New Roman"/>
          <w:sz w:val="28"/>
          <w:szCs w:val="28"/>
        </w:rPr>
        <w:t>.</w:t>
      </w:r>
      <w:r w:rsidRPr="00C15A6C">
        <w:rPr>
          <w:rFonts w:ascii="Times New Roman" w:hAnsi="Times New Roman"/>
          <w:sz w:val="28"/>
          <w:szCs w:val="28"/>
        </w:rPr>
        <w:t>;</w:t>
      </w:r>
    </w:p>
    <w:p w:rsidR="00D15AEA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увеличить производство сельскохозяйственной продукции в хозяйствах (в сопоставимой оценке) на118,1процентов к уровню 2012 года;</w:t>
      </w:r>
    </w:p>
    <w:p w:rsidR="00C47E48" w:rsidRPr="00C15A6C" w:rsidRDefault="00D15AEA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Прогнозируемые параметры роста объёма производства в животноводстве будут достигнуты за счёт использования современного технологического оборудования для модернизации  животноводческих объектов, а также генетического потенциала продуктивности скота и птицы и создание соответствующей кормовой базы.</w:t>
      </w:r>
    </w:p>
    <w:p w:rsidR="00C47E48" w:rsidRPr="00C15A6C" w:rsidRDefault="00C47E48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160C6" w:rsidRPr="00C15A6C" w:rsidRDefault="001160C6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15A6C">
        <w:rPr>
          <w:rFonts w:ascii="Times New Roman" w:hAnsi="Times New Roman"/>
          <w:b/>
          <w:sz w:val="28"/>
          <w:szCs w:val="28"/>
        </w:rPr>
        <w:t>2. Цели и задачи Программы</w:t>
      </w:r>
    </w:p>
    <w:p w:rsidR="001160C6" w:rsidRPr="00C15A6C" w:rsidRDefault="001160C6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Цели Программы:</w:t>
      </w:r>
    </w:p>
    <w:p w:rsidR="00D83933" w:rsidRPr="00C15A6C" w:rsidRDefault="00D83933" w:rsidP="00AB7A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 xml:space="preserve">повышение конкурентоспособности продукции отраслей растениеводства, </w:t>
      </w:r>
      <w:r w:rsidRPr="00C15A6C">
        <w:rPr>
          <w:rFonts w:ascii="Times New Roman" w:hAnsi="Times New Roman"/>
          <w:sz w:val="28"/>
          <w:szCs w:val="28"/>
        </w:rPr>
        <w:lastRenderedPageBreak/>
        <w:t>животноводства  производимой в Щёлковском муниципальном районе на основе инновационного развития, проведения комплексной модернизации материально-технической базы и привлечени</w:t>
      </w:r>
      <w:r w:rsidR="00C15A6C" w:rsidRPr="00C15A6C">
        <w:rPr>
          <w:rFonts w:ascii="Times New Roman" w:hAnsi="Times New Roman"/>
          <w:sz w:val="28"/>
          <w:szCs w:val="28"/>
        </w:rPr>
        <w:t>я</w:t>
      </w:r>
      <w:r w:rsidRPr="00C15A6C">
        <w:rPr>
          <w:rFonts w:ascii="Times New Roman" w:hAnsi="Times New Roman"/>
          <w:sz w:val="28"/>
          <w:szCs w:val="28"/>
        </w:rPr>
        <w:t xml:space="preserve"> инвестиций в сельское хозяйство Щёлковского муниципального района.</w:t>
      </w:r>
    </w:p>
    <w:p w:rsidR="001160C6" w:rsidRPr="00C15A6C" w:rsidRDefault="001160C6" w:rsidP="00AB7A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Для достижения указанных целей необходимо решение следующих задач:</w:t>
      </w:r>
    </w:p>
    <w:p w:rsidR="00742EF7" w:rsidRPr="00C15A6C" w:rsidRDefault="00742EF7" w:rsidP="00AB7A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сохранение плодородия почв и повышение эффективности использования сельскохозяйственных угодий;</w:t>
      </w:r>
    </w:p>
    <w:p w:rsidR="00742EF7" w:rsidRPr="00C15A6C" w:rsidRDefault="00742EF7" w:rsidP="00AB7A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проведение комплексной модернизации материально- технической базы;</w:t>
      </w:r>
    </w:p>
    <w:p w:rsidR="00742EF7" w:rsidRPr="00C15A6C" w:rsidRDefault="00742EF7" w:rsidP="00AB7A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оптимизация объёмов производства и переработки сельскохозяйственных культур, молочного животноводства, птицеводства и рыбоводства;</w:t>
      </w:r>
    </w:p>
    <w:p w:rsidR="00D83933" w:rsidRPr="00C15A6C" w:rsidRDefault="00742EF7" w:rsidP="00AB7A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A6C">
        <w:rPr>
          <w:rFonts w:ascii="Times New Roman" w:hAnsi="Times New Roman"/>
          <w:sz w:val="28"/>
          <w:szCs w:val="28"/>
        </w:rPr>
        <w:t>доставка продовольственных и непродовольственных товаров в сельские населённые пункты.</w:t>
      </w:r>
    </w:p>
    <w:p w:rsidR="00742EF7" w:rsidRPr="00C15A6C" w:rsidRDefault="00742EF7" w:rsidP="00AB7A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728F" w:rsidRPr="00C15A6C" w:rsidRDefault="0059728F" w:rsidP="00AB7A9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15A6C">
        <w:rPr>
          <w:rFonts w:ascii="Times New Roman" w:hAnsi="Times New Roman"/>
          <w:b/>
          <w:sz w:val="28"/>
          <w:szCs w:val="28"/>
        </w:rPr>
        <w:t>3. Состав</w:t>
      </w:r>
      <w:r w:rsidR="00A47061" w:rsidRPr="00C15A6C">
        <w:rPr>
          <w:rFonts w:ascii="Times New Roman" w:hAnsi="Times New Roman"/>
          <w:b/>
          <w:sz w:val="28"/>
          <w:szCs w:val="28"/>
        </w:rPr>
        <w:t>, формы и сроки предоставления отчётности о ходе реализации мероприятий Программы</w:t>
      </w:r>
    </w:p>
    <w:p w:rsidR="00A47061" w:rsidRPr="00C15A6C" w:rsidRDefault="00A47061" w:rsidP="00AB7A9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47061" w:rsidRPr="00C15A6C" w:rsidRDefault="00A47061" w:rsidP="00AB7A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  <w:sectPr w:rsidR="00A47061" w:rsidRPr="00C15A6C" w:rsidSect="00F71633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proofErr w:type="gramStart"/>
      <w:r w:rsidRPr="00C15A6C">
        <w:rPr>
          <w:rFonts w:ascii="Times New Roman" w:hAnsi="Times New Roman"/>
          <w:sz w:val="28"/>
          <w:szCs w:val="28"/>
        </w:rPr>
        <w:t>Состав, формы и сроки предоставления отчётности о ходе реализации мероприятий муниципальной программы Щёлковского муниципального района «Сельское хозяйство Щёлковского муниципального района в 2014-2020 гг</w:t>
      </w:r>
      <w:r w:rsidR="009C1396" w:rsidRPr="00C15A6C">
        <w:rPr>
          <w:rFonts w:ascii="Times New Roman" w:hAnsi="Times New Roman"/>
          <w:sz w:val="28"/>
          <w:szCs w:val="28"/>
        </w:rPr>
        <w:t>.</w:t>
      </w:r>
      <w:r w:rsidRPr="00C15A6C">
        <w:rPr>
          <w:rFonts w:ascii="Times New Roman" w:hAnsi="Times New Roman"/>
          <w:sz w:val="28"/>
          <w:szCs w:val="28"/>
        </w:rPr>
        <w:t>» осуществляется в соответствии</w:t>
      </w:r>
      <w:r w:rsidR="00C47E48" w:rsidRPr="00C15A6C">
        <w:rPr>
          <w:rFonts w:ascii="Times New Roman" w:hAnsi="Times New Roman"/>
          <w:sz w:val="28"/>
          <w:szCs w:val="28"/>
        </w:rPr>
        <w:t xml:space="preserve"> </w:t>
      </w:r>
      <w:r w:rsidRPr="00C15A6C">
        <w:rPr>
          <w:rFonts w:ascii="Times New Roman" w:hAnsi="Times New Roman"/>
          <w:sz w:val="28"/>
          <w:szCs w:val="28"/>
        </w:rPr>
        <w:t>с п. 7 (Контроль и отчётность при реализации муниципальной программы) Порядка разработки и реализации муниципальных программ Щёлковского муниципального района, утверждённого постановлением Администрации Щёлковского муниципального р</w:t>
      </w:r>
      <w:r w:rsidR="00C47E48" w:rsidRPr="00C15A6C">
        <w:rPr>
          <w:rFonts w:ascii="Times New Roman" w:hAnsi="Times New Roman"/>
          <w:sz w:val="28"/>
          <w:szCs w:val="28"/>
        </w:rPr>
        <w:t>айона от 03.07.2013 №1963).</w:t>
      </w:r>
      <w:proofErr w:type="gramEnd"/>
    </w:p>
    <w:p w:rsidR="00C47E48" w:rsidRDefault="00C47E48" w:rsidP="00EC27DD">
      <w:pPr>
        <w:widowControl w:val="0"/>
        <w:autoSpaceDE w:val="0"/>
        <w:autoSpaceDN w:val="0"/>
        <w:adjustRightInd w:val="0"/>
        <w:spacing w:after="0" w:line="240" w:lineRule="auto"/>
      </w:pPr>
    </w:p>
    <w:p w:rsidR="00CB2501" w:rsidRPr="00C47E48" w:rsidRDefault="00C47E48" w:rsidP="00C47E48">
      <w:pPr>
        <w:tabs>
          <w:tab w:val="left" w:pos="5636"/>
        </w:tabs>
      </w:pPr>
      <w:r>
        <w:tab/>
      </w:r>
    </w:p>
    <w:sectPr w:rsidR="00CB2501" w:rsidRPr="00C47E48" w:rsidSect="00E006E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AE6" w:rsidRDefault="00D75AE6">
      <w:pPr>
        <w:spacing w:after="0" w:line="240" w:lineRule="auto"/>
      </w:pPr>
      <w:r>
        <w:separator/>
      </w:r>
    </w:p>
  </w:endnote>
  <w:endnote w:type="continuationSeparator" w:id="0">
    <w:p w:rsidR="00D75AE6" w:rsidRDefault="00D75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F9" w:rsidRDefault="00B101F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F9" w:rsidRDefault="00B101F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F9" w:rsidRDefault="00B101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AE6" w:rsidRDefault="00D75AE6">
      <w:pPr>
        <w:spacing w:after="0" w:line="240" w:lineRule="auto"/>
      </w:pPr>
      <w:r>
        <w:separator/>
      </w:r>
    </w:p>
  </w:footnote>
  <w:footnote w:type="continuationSeparator" w:id="0">
    <w:p w:rsidR="00D75AE6" w:rsidRDefault="00D75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F9" w:rsidRDefault="00B101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52019"/>
      <w:docPartObj>
        <w:docPartGallery w:val="Page Numbers (Top of Page)"/>
        <w:docPartUnique/>
      </w:docPartObj>
    </w:sdtPr>
    <w:sdtEndPr/>
    <w:sdtContent>
      <w:p w:rsidR="00EC27DD" w:rsidRDefault="0011662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C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54C8F" w:rsidRDefault="00D75AE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79" w:rsidRDefault="001C1F79">
    <w:pPr>
      <w:pStyle w:val="a3"/>
    </w:pPr>
  </w:p>
  <w:p w:rsidR="00E073EC" w:rsidRDefault="00E073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227"/>
    <w:rsid w:val="0000435E"/>
    <w:rsid w:val="00040D09"/>
    <w:rsid w:val="00060846"/>
    <w:rsid w:val="00062BD7"/>
    <w:rsid w:val="00086469"/>
    <w:rsid w:val="000A2FD4"/>
    <w:rsid w:val="000A6D68"/>
    <w:rsid w:val="000C2BAC"/>
    <w:rsid w:val="000D2E50"/>
    <w:rsid w:val="001160C6"/>
    <w:rsid w:val="00116622"/>
    <w:rsid w:val="00142810"/>
    <w:rsid w:val="00155007"/>
    <w:rsid w:val="00164C16"/>
    <w:rsid w:val="001C1F79"/>
    <w:rsid w:val="001C40FB"/>
    <w:rsid w:val="001D631E"/>
    <w:rsid w:val="001D7C5A"/>
    <w:rsid w:val="001F0F5B"/>
    <w:rsid w:val="00203137"/>
    <w:rsid w:val="0024427D"/>
    <w:rsid w:val="002D1B00"/>
    <w:rsid w:val="002D65B8"/>
    <w:rsid w:val="00306C15"/>
    <w:rsid w:val="00320180"/>
    <w:rsid w:val="003241D6"/>
    <w:rsid w:val="003E026A"/>
    <w:rsid w:val="00411D41"/>
    <w:rsid w:val="00411FD5"/>
    <w:rsid w:val="00414227"/>
    <w:rsid w:val="004522F9"/>
    <w:rsid w:val="00471B9D"/>
    <w:rsid w:val="004918DF"/>
    <w:rsid w:val="004A765B"/>
    <w:rsid w:val="004B08E4"/>
    <w:rsid w:val="004B5F32"/>
    <w:rsid w:val="004F5503"/>
    <w:rsid w:val="005354DA"/>
    <w:rsid w:val="00595ED0"/>
    <w:rsid w:val="00596CAD"/>
    <w:rsid w:val="0059728F"/>
    <w:rsid w:val="005C28E0"/>
    <w:rsid w:val="005C60CB"/>
    <w:rsid w:val="005D08A8"/>
    <w:rsid w:val="005D78C9"/>
    <w:rsid w:val="005D7D4D"/>
    <w:rsid w:val="005E4CCA"/>
    <w:rsid w:val="00615932"/>
    <w:rsid w:val="006500FD"/>
    <w:rsid w:val="006E790D"/>
    <w:rsid w:val="006E7F53"/>
    <w:rsid w:val="006F008B"/>
    <w:rsid w:val="00730B0D"/>
    <w:rsid w:val="00741709"/>
    <w:rsid w:val="00742EF7"/>
    <w:rsid w:val="00775697"/>
    <w:rsid w:val="00794D24"/>
    <w:rsid w:val="007E1B96"/>
    <w:rsid w:val="007F6E57"/>
    <w:rsid w:val="00807752"/>
    <w:rsid w:val="008656B0"/>
    <w:rsid w:val="00882322"/>
    <w:rsid w:val="008D6B43"/>
    <w:rsid w:val="008D78FC"/>
    <w:rsid w:val="008E59A1"/>
    <w:rsid w:val="008E738C"/>
    <w:rsid w:val="008E790E"/>
    <w:rsid w:val="00943D1F"/>
    <w:rsid w:val="0095237D"/>
    <w:rsid w:val="00956F8E"/>
    <w:rsid w:val="00990C32"/>
    <w:rsid w:val="009A0ACA"/>
    <w:rsid w:val="009A4229"/>
    <w:rsid w:val="009C1396"/>
    <w:rsid w:val="009F2C1B"/>
    <w:rsid w:val="00A47061"/>
    <w:rsid w:val="00A616E3"/>
    <w:rsid w:val="00A7237A"/>
    <w:rsid w:val="00A8350B"/>
    <w:rsid w:val="00A90666"/>
    <w:rsid w:val="00AB7A95"/>
    <w:rsid w:val="00AC5117"/>
    <w:rsid w:val="00AD2C76"/>
    <w:rsid w:val="00B101F9"/>
    <w:rsid w:val="00B200DA"/>
    <w:rsid w:val="00B2042C"/>
    <w:rsid w:val="00B554F3"/>
    <w:rsid w:val="00B873E7"/>
    <w:rsid w:val="00BD6EB0"/>
    <w:rsid w:val="00BE6B4C"/>
    <w:rsid w:val="00BE773B"/>
    <w:rsid w:val="00BF735F"/>
    <w:rsid w:val="00BF7EF3"/>
    <w:rsid w:val="00C13FD6"/>
    <w:rsid w:val="00C15A6C"/>
    <w:rsid w:val="00C47E48"/>
    <w:rsid w:val="00C61571"/>
    <w:rsid w:val="00C9107F"/>
    <w:rsid w:val="00CB2501"/>
    <w:rsid w:val="00CC6F9C"/>
    <w:rsid w:val="00D05564"/>
    <w:rsid w:val="00D15AEA"/>
    <w:rsid w:val="00D43B0E"/>
    <w:rsid w:val="00D75AE6"/>
    <w:rsid w:val="00D810F8"/>
    <w:rsid w:val="00D83933"/>
    <w:rsid w:val="00DB3456"/>
    <w:rsid w:val="00DC03C3"/>
    <w:rsid w:val="00DC5623"/>
    <w:rsid w:val="00DD042F"/>
    <w:rsid w:val="00E03B76"/>
    <w:rsid w:val="00E073EC"/>
    <w:rsid w:val="00E1166F"/>
    <w:rsid w:val="00E161B1"/>
    <w:rsid w:val="00E32197"/>
    <w:rsid w:val="00E72EC7"/>
    <w:rsid w:val="00E75CCF"/>
    <w:rsid w:val="00E837E1"/>
    <w:rsid w:val="00EA66D6"/>
    <w:rsid w:val="00EC27DD"/>
    <w:rsid w:val="00EE3634"/>
    <w:rsid w:val="00F0508C"/>
    <w:rsid w:val="00F32341"/>
    <w:rsid w:val="00F41F1A"/>
    <w:rsid w:val="00F97223"/>
    <w:rsid w:val="00FA2152"/>
    <w:rsid w:val="00FD686B"/>
    <w:rsid w:val="00FD75F5"/>
    <w:rsid w:val="00FE1317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C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160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header"/>
    <w:basedOn w:val="a"/>
    <w:link w:val="a4"/>
    <w:uiPriority w:val="99"/>
    <w:rsid w:val="0011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60C6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1C1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F79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E161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50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00F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C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160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header"/>
    <w:basedOn w:val="a"/>
    <w:link w:val="a4"/>
    <w:rsid w:val="0011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1160C6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1C1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F79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E161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50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00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70ECB8759858A27E700FDB1048E34813F070D0D1421B241D35F6AA2A2F27h9K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70ECB8759858A27E700FDB1048E34813F072D1D3421A241D35F6AA2A2F79EB069112A157028CD1F02Fh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7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Е.В.</dc:creator>
  <cp:keywords/>
  <dc:description/>
  <cp:lastModifiedBy>Мальцева Е.В.</cp:lastModifiedBy>
  <cp:revision>53</cp:revision>
  <cp:lastPrinted>2013-12-04T12:25:00Z</cp:lastPrinted>
  <dcterms:created xsi:type="dcterms:W3CDTF">2013-08-16T12:05:00Z</dcterms:created>
  <dcterms:modified xsi:type="dcterms:W3CDTF">2013-12-05T08:21:00Z</dcterms:modified>
</cp:coreProperties>
</file>