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9"/>
        <w:gridCol w:w="2133"/>
        <w:gridCol w:w="4965"/>
      </w:tblGrid>
      <w:tr w:rsidR="00CC1C2F">
        <w:trPr>
          <w:trHeight w:val="283"/>
        </w:trPr>
        <w:tc>
          <w:tcPr>
            <w:tcW w:w="2819" w:type="dxa"/>
          </w:tcPr>
          <w:p w:rsidR="00CC1C2F" w:rsidRDefault="00CC1C2F">
            <w:pPr>
              <w:pStyle w:val="user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33" w:type="dxa"/>
            <w:tcMar>
              <w:left w:w="10" w:type="dxa"/>
              <w:right w:w="10" w:type="dxa"/>
            </w:tcMar>
          </w:tcPr>
          <w:p w:rsidR="00CC1C2F" w:rsidRDefault="00CC1C2F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Приложение 8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административному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регламенту предоставления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услуги «Выдача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решения о предоставлении выплаты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лицам, которые относились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 категории детей-сирот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 детей, оставшихся без попечения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лицам из числа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детей-сирот и детей,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оставшихся без попечения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родителей, достигшим возраста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23 лет, на приобретение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благоустроенного жилого помещения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в собственность или для полного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погашения предоставленного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жилого помещения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кредита (займа) по договору,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обязательства заемщика</w:t>
            </w:r>
          </w:p>
          <w:p w:rsidR="00CC1C2F" w:rsidRDefault="00B712FF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по которому обеспечены ипотекой»,</w:t>
            </w:r>
          </w:p>
          <w:p w:rsidR="00CC1C2F" w:rsidRDefault="00E76581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утвержденному постановлением Администрации городского округа Щёлково Московской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области</w:t>
            </w:r>
            <w:r>
              <w:rPr>
                <w:rFonts w:ascii="Times New Roman" w:hAnsi="Times New Roman"/>
                <w:color w:val="FFFFFF"/>
                <w:spacing w:val="10"/>
                <w:sz w:val="28"/>
                <w:szCs w:val="28"/>
              </w:rPr>
              <w:t>$order</w:t>
            </w:r>
            <w:bookmarkStart w:id="0" w:name="_GoBack"/>
            <w:bookmarkEnd w:id="0"/>
            <w:proofErr w:type="spellEnd"/>
            <w:r w:rsidR="00B712FF">
              <w:rPr>
                <w:rFonts w:ascii="Times New Roman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CC1C2F" w:rsidRDefault="00CC1C2F">
      <w:pPr>
        <w:tabs>
          <w:tab w:val="left" w:pos="5812"/>
        </w:tabs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C1C2F" w:rsidRDefault="00B712FF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Cs/>
          <w:iCs/>
          <w:sz w:val="28"/>
          <w:szCs w:val="28"/>
          <w:lang w:val="zh-CN" w:eastAsia="ru-RU"/>
        </w:rPr>
      </w:pPr>
      <w:bookmarkStart w:id="1" w:name="_Toc133309497"/>
      <w:bookmarkStart w:id="2" w:name="_Toc130973860"/>
      <w:bookmarkStart w:id="3" w:name="_Toc118208658"/>
      <w:bookmarkStart w:id="4" w:name="_Toc115973201"/>
      <w:bookmarkStart w:id="5" w:name="_Toc115972990"/>
      <w:bookmarkStart w:id="6" w:name="_Toc114138282"/>
      <w:r>
        <w:rPr>
          <w:rFonts w:ascii="Times New Roman" w:hAnsi="Times New Roman"/>
          <w:bCs/>
          <w:iCs/>
          <w:sz w:val="28"/>
          <w:szCs w:val="28"/>
          <w:lang w:val="zh-CN" w:eastAsia="ru-RU"/>
        </w:rPr>
        <w:t xml:space="preserve">Форма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с</w:t>
      </w:r>
      <w:r>
        <w:rPr>
          <w:rFonts w:ascii="Times New Roman" w:hAnsi="Times New Roman"/>
          <w:bCs/>
          <w:iCs/>
          <w:sz w:val="28"/>
          <w:szCs w:val="28"/>
          <w:lang w:val="zh-CN" w:eastAsia="ru-RU"/>
        </w:rPr>
        <w:t>огласия на обработку персональных данных</w:t>
      </w:r>
      <w:bookmarkEnd w:id="1"/>
      <w:bookmarkEnd w:id="2"/>
      <w:bookmarkEnd w:id="3"/>
      <w:bookmarkEnd w:id="4"/>
      <w:bookmarkEnd w:id="5"/>
      <w:bookmarkEnd w:id="6"/>
    </w:p>
    <w:p w:rsidR="00CC1C2F" w:rsidRDefault="00CC1C2F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Согласие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обработку персональных данных указанных в запросе лиц,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не являющихся заявителем</w:t>
      </w:r>
    </w:p>
    <w:p w:rsidR="00CC1C2F" w:rsidRDefault="00CC1C2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C1C2F" w:rsidRDefault="00B712F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_____________________________________________________________________________,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(Ф.И.О. (отчество при наличии) субъекта персональных данных)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___________________________________________________________________________________,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(наименование основного документа, удостоверяющего личность субъекта персональных данных, серия </w:t>
      </w:r>
      <w:r>
        <w:rPr>
          <w:rFonts w:ascii="Times New Roman" w:eastAsia="Times New Roman" w:hAnsi="Times New Roman"/>
          <w:bCs/>
          <w:lang w:eastAsia="ru-RU"/>
        </w:rPr>
        <w:br/>
        <w:t>и номер, сведения о дате выдачи указанного документа и выдавшем его органе)</w:t>
      </w:r>
    </w:p>
    <w:p w:rsidR="00CC1C2F" w:rsidRDefault="00B712F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действующий в лице уполномоченного представителя субъекта персональных данных (законного представителя в случае получения согласия на обработку персональных данных несовершеннолетнего субъекта персональных данных):</w:t>
      </w:r>
    </w:p>
    <w:p w:rsidR="00CC1C2F" w:rsidRDefault="00B712F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(Ф.И.О. (отчество при наличии) представителя субъекта персональных данных)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___________________________________________________________________________________,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(наименование основного документа, удостоверяющего личность представителя субъекта персональных данных, серия и номер, сведения о дате выдачи указанного документа 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br/>
        <w:t>и выдавшем его органе)</w:t>
      </w:r>
    </w:p>
    <w:p w:rsidR="00CC1C2F" w:rsidRDefault="00CC1C2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___________________________________________________________________________________,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(реквизиты доверенности или иного документа, подтверждающего полномочия представителя субъекта персональных данных)</w:t>
      </w:r>
    </w:p>
    <w:p w:rsidR="00CC1C2F" w:rsidRDefault="00B712F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соответствии с требованиями Федерального </w:t>
      </w:r>
      <w:hyperlink r:id="rId7">
        <w:r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закона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27.07.2006 № 152-ФЗ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«О персональных данных» свободно, своей волей и в своем интересе даю свое информированное сознательное согласие на обработку моих персональных данных органом местного самоуправления муниципального образования Московской области, в том числе структурным подразделением органа местного самоуправления муниципального образования Московской области:</w:t>
      </w:r>
    </w:p>
    <w:p w:rsidR="00CC1C2F" w:rsidRDefault="00B712F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___________________________________________________________________________________ </w:t>
      </w:r>
    </w:p>
    <w:p w:rsidR="00CC1C2F" w:rsidRDefault="00B712FF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(указать полное наименование органа местного самоуправления муниципального образования Московской области)</w:t>
      </w:r>
    </w:p>
    <w:p w:rsidR="00CC1C2F" w:rsidRDefault="00B712FF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исключительно с целью предоставления государственной услуги «Выдача решения о предоставлении выплаты лицам, которые относились к категории детей⁠-⁠сирот и детей, оставшихся без попечения родителей, лицам из числа детей⁠-⁠сирот и детей, оставшихся без попечения родителей, достигшим возраста 23 лет, на приобретение благоустроенного жилого помещения в собственность или для полного погашения предоставленного на приобретение жилого помещения кредита (займа) по договору, обязательства заемщика по которому обеспечены ипотекой».</w:t>
      </w:r>
    </w:p>
    <w:p w:rsidR="00CC1C2F" w:rsidRDefault="00B712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Данное согласие дается на обработку персональных данных, в том числе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 xml:space="preserve">Ф.И.О. (отчество при наличии), даты рождения, места учебы, формы получения образования, сведений, содержащихся в документах, подтверждающих наличие родственных связей с законным представителем, как без использования средств автоматизации, так и с их использованием. </w:t>
      </w:r>
    </w:p>
    <w:p w:rsidR="00CC1C2F" w:rsidRDefault="00B712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ходе обработки с персональными данными могут быть совершены следующие действия: сбор, запись, накопление, хранение, уточнение (обновление, изменение), извлечение, использование, передача (распространение, предоставление, доступ), обезличивание, удаление, уничтожение. </w:t>
      </w:r>
    </w:p>
    <w:p w:rsidR="00CC1C2F" w:rsidRDefault="00B712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Передача персональных данных, указанных в настоящем запросе, третьим лицам возможна в моих интересах в рамках межведомственного взаимодействия,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а также в иных предусмотренных действующим законодательством случаях. 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</w:r>
    </w:p>
    <w:p w:rsidR="00CC1C2F" w:rsidRDefault="00CC1C2F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C1C2F" w:rsidRDefault="00B712F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 _____________________________________                        __________________________________</w:t>
      </w:r>
    </w:p>
    <w:p w:rsidR="00CC1C2F" w:rsidRDefault="00B712F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(Ф.И.О. (отчество при </w:t>
      </w:r>
      <w:proofErr w:type="gramStart"/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наличии)   </w:t>
      </w:r>
      <w:proofErr w:type="gramEnd"/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(подпись) субъекта персональных  </w:t>
      </w:r>
    </w:p>
    <w:p w:rsidR="00CC1C2F" w:rsidRDefault="00B712F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                   данных либо его представителя)</w:t>
      </w:r>
    </w:p>
    <w:p w:rsidR="00CC1C2F" w:rsidRDefault="00CC1C2F">
      <w:pPr>
        <w:tabs>
          <w:tab w:val="left" w:pos="4065"/>
        </w:tabs>
        <w:contextualSpacing/>
        <w:rPr>
          <w:rFonts w:ascii="Times New Roman" w:hAnsi="Times New Roman"/>
          <w:sz w:val="24"/>
          <w:szCs w:val="24"/>
        </w:rPr>
      </w:pPr>
    </w:p>
    <w:p w:rsidR="00CC1C2F" w:rsidRDefault="00B712FF">
      <w:pPr>
        <w:rPr>
          <w:rStyle w:val="1"/>
          <w:rFonts w:eastAsia="Calibri"/>
          <w:b/>
          <w:szCs w:val="24"/>
        </w:rPr>
      </w:pPr>
      <w:r>
        <w:rPr>
          <w:rFonts w:ascii="Times New Roman" w:hAnsi="Times New Roman"/>
          <w:sz w:val="24"/>
          <w:szCs w:val="24"/>
        </w:rPr>
        <w:t>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 xml:space="preserve">_______20___г. </w:t>
      </w:r>
    </w:p>
    <w:p w:rsidR="00CC1C2F" w:rsidRDefault="00CC1C2F">
      <w:pPr>
        <w:tabs>
          <w:tab w:val="left" w:pos="5812"/>
        </w:tabs>
        <w:spacing w:after="0" w:line="240" w:lineRule="auto"/>
        <w:ind w:left="4536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CC1C2F" w:rsidRDefault="00CC1C2F">
      <w:pPr>
        <w:tabs>
          <w:tab w:val="left" w:pos="5812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sectPr w:rsidR="00CC1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993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343" w:rsidRDefault="00A27343">
      <w:pPr>
        <w:spacing w:after="0" w:line="240" w:lineRule="auto"/>
      </w:pPr>
      <w:r>
        <w:separator/>
      </w:r>
    </w:p>
  </w:endnote>
  <w:endnote w:type="continuationSeparator" w:id="0">
    <w:p w:rsidR="00A27343" w:rsidRDefault="00A27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2F" w:rsidRDefault="00CC1C2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2F" w:rsidRDefault="00CC1C2F">
    <w:pPr>
      <w:pStyle w:val="a6"/>
      <w:jc w:val="center"/>
    </w:pPr>
  </w:p>
  <w:p w:rsidR="00CC1C2F" w:rsidRDefault="00CC1C2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2F" w:rsidRDefault="00CC1C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343" w:rsidRDefault="00A27343">
      <w:pPr>
        <w:spacing w:after="0" w:line="240" w:lineRule="auto"/>
      </w:pPr>
      <w:r>
        <w:separator/>
      </w:r>
    </w:p>
  </w:footnote>
  <w:footnote w:type="continuationSeparator" w:id="0">
    <w:p w:rsidR="00A27343" w:rsidRDefault="00A27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2F" w:rsidRDefault="00CC1C2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7" w:name="PageNumWizard_HEADER_Базовый2"/>
  <w:p w:rsidR="00CC1C2F" w:rsidRDefault="00B712FF">
    <w:pPr>
      <w:pStyle w:val="a4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E76581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2F" w:rsidRDefault="00CC1C2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C2F"/>
    <w:rsid w:val="007D02F2"/>
    <w:rsid w:val="00A27343"/>
    <w:rsid w:val="00B712FF"/>
    <w:rsid w:val="00CC1C2F"/>
    <w:rsid w:val="00E7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F5F2C"/>
  <w15:docId w15:val="{6A7E03A1-4BBD-45AC-A171-9623A9A4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2DB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A53A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F22DBC"/>
  </w:style>
  <w:style w:type="character" w:customStyle="1" w:styleId="a5">
    <w:name w:val="Нижний колонтитул Знак"/>
    <w:basedOn w:val="a0"/>
    <w:link w:val="a6"/>
    <w:uiPriority w:val="99"/>
    <w:qFormat/>
    <w:rsid w:val="00F22DBC"/>
  </w:style>
  <w:style w:type="character" w:customStyle="1" w:styleId="ConsPlusNormal">
    <w:name w:val="ConsPlusNormal Знак"/>
    <w:link w:val="ConsPlusNormal0"/>
    <w:qFormat/>
    <w:locked/>
    <w:rsid w:val="00343BD7"/>
    <w:rPr>
      <w:rFonts w:ascii="Times New Roman" w:eastAsia="Times New Roman" w:hAnsi="Times New Roman"/>
      <w:sz w:val="24"/>
      <w:szCs w:val="24"/>
      <w:lang w:eastAsia="ru-RU" w:bidi="ar-SA"/>
    </w:rPr>
  </w:style>
  <w:style w:type="character" w:customStyle="1" w:styleId="a7">
    <w:name w:val="Текст выноски Знак"/>
    <w:link w:val="a8"/>
    <w:uiPriority w:val="99"/>
    <w:semiHidden/>
    <w:qFormat/>
    <w:rsid w:val="00CC7E3D"/>
    <w:rPr>
      <w:rFonts w:ascii="Segoe UI" w:hAnsi="Segoe UI" w:cs="Segoe UI"/>
      <w:sz w:val="18"/>
      <w:szCs w:val="18"/>
      <w:lang w:eastAsia="en-US"/>
    </w:rPr>
  </w:style>
  <w:style w:type="character" w:styleId="a9">
    <w:name w:val="annotation reference"/>
    <w:uiPriority w:val="99"/>
    <w:semiHidden/>
    <w:unhideWhenUsed/>
    <w:qFormat/>
    <w:rsid w:val="00785A3F"/>
    <w:rPr>
      <w:sz w:val="16"/>
      <w:szCs w:val="16"/>
    </w:rPr>
  </w:style>
  <w:style w:type="character" w:customStyle="1" w:styleId="aa">
    <w:name w:val="Текст примечания Знак"/>
    <w:link w:val="ab"/>
    <w:uiPriority w:val="99"/>
    <w:semiHidden/>
    <w:qFormat/>
    <w:rsid w:val="00785A3F"/>
    <w:rPr>
      <w:lang w:eastAsia="en-US"/>
    </w:rPr>
  </w:style>
  <w:style w:type="character" w:customStyle="1" w:styleId="ac">
    <w:name w:val="Тема примечания Знак"/>
    <w:link w:val="ad"/>
    <w:uiPriority w:val="99"/>
    <w:semiHidden/>
    <w:qFormat/>
    <w:rsid w:val="00785A3F"/>
    <w:rPr>
      <w:b/>
      <w:bCs/>
      <w:lang w:eastAsia="en-US"/>
    </w:rPr>
  </w:style>
  <w:style w:type="character" w:customStyle="1" w:styleId="20">
    <w:name w:val="Заголовок 2 Знак"/>
    <w:link w:val="2"/>
    <w:uiPriority w:val="9"/>
    <w:qFormat/>
    <w:rsid w:val="005A53AA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NoSpacingChar">
    <w:name w:val="No Spacing Char"/>
    <w:link w:val="21"/>
    <w:uiPriority w:val="99"/>
    <w:qFormat/>
    <w:locked/>
    <w:rsid w:val="005A53AA"/>
    <w:rPr>
      <w:sz w:val="22"/>
      <w:szCs w:val="22"/>
      <w:lang w:eastAsia="en-US"/>
    </w:rPr>
  </w:style>
  <w:style w:type="character" w:customStyle="1" w:styleId="ae">
    <w:name w:val="Символ сноски"/>
    <w:semiHidden/>
    <w:unhideWhenUsed/>
    <w:qFormat/>
    <w:rsid w:val="00657479"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1">
    <w:name w:val="АР Прил1 Знак"/>
    <w:link w:val="10"/>
    <w:qFormat/>
    <w:rsid w:val="007F3580"/>
    <w:rPr>
      <w:rFonts w:ascii="Times New Roman" w:eastAsia="Times New Roman" w:hAnsi="Times New Roman"/>
      <w:bCs/>
      <w:iCs/>
      <w:sz w:val="24"/>
      <w:lang w:val="zh-CN"/>
    </w:rPr>
  </w:style>
  <w:style w:type="character" w:customStyle="1" w:styleId="22">
    <w:name w:val="АР Прил 2 Знак"/>
    <w:basedOn w:val="a0"/>
    <w:qFormat/>
    <w:rsid w:val="00A91614"/>
    <w:rPr>
      <w:rFonts w:ascii="Times New Roman" w:eastAsia="Calibri" w:hAnsi="Times New Roman"/>
      <w:b/>
      <w:sz w:val="24"/>
      <w:szCs w:val="24"/>
    </w:rPr>
  </w:style>
  <w:style w:type="character" w:styleId="af0">
    <w:name w:val="Hyperlink"/>
    <w:rPr>
      <w:color w:val="000080"/>
      <w:u w:val="single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customStyle="1" w:styleId="ConsPlusTitle">
    <w:name w:val="ConsPlusTitle"/>
    <w:uiPriority w:val="99"/>
    <w:qFormat/>
    <w:rsid w:val="00F22DBC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unhideWhenUsed/>
    <w:rsid w:val="00F22DBC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F22DB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link w:val="ConsPlusNormal"/>
    <w:qFormat/>
    <w:rsid w:val="00343BD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No Spacing"/>
    <w:uiPriority w:val="1"/>
    <w:qFormat/>
    <w:rsid w:val="00C130A2"/>
    <w:rPr>
      <w:sz w:val="22"/>
      <w:szCs w:val="22"/>
      <w:lang w:eastAsia="en-US"/>
    </w:rPr>
  </w:style>
  <w:style w:type="paragraph" w:styleId="a8">
    <w:name w:val="Balloon Text"/>
    <w:basedOn w:val="a"/>
    <w:link w:val="a7"/>
    <w:uiPriority w:val="99"/>
    <w:semiHidden/>
    <w:unhideWhenUsed/>
    <w:qFormat/>
    <w:rsid w:val="00CC7E3D"/>
    <w:pPr>
      <w:spacing w:after="0" w:line="240" w:lineRule="auto"/>
    </w:pPr>
    <w:rPr>
      <w:rFonts w:ascii="Segoe UI" w:hAnsi="Segoe UI"/>
      <w:sz w:val="18"/>
      <w:szCs w:val="18"/>
    </w:rPr>
  </w:style>
  <w:style w:type="paragraph" w:styleId="af7">
    <w:name w:val="List Paragraph"/>
    <w:basedOn w:val="a"/>
    <w:uiPriority w:val="34"/>
    <w:qFormat/>
    <w:rsid w:val="00FA3B7F"/>
    <w:pPr>
      <w:ind w:left="720"/>
      <w:contextualSpacing/>
    </w:pPr>
    <w:rPr>
      <w:rFonts w:eastAsia="Times New Roman"/>
      <w:lang w:eastAsia="ru-RU"/>
    </w:rPr>
  </w:style>
  <w:style w:type="paragraph" w:customStyle="1" w:styleId="11">
    <w:name w:val="Рег. Основной текст уровнеь 1.1 (базовый)"/>
    <w:basedOn w:val="a"/>
    <w:qFormat/>
    <w:rsid w:val="00FA3B7F"/>
    <w:pPr>
      <w:spacing w:after="0"/>
      <w:ind w:left="1572" w:hanging="720"/>
      <w:jc w:val="both"/>
    </w:pPr>
    <w:rPr>
      <w:rFonts w:ascii="Times New Roman" w:hAnsi="Times New Roman"/>
      <w:sz w:val="28"/>
      <w:szCs w:val="28"/>
    </w:rPr>
  </w:style>
  <w:style w:type="paragraph" w:styleId="ab">
    <w:name w:val="annotation text"/>
    <w:basedOn w:val="a"/>
    <w:link w:val="aa"/>
    <w:uiPriority w:val="99"/>
    <w:semiHidden/>
    <w:unhideWhenUsed/>
    <w:rsid w:val="00785A3F"/>
    <w:rPr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semiHidden/>
    <w:unhideWhenUsed/>
    <w:qFormat/>
    <w:rsid w:val="00785A3F"/>
    <w:rPr>
      <w:b/>
      <w:bCs/>
    </w:rPr>
  </w:style>
  <w:style w:type="paragraph" w:customStyle="1" w:styleId="-11">
    <w:name w:val="Цветной список - Акцент 11"/>
    <w:basedOn w:val="a"/>
    <w:uiPriority w:val="34"/>
    <w:qFormat/>
    <w:rsid w:val="005A53AA"/>
    <w:pPr>
      <w:ind w:left="720"/>
      <w:contextualSpacing/>
    </w:pPr>
    <w:rPr>
      <w:rFonts w:eastAsia="Times New Roman"/>
    </w:rPr>
  </w:style>
  <w:style w:type="paragraph" w:customStyle="1" w:styleId="ConsPlusNonformat">
    <w:name w:val="ConsPlusNonformat"/>
    <w:uiPriority w:val="99"/>
    <w:qFormat/>
    <w:rsid w:val="005A53AA"/>
    <w:pPr>
      <w:widowControl w:val="0"/>
    </w:pPr>
    <w:rPr>
      <w:rFonts w:ascii="Courier New" w:eastAsia="Times New Roman" w:hAnsi="Courier New" w:cs="Courier New"/>
    </w:rPr>
  </w:style>
  <w:style w:type="paragraph" w:customStyle="1" w:styleId="21">
    <w:name w:val="Без интервала2"/>
    <w:link w:val="NoSpacingChar"/>
    <w:uiPriority w:val="99"/>
    <w:qFormat/>
    <w:rsid w:val="005A53AA"/>
    <w:rPr>
      <w:sz w:val="22"/>
      <w:szCs w:val="22"/>
      <w:lang w:eastAsia="en-US"/>
    </w:rPr>
  </w:style>
  <w:style w:type="paragraph" w:customStyle="1" w:styleId="10">
    <w:name w:val="АР Прил1"/>
    <w:basedOn w:val="af6"/>
    <w:link w:val="1"/>
    <w:qFormat/>
    <w:rsid w:val="007F3580"/>
    <w:pPr>
      <w:keepNext/>
      <w:ind w:firstLine="4820"/>
      <w:outlineLvl w:val="0"/>
    </w:pPr>
    <w:rPr>
      <w:rFonts w:ascii="Times New Roman" w:eastAsia="Times New Roman" w:hAnsi="Times New Roman"/>
      <w:bCs/>
      <w:iCs/>
      <w:sz w:val="24"/>
      <w:szCs w:val="20"/>
      <w:lang w:val="zh-CN" w:eastAsia="ru-RU"/>
    </w:rPr>
  </w:style>
  <w:style w:type="paragraph" w:customStyle="1" w:styleId="user">
    <w:name w:val="Содержимое таблицы (user)"/>
    <w:basedOn w:val="a"/>
    <w:qFormat/>
    <w:pPr>
      <w:suppressLineNumbers/>
    </w:pPr>
  </w:style>
  <w:style w:type="numbering" w:customStyle="1" w:styleId="af8">
    <w:name w:val="Без списка"/>
    <w:uiPriority w:val="99"/>
    <w:semiHidden/>
    <w:unhideWhenUsed/>
    <w:qFormat/>
  </w:style>
  <w:style w:type="table" w:styleId="af9">
    <w:name w:val="Table Grid"/>
    <w:basedOn w:val="a1"/>
    <w:uiPriority w:val="59"/>
    <w:rsid w:val="00F22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9193&amp;date=07.10.2021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488A7-0B23-4656-97DD-39F5F0BFC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Разгуляева Мария Александровна</dc:creator>
  <dc:description/>
  <cp:lastModifiedBy>Ольга Кучумова</cp:lastModifiedBy>
  <cp:revision>3</cp:revision>
  <cp:lastPrinted>2022-06-28T11:00:00Z</cp:lastPrinted>
  <dcterms:created xsi:type="dcterms:W3CDTF">2025-08-11T06:20:00Z</dcterms:created>
  <dcterms:modified xsi:type="dcterms:W3CDTF">2025-08-11T09:56:00Z</dcterms:modified>
  <dc:language>ru-RU</dc:language>
</cp:coreProperties>
</file>