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5" w:rsidRDefault="001C64C5" w:rsidP="001C64C5">
      <w:pPr>
        <w:jc w:val="right"/>
      </w:pPr>
      <w:r>
        <w:t xml:space="preserve">                                                                                  </w:t>
      </w:r>
    </w:p>
    <w:p w:rsidR="009B2F14" w:rsidRDefault="009B2F14" w:rsidP="009B2F14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5" o:title=""/>
          </v:shape>
          <o:OLEObject Type="Embed" ProgID="MSPhotoEd.3" ShapeID="_x0000_i1025" DrawAspect="Content" ObjectID="_1644824201" r:id="rId6"/>
        </w:object>
      </w:r>
    </w:p>
    <w:p w:rsidR="009B2F14" w:rsidRDefault="009B2F14" w:rsidP="009B2F14">
      <w:pPr>
        <w:jc w:val="center"/>
        <w:rPr>
          <w:b/>
          <w:sz w:val="32"/>
        </w:rPr>
      </w:pPr>
    </w:p>
    <w:p w:rsidR="009B2F14" w:rsidRDefault="009B2F14" w:rsidP="009B2F14">
      <w:pPr>
        <w:jc w:val="center"/>
        <w:rPr>
          <w:sz w:val="24"/>
        </w:rPr>
      </w:pPr>
    </w:p>
    <w:p w:rsidR="009B2F14" w:rsidRDefault="009B2F14" w:rsidP="009B2F14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9B2F14" w:rsidRDefault="009B2F14" w:rsidP="009B2F1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</w:t>
      </w:r>
    </w:p>
    <w:p w:rsidR="009B2F14" w:rsidRDefault="009B2F14" w:rsidP="009B2F14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9B2F14" w:rsidRDefault="009B2F14" w:rsidP="009B2F14">
      <w:pPr>
        <w:rPr>
          <w:b/>
          <w:sz w:val="32"/>
        </w:rPr>
      </w:pPr>
    </w:p>
    <w:p w:rsidR="009B2F14" w:rsidRDefault="009B2F14" w:rsidP="009B2F14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9B2F14" w:rsidRPr="00423B7C" w:rsidRDefault="009B2F14" w:rsidP="009B2F14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423B7C">
        <w:rPr>
          <w:sz w:val="28"/>
          <w:szCs w:val="28"/>
        </w:rPr>
        <w:t xml:space="preserve">от </w:t>
      </w:r>
      <w:r w:rsidR="001E3269" w:rsidRPr="00423B7C">
        <w:rPr>
          <w:sz w:val="28"/>
          <w:szCs w:val="28"/>
        </w:rPr>
        <w:t xml:space="preserve">26.02.2020 </w:t>
      </w:r>
      <w:r w:rsidRPr="00423B7C">
        <w:rPr>
          <w:sz w:val="28"/>
          <w:szCs w:val="28"/>
        </w:rPr>
        <w:t xml:space="preserve">№ </w:t>
      </w:r>
      <w:r w:rsidR="001E3269" w:rsidRPr="00423B7C">
        <w:rPr>
          <w:sz w:val="28"/>
          <w:szCs w:val="28"/>
        </w:rPr>
        <w:t>91/9</w:t>
      </w:r>
    </w:p>
    <w:p w:rsidR="009B2F14" w:rsidRDefault="009B2F14" w:rsidP="009B2F14">
      <w:pPr>
        <w:pStyle w:val="1"/>
        <w:shd w:val="clear" w:color="auto" w:fill="FFFFFF"/>
        <w:jc w:val="both"/>
        <w:rPr>
          <w:sz w:val="24"/>
        </w:rPr>
      </w:pPr>
    </w:p>
    <w:p w:rsidR="009B2F14" w:rsidRDefault="009B2F14" w:rsidP="009B2F14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9B2F14" w:rsidRDefault="009B2F14" w:rsidP="009B2F14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9B2F14" w:rsidRDefault="009B2F14" w:rsidP="009B2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</w:p>
    <w:p w:rsidR="009B2F14" w:rsidRDefault="009B2F14" w:rsidP="009B2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9B2F14" w:rsidRDefault="00164D4D" w:rsidP="009B2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Щёлковского м</w:t>
      </w:r>
      <w:r w:rsidR="009B2F14">
        <w:rPr>
          <w:sz w:val="28"/>
          <w:szCs w:val="28"/>
        </w:rPr>
        <w:t xml:space="preserve">униципального района </w:t>
      </w:r>
    </w:p>
    <w:p w:rsidR="009B2F14" w:rsidRDefault="009B2F14" w:rsidP="009B2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03.10.2017 № 566/63</w:t>
      </w:r>
    </w:p>
    <w:p w:rsidR="009B2F14" w:rsidRDefault="009B2F14" w:rsidP="009B2F14">
      <w:pPr>
        <w:spacing w:line="360" w:lineRule="auto"/>
        <w:jc w:val="both"/>
        <w:rPr>
          <w:sz w:val="28"/>
          <w:szCs w:val="28"/>
        </w:rPr>
      </w:pPr>
    </w:p>
    <w:p w:rsidR="009B2F14" w:rsidRDefault="009B2F14" w:rsidP="009B2F14">
      <w:pPr>
        <w:spacing w:line="360" w:lineRule="auto"/>
        <w:jc w:val="both"/>
        <w:rPr>
          <w:sz w:val="28"/>
          <w:szCs w:val="28"/>
        </w:rPr>
      </w:pPr>
    </w:p>
    <w:p w:rsidR="009B2F14" w:rsidRDefault="009B2F14" w:rsidP="009B2F14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proofErr w:type="gramStart"/>
      <w:r w:rsidRPr="00BB0F09">
        <w:rPr>
          <w:sz w:val="28"/>
          <w:szCs w:val="28"/>
        </w:rPr>
        <w:t xml:space="preserve">На основании Федерального </w:t>
      </w:r>
      <w:hyperlink r:id="rId7" w:history="1">
        <w:r w:rsidRPr="00BB0F09">
          <w:rPr>
            <w:sz w:val="28"/>
            <w:szCs w:val="28"/>
          </w:rPr>
          <w:t>закона</w:t>
        </w:r>
      </w:hyperlink>
      <w:r w:rsidRPr="00BB0F09">
        <w:rPr>
          <w:sz w:val="28"/>
          <w:szCs w:val="28"/>
        </w:rPr>
        <w:t xml:space="preserve"> от </w:t>
      </w:r>
      <w:hyperlink r:id="rId8" w:history="1">
        <w:r w:rsidRPr="00BB0F09">
          <w:rPr>
            <w:sz w:val="28"/>
            <w:szCs w:val="28"/>
          </w:rPr>
          <w:t>24.07.2007 № 209-ФЗ</w:t>
        </w:r>
      </w:hyperlink>
      <w:r w:rsidRPr="00BB0F09">
        <w:rPr>
          <w:sz w:val="28"/>
          <w:szCs w:val="28"/>
        </w:rPr>
        <w:t xml:space="preserve"> «О развитии малого и среднего предпринимательства в Российской Федерации», руководствуясь </w:t>
      </w:r>
      <w:r w:rsidR="001C64C5">
        <w:rPr>
          <w:sz w:val="28"/>
          <w:szCs w:val="28"/>
        </w:rPr>
        <w:t xml:space="preserve">п.п. д) п. 2.5 раздела 2 </w:t>
      </w:r>
      <w:r w:rsidRPr="00BB0F09">
        <w:rPr>
          <w:sz w:val="28"/>
          <w:szCs w:val="28"/>
        </w:rPr>
        <w:t>Положени</w:t>
      </w:r>
      <w:r w:rsidR="001C64C5">
        <w:rPr>
          <w:sz w:val="28"/>
          <w:szCs w:val="28"/>
        </w:rPr>
        <w:t>я</w:t>
      </w:r>
      <w:r w:rsidRPr="00BB0F09">
        <w:rPr>
          <w:sz w:val="28"/>
          <w:szCs w:val="28"/>
        </w:rPr>
        <w:t xml:space="preserve"> о порядке формирования и ведения перечня муниципального имущества Щёлковского муниципального района, предназначенного для передачи во владение и (или) пользование субъектам малого и среднего предпринимательства, утвержденн</w:t>
      </w:r>
      <w:r w:rsidR="001C64C5">
        <w:rPr>
          <w:sz w:val="28"/>
          <w:szCs w:val="28"/>
        </w:rPr>
        <w:t>ого</w:t>
      </w:r>
      <w:r w:rsidRPr="00BB0F09">
        <w:rPr>
          <w:sz w:val="28"/>
          <w:szCs w:val="28"/>
        </w:rPr>
        <w:t xml:space="preserve"> решением Совета депутатов Щёлковского муниципального района от 01.07.2014 № 553/90-234-НПА</w:t>
      </w:r>
      <w:proofErr w:type="gramEnd"/>
      <w:r w:rsidRPr="00BB0F09">
        <w:rPr>
          <w:sz w:val="28"/>
          <w:szCs w:val="28"/>
        </w:rPr>
        <w:t xml:space="preserve"> </w:t>
      </w:r>
      <w:r w:rsidR="001E3269">
        <w:rPr>
          <w:sz w:val="28"/>
          <w:szCs w:val="28"/>
        </w:rPr>
        <w:t xml:space="preserve">                    </w:t>
      </w:r>
      <w:r w:rsidRPr="00BB0F09">
        <w:rPr>
          <w:sz w:val="28"/>
          <w:szCs w:val="28"/>
        </w:rPr>
        <w:t>(с изменениями и дополнениями)</w:t>
      </w:r>
      <w:r w:rsidRPr="00A45E32">
        <w:rPr>
          <w:sz w:val="28"/>
          <w:szCs w:val="28"/>
        </w:rPr>
        <w:t xml:space="preserve">, </w:t>
      </w:r>
      <w:r w:rsidRPr="00A45E32">
        <w:rPr>
          <w:color w:val="000000"/>
          <w:spacing w:val="-10"/>
          <w:w w:val="103"/>
          <w:sz w:val="28"/>
          <w:szCs w:val="28"/>
        </w:rPr>
        <w:t xml:space="preserve">Совет депутатов </w:t>
      </w:r>
      <w:r>
        <w:rPr>
          <w:color w:val="000000"/>
          <w:spacing w:val="-10"/>
          <w:w w:val="103"/>
          <w:sz w:val="28"/>
          <w:szCs w:val="28"/>
        </w:rPr>
        <w:t>городского округа Щёлково</w:t>
      </w:r>
      <w:r w:rsidRPr="00A45E32">
        <w:rPr>
          <w:color w:val="000000"/>
          <w:spacing w:val="-10"/>
          <w:w w:val="103"/>
          <w:sz w:val="28"/>
          <w:szCs w:val="28"/>
        </w:rPr>
        <w:t xml:space="preserve"> </w:t>
      </w:r>
    </w:p>
    <w:p w:rsidR="00F53C36" w:rsidRPr="00F53C36" w:rsidRDefault="00F53C36" w:rsidP="009B2F14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16"/>
          <w:szCs w:val="16"/>
        </w:rPr>
      </w:pPr>
    </w:p>
    <w:p w:rsidR="009B2F14" w:rsidRDefault="009B2F14" w:rsidP="009B2F14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 w:rsidRPr="00A45E32">
        <w:rPr>
          <w:color w:val="000000"/>
          <w:spacing w:val="-10"/>
          <w:w w:val="103"/>
          <w:sz w:val="28"/>
          <w:szCs w:val="28"/>
        </w:rPr>
        <w:t>Р</w:t>
      </w:r>
      <w:proofErr w:type="gramEnd"/>
      <w:r w:rsidRPr="00A45E32">
        <w:rPr>
          <w:color w:val="000000"/>
          <w:spacing w:val="-10"/>
          <w:w w:val="103"/>
          <w:sz w:val="28"/>
          <w:szCs w:val="28"/>
        </w:rPr>
        <w:t xml:space="preserve"> Е Ш И Л :</w:t>
      </w:r>
    </w:p>
    <w:p w:rsidR="00F53C36" w:rsidRPr="00F53C36" w:rsidRDefault="00F53C36" w:rsidP="009B2F14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16"/>
          <w:szCs w:val="16"/>
        </w:rPr>
      </w:pPr>
    </w:p>
    <w:p w:rsidR="009B2F14" w:rsidRDefault="009B2F14" w:rsidP="009B2F14">
      <w:pPr>
        <w:spacing w:line="360" w:lineRule="auto"/>
        <w:jc w:val="both"/>
        <w:rPr>
          <w:sz w:val="28"/>
          <w:szCs w:val="28"/>
        </w:rPr>
      </w:pPr>
      <w:r w:rsidRPr="00A45E32"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приложение к Решению Совета депутатов Щёлковского муниципального района Московской области от 03.10.2017 № 556/63 </w:t>
      </w:r>
      <w:r w:rsidR="00881F97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перечня муниципального имущества Щёлковского </w:t>
      </w:r>
      <w:r>
        <w:rPr>
          <w:sz w:val="28"/>
          <w:szCs w:val="28"/>
        </w:rPr>
        <w:lastRenderedPageBreak/>
        <w:t xml:space="preserve">муниципального района, свободного от прав </w:t>
      </w:r>
      <w:r w:rsidRPr="00BF3422">
        <w:rPr>
          <w:rFonts w:eastAsiaTheme="minorHAnsi"/>
          <w:sz w:val="28"/>
          <w:szCs w:val="28"/>
          <w:lang w:eastAsia="en-US"/>
        </w:rPr>
        <w:t>третьих лиц (за исключением имущественных прав субъектов малого и среднего предпринимательства)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</w:t>
      </w:r>
      <w:r w:rsidR="001E3269">
        <w:rPr>
          <w:sz w:val="28"/>
          <w:szCs w:val="28"/>
        </w:rPr>
        <w:t xml:space="preserve">принимательства и организациям, </w:t>
      </w:r>
      <w:r>
        <w:rPr>
          <w:sz w:val="28"/>
          <w:szCs w:val="28"/>
        </w:rPr>
        <w:t>образующим инфраструктуру поддержки субъектов малого и</w:t>
      </w:r>
      <w:proofErr w:type="gramEnd"/>
      <w:r>
        <w:rPr>
          <w:sz w:val="28"/>
          <w:szCs w:val="28"/>
        </w:rPr>
        <w:t xml:space="preserve"> среднего предпринимательства» следующие изменения:</w:t>
      </w:r>
    </w:p>
    <w:p w:rsidR="009B2F14" w:rsidRDefault="00F53C36" w:rsidP="009B2F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2F14">
        <w:rPr>
          <w:sz w:val="28"/>
          <w:szCs w:val="28"/>
        </w:rPr>
        <w:t xml:space="preserve">. </w:t>
      </w:r>
      <w:r w:rsidR="001E3269">
        <w:rPr>
          <w:sz w:val="28"/>
          <w:szCs w:val="28"/>
        </w:rPr>
        <w:t xml:space="preserve"> </w:t>
      </w:r>
      <w:r w:rsidR="009B2F14">
        <w:rPr>
          <w:sz w:val="28"/>
          <w:szCs w:val="28"/>
        </w:rPr>
        <w:t xml:space="preserve">Пункт 1 Перечня муниципального имущества Щёлковского муниципального района, свободного от прав </w:t>
      </w:r>
      <w:r w:rsidR="009B2F14" w:rsidRPr="00BF3422">
        <w:rPr>
          <w:rFonts w:eastAsiaTheme="minorHAnsi"/>
          <w:sz w:val="28"/>
          <w:szCs w:val="28"/>
          <w:lang w:eastAsia="en-US"/>
        </w:rPr>
        <w:t>третьих лиц (за исключением имущественных прав субъектов малого и среднего предпринимательства)</w:t>
      </w:r>
      <w:r w:rsidR="009B2F14">
        <w:rPr>
          <w:rFonts w:eastAsiaTheme="minorHAnsi"/>
          <w:sz w:val="28"/>
          <w:szCs w:val="28"/>
          <w:lang w:eastAsia="en-US"/>
        </w:rPr>
        <w:t xml:space="preserve">, </w:t>
      </w:r>
      <w:r w:rsidR="009B2F14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81F97">
        <w:rPr>
          <w:sz w:val="28"/>
          <w:szCs w:val="28"/>
        </w:rPr>
        <w:t>,</w:t>
      </w:r>
      <w:r w:rsidR="009B2F14">
        <w:rPr>
          <w:sz w:val="28"/>
          <w:szCs w:val="28"/>
        </w:rPr>
        <w:t xml:space="preserve"> исключить.</w:t>
      </w:r>
    </w:p>
    <w:p w:rsidR="009B2F14" w:rsidRDefault="00F53C36" w:rsidP="001E3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F14">
        <w:rPr>
          <w:sz w:val="28"/>
          <w:szCs w:val="28"/>
        </w:rPr>
        <w:t xml:space="preserve">. Пункты 2-5 Перечня муниципального имущества Щёлковского муниципального района, свободного от прав </w:t>
      </w:r>
      <w:r w:rsidR="009B2F14" w:rsidRPr="00BF3422">
        <w:rPr>
          <w:rFonts w:eastAsiaTheme="minorHAnsi"/>
          <w:sz w:val="28"/>
          <w:szCs w:val="28"/>
          <w:lang w:eastAsia="en-US"/>
        </w:rPr>
        <w:t>третьих лиц (за исключением имущественных прав субъектов малого и среднего предпринимательства)</w:t>
      </w:r>
      <w:r w:rsidR="009B2F14">
        <w:rPr>
          <w:rFonts w:eastAsiaTheme="minorHAnsi"/>
          <w:sz w:val="28"/>
          <w:szCs w:val="28"/>
          <w:lang w:eastAsia="en-US"/>
        </w:rPr>
        <w:t xml:space="preserve">, </w:t>
      </w:r>
      <w:r w:rsidR="009B2F14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81F97">
        <w:rPr>
          <w:sz w:val="28"/>
          <w:szCs w:val="28"/>
        </w:rPr>
        <w:t>,</w:t>
      </w:r>
      <w:r w:rsidR="009B2F14">
        <w:rPr>
          <w:sz w:val="28"/>
          <w:szCs w:val="28"/>
        </w:rPr>
        <w:t xml:space="preserve"> считать</w:t>
      </w:r>
      <w:r w:rsidR="001E3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пунктами </w:t>
      </w:r>
      <w:r w:rsidR="00881F97">
        <w:rPr>
          <w:sz w:val="28"/>
          <w:szCs w:val="28"/>
        </w:rPr>
        <w:br/>
      </w:r>
      <w:r>
        <w:rPr>
          <w:sz w:val="28"/>
          <w:szCs w:val="28"/>
        </w:rPr>
        <w:t>1-4 соответственно.</w:t>
      </w:r>
    </w:p>
    <w:p w:rsidR="00F53C36" w:rsidRDefault="00F53C36" w:rsidP="00F53C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городского округа Щёлково Московской области осуществить мероприятия в соответствии с пунктами 1-2 настоящего Решения. </w:t>
      </w:r>
    </w:p>
    <w:p w:rsidR="00F53C36" w:rsidRPr="007C38CC" w:rsidRDefault="00F53C36" w:rsidP="00F53C36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</w:t>
      </w:r>
      <w:r w:rsidRPr="007C38CC">
        <w:rPr>
          <w:sz w:val="28"/>
          <w:szCs w:val="28"/>
        </w:rPr>
        <w:t>ешение подлежит размещению на официальном сайте Администрации городского округа Щёлково Московской области.</w:t>
      </w:r>
    </w:p>
    <w:p w:rsidR="00F53C36" w:rsidRPr="0011718C" w:rsidRDefault="00F53C36" w:rsidP="00F53C3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B2F14" w:rsidRDefault="009B2F14" w:rsidP="009B2F14">
      <w:pPr>
        <w:contextualSpacing/>
        <w:rPr>
          <w:sz w:val="28"/>
          <w:szCs w:val="28"/>
        </w:rPr>
      </w:pPr>
    </w:p>
    <w:p w:rsidR="009B2F14" w:rsidRDefault="009B2F14" w:rsidP="009B2F1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B2F14" w:rsidRDefault="009B2F14" w:rsidP="009B2F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   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p w:rsidR="009B2F14" w:rsidRDefault="009B2F14" w:rsidP="009B2F14">
      <w:pPr>
        <w:contextualSpacing/>
        <w:rPr>
          <w:sz w:val="28"/>
          <w:szCs w:val="28"/>
        </w:rPr>
      </w:pPr>
    </w:p>
    <w:p w:rsidR="009B2F14" w:rsidRDefault="009B2F14" w:rsidP="009B2F14">
      <w:pPr>
        <w:spacing w:line="360" w:lineRule="auto"/>
        <w:rPr>
          <w:sz w:val="28"/>
          <w:szCs w:val="28"/>
        </w:rPr>
      </w:pPr>
    </w:p>
    <w:p w:rsidR="009B2F14" w:rsidRDefault="009B2F14" w:rsidP="009B2F14">
      <w:pPr>
        <w:spacing w:line="360" w:lineRule="auto"/>
        <w:rPr>
          <w:sz w:val="28"/>
          <w:szCs w:val="28"/>
        </w:rPr>
      </w:pPr>
    </w:p>
    <w:p w:rsidR="00375612" w:rsidRDefault="005C2C48">
      <w:bookmarkStart w:id="0" w:name="_GoBack"/>
      <w:bookmarkEnd w:id="0"/>
    </w:p>
    <w:sectPr w:rsidR="00375612" w:rsidSect="001E3269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2EE9"/>
    <w:multiLevelType w:val="singleLevel"/>
    <w:tmpl w:val="C2E434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14"/>
    <w:rsid w:val="000D4643"/>
    <w:rsid w:val="00164D4D"/>
    <w:rsid w:val="001C64C5"/>
    <w:rsid w:val="001E3269"/>
    <w:rsid w:val="00256763"/>
    <w:rsid w:val="00423B7C"/>
    <w:rsid w:val="005C2C48"/>
    <w:rsid w:val="006A2D93"/>
    <w:rsid w:val="00700286"/>
    <w:rsid w:val="00881F97"/>
    <w:rsid w:val="009B2F14"/>
    <w:rsid w:val="00B1237A"/>
    <w:rsid w:val="00B64D4A"/>
    <w:rsid w:val="00BD3278"/>
    <w:rsid w:val="00EB72D0"/>
    <w:rsid w:val="00F5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2F14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2F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9B2F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rsid w:val="009B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2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9B2F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B2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3C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3C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docs.pravo.ru/entity/get/813/91766767/?entity_id=468680&amp;entity_id=468680&amp;entity_id=468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:/docs.pravo.ru/entity/get/813/91766767/?entity_id=468680&amp;entity_id=468680&amp;entity_id=468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Екатерина</cp:lastModifiedBy>
  <cp:revision>2</cp:revision>
  <cp:lastPrinted>2020-03-03T15:48:00Z</cp:lastPrinted>
  <dcterms:created xsi:type="dcterms:W3CDTF">2020-03-04T07:50:00Z</dcterms:created>
  <dcterms:modified xsi:type="dcterms:W3CDTF">2020-03-04T07:50:00Z</dcterms:modified>
</cp:coreProperties>
</file>