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F2" w:rsidRDefault="00FB54F2" w:rsidP="00FB54F2">
      <w:pPr>
        <w:jc w:val="center"/>
        <w:rPr>
          <w:b/>
          <w:sz w:val="32"/>
        </w:rPr>
      </w:pPr>
      <w:bookmarkStart w:id="0" w:name="Par1"/>
      <w:bookmarkStart w:id="1" w:name="Par34"/>
      <w:bookmarkEnd w:id="0"/>
      <w:bookmarkEnd w:id="1"/>
      <w:r>
        <w:t xml:space="preserve">  </w:t>
      </w:r>
      <w:r>
        <w:object w:dxaOrig="2664"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5.5pt" o:ole="" fillcolor="window">
            <v:imagedata r:id="rId8" o:title=""/>
          </v:shape>
          <o:OLEObject Type="Embed" ProgID="MSPhotoEd.3" ShapeID="_x0000_i1025" DrawAspect="Content" ObjectID="_1657025722" r:id="rId9"/>
        </w:object>
      </w:r>
    </w:p>
    <w:p w:rsidR="00FB54F2" w:rsidRDefault="00FB54F2" w:rsidP="00FB54F2">
      <w:pPr>
        <w:jc w:val="center"/>
        <w:rPr>
          <w:b/>
          <w:sz w:val="32"/>
        </w:rPr>
      </w:pPr>
    </w:p>
    <w:p w:rsidR="00FB54F2" w:rsidRDefault="00FB54F2" w:rsidP="00FB54F2">
      <w:pPr>
        <w:jc w:val="center"/>
        <w:rPr>
          <w:b/>
          <w:sz w:val="32"/>
        </w:rPr>
      </w:pPr>
      <w:r>
        <w:rPr>
          <w:b/>
          <w:sz w:val="32"/>
        </w:rPr>
        <w:t>СОВЕТ ДЕПУТАТОВ</w:t>
      </w:r>
    </w:p>
    <w:p w:rsidR="00FB54F2" w:rsidRDefault="00FB54F2" w:rsidP="00FB54F2">
      <w:pPr>
        <w:jc w:val="center"/>
        <w:rPr>
          <w:b/>
          <w:sz w:val="32"/>
        </w:rPr>
      </w:pPr>
      <w:r>
        <w:rPr>
          <w:b/>
          <w:sz w:val="32"/>
        </w:rPr>
        <w:t xml:space="preserve"> ГОРОДСКОГО ОКРУГА ЩЁЛКОВО</w:t>
      </w:r>
    </w:p>
    <w:p w:rsidR="00FB54F2" w:rsidRDefault="00FB54F2" w:rsidP="00FB54F2">
      <w:pPr>
        <w:jc w:val="center"/>
        <w:rPr>
          <w:b/>
          <w:sz w:val="32"/>
        </w:rPr>
      </w:pPr>
      <w:r>
        <w:rPr>
          <w:b/>
          <w:sz w:val="32"/>
        </w:rPr>
        <w:t>МОСКОВСКОЙ ОБЛАСТИ</w:t>
      </w:r>
    </w:p>
    <w:p w:rsidR="00FB54F2" w:rsidRDefault="00FB54F2" w:rsidP="00FB54F2">
      <w:pPr>
        <w:pStyle w:val="22"/>
        <w:rPr>
          <w:sz w:val="28"/>
        </w:rPr>
      </w:pPr>
    </w:p>
    <w:p w:rsidR="00FB54F2" w:rsidRDefault="00FB54F2" w:rsidP="00FB54F2">
      <w:pPr>
        <w:pStyle w:val="22"/>
        <w:rPr>
          <w:sz w:val="28"/>
        </w:rPr>
      </w:pPr>
      <w:proofErr w:type="gramStart"/>
      <w:r>
        <w:rPr>
          <w:sz w:val="28"/>
        </w:rPr>
        <w:t>Р</w:t>
      </w:r>
      <w:proofErr w:type="gramEnd"/>
      <w:r>
        <w:rPr>
          <w:sz w:val="28"/>
        </w:rPr>
        <w:t xml:space="preserve"> Е Ш Е Н И Е </w:t>
      </w:r>
    </w:p>
    <w:p w:rsidR="00FB54F2" w:rsidRPr="00FB54F2" w:rsidRDefault="00FB54F2" w:rsidP="00FB54F2">
      <w:pPr>
        <w:pStyle w:val="22"/>
        <w:rPr>
          <w:rFonts w:cs="Times New Roman"/>
          <w:b w:val="0"/>
        </w:rPr>
      </w:pPr>
      <w:r>
        <w:rPr>
          <w:rFonts w:cs="Times New Roman"/>
          <w:b w:val="0"/>
        </w:rPr>
        <w:t>от 22.07.2020</w:t>
      </w:r>
      <w:r w:rsidRPr="00FB54F2">
        <w:rPr>
          <w:rFonts w:cs="Times New Roman"/>
          <w:b w:val="0"/>
        </w:rPr>
        <w:t xml:space="preserve"> № </w:t>
      </w:r>
      <w:r>
        <w:rPr>
          <w:rFonts w:cs="Times New Roman"/>
          <w:b w:val="0"/>
        </w:rPr>
        <w:t>150/15-28-НПА</w:t>
      </w:r>
    </w:p>
    <w:p w:rsidR="00FB54F2" w:rsidRDefault="00FB54F2" w:rsidP="00FB54F2">
      <w:pPr>
        <w:spacing w:line="264" w:lineRule="auto"/>
        <w:ind w:right="3595"/>
        <w:rPr>
          <w:rFonts w:eastAsiaTheme="minorHAnsi"/>
          <w:bCs/>
          <w:szCs w:val="28"/>
          <w:lang w:eastAsia="en-US"/>
        </w:rPr>
      </w:pPr>
    </w:p>
    <w:p w:rsidR="00FB54F2" w:rsidRDefault="00FB54F2" w:rsidP="00FB54F2">
      <w:pPr>
        <w:spacing w:line="264" w:lineRule="auto"/>
        <w:ind w:right="3595"/>
        <w:rPr>
          <w:rFonts w:eastAsiaTheme="minorHAnsi"/>
          <w:bCs/>
          <w:szCs w:val="28"/>
          <w:lang w:eastAsia="en-US"/>
        </w:rPr>
      </w:pPr>
      <w:r w:rsidRPr="00C77A64">
        <w:rPr>
          <w:rFonts w:eastAsiaTheme="minorHAnsi"/>
          <w:bCs/>
          <w:szCs w:val="28"/>
          <w:lang w:eastAsia="en-US"/>
        </w:rPr>
        <w:t>О</w:t>
      </w:r>
      <w:r>
        <w:rPr>
          <w:rFonts w:eastAsiaTheme="minorHAnsi"/>
          <w:bCs/>
          <w:szCs w:val="28"/>
          <w:lang w:eastAsia="en-US"/>
        </w:rPr>
        <w:t>б</w:t>
      </w:r>
      <w:r w:rsidRPr="00C77A64">
        <w:rPr>
          <w:rFonts w:eastAsiaTheme="minorHAnsi"/>
          <w:bCs/>
          <w:szCs w:val="28"/>
          <w:lang w:eastAsia="en-US"/>
        </w:rPr>
        <w:t xml:space="preserve"> </w:t>
      </w:r>
      <w:r>
        <w:rPr>
          <w:rFonts w:eastAsiaTheme="minorHAnsi"/>
          <w:bCs/>
          <w:szCs w:val="28"/>
          <w:lang w:eastAsia="en-US"/>
        </w:rPr>
        <w:t xml:space="preserve">утверждении Положения </w:t>
      </w:r>
    </w:p>
    <w:p w:rsidR="00FB54F2" w:rsidRDefault="00FB54F2" w:rsidP="00FB54F2">
      <w:pPr>
        <w:spacing w:line="264" w:lineRule="auto"/>
        <w:ind w:right="3595"/>
        <w:rPr>
          <w:rFonts w:eastAsiaTheme="minorHAnsi"/>
          <w:bCs/>
          <w:szCs w:val="28"/>
          <w:lang w:eastAsia="en-US"/>
        </w:rPr>
      </w:pPr>
      <w:r>
        <w:rPr>
          <w:rFonts w:eastAsiaTheme="minorHAnsi"/>
          <w:bCs/>
          <w:szCs w:val="28"/>
          <w:lang w:eastAsia="en-US"/>
        </w:rPr>
        <w:t xml:space="preserve">об организации и проведении </w:t>
      </w:r>
    </w:p>
    <w:p w:rsidR="00FB54F2" w:rsidRDefault="00FB54F2" w:rsidP="00FB54F2">
      <w:pPr>
        <w:spacing w:line="264" w:lineRule="auto"/>
        <w:ind w:right="3595"/>
        <w:rPr>
          <w:rFonts w:eastAsiaTheme="minorHAnsi"/>
          <w:bCs/>
          <w:szCs w:val="28"/>
          <w:lang w:eastAsia="en-US"/>
        </w:rPr>
      </w:pPr>
      <w:r>
        <w:rPr>
          <w:rFonts w:eastAsiaTheme="minorHAnsi"/>
          <w:bCs/>
          <w:szCs w:val="28"/>
          <w:lang w:eastAsia="en-US"/>
        </w:rPr>
        <w:t xml:space="preserve">общественных обсуждений </w:t>
      </w:r>
    </w:p>
    <w:p w:rsidR="00FB54F2" w:rsidRDefault="00FB54F2" w:rsidP="00FB54F2">
      <w:pPr>
        <w:spacing w:line="264" w:lineRule="auto"/>
        <w:ind w:right="3595"/>
        <w:rPr>
          <w:rFonts w:eastAsiaTheme="minorHAnsi"/>
          <w:bCs/>
          <w:szCs w:val="28"/>
          <w:lang w:eastAsia="en-US"/>
        </w:rPr>
      </w:pPr>
      <w:r>
        <w:rPr>
          <w:rFonts w:eastAsiaTheme="minorHAnsi"/>
          <w:bCs/>
          <w:szCs w:val="28"/>
          <w:lang w:eastAsia="en-US"/>
        </w:rPr>
        <w:t xml:space="preserve">по вопросам </w:t>
      </w:r>
      <w:proofErr w:type="gramStart"/>
      <w:r>
        <w:rPr>
          <w:rFonts w:eastAsiaTheme="minorHAnsi"/>
          <w:bCs/>
          <w:szCs w:val="28"/>
          <w:lang w:eastAsia="en-US"/>
        </w:rPr>
        <w:t>градостроительной</w:t>
      </w:r>
      <w:proofErr w:type="gramEnd"/>
      <w:r>
        <w:rPr>
          <w:rFonts w:eastAsiaTheme="minorHAnsi"/>
          <w:bCs/>
          <w:szCs w:val="28"/>
          <w:lang w:eastAsia="en-US"/>
        </w:rPr>
        <w:t xml:space="preserve"> </w:t>
      </w:r>
    </w:p>
    <w:p w:rsidR="00FB54F2" w:rsidRDefault="00FB54F2" w:rsidP="00FB54F2">
      <w:pPr>
        <w:spacing w:line="264" w:lineRule="auto"/>
        <w:ind w:right="3595"/>
        <w:rPr>
          <w:rFonts w:eastAsiaTheme="minorHAnsi"/>
          <w:bCs/>
          <w:szCs w:val="28"/>
          <w:lang w:eastAsia="en-US"/>
        </w:rPr>
      </w:pPr>
      <w:r>
        <w:rPr>
          <w:rFonts w:eastAsiaTheme="minorHAnsi"/>
          <w:bCs/>
          <w:szCs w:val="28"/>
          <w:lang w:eastAsia="en-US"/>
        </w:rPr>
        <w:t>деятельности в городском округе</w:t>
      </w:r>
    </w:p>
    <w:p w:rsidR="00FB54F2" w:rsidRPr="006C06E5" w:rsidRDefault="00FB54F2" w:rsidP="00FB54F2">
      <w:pPr>
        <w:spacing w:line="264" w:lineRule="auto"/>
        <w:ind w:right="3595"/>
        <w:rPr>
          <w:b/>
          <w:bCs/>
          <w:szCs w:val="28"/>
        </w:rPr>
      </w:pPr>
      <w:r>
        <w:rPr>
          <w:rFonts w:eastAsiaTheme="minorHAnsi"/>
          <w:bCs/>
          <w:szCs w:val="28"/>
          <w:lang w:eastAsia="en-US"/>
        </w:rPr>
        <w:t>Щёлково Московской области</w:t>
      </w:r>
    </w:p>
    <w:p w:rsidR="00FB54F2" w:rsidRPr="006C06E5" w:rsidRDefault="00FB54F2" w:rsidP="00FB54F2">
      <w:pPr>
        <w:spacing w:line="264" w:lineRule="auto"/>
        <w:ind w:right="3595"/>
        <w:rPr>
          <w:b/>
          <w:bCs/>
          <w:szCs w:val="28"/>
        </w:rPr>
      </w:pPr>
    </w:p>
    <w:p w:rsidR="00FB54F2" w:rsidRDefault="00FB54F2" w:rsidP="00FB54F2">
      <w:pPr>
        <w:tabs>
          <w:tab w:val="left" w:pos="851"/>
          <w:tab w:val="left" w:pos="5425"/>
        </w:tabs>
        <w:spacing w:line="276" w:lineRule="auto"/>
        <w:ind w:right="5035"/>
        <w:rPr>
          <w:rFonts w:eastAsiaTheme="minorHAnsi"/>
          <w:sz w:val="16"/>
          <w:szCs w:val="16"/>
          <w:lang w:eastAsia="en-US"/>
        </w:rPr>
      </w:pPr>
    </w:p>
    <w:p w:rsidR="00FB54F2" w:rsidRPr="00C77A64" w:rsidRDefault="00FB54F2" w:rsidP="00FB54F2">
      <w:pPr>
        <w:tabs>
          <w:tab w:val="left" w:pos="851"/>
          <w:tab w:val="left" w:pos="5425"/>
        </w:tabs>
        <w:spacing w:line="264" w:lineRule="auto"/>
        <w:ind w:right="5035"/>
        <w:rPr>
          <w:rFonts w:eastAsiaTheme="minorHAnsi"/>
          <w:sz w:val="16"/>
          <w:szCs w:val="16"/>
          <w:lang w:eastAsia="en-US"/>
        </w:rPr>
      </w:pPr>
    </w:p>
    <w:p w:rsidR="00FB54F2" w:rsidRDefault="00FB54F2" w:rsidP="00FB54F2">
      <w:pPr>
        <w:ind w:right="-6" w:firstLine="709"/>
        <w:rPr>
          <w:rFonts w:eastAsiaTheme="minorHAnsi"/>
          <w:szCs w:val="28"/>
          <w:lang w:eastAsia="en-US"/>
        </w:rPr>
      </w:pPr>
      <w:r>
        <w:rPr>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8728E0">
        <w:rPr>
          <w:szCs w:val="28"/>
        </w:rPr>
        <w:t>»</w:t>
      </w:r>
      <w:r w:rsidRPr="008728E0">
        <w:rPr>
          <w:rFonts w:eastAsia="Calibri"/>
          <w:szCs w:val="28"/>
        </w:rPr>
        <w:t xml:space="preserve">, </w:t>
      </w:r>
      <w:r w:rsidRPr="000E7125">
        <w:rPr>
          <w:szCs w:val="28"/>
        </w:rPr>
        <w:t xml:space="preserve">Уставом </w:t>
      </w:r>
      <w:r>
        <w:rPr>
          <w:szCs w:val="28"/>
        </w:rPr>
        <w:t>городского округа Щёлково Московской области</w:t>
      </w:r>
      <w:r w:rsidRPr="00C77A64">
        <w:rPr>
          <w:rFonts w:eastAsia="Calibri"/>
          <w:szCs w:val="28"/>
          <w:lang w:eastAsia="en-US"/>
        </w:rPr>
        <w:t xml:space="preserve"> </w:t>
      </w:r>
      <w:r w:rsidRPr="00C77A64">
        <w:rPr>
          <w:rFonts w:eastAsiaTheme="minorHAnsi"/>
          <w:szCs w:val="28"/>
          <w:lang w:eastAsia="en-US"/>
        </w:rPr>
        <w:t xml:space="preserve">Совет депутатов </w:t>
      </w:r>
      <w:r>
        <w:rPr>
          <w:rFonts w:eastAsiaTheme="minorHAnsi"/>
          <w:szCs w:val="28"/>
          <w:lang w:eastAsia="en-US"/>
        </w:rPr>
        <w:t xml:space="preserve">городского округа Щёлково </w:t>
      </w:r>
    </w:p>
    <w:p w:rsidR="00FB54F2" w:rsidRPr="00C77A64" w:rsidRDefault="00FB54F2" w:rsidP="00FB54F2">
      <w:pPr>
        <w:ind w:right="-6" w:firstLine="709"/>
        <w:rPr>
          <w:rFonts w:eastAsiaTheme="minorHAnsi"/>
          <w:szCs w:val="28"/>
          <w:lang w:eastAsia="en-US"/>
        </w:rPr>
      </w:pPr>
    </w:p>
    <w:p w:rsidR="00FB54F2" w:rsidRDefault="00FB54F2" w:rsidP="00FB54F2">
      <w:pPr>
        <w:widowControl w:val="0"/>
        <w:autoSpaceDE w:val="0"/>
        <w:autoSpaceDN w:val="0"/>
        <w:adjustRightInd w:val="0"/>
        <w:spacing w:line="264" w:lineRule="auto"/>
        <w:ind w:firstLine="851"/>
        <w:jc w:val="center"/>
        <w:rPr>
          <w:szCs w:val="28"/>
        </w:rPr>
      </w:pPr>
      <w:r>
        <w:rPr>
          <w:szCs w:val="28"/>
        </w:rPr>
        <w:t>РЕШИЛ</w:t>
      </w:r>
      <w:r w:rsidRPr="006C06E5">
        <w:rPr>
          <w:szCs w:val="28"/>
        </w:rPr>
        <w:t>:</w:t>
      </w:r>
    </w:p>
    <w:p w:rsidR="00FB54F2" w:rsidRDefault="00FB54F2" w:rsidP="00FB54F2">
      <w:pPr>
        <w:widowControl w:val="0"/>
        <w:autoSpaceDE w:val="0"/>
        <w:autoSpaceDN w:val="0"/>
        <w:adjustRightInd w:val="0"/>
        <w:spacing w:line="264" w:lineRule="auto"/>
        <w:ind w:firstLine="851"/>
        <w:jc w:val="center"/>
        <w:rPr>
          <w:szCs w:val="28"/>
        </w:rPr>
      </w:pPr>
    </w:p>
    <w:p w:rsidR="00FB54F2" w:rsidRDefault="00FB54F2" w:rsidP="00FB54F2">
      <w:pPr>
        <w:widowControl w:val="0"/>
        <w:autoSpaceDE w:val="0"/>
        <w:autoSpaceDN w:val="0"/>
        <w:adjustRightInd w:val="0"/>
        <w:spacing w:line="264" w:lineRule="auto"/>
        <w:ind w:firstLine="851"/>
        <w:rPr>
          <w:szCs w:val="28"/>
        </w:rPr>
      </w:pPr>
      <w:r>
        <w:rPr>
          <w:szCs w:val="28"/>
        </w:rPr>
        <w:t>1.</w:t>
      </w:r>
      <w:r w:rsidRPr="00F9476F">
        <w:rPr>
          <w:szCs w:val="28"/>
        </w:rPr>
        <w:t xml:space="preserve"> </w:t>
      </w:r>
      <w:r w:rsidRPr="006C06E5">
        <w:rPr>
          <w:szCs w:val="28"/>
        </w:rPr>
        <w:t xml:space="preserve">Утвердить </w:t>
      </w:r>
      <w:r>
        <w:rPr>
          <w:szCs w:val="28"/>
        </w:rPr>
        <w:t xml:space="preserve">прилагаемое </w:t>
      </w:r>
      <w:r w:rsidRPr="008728E0">
        <w:rPr>
          <w:szCs w:val="28"/>
        </w:rPr>
        <w:t xml:space="preserve">Положение об организации и проведении </w:t>
      </w:r>
      <w:r>
        <w:rPr>
          <w:szCs w:val="28"/>
        </w:rPr>
        <w:t>общественных обсуждений</w:t>
      </w:r>
      <w:r w:rsidRPr="008728E0">
        <w:rPr>
          <w:szCs w:val="28"/>
        </w:rPr>
        <w:t xml:space="preserve"> по вопросам градостроительной деятельности </w:t>
      </w:r>
      <w:r>
        <w:rPr>
          <w:szCs w:val="28"/>
        </w:rPr>
        <w:t xml:space="preserve">                         в городском округе Щёлково Московской области</w:t>
      </w:r>
      <w:r w:rsidRPr="006C06E5">
        <w:rPr>
          <w:szCs w:val="28"/>
        </w:rPr>
        <w:t>.</w:t>
      </w:r>
    </w:p>
    <w:p w:rsidR="00FB54F2" w:rsidRDefault="00FB54F2" w:rsidP="00FB54F2">
      <w:pPr>
        <w:widowControl w:val="0"/>
        <w:autoSpaceDE w:val="0"/>
        <w:autoSpaceDN w:val="0"/>
        <w:adjustRightInd w:val="0"/>
        <w:spacing w:line="264" w:lineRule="auto"/>
        <w:ind w:firstLine="851"/>
        <w:rPr>
          <w:szCs w:val="28"/>
        </w:rPr>
      </w:pPr>
      <w:r>
        <w:rPr>
          <w:szCs w:val="28"/>
        </w:rPr>
        <w:t>2</w:t>
      </w:r>
      <w:r w:rsidRPr="006C06E5">
        <w:rPr>
          <w:szCs w:val="28"/>
        </w:rPr>
        <w:t xml:space="preserve">. </w:t>
      </w:r>
      <w:r>
        <w:rPr>
          <w:szCs w:val="28"/>
        </w:rPr>
        <w:t>Настоящее решение подлежит опубликованию в общественн</w:t>
      </w:r>
      <w:proofErr w:type="gramStart"/>
      <w:r>
        <w:rPr>
          <w:szCs w:val="28"/>
        </w:rPr>
        <w:t>о-</w:t>
      </w:r>
      <w:proofErr w:type="gramEnd"/>
      <w:r>
        <w:rPr>
          <w:szCs w:val="28"/>
        </w:rPr>
        <w:t xml:space="preserve">                                                        </w:t>
      </w:r>
      <w:r w:rsidRPr="00A534FA">
        <w:rPr>
          <w:szCs w:val="28"/>
        </w:rPr>
        <w:t>политической газете городского округа Щёлково «Время»</w:t>
      </w:r>
      <w:r>
        <w:rPr>
          <w:szCs w:val="28"/>
        </w:rPr>
        <w:t xml:space="preserve"> </w:t>
      </w:r>
      <w:r w:rsidRPr="000E7125">
        <w:rPr>
          <w:szCs w:val="28"/>
        </w:rPr>
        <w:t>и разме</w:t>
      </w:r>
      <w:r>
        <w:rPr>
          <w:szCs w:val="28"/>
        </w:rPr>
        <w:t>щению</w:t>
      </w:r>
      <w:r w:rsidRPr="000E7125">
        <w:rPr>
          <w:szCs w:val="28"/>
        </w:rPr>
        <w:t xml:space="preserve"> </w:t>
      </w:r>
      <w:r>
        <w:rPr>
          <w:szCs w:val="28"/>
        </w:rPr>
        <w:t xml:space="preserve">                       </w:t>
      </w:r>
      <w:r w:rsidRPr="000E7125">
        <w:rPr>
          <w:szCs w:val="28"/>
        </w:rPr>
        <w:t xml:space="preserve">на официальном сайте </w:t>
      </w:r>
      <w:r>
        <w:rPr>
          <w:szCs w:val="28"/>
        </w:rPr>
        <w:t>Администрации городского округа Щёлково.</w:t>
      </w:r>
    </w:p>
    <w:p w:rsidR="00FB54F2" w:rsidRDefault="00FB54F2" w:rsidP="00FB54F2">
      <w:pPr>
        <w:pStyle w:val="17"/>
        <w:shd w:val="clear" w:color="auto" w:fill="FFFFFF"/>
        <w:ind w:left="34" w:hanging="34"/>
        <w:rPr>
          <w:sz w:val="28"/>
        </w:rPr>
      </w:pPr>
    </w:p>
    <w:p w:rsidR="00FB54F2" w:rsidRDefault="00FB54F2" w:rsidP="00FB54F2">
      <w:pPr>
        <w:pStyle w:val="17"/>
        <w:shd w:val="clear" w:color="auto" w:fill="FFFFFF"/>
        <w:ind w:left="34" w:hanging="34"/>
        <w:rPr>
          <w:sz w:val="28"/>
        </w:rPr>
      </w:pPr>
    </w:p>
    <w:p w:rsidR="00FB54F2" w:rsidRDefault="00FB54F2" w:rsidP="00FB54F2">
      <w:pPr>
        <w:pStyle w:val="ConsPlusNormal"/>
        <w:ind w:left="3540" w:hanging="3540"/>
        <w:rPr>
          <w:rFonts w:ascii="Times New Roman" w:hAnsi="Times New Roman" w:cs="Times New Roman"/>
          <w:sz w:val="28"/>
          <w:szCs w:val="28"/>
        </w:rPr>
      </w:pPr>
      <w:r>
        <w:rPr>
          <w:rFonts w:ascii="Times New Roman" w:hAnsi="Times New Roman" w:cs="Times New Roman"/>
          <w:sz w:val="28"/>
          <w:szCs w:val="28"/>
        </w:rPr>
        <w:t xml:space="preserve">Глава </w:t>
      </w:r>
    </w:p>
    <w:p w:rsidR="00FB54F2" w:rsidRDefault="00FB54F2" w:rsidP="00FB54F2">
      <w:pPr>
        <w:widowControl w:val="0"/>
        <w:rPr>
          <w:sz w:val="18"/>
          <w:szCs w:val="18"/>
        </w:rPr>
      </w:pPr>
      <w:r>
        <w:rPr>
          <w:szCs w:val="28"/>
        </w:rPr>
        <w:t>городского округа Щёлково                                                               А.А. Булгаков</w:t>
      </w:r>
    </w:p>
    <w:p w:rsidR="00FB54F2" w:rsidRPr="00FB54F2" w:rsidRDefault="00FB54F2" w:rsidP="00FB54F2">
      <w:pPr>
        <w:pStyle w:val="17"/>
        <w:shd w:val="clear" w:color="auto" w:fill="FFFFFF"/>
        <w:ind w:left="34" w:hanging="34"/>
        <w:rPr>
          <w:rFonts w:ascii="Times New Roman" w:hAnsi="Times New Roman"/>
          <w:b w:val="0"/>
          <w:sz w:val="28"/>
        </w:rPr>
      </w:pPr>
    </w:p>
    <w:p w:rsidR="00FB54F2" w:rsidRPr="00FB54F2" w:rsidRDefault="00FB54F2" w:rsidP="00FB54F2">
      <w:pPr>
        <w:pStyle w:val="17"/>
        <w:shd w:val="clear" w:color="auto" w:fill="FFFFFF"/>
        <w:ind w:left="34" w:hanging="34"/>
        <w:rPr>
          <w:rFonts w:ascii="Times New Roman" w:hAnsi="Times New Roman"/>
          <w:b w:val="0"/>
          <w:sz w:val="28"/>
        </w:rPr>
      </w:pPr>
      <w:r w:rsidRPr="00FB54F2">
        <w:rPr>
          <w:rFonts w:ascii="Times New Roman" w:hAnsi="Times New Roman"/>
          <w:b w:val="0"/>
          <w:sz w:val="28"/>
        </w:rPr>
        <w:t xml:space="preserve">Председатель Совета депутатов </w:t>
      </w:r>
    </w:p>
    <w:p w:rsidR="00FB54F2" w:rsidRPr="00FB54F2" w:rsidRDefault="00FB54F2" w:rsidP="00FB54F2">
      <w:pPr>
        <w:pStyle w:val="17"/>
        <w:shd w:val="clear" w:color="auto" w:fill="FFFFFF"/>
        <w:ind w:left="34" w:hanging="34"/>
        <w:rPr>
          <w:rFonts w:ascii="Times New Roman" w:hAnsi="Times New Roman"/>
          <w:sz w:val="28"/>
        </w:rPr>
      </w:pPr>
      <w:r w:rsidRPr="00FB54F2">
        <w:rPr>
          <w:rFonts w:ascii="Times New Roman" w:hAnsi="Times New Roman"/>
          <w:b w:val="0"/>
          <w:sz w:val="28"/>
        </w:rPr>
        <w:t xml:space="preserve">городского округа Щёлково                                                           Е.Ф. </w:t>
      </w:r>
      <w:proofErr w:type="spellStart"/>
      <w:r w:rsidRPr="00FB54F2">
        <w:rPr>
          <w:rFonts w:ascii="Times New Roman" w:hAnsi="Times New Roman"/>
          <w:b w:val="0"/>
          <w:sz w:val="28"/>
        </w:rPr>
        <w:t>Мокринская</w:t>
      </w:r>
      <w:proofErr w:type="spellEnd"/>
    </w:p>
    <w:p w:rsidR="00FB54F2" w:rsidRPr="00582AA9" w:rsidRDefault="00FB54F2" w:rsidP="00582AA9">
      <w:pPr>
        <w:widowControl w:val="0"/>
        <w:autoSpaceDE w:val="0"/>
        <w:autoSpaceDN w:val="0"/>
        <w:adjustRightInd w:val="0"/>
        <w:ind w:left="5672" w:firstLine="709"/>
        <w:rPr>
          <w:bCs/>
          <w:sz w:val="24"/>
        </w:rPr>
      </w:pPr>
      <w:r w:rsidRPr="00582AA9">
        <w:rPr>
          <w:bCs/>
          <w:sz w:val="24"/>
        </w:rPr>
        <w:lastRenderedPageBreak/>
        <w:t>УТВЕРЖДЕНО</w:t>
      </w:r>
    </w:p>
    <w:p w:rsidR="00FB54F2" w:rsidRPr="00582AA9" w:rsidRDefault="00FB54F2" w:rsidP="00582AA9">
      <w:pPr>
        <w:widowControl w:val="0"/>
        <w:autoSpaceDE w:val="0"/>
        <w:autoSpaceDN w:val="0"/>
        <w:adjustRightInd w:val="0"/>
        <w:ind w:left="5672" w:firstLine="709"/>
        <w:rPr>
          <w:bCs/>
          <w:sz w:val="24"/>
        </w:rPr>
      </w:pPr>
      <w:r w:rsidRPr="00582AA9">
        <w:rPr>
          <w:bCs/>
          <w:sz w:val="24"/>
        </w:rPr>
        <w:t xml:space="preserve">решением Совета депутатов </w:t>
      </w:r>
    </w:p>
    <w:p w:rsidR="00FB54F2" w:rsidRPr="00582AA9" w:rsidRDefault="00FB54F2" w:rsidP="00582AA9">
      <w:pPr>
        <w:widowControl w:val="0"/>
        <w:autoSpaceDE w:val="0"/>
        <w:autoSpaceDN w:val="0"/>
        <w:adjustRightInd w:val="0"/>
        <w:ind w:left="6381"/>
        <w:rPr>
          <w:bCs/>
          <w:sz w:val="24"/>
        </w:rPr>
      </w:pPr>
      <w:r w:rsidRPr="00582AA9">
        <w:rPr>
          <w:bCs/>
          <w:sz w:val="24"/>
        </w:rPr>
        <w:t>городского округа Щёлково</w:t>
      </w:r>
    </w:p>
    <w:p w:rsidR="00582AA9" w:rsidRPr="00582AA9" w:rsidRDefault="00582AA9" w:rsidP="00582AA9">
      <w:pPr>
        <w:pStyle w:val="22"/>
        <w:spacing w:before="0" w:after="0"/>
        <w:ind w:left="5672"/>
        <w:rPr>
          <w:rFonts w:cs="Times New Roman"/>
          <w:b w:val="0"/>
          <w:szCs w:val="24"/>
        </w:rPr>
      </w:pPr>
      <w:r>
        <w:rPr>
          <w:rFonts w:cs="Times New Roman"/>
          <w:b w:val="0"/>
          <w:szCs w:val="24"/>
        </w:rPr>
        <w:t xml:space="preserve">          </w:t>
      </w:r>
      <w:r w:rsidRPr="00582AA9">
        <w:rPr>
          <w:rFonts w:cs="Times New Roman"/>
          <w:b w:val="0"/>
          <w:szCs w:val="24"/>
        </w:rPr>
        <w:t>от 22.07.2020 № 150/15-28-НПА</w:t>
      </w:r>
    </w:p>
    <w:p w:rsidR="00920D41" w:rsidRDefault="00920D41" w:rsidP="00341245">
      <w:pPr>
        <w:widowControl w:val="0"/>
        <w:autoSpaceDE w:val="0"/>
        <w:autoSpaceDN w:val="0"/>
        <w:adjustRightInd w:val="0"/>
        <w:jc w:val="center"/>
        <w:rPr>
          <w:b/>
          <w:bCs/>
          <w:color w:val="000000"/>
          <w:sz w:val="24"/>
        </w:rPr>
      </w:pPr>
    </w:p>
    <w:p w:rsidR="00341245" w:rsidRPr="009F72AE" w:rsidRDefault="00FB54F2" w:rsidP="00341245">
      <w:pPr>
        <w:widowControl w:val="0"/>
        <w:autoSpaceDE w:val="0"/>
        <w:autoSpaceDN w:val="0"/>
        <w:adjustRightInd w:val="0"/>
        <w:jc w:val="center"/>
        <w:rPr>
          <w:b/>
          <w:bCs/>
          <w:color w:val="000000"/>
          <w:sz w:val="26"/>
          <w:szCs w:val="26"/>
        </w:rPr>
      </w:pPr>
      <w:r w:rsidRPr="009F72AE">
        <w:rPr>
          <w:b/>
          <w:bCs/>
          <w:color w:val="000000"/>
          <w:sz w:val="26"/>
          <w:szCs w:val="26"/>
        </w:rPr>
        <w:t>ПО</w:t>
      </w:r>
      <w:r w:rsidR="00341245" w:rsidRPr="009F72AE">
        <w:rPr>
          <w:b/>
          <w:bCs/>
          <w:color w:val="000000"/>
          <w:sz w:val="26"/>
          <w:szCs w:val="26"/>
        </w:rPr>
        <w:t>ЛОЖЕНИЕ</w:t>
      </w:r>
    </w:p>
    <w:p w:rsidR="00341245" w:rsidRPr="009F72AE" w:rsidRDefault="008816F3" w:rsidP="00341245">
      <w:pPr>
        <w:widowControl w:val="0"/>
        <w:autoSpaceDE w:val="0"/>
        <w:autoSpaceDN w:val="0"/>
        <w:adjustRightInd w:val="0"/>
        <w:jc w:val="center"/>
        <w:rPr>
          <w:b/>
          <w:bCs/>
          <w:color w:val="000000"/>
          <w:sz w:val="26"/>
          <w:szCs w:val="26"/>
        </w:rPr>
      </w:pPr>
      <w:r w:rsidRPr="009F72AE">
        <w:rPr>
          <w:b/>
          <w:bCs/>
          <w:color w:val="000000"/>
          <w:sz w:val="26"/>
          <w:szCs w:val="26"/>
        </w:rPr>
        <w:t>о</w:t>
      </w:r>
      <w:r w:rsidR="00341245" w:rsidRPr="009F72AE">
        <w:rPr>
          <w:b/>
          <w:bCs/>
          <w:color w:val="000000"/>
          <w:sz w:val="26"/>
          <w:szCs w:val="26"/>
        </w:rPr>
        <w:t xml:space="preserve">б организации и проведении общественных обсуждений </w:t>
      </w:r>
    </w:p>
    <w:p w:rsidR="00341245" w:rsidRPr="009F72AE" w:rsidRDefault="00341245" w:rsidP="00341245">
      <w:pPr>
        <w:widowControl w:val="0"/>
        <w:autoSpaceDE w:val="0"/>
        <w:autoSpaceDN w:val="0"/>
        <w:adjustRightInd w:val="0"/>
        <w:jc w:val="center"/>
        <w:rPr>
          <w:b/>
          <w:bCs/>
          <w:color w:val="000000"/>
          <w:sz w:val="26"/>
          <w:szCs w:val="26"/>
        </w:rPr>
      </w:pPr>
      <w:r w:rsidRPr="009F72AE">
        <w:rPr>
          <w:b/>
          <w:bCs/>
          <w:color w:val="000000"/>
          <w:sz w:val="26"/>
          <w:szCs w:val="26"/>
        </w:rPr>
        <w:t>по вопросам градостроительной деятельности</w:t>
      </w:r>
    </w:p>
    <w:p w:rsidR="00341245" w:rsidRPr="009F72AE" w:rsidRDefault="00341245" w:rsidP="00341245">
      <w:pPr>
        <w:widowControl w:val="0"/>
        <w:autoSpaceDE w:val="0"/>
        <w:autoSpaceDN w:val="0"/>
        <w:adjustRightInd w:val="0"/>
        <w:jc w:val="center"/>
        <w:rPr>
          <w:b/>
          <w:bCs/>
          <w:color w:val="000000"/>
          <w:sz w:val="26"/>
          <w:szCs w:val="26"/>
        </w:rPr>
      </w:pPr>
      <w:r w:rsidRPr="009F72AE">
        <w:rPr>
          <w:b/>
          <w:bCs/>
          <w:color w:val="000000"/>
          <w:sz w:val="26"/>
          <w:szCs w:val="26"/>
        </w:rPr>
        <w:t xml:space="preserve">в городском округе </w:t>
      </w:r>
      <w:r w:rsidR="008816F3" w:rsidRPr="009F72AE">
        <w:rPr>
          <w:b/>
          <w:bCs/>
          <w:color w:val="000000"/>
          <w:sz w:val="26"/>
          <w:szCs w:val="26"/>
        </w:rPr>
        <w:t>Щёлково</w:t>
      </w:r>
      <w:r w:rsidRPr="009F72AE">
        <w:rPr>
          <w:b/>
          <w:bCs/>
          <w:color w:val="000000"/>
          <w:sz w:val="26"/>
          <w:szCs w:val="26"/>
        </w:rPr>
        <w:t xml:space="preserve"> Московской области</w:t>
      </w:r>
    </w:p>
    <w:p w:rsidR="00341245" w:rsidRPr="009F72AE" w:rsidRDefault="00341245" w:rsidP="00341245">
      <w:pPr>
        <w:widowControl w:val="0"/>
        <w:autoSpaceDE w:val="0"/>
        <w:autoSpaceDN w:val="0"/>
        <w:adjustRightInd w:val="0"/>
        <w:jc w:val="center"/>
        <w:rPr>
          <w:b/>
          <w:color w:val="000000"/>
          <w:sz w:val="26"/>
          <w:szCs w:val="26"/>
        </w:rPr>
      </w:pPr>
    </w:p>
    <w:p w:rsidR="00341245" w:rsidRPr="009F72AE" w:rsidRDefault="00341245" w:rsidP="00341245">
      <w:pPr>
        <w:widowControl w:val="0"/>
        <w:autoSpaceDE w:val="0"/>
        <w:autoSpaceDN w:val="0"/>
        <w:adjustRightInd w:val="0"/>
        <w:jc w:val="center"/>
        <w:outlineLvl w:val="1"/>
        <w:rPr>
          <w:color w:val="000000"/>
          <w:sz w:val="26"/>
          <w:szCs w:val="26"/>
        </w:rPr>
      </w:pPr>
      <w:bookmarkStart w:id="2" w:name="Par44"/>
      <w:bookmarkEnd w:id="2"/>
      <w:r w:rsidRPr="009F72AE">
        <w:rPr>
          <w:color w:val="000000"/>
          <w:sz w:val="26"/>
          <w:szCs w:val="26"/>
          <w:lang w:val="en-US"/>
        </w:rPr>
        <w:t>I</w:t>
      </w:r>
      <w:r w:rsidRPr="009F72AE">
        <w:rPr>
          <w:color w:val="000000"/>
          <w:sz w:val="26"/>
          <w:szCs w:val="26"/>
        </w:rPr>
        <w:t>. Общие положения</w:t>
      </w:r>
    </w:p>
    <w:p w:rsidR="00341245" w:rsidRPr="009F72AE" w:rsidRDefault="00341245" w:rsidP="00341245">
      <w:pPr>
        <w:widowControl w:val="0"/>
        <w:autoSpaceDE w:val="0"/>
        <w:autoSpaceDN w:val="0"/>
        <w:adjustRightInd w:val="0"/>
        <w:ind w:firstLine="540"/>
        <w:rPr>
          <w:color w:val="000000"/>
          <w:sz w:val="26"/>
          <w:szCs w:val="26"/>
        </w:rPr>
      </w:pP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bookmarkStart w:id="3" w:name="Par46"/>
      <w:bookmarkEnd w:id="3"/>
      <w:r w:rsidRPr="009F72AE">
        <w:rPr>
          <w:color w:val="000000"/>
          <w:sz w:val="26"/>
          <w:szCs w:val="26"/>
        </w:rPr>
        <w:t>1. Предмет регулирования настоящего Положения и цель проведения общественных обсуждений.</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1.1. Настоящее Положение разработано в соответствии Градостроительным </w:t>
      </w:r>
      <w:hyperlink r:id="rId10" w:history="1">
        <w:r w:rsidRPr="009F72AE">
          <w:rPr>
            <w:rStyle w:val="a9"/>
            <w:color w:val="000000"/>
            <w:sz w:val="26"/>
            <w:szCs w:val="26"/>
            <w:u w:val="none"/>
          </w:rPr>
          <w:t>кодексом</w:t>
        </w:r>
      </w:hyperlink>
      <w:r w:rsidRPr="009F72AE">
        <w:rPr>
          <w:color w:val="000000"/>
          <w:sz w:val="26"/>
          <w:szCs w:val="26"/>
        </w:rPr>
        <w:t xml:space="preserve"> Российской Федерации, Федеральным законом от </w:t>
      </w:r>
      <w:bookmarkStart w:id="4" w:name="_GoBack"/>
      <w:r w:rsidRPr="009F72AE">
        <w:rPr>
          <w:color w:val="000000"/>
          <w:sz w:val="26"/>
          <w:szCs w:val="26"/>
        </w:rPr>
        <w:t>2</w:t>
      </w:r>
      <w:bookmarkEnd w:id="4"/>
      <w:r w:rsidRPr="009F72AE">
        <w:rPr>
          <w:color w:val="000000"/>
          <w:sz w:val="26"/>
          <w:szCs w:val="26"/>
        </w:rPr>
        <w:t>1.07.2014 № 212-ФЗ «Об основах общественного контроля в Российской Федерации», Федеральным законом от 06.10.2003</w:t>
      </w:r>
      <w:r w:rsidR="008816F3" w:rsidRPr="009F72AE">
        <w:rPr>
          <w:color w:val="000000"/>
          <w:sz w:val="26"/>
          <w:szCs w:val="26"/>
        </w:rPr>
        <w:t xml:space="preserve"> </w:t>
      </w:r>
      <w:r w:rsidRPr="009F72AE">
        <w:rPr>
          <w:color w:val="000000"/>
          <w:sz w:val="26"/>
          <w:szCs w:val="26"/>
        </w:rPr>
        <w:t>№ 131-ФЗ «Об общих принципах организации местного самоуправления в Российской Федерации».</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1.2. Настоящим Положением определяются:</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 порядок организации и проведения общественных обсуждений по вопросам градостроительной деятельности на территории городского округа </w:t>
      </w:r>
      <w:r w:rsidR="00815E88" w:rsidRPr="009F72AE">
        <w:rPr>
          <w:color w:val="000000"/>
          <w:sz w:val="26"/>
          <w:szCs w:val="26"/>
        </w:rPr>
        <w:t>Щёлково</w:t>
      </w:r>
      <w:r w:rsidRPr="009F72AE">
        <w:rPr>
          <w:color w:val="000000"/>
          <w:sz w:val="26"/>
          <w:szCs w:val="26"/>
        </w:rPr>
        <w:t xml:space="preserve"> Московской области (далее – </w:t>
      </w:r>
      <w:r w:rsidR="00B77140" w:rsidRPr="009F72AE">
        <w:rPr>
          <w:color w:val="000000"/>
          <w:sz w:val="26"/>
          <w:szCs w:val="26"/>
        </w:rPr>
        <w:t>городской округ Щёлково</w:t>
      </w:r>
      <w:r w:rsidRPr="009F72AE">
        <w:rPr>
          <w:color w:val="000000"/>
          <w:sz w:val="26"/>
          <w:szCs w:val="26"/>
        </w:rPr>
        <w:t>);</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2) организатор общественных обсуждений;</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3) срок проведения общественных обсуждений;</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4) официальный сайт;</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5) требования к информационным стендам, на которых размещаются оповещения о начале общественных обсуждений;</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41245" w:rsidRPr="009F72AE" w:rsidRDefault="00341245" w:rsidP="009F72AE">
      <w:pPr>
        <w:pStyle w:val="affc"/>
        <w:spacing w:line="288" w:lineRule="auto"/>
        <w:ind w:firstLine="540"/>
        <w:jc w:val="both"/>
        <w:rPr>
          <w:rFonts w:ascii="Times New Roman" w:hAnsi="Times New Roman"/>
          <w:color w:val="000000"/>
          <w:sz w:val="26"/>
          <w:szCs w:val="26"/>
        </w:rPr>
      </w:pPr>
      <w:r w:rsidRPr="009F72AE">
        <w:rPr>
          <w:rFonts w:ascii="Times New Roman" w:hAnsi="Times New Roman"/>
          <w:color w:val="000000"/>
          <w:sz w:val="26"/>
          <w:szCs w:val="26"/>
        </w:rPr>
        <w:t xml:space="preserve">1.4. </w:t>
      </w:r>
      <w:proofErr w:type="gramStart"/>
      <w:r w:rsidRPr="009F72AE">
        <w:rPr>
          <w:rFonts w:ascii="Times New Roman" w:hAnsi="Times New Roman"/>
          <w:color w:val="000000"/>
          <w:sz w:val="26"/>
          <w:szCs w:val="26"/>
        </w:rPr>
        <w:t xml:space="preserve">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жителей </w:t>
      </w:r>
      <w:r w:rsidR="002862A7" w:rsidRPr="009F72AE">
        <w:rPr>
          <w:rFonts w:ascii="Times New Roman" w:hAnsi="Times New Roman"/>
          <w:color w:val="000000"/>
          <w:sz w:val="26"/>
          <w:szCs w:val="26"/>
        </w:rPr>
        <w:t xml:space="preserve">городского округа Щёлково </w:t>
      </w:r>
      <w:r w:rsidRPr="009F72AE">
        <w:rPr>
          <w:rFonts w:ascii="Times New Roman" w:hAnsi="Times New Roman"/>
          <w:color w:val="000000"/>
          <w:sz w:val="26"/>
          <w:szCs w:val="26"/>
        </w:rPr>
        <w:t xml:space="preserve">в осуществлении градостроительной деятельности на территории </w:t>
      </w:r>
      <w:r w:rsidR="002862A7" w:rsidRPr="009F72AE">
        <w:rPr>
          <w:rFonts w:ascii="Times New Roman" w:hAnsi="Times New Roman"/>
          <w:color w:val="000000"/>
          <w:sz w:val="26"/>
          <w:szCs w:val="26"/>
        </w:rPr>
        <w:t xml:space="preserve">городского округа Щёлково </w:t>
      </w:r>
      <w:r w:rsidRPr="009F72AE">
        <w:rPr>
          <w:rFonts w:ascii="Times New Roman" w:hAnsi="Times New Roman"/>
          <w:color w:val="000000"/>
          <w:sz w:val="26"/>
          <w:szCs w:val="26"/>
        </w:rPr>
        <w:t xml:space="preserve">и </w:t>
      </w:r>
      <w:r w:rsidRPr="009F72AE">
        <w:rPr>
          <w:rFonts w:ascii="Times New Roman" w:hAnsi="Times New Roman"/>
          <w:color w:val="000000"/>
          <w:sz w:val="26"/>
          <w:szCs w:val="26"/>
        </w:rPr>
        <w:lastRenderedPageBreak/>
        <w:t xml:space="preserve">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w:t>
      </w:r>
      <w:r w:rsidR="002862A7" w:rsidRPr="009F72AE">
        <w:rPr>
          <w:rFonts w:ascii="Times New Roman" w:hAnsi="Times New Roman"/>
          <w:color w:val="000000"/>
          <w:sz w:val="26"/>
          <w:szCs w:val="26"/>
        </w:rPr>
        <w:t>городского округа Щёлково</w:t>
      </w:r>
      <w:r w:rsidRPr="009F72AE">
        <w:rPr>
          <w:rFonts w:ascii="Times New Roman" w:hAnsi="Times New Roman"/>
          <w:color w:val="000000"/>
          <w:sz w:val="26"/>
          <w:szCs w:val="26"/>
        </w:rPr>
        <w:t>, по существу выносимых на общественные обсуждения вопросов градостроительной деятельности (далее</w:t>
      </w:r>
      <w:proofErr w:type="gramEnd"/>
      <w:r w:rsidRPr="009F72AE">
        <w:rPr>
          <w:rFonts w:ascii="Times New Roman" w:hAnsi="Times New Roman"/>
          <w:color w:val="000000"/>
          <w:sz w:val="26"/>
          <w:szCs w:val="26"/>
        </w:rPr>
        <w:t xml:space="preserve"> - вопросы).</w:t>
      </w: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bookmarkStart w:id="5" w:name="Par51"/>
      <w:bookmarkEnd w:id="5"/>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 xml:space="preserve">2. Вопросы градостроительной деятельности, подлежащие рассмотрению на общественных обсуждениях. </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2.1. Рассмотрению на общественных обсуждениях подлежат:</w:t>
      </w:r>
    </w:p>
    <w:p w:rsidR="00341245" w:rsidRPr="009F72AE" w:rsidRDefault="00341245" w:rsidP="009F72AE">
      <w:pPr>
        <w:spacing w:line="288" w:lineRule="auto"/>
        <w:ind w:firstLine="567"/>
        <w:rPr>
          <w:color w:val="000000"/>
          <w:sz w:val="26"/>
          <w:szCs w:val="26"/>
        </w:rPr>
      </w:pPr>
      <w:bookmarkStart w:id="6" w:name="Par54"/>
      <w:bookmarkStart w:id="7" w:name="Par59"/>
      <w:bookmarkStart w:id="8" w:name="Par56"/>
      <w:bookmarkEnd w:id="6"/>
      <w:bookmarkEnd w:id="7"/>
      <w:bookmarkEnd w:id="8"/>
      <w:r w:rsidRPr="009F72AE">
        <w:rPr>
          <w:color w:val="000000"/>
          <w:sz w:val="26"/>
          <w:szCs w:val="26"/>
        </w:rPr>
        <w:t>1) проект генерального плана городского округа</w:t>
      </w:r>
      <w:r w:rsidR="00F834CF" w:rsidRPr="009F72AE">
        <w:rPr>
          <w:color w:val="000000"/>
          <w:sz w:val="26"/>
          <w:szCs w:val="26"/>
        </w:rPr>
        <w:t xml:space="preserve"> Щёлково</w:t>
      </w:r>
      <w:r w:rsidRPr="009F72AE">
        <w:rPr>
          <w:color w:val="000000"/>
          <w:sz w:val="26"/>
          <w:szCs w:val="26"/>
        </w:rPr>
        <w:t>, проекты о внесении изменений в генеральный план городского округа</w:t>
      </w:r>
      <w:r w:rsidR="00F834CF" w:rsidRPr="009F72AE">
        <w:rPr>
          <w:color w:val="000000"/>
          <w:sz w:val="26"/>
          <w:szCs w:val="26"/>
        </w:rPr>
        <w:t xml:space="preserve"> Щёлково</w:t>
      </w:r>
      <w:r w:rsidRPr="009F72AE">
        <w:rPr>
          <w:color w:val="000000"/>
          <w:sz w:val="26"/>
          <w:szCs w:val="26"/>
        </w:rPr>
        <w:t>;</w:t>
      </w:r>
    </w:p>
    <w:p w:rsidR="00341245" w:rsidRPr="009F72AE" w:rsidRDefault="00341245" w:rsidP="009F72AE">
      <w:pPr>
        <w:spacing w:line="288" w:lineRule="auto"/>
        <w:ind w:firstLine="567"/>
        <w:rPr>
          <w:color w:val="000000"/>
          <w:sz w:val="26"/>
          <w:szCs w:val="26"/>
        </w:rPr>
      </w:pPr>
      <w:r w:rsidRPr="009F72AE">
        <w:rPr>
          <w:color w:val="000000"/>
          <w:sz w:val="26"/>
          <w:szCs w:val="26"/>
        </w:rPr>
        <w:t>2) проект правил землепользования и застройки городского округа</w:t>
      </w:r>
      <w:r w:rsidR="00F834CF" w:rsidRPr="009F72AE">
        <w:rPr>
          <w:color w:val="000000"/>
          <w:sz w:val="26"/>
          <w:szCs w:val="26"/>
        </w:rPr>
        <w:t xml:space="preserve"> Щёлково</w:t>
      </w:r>
      <w:r w:rsidRPr="009F72AE">
        <w:rPr>
          <w:color w:val="000000"/>
          <w:sz w:val="26"/>
          <w:szCs w:val="26"/>
        </w:rPr>
        <w:t>, проекты о внесении изменений в правила землепользования и застройки городского округа</w:t>
      </w:r>
      <w:r w:rsidR="00F834CF" w:rsidRPr="009F72AE">
        <w:rPr>
          <w:color w:val="000000"/>
          <w:sz w:val="26"/>
          <w:szCs w:val="26"/>
        </w:rPr>
        <w:t xml:space="preserve"> Щёлково</w:t>
      </w:r>
      <w:r w:rsidRPr="009F72AE">
        <w:rPr>
          <w:color w:val="000000"/>
          <w:sz w:val="26"/>
          <w:szCs w:val="26"/>
        </w:rPr>
        <w:t>;</w:t>
      </w:r>
    </w:p>
    <w:p w:rsidR="00341245" w:rsidRPr="009F72AE" w:rsidRDefault="00341245" w:rsidP="009F72AE">
      <w:pPr>
        <w:spacing w:line="288" w:lineRule="auto"/>
        <w:ind w:firstLine="567"/>
        <w:rPr>
          <w:color w:val="000000"/>
          <w:sz w:val="26"/>
          <w:szCs w:val="26"/>
        </w:rPr>
      </w:pPr>
      <w:r w:rsidRPr="009F72AE">
        <w:rPr>
          <w:color w:val="000000"/>
          <w:sz w:val="26"/>
          <w:szCs w:val="26"/>
        </w:rPr>
        <w:t>3) проекты планировки территорий и (или) проекты межевания территорий, решение об утверждении которых принимается центральным исполнительным органом государственной власти Московской области</w:t>
      </w:r>
      <w:r w:rsidR="00F834CF" w:rsidRPr="009F72AE">
        <w:rPr>
          <w:color w:val="000000"/>
          <w:sz w:val="26"/>
          <w:szCs w:val="26"/>
        </w:rPr>
        <w:t>, проекты о внесении изменений в проекты планировки территорий и (или) проекты межевания территорий</w:t>
      </w:r>
      <w:r w:rsidRPr="009F72AE">
        <w:rPr>
          <w:color w:val="000000"/>
          <w:sz w:val="26"/>
          <w:szCs w:val="26"/>
        </w:rPr>
        <w:t>;</w:t>
      </w:r>
    </w:p>
    <w:p w:rsidR="00341245" w:rsidRPr="009F72AE" w:rsidRDefault="00341245" w:rsidP="009F72AE">
      <w:pPr>
        <w:spacing w:line="288" w:lineRule="auto"/>
        <w:ind w:firstLine="567"/>
        <w:rPr>
          <w:color w:val="000000"/>
          <w:sz w:val="26"/>
          <w:szCs w:val="26"/>
        </w:rPr>
      </w:pPr>
      <w:bookmarkStart w:id="9" w:name="Par57"/>
      <w:bookmarkEnd w:id="9"/>
      <w:r w:rsidRPr="009F72AE">
        <w:rPr>
          <w:color w:val="000000"/>
          <w:sz w:val="26"/>
          <w:szCs w:val="26"/>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341245" w:rsidRPr="009F72AE" w:rsidRDefault="00341245" w:rsidP="009F72AE">
      <w:pPr>
        <w:spacing w:line="288" w:lineRule="auto"/>
        <w:ind w:firstLine="567"/>
        <w:rPr>
          <w:color w:val="000000"/>
          <w:sz w:val="26"/>
          <w:szCs w:val="26"/>
        </w:rPr>
      </w:pPr>
      <w:bookmarkStart w:id="10" w:name="Par58"/>
      <w:bookmarkEnd w:id="10"/>
      <w:r w:rsidRPr="009F72AE">
        <w:rPr>
          <w:color w:val="000000"/>
          <w:sz w:val="26"/>
          <w:szCs w:val="26"/>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AF0ED7" w:rsidRPr="009F72AE" w:rsidRDefault="00341245" w:rsidP="009F72AE">
      <w:pPr>
        <w:autoSpaceDE w:val="0"/>
        <w:autoSpaceDN w:val="0"/>
        <w:adjustRightInd w:val="0"/>
        <w:spacing w:line="288" w:lineRule="auto"/>
        <w:ind w:firstLine="540"/>
        <w:rPr>
          <w:sz w:val="26"/>
          <w:szCs w:val="26"/>
        </w:rPr>
      </w:pPr>
      <w:r w:rsidRPr="009F72AE">
        <w:rPr>
          <w:color w:val="000000"/>
          <w:sz w:val="26"/>
          <w:szCs w:val="26"/>
        </w:rPr>
        <w:t>6) проекты правил благоустройства территорий</w:t>
      </w:r>
      <w:r w:rsidR="00AF0ED7" w:rsidRPr="009F72AE">
        <w:rPr>
          <w:color w:val="000000"/>
          <w:sz w:val="26"/>
          <w:szCs w:val="26"/>
        </w:rPr>
        <w:t>,</w:t>
      </w:r>
      <w:r w:rsidR="00AF0ED7" w:rsidRPr="009F72AE">
        <w:rPr>
          <w:color w:val="FF0000"/>
          <w:sz w:val="26"/>
          <w:szCs w:val="26"/>
        </w:rPr>
        <w:t xml:space="preserve"> </w:t>
      </w:r>
      <w:r w:rsidR="00AF0ED7" w:rsidRPr="009F72AE">
        <w:rPr>
          <w:sz w:val="26"/>
          <w:szCs w:val="26"/>
        </w:rPr>
        <w:t>проекты о внесении изменений в правила благоустройства территорий.</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2.2. Общественные обсуждения по вопросам, указанным в подпункте 2.1 настоящего Положения, не проводятся:</w:t>
      </w:r>
    </w:p>
    <w:p w:rsidR="00B77140" w:rsidRPr="009F72AE" w:rsidRDefault="00B77140" w:rsidP="009F72AE">
      <w:pPr>
        <w:autoSpaceDE w:val="0"/>
        <w:autoSpaceDN w:val="0"/>
        <w:adjustRightInd w:val="0"/>
        <w:spacing w:line="288" w:lineRule="auto"/>
        <w:ind w:firstLine="567"/>
        <w:rPr>
          <w:sz w:val="26"/>
          <w:szCs w:val="26"/>
        </w:rPr>
      </w:pPr>
      <w:r w:rsidRPr="009F72AE">
        <w:rPr>
          <w:sz w:val="26"/>
          <w:szCs w:val="26"/>
        </w:rPr>
        <w:t xml:space="preserve">1) по проектам о внесении изменений в генеральный план </w:t>
      </w:r>
      <w:r w:rsidRPr="009F72AE">
        <w:rPr>
          <w:sz w:val="26"/>
          <w:szCs w:val="26"/>
          <w:lang w:eastAsia="en-US"/>
        </w:rPr>
        <w:t>городского округа</w:t>
      </w:r>
      <w:r w:rsidRPr="009F72AE">
        <w:rPr>
          <w:sz w:val="26"/>
          <w:szCs w:val="26"/>
        </w:rPr>
        <w:t xml:space="preserve"> </w:t>
      </w:r>
      <w:proofErr w:type="spellStart"/>
      <w:r w:rsidR="0081082E" w:rsidRPr="009F72AE">
        <w:rPr>
          <w:sz w:val="26"/>
          <w:szCs w:val="26"/>
        </w:rPr>
        <w:t>Щёлково</w:t>
      </w:r>
      <w:r w:rsidRPr="009F72AE">
        <w:rPr>
          <w:sz w:val="26"/>
          <w:szCs w:val="26"/>
        </w:rPr>
        <w:t>в</w:t>
      </w:r>
      <w:proofErr w:type="spellEnd"/>
      <w:r w:rsidRPr="009F72AE">
        <w:rPr>
          <w:sz w:val="26"/>
          <w:szCs w:val="26"/>
        </w:rPr>
        <w:t xml:space="preserve">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B77140" w:rsidRPr="009F72AE" w:rsidRDefault="00B77140" w:rsidP="009F72AE">
      <w:pPr>
        <w:autoSpaceDE w:val="0"/>
        <w:autoSpaceDN w:val="0"/>
        <w:adjustRightInd w:val="0"/>
        <w:spacing w:line="288" w:lineRule="auto"/>
        <w:ind w:firstLine="567"/>
        <w:rPr>
          <w:b/>
          <w:sz w:val="26"/>
          <w:szCs w:val="26"/>
        </w:rPr>
      </w:pPr>
      <w:r w:rsidRPr="009F72AE">
        <w:rPr>
          <w:sz w:val="26"/>
          <w:szCs w:val="26"/>
        </w:rPr>
        <w:t xml:space="preserve">2) </w:t>
      </w:r>
      <w:r w:rsidR="0081082E" w:rsidRPr="009F72AE">
        <w:rPr>
          <w:sz w:val="26"/>
          <w:szCs w:val="26"/>
        </w:rPr>
        <w:t>при</w:t>
      </w:r>
      <w:r w:rsidRPr="009F72AE">
        <w:rPr>
          <w:sz w:val="26"/>
          <w:szCs w:val="26"/>
        </w:rPr>
        <w:t xml:space="preserve"> внесени</w:t>
      </w:r>
      <w:r w:rsidR="0081082E" w:rsidRPr="009F72AE">
        <w:rPr>
          <w:sz w:val="26"/>
          <w:szCs w:val="26"/>
        </w:rPr>
        <w:t>и</w:t>
      </w:r>
      <w:r w:rsidRPr="009F72AE">
        <w:rPr>
          <w:sz w:val="26"/>
          <w:szCs w:val="26"/>
        </w:rPr>
        <w:t xml:space="preserve"> изменений в правила землепользования и застройки в случаях, предусмотренных </w:t>
      </w:r>
      <w:hyperlink r:id="rId11" w:history="1">
        <w:r w:rsidRPr="009F72AE">
          <w:rPr>
            <w:sz w:val="26"/>
            <w:szCs w:val="26"/>
          </w:rPr>
          <w:t>пунктами 3</w:t>
        </w:r>
      </w:hyperlink>
      <w:r w:rsidRPr="009F72AE">
        <w:rPr>
          <w:sz w:val="26"/>
          <w:szCs w:val="26"/>
        </w:rPr>
        <w:t xml:space="preserve"> - </w:t>
      </w:r>
      <w:hyperlink r:id="rId12" w:history="1">
        <w:r w:rsidRPr="009F72AE">
          <w:rPr>
            <w:sz w:val="26"/>
            <w:szCs w:val="26"/>
          </w:rPr>
          <w:t>5 части 2</w:t>
        </w:r>
      </w:hyperlink>
      <w:r w:rsidRPr="009F72AE">
        <w:rPr>
          <w:sz w:val="26"/>
          <w:szCs w:val="26"/>
        </w:rPr>
        <w:t xml:space="preserve"> и </w:t>
      </w:r>
      <w:hyperlink r:id="rId13" w:history="1">
        <w:r w:rsidRPr="009F72AE">
          <w:rPr>
            <w:sz w:val="26"/>
            <w:szCs w:val="26"/>
          </w:rPr>
          <w:t>частью 3.1</w:t>
        </w:r>
      </w:hyperlink>
      <w:r w:rsidRPr="009F72AE">
        <w:rPr>
          <w:sz w:val="26"/>
          <w:szCs w:val="26"/>
        </w:rPr>
        <w:t xml:space="preserve"> статьи 33 </w:t>
      </w:r>
      <w:r w:rsidRPr="009F72AE">
        <w:rPr>
          <w:sz w:val="26"/>
          <w:szCs w:val="26"/>
          <w:lang w:eastAsia="en-US"/>
        </w:rPr>
        <w:t xml:space="preserve">Градостроительного </w:t>
      </w:r>
      <w:hyperlink r:id="rId14" w:history="1">
        <w:proofErr w:type="gramStart"/>
        <w:r w:rsidRPr="009F72AE">
          <w:rPr>
            <w:sz w:val="26"/>
            <w:szCs w:val="26"/>
            <w:lang w:eastAsia="en-US"/>
          </w:rPr>
          <w:t>кодекс</w:t>
        </w:r>
        <w:proofErr w:type="gramEnd"/>
      </w:hyperlink>
      <w:r w:rsidRPr="009F72AE">
        <w:rPr>
          <w:sz w:val="26"/>
          <w:szCs w:val="26"/>
          <w:lang w:eastAsia="en-US"/>
        </w:rPr>
        <w:t>а Российской Федерации</w:t>
      </w:r>
      <w:r w:rsidRPr="009F72AE">
        <w:rPr>
          <w:sz w:val="26"/>
          <w:szCs w:val="26"/>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575C88" w:rsidRPr="009F72AE">
        <w:rPr>
          <w:sz w:val="26"/>
          <w:szCs w:val="26"/>
        </w:rPr>
        <w:t>;</w:t>
      </w:r>
      <w:r w:rsidRPr="009F72AE">
        <w:rPr>
          <w:sz w:val="26"/>
          <w:szCs w:val="26"/>
        </w:rPr>
        <w:t xml:space="preserve"> </w:t>
      </w:r>
    </w:p>
    <w:p w:rsidR="00B77140" w:rsidRPr="009F72AE" w:rsidRDefault="00B77140" w:rsidP="009F72AE">
      <w:pPr>
        <w:autoSpaceDE w:val="0"/>
        <w:autoSpaceDN w:val="0"/>
        <w:adjustRightInd w:val="0"/>
        <w:spacing w:line="288" w:lineRule="auto"/>
        <w:ind w:firstLine="567"/>
        <w:rPr>
          <w:sz w:val="26"/>
          <w:szCs w:val="26"/>
        </w:rPr>
      </w:pPr>
      <w:r w:rsidRPr="009F72AE">
        <w:rPr>
          <w:color w:val="5B9BD5"/>
          <w:sz w:val="26"/>
          <w:szCs w:val="26"/>
        </w:rPr>
        <w:lastRenderedPageBreak/>
        <w:t xml:space="preserve"> </w:t>
      </w:r>
      <w:r w:rsidRPr="009F72AE">
        <w:rPr>
          <w:sz w:val="26"/>
          <w:szCs w:val="26"/>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9F72AE">
        <w:rPr>
          <w:sz w:val="26"/>
          <w:szCs w:val="26"/>
        </w:rPr>
        <w:t>приаэродромной</w:t>
      </w:r>
      <w:proofErr w:type="spellEnd"/>
      <w:r w:rsidRPr="009F72AE">
        <w:rPr>
          <w:sz w:val="26"/>
          <w:szCs w:val="26"/>
        </w:rPr>
        <w:t xml:space="preserve"> территории;</w:t>
      </w:r>
    </w:p>
    <w:p w:rsidR="00B77140" w:rsidRPr="009F72AE" w:rsidRDefault="00B77140" w:rsidP="009F72AE">
      <w:pPr>
        <w:autoSpaceDE w:val="0"/>
        <w:autoSpaceDN w:val="0"/>
        <w:adjustRightInd w:val="0"/>
        <w:spacing w:line="288" w:lineRule="auto"/>
        <w:ind w:firstLine="567"/>
        <w:rPr>
          <w:sz w:val="26"/>
          <w:szCs w:val="26"/>
        </w:rPr>
      </w:pPr>
      <w:r w:rsidRPr="009F72AE">
        <w:rPr>
          <w:sz w:val="26"/>
          <w:szCs w:val="26"/>
        </w:rPr>
        <w:t xml:space="preserve">4) по проекту планировки территории и (или) проекту межевания территории, в случаях, предусмотренных </w:t>
      </w:r>
      <w:hyperlink r:id="rId15" w:history="1">
        <w:r w:rsidRPr="009F72AE">
          <w:rPr>
            <w:sz w:val="26"/>
            <w:szCs w:val="26"/>
          </w:rPr>
          <w:t>частью 12 статьи 43</w:t>
        </w:r>
      </w:hyperlink>
      <w:r w:rsidRPr="009F72AE">
        <w:rPr>
          <w:sz w:val="26"/>
          <w:szCs w:val="26"/>
        </w:rPr>
        <w:t xml:space="preserve"> и </w:t>
      </w:r>
      <w:hyperlink r:id="rId16" w:history="1">
        <w:r w:rsidRPr="009F72AE">
          <w:rPr>
            <w:sz w:val="26"/>
            <w:szCs w:val="26"/>
          </w:rPr>
          <w:t>частью 22 статьи 45</w:t>
        </w:r>
      </w:hyperlink>
      <w:r w:rsidRPr="009F72AE">
        <w:rPr>
          <w:sz w:val="26"/>
          <w:szCs w:val="26"/>
        </w:rPr>
        <w:t xml:space="preserve"> </w:t>
      </w:r>
      <w:r w:rsidRPr="009F72AE">
        <w:rPr>
          <w:sz w:val="26"/>
          <w:szCs w:val="26"/>
          <w:lang w:eastAsia="en-US"/>
        </w:rPr>
        <w:t xml:space="preserve">Градостроительного </w:t>
      </w:r>
      <w:hyperlink r:id="rId17" w:history="1">
        <w:proofErr w:type="gramStart"/>
        <w:r w:rsidRPr="009F72AE">
          <w:rPr>
            <w:sz w:val="26"/>
            <w:szCs w:val="26"/>
            <w:lang w:eastAsia="en-US"/>
          </w:rPr>
          <w:t>кодекс</w:t>
        </w:r>
        <w:proofErr w:type="gramEnd"/>
      </w:hyperlink>
      <w:r w:rsidRPr="009F72AE">
        <w:rPr>
          <w:sz w:val="26"/>
          <w:szCs w:val="26"/>
          <w:lang w:eastAsia="en-US"/>
        </w:rPr>
        <w:t>а Российской Федерации, а также в случае,</w:t>
      </w:r>
      <w:r w:rsidRPr="009F72AE">
        <w:rPr>
          <w:sz w:val="26"/>
          <w:szCs w:val="26"/>
        </w:rPr>
        <w:t xml:space="preserve"> если они подготовлены в отношении:</w:t>
      </w:r>
    </w:p>
    <w:p w:rsidR="00B77140" w:rsidRPr="009F72AE" w:rsidRDefault="00B77140" w:rsidP="009F72AE">
      <w:pPr>
        <w:autoSpaceDE w:val="0"/>
        <w:autoSpaceDN w:val="0"/>
        <w:adjustRightInd w:val="0"/>
        <w:spacing w:line="288" w:lineRule="auto"/>
        <w:ind w:firstLine="567"/>
        <w:rPr>
          <w:sz w:val="26"/>
          <w:szCs w:val="26"/>
        </w:rPr>
      </w:pPr>
      <w:r w:rsidRPr="009F72AE">
        <w:rPr>
          <w:sz w:val="26"/>
          <w:szCs w:val="26"/>
        </w:rPr>
        <w:t>4.1)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77140" w:rsidRPr="009F72AE" w:rsidRDefault="00B77140" w:rsidP="009F72AE">
      <w:pPr>
        <w:autoSpaceDE w:val="0"/>
        <w:autoSpaceDN w:val="0"/>
        <w:adjustRightInd w:val="0"/>
        <w:spacing w:line="288" w:lineRule="auto"/>
        <w:ind w:firstLine="567"/>
        <w:rPr>
          <w:sz w:val="26"/>
          <w:szCs w:val="26"/>
        </w:rPr>
      </w:pPr>
      <w:r w:rsidRPr="009F72AE">
        <w:rPr>
          <w:sz w:val="26"/>
          <w:szCs w:val="26"/>
        </w:rPr>
        <w:t>4.2)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77140" w:rsidRPr="009F72AE" w:rsidRDefault="00B77140" w:rsidP="009F72AE">
      <w:pPr>
        <w:autoSpaceDE w:val="0"/>
        <w:autoSpaceDN w:val="0"/>
        <w:adjustRightInd w:val="0"/>
        <w:spacing w:line="288" w:lineRule="auto"/>
        <w:ind w:firstLine="567"/>
        <w:rPr>
          <w:sz w:val="26"/>
          <w:szCs w:val="26"/>
        </w:rPr>
      </w:pPr>
      <w:r w:rsidRPr="009F72AE">
        <w:rPr>
          <w:sz w:val="26"/>
          <w:szCs w:val="26"/>
        </w:rPr>
        <w:t>4.3) территории для размещения линейных объектов в границах земель лесного фонда;</w:t>
      </w:r>
    </w:p>
    <w:p w:rsidR="00B77140" w:rsidRPr="009F72AE" w:rsidRDefault="00B77140" w:rsidP="009F72AE">
      <w:pPr>
        <w:autoSpaceDE w:val="0"/>
        <w:autoSpaceDN w:val="0"/>
        <w:adjustRightInd w:val="0"/>
        <w:spacing w:line="288" w:lineRule="auto"/>
        <w:ind w:firstLine="567"/>
        <w:rPr>
          <w:sz w:val="26"/>
          <w:szCs w:val="26"/>
        </w:rPr>
      </w:pPr>
      <w:r w:rsidRPr="009F72AE">
        <w:rPr>
          <w:sz w:val="26"/>
          <w:szCs w:val="26"/>
        </w:rPr>
        <w:t xml:space="preserve">5) </w:t>
      </w:r>
      <w:r w:rsidR="0081082E" w:rsidRPr="009F72AE">
        <w:rPr>
          <w:sz w:val="26"/>
          <w:szCs w:val="26"/>
        </w:rPr>
        <w:t>при утверждении</w:t>
      </w:r>
      <w:r w:rsidRPr="009F72AE">
        <w:rPr>
          <w:sz w:val="26"/>
          <w:szCs w:val="26"/>
        </w:rPr>
        <w:t xml:space="preserve"> документации по планировке территории, подлежащей комплексному развитию по инициативе правообладателей;</w:t>
      </w:r>
    </w:p>
    <w:p w:rsidR="00B77140" w:rsidRPr="009F72AE" w:rsidRDefault="00B77140" w:rsidP="009F72AE">
      <w:pPr>
        <w:autoSpaceDE w:val="0"/>
        <w:autoSpaceDN w:val="0"/>
        <w:adjustRightInd w:val="0"/>
        <w:spacing w:line="288" w:lineRule="auto"/>
        <w:ind w:firstLine="567"/>
        <w:rPr>
          <w:sz w:val="26"/>
          <w:szCs w:val="26"/>
        </w:rPr>
      </w:pPr>
      <w:proofErr w:type="gramStart"/>
      <w:r w:rsidRPr="009F72AE">
        <w:rPr>
          <w:sz w:val="26"/>
          <w:szCs w:val="26"/>
        </w:rPr>
        <w:t>6)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w:t>
      </w:r>
      <w:proofErr w:type="gramEnd"/>
      <w:r w:rsidRPr="009F72AE">
        <w:rPr>
          <w:sz w:val="26"/>
          <w:szCs w:val="26"/>
        </w:rPr>
        <w:t xml:space="preserve"> разрешенный вид использования.</w:t>
      </w:r>
    </w:p>
    <w:p w:rsidR="00341245" w:rsidRPr="009F72AE" w:rsidRDefault="00341245" w:rsidP="009F72AE">
      <w:pPr>
        <w:autoSpaceDE w:val="0"/>
        <w:autoSpaceDN w:val="0"/>
        <w:adjustRightInd w:val="0"/>
        <w:spacing w:line="288" w:lineRule="auto"/>
        <w:rPr>
          <w:color w:val="000000"/>
          <w:sz w:val="26"/>
          <w:szCs w:val="26"/>
        </w:rPr>
      </w:pP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 xml:space="preserve">3. Участники общественных обсуждений. </w:t>
      </w:r>
    </w:p>
    <w:p w:rsidR="00341245" w:rsidRPr="009F72AE" w:rsidRDefault="00341245" w:rsidP="009F72AE">
      <w:pPr>
        <w:pStyle w:val="affc"/>
        <w:spacing w:line="288" w:lineRule="auto"/>
        <w:ind w:firstLine="540"/>
        <w:jc w:val="both"/>
        <w:rPr>
          <w:rFonts w:ascii="Times New Roman" w:hAnsi="Times New Roman"/>
          <w:color w:val="000000"/>
          <w:sz w:val="26"/>
          <w:szCs w:val="26"/>
        </w:rPr>
      </w:pPr>
      <w:r w:rsidRPr="009F72AE">
        <w:rPr>
          <w:rFonts w:ascii="Times New Roman" w:hAnsi="Times New Roman"/>
          <w:color w:val="000000"/>
          <w:sz w:val="26"/>
          <w:szCs w:val="26"/>
        </w:rPr>
        <w:t xml:space="preserve">3.1. </w:t>
      </w:r>
      <w:proofErr w:type="gramStart"/>
      <w:r w:rsidRPr="009F72AE">
        <w:rPr>
          <w:rFonts w:ascii="Times New Roman" w:hAnsi="Times New Roman"/>
          <w:color w:val="000000"/>
          <w:sz w:val="26"/>
          <w:szCs w:val="26"/>
        </w:rPr>
        <w:t xml:space="preserve">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00B77140" w:rsidRPr="009F72AE">
        <w:rPr>
          <w:rFonts w:ascii="Times New Roman" w:hAnsi="Times New Roman"/>
          <w:color w:val="000000"/>
          <w:sz w:val="26"/>
          <w:szCs w:val="26"/>
        </w:rPr>
        <w:t xml:space="preserve">правил </w:t>
      </w:r>
      <w:r w:rsidRPr="009F72AE">
        <w:rPr>
          <w:rFonts w:ascii="Times New Roman" w:hAnsi="Times New Roman"/>
          <w:color w:val="000000"/>
          <w:sz w:val="26"/>
          <w:szCs w:val="26"/>
        </w:rPr>
        <w:t>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9F72AE">
        <w:rPr>
          <w:rFonts w:ascii="Times New Roman" w:hAnsi="Times New Roman"/>
          <w:color w:val="000000"/>
          <w:sz w:val="26"/>
          <w:szCs w:val="26"/>
        </w:rPr>
        <w:t>, а также правообладатели помещений, являющихся частью указанных объектов капитального строительства.</w:t>
      </w:r>
    </w:p>
    <w:p w:rsidR="00341245" w:rsidRPr="009F72AE" w:rsidRDefault="00341245" w:rsidP="009F72AE">
      <w:pPr>
        <w:pStyle w:val="affc"/>
        <w:spacing w:line="288" w:lineRule="auto"/>
        <w:ind w:firstLine="540"/>
        <w:jc w:val="both"/>
        <w:rPr>
          <w:rFonts w:ascii="Times New Roman" w:hAnsi="Times New Roman"/>
          <w:color w:val="000000"/>
          <w:sz w:val="26"/>
          <w:szCs w:val="26"/>
        </w:rPr>
      </w:pPr>
      <w:r w:rsidRPr="009F72AE">
        <w:rPr>
          <w:rFonts w:ascii="Times New Roman" w:hAnsi="Times New Roman"/>
          <w:color w:val="000000"/>
          <w:sz w:val="26"/>
          <w:szCs w:val="26"/>
        </w:rPr>
        <w:t xml:space="preserve">3.2. </w:t>
      </w:r>
      <w:proofErr w:type="gramStart"/>
      <w:r w:rsidRPr="009F72AE">
        <w:rPr>
          <w:rFonts w:ascii="Times New Roman" w:hAnsi="Times New Roman"/>
          <w:color w:val="000000"/>
          <w:sz w:val="26"/>
          <w:szCs w:val="26"/>
        </w:rPr>
        <w:t xml:space="preserve">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9F72AE">
        <w:rPr>
          <w:rFonts w:ascii="Times New Roman" w:hAnsi="Times New Roman"/>
          <w:color w:val="000000"/>
          <w:sz w:val="26"/>
          <w:szCs w:val="26"/>
        </w:rPr>
        <w:lastRenderedPageBreak/>
        <w:t>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9F72AE">
        <w:rPr>
          <w:rFonts w:ascii="Times New Roman" w:hAnsi="Times New Roman"/>
          <w:color w:val="000000"/>
          <w:sz w:val="26"/>
          <w:szCs w:val="26"/>
        </w:rPr>
        <w:t xml:space="preserve">, </w:t>
      </w:r>
      <w:proofErr w:type="gramStart"/>
      <w:r w:rsidRPr="009F72AE">
        <w:rPr>
          <w:rFonts w:ascii="Times New Roman" w:hAnsi="Times New Roman"/>
          <w:color w:val="000000"/>
          <w:sz w:val="26"/>
          <w:szCs w:val="26"/>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roofErr w:type="gramEnd"/>
    </w:p>
    <w:p w:rsidR="00341245" w:rsidRPr="009F72AE" w:rsidRDefault="00341245" w:rsidP="009F72AE">
      <w:pPr>
        <w:autoSpaceDE w:val="0"/>
        <w:autoSpaceDN w:val="0"/>
        <w:adjustRightInd w:val="0"/>
        <w:spacing w:line="288" w:lineRule="auto"/>
        <w:ind w:firstLine="540"/>
        <w:rPr>
          <w:color w:val="000000"/>
          <w:sz w:val="26"/>
          <w:szCs w:val="26"/>
        </w:rPr>
      </w:pPr>
      <w:r w:rsidRPr="009F72AE">
        <w:rPr>
          <w:color w:val="000000"/>
          <w:sz w:val="26"/>
          <w:szCs w:val="26"/>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41245" w:rsidRPr="009F72AE" w:rsidRDefault="00341245" w:rsidP="009F72AE">
      <w:pPr>
        <w:widowControl w:val="0"/>
        <w:autoSpaceDE w:val="0"/>
        <w:autoSpaceDN w:val="0"/>
        <w:adjustRightInd w:val="0"/>
        <w:spacing w:line="288" w:lineRule="auto"/>
        <w:ind w:firstLine="540"/>
        <w:rPr>
          <w:color w:val="000000"/>
          <w:sz w:val="26"/>
          <w:szCs w:val="26"/>
        </w:rPr>
      </w:pPr>
      <w:bookmarkStart w:id="11" w:name="Par62"/>
      <w:bookmarkEnd w:id="11"/>
    </w:p>
    <w:p w:rsidR="00341245" w:rsidRPr="009F72AE" w:rsidRDefault="00341245" w:rsidP="009F72AE">
      <w:pPr>
        <w:widowControl w:val="0"/>
        <w:autoSpaceDE w:val="0"/>
        <w:autoSpaceDN w:val="0"/>
        <w:adjustRightInd w:val="0"/>
        <w:spacing w:line="288" w:lineRule="auto"/>
        <w:jc w:val="center"/>
        <w:outlineLvl w:val="1"/>
        <w:rPr>
          <w:color w:val="000000"/>
          <w:sz w:val="26"/>
          <w:szCs w:val="26"/>
        </w:rPr>
      </w:pPr>
      <w:bookmarkStart w:id="12" w:name="Par67"/>
      <w:bookmarkStart w:id="13" w:name="Par94"/>
      <w:bookmarkStart w:id="14" w:name="Par100"/>
      <w:bookmarkEnd w:id="12"/>
      <w:bookmarkEnd w:id="13"/>
      <w:bookmarkEnd w:id="14"/>
      <w:r w:rsidRPr="009F72AE">
        <w:rPr>
          <w:color w:val="000000"/>
          <w:sz w:val="26"/>
          <w:szCs w:val="26"/>
          <w:lang w:val="en-US"/>
        </w:rPr>
        <w:t>II</w:t>
      </w:r>
      <w:r w:rsidRPr="009F72AE">
        <w:rPr>
          <w:color w:val="000000"/>
          <w:sz w:val="26"/>
          <w:szCs w:val="26"/>
        </w:rPr>
        <w:t xml:space="preserve">. Порядок организации и проведения общественных обсуждений </w:t>
      </w:r>
    </w:p>
    <w:p w:rsidR="00341245" w:rsidRPr="009F72AE" w:rsidRDefault="00341245" w:rsidP="009F72AE">
      <w:pPr>
        <w:widowControl w:val="0"/>
        <w:autoSpaceDE w:val="0"/>
        <w:autoSpaceDN w:val="0"/>
        <w:adjustRightInd w:val="0"/>
        <w:spacing w:line="288" w:lineRule="auto"/>
        <w:ind w:firstLine="540"/>
        <w:rPr>
          <w:color w:val="000000"/>
          <w:sz w:val="26"/>
          <w:szCs w:val="26"/>
        </w:rPr>
      </w:pP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bookmarkStart w:id="15" w:name="Par102"/>
      <w:bookmarkEnd w:id="15"/>
      <w:r w:rsidRPr="009F72AE">
        <w:rPr>
          <w:color w:val="000000"/>
          <w:sz w:val="26"/>
          <w:szCs w:val="26"/>
        </w:rPr>
        <w:t>4. Назначение общественных обсуждений.</w:t>
      </w: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4.1. Решение о проведении общественных обсуждений принимается</w:t>
      </w:r>
      <w:r w:rsidR="00B77140" w:rsidRPr="009F72AE">
        <w:rPr>
          <w:color w:val="000000"/>
          <w:sz w:val="26"/>
          <w:szCs w:val="26"/>
        </w:rPr>
        <w:t xml:space="preserve"> Советом депутатов городского округа Щёлково</w:t>
      </w:r>
      <w:r w:rsidR="0024791B" w:rsidRPr="009F72AE">
        <w:rPr>
          <w:color w:val="000000"/>
          <w:sz w:val="26"/>
          <w:szCs w:val="26"/>
        </w:rPr>
        <w:t xml:space="preserve"> в случае обращения граждан или по своей инициативе</w:t>
      </w:r>
      <w:r w:rsidR="00C8297D" w:rsidRPr="009F72AE">
        <w:rPr>
          <w:color w:val="000000"/>
          <w:sz w:val="26"/>
          <w:szCs w:val="26"/>
        </w:rPr>
        <w:t xml:space="preserve"> или</w:t>
      </w:r>
      <w:r w:rsidRPr="009F72AE">
        <w:rPr>
          <w:color w:val="000000"/>
          <w:sz w:val="26"/>
          <w:szCs w:val="26"/>
        </w:rPr>
        <w:t xml:space="preserve"> Главой городского округа </w:t>
      </w:r>
      <w:r w:rsidR="00B77140" w:rsidRPr="009F72AE">
        <w:rPr>
          <w:color w:val="000000"/>
          <w:sz w:val="26"/>
          <w:szCs w:val="26"/>
        </w:rPr>
        <w:t>Щёлково</w:t>
      </w:r>
      <w:r w:rsidRPr="009F72AE">
        <w:rPr>
          <w:color w:val="000000"/>
          <w:sz w:val="26"/>
          <w:szCs w:val="26"/>
        </w:rPr>
        <w:t>.</w:t>
      </w: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 xml:space="preserve">4.2. Срок принятия решения о проведении общественных обсуждений установлен разделом </w:t>
      </w:r>
      <w:r w:rsidRPr="009F72AE">
        <w:rPr>
          <w:color w:val="000000"/>
          <w:sz w:val="26"/>
          <w:szCs w:val="26"/>
          <w:lang w:val="en-US"/>
        </w:rPr>
        <w:t>III</w:t>
      </w:r>
      <w:r w:rsidRPr="009F72AE">
        <w:rPr>
          <w:color w:val="000000"/>
          <w:sz w:val="26"/>
          <w:szCs w:val="26"/>
        </w:rPr>
        <w:t xml:space="preserve"> настоящего Положения.</w:t>
      </w: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4.3. Решение о проведении общественных обсуждений должно содержать:</w:t>
      </w: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 информацию о проекте (проекте решения), подлежащего рассмотрению на общественных обсуждениях;</w:t>
      </w: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 информацию об органе, уполномоченном на проведение общественных обсуждений;</w:t>
      </w: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 информацию о порядке и сроках проведения общественных обсуждений по проекту (проекту решения), подлежащего рассмотрению на общественных обсуждениях, о дате их проведения.</w:t>
      </w:r>
    </w:p>
    <w:p w:rsidR="00341245" w:rsidRPr="009F72AE" w:rsidRDefault="00341245" w:rsidP="009F72AE">
      <w:pPr>
        <w:widowControl w:val="0"/>
        <w:autoSpaceDE w:val="0"/>
        <w:autoSpaceDN w:val="0"/>
        <w:adjustRightInd w:val="0"/>
        <w:spacing w:line="288" w:lineRule="auto"/>
        <w:ind w:firstLine="567"/>
        <w:rPr>
          <w:color w:val="000000"/>
          <w:sz w:val="26"/>
          <w:szCs w:val="26"/>
        </w:rPr>
      </w:pPr>
      <w:r w:rsidRPr="009F72AE">
        <w:rPr>
          <w:color w:val="000000"/>
          <w:sz w:val="26"/>
          <w:szCs w:val="26"/>
        </w:rPr>
        <w:t xml:space="preserve">4.4. Решение о проведении общественных обсуждений подлежит опубликованию не позднее </w:t>
      </w:r>
      <w:r w:rsidR="00192A80" w:rsidRPr="009F72AE">
        <w:rPr>
          <w:color w:val="000000"/>
          <w:sz w:val="26"/>
          <w:szCs w:val="26"/>
        </w:rPr>
        <w:t>5</w:t>
      </w:r>
      <w:r w:rsidRPr="009F72AE">
        <w:rPr>
          <w:color w:val="000000"/>
          <w:sz w:val="26"/>
          <w:szCs w:val="26"/>
        </w:rPr>
        <w:t xml:space="preserve"> дней со дня принятия в официальных печатных изданиях в порядке, предусмотренном для официального опубликования муниципальных правовых актов в соответствии с Уставом городского округа </w:t>
      </w:r>
      <w:r w:rsidR="00815E88" w:rsidRPr="009F72AE">
        <w:rPr>
          <w:color w:val="000000"/>
          <w:sz w:val="26"/>
          <w:szCs w:val="26"/>
        </w:rPr>
        <w:t>Щёлково</w:t>
      </w:r>
      <w:r w:rsidRPr="009F72AE">
        <w:rPr>
          <w:color w:val="000000"/>
          <w:sz w:val="26"/>
          <w:szCs w:val="26"/>
        </w:rPr>
        <w:t xml:space="preserve"> Московской области, а также в иных средствах массовой информации.</w:t>
      </w:r>
    </w:p>
    <w:p w:rsidR="00341245" w:rsidRPr="009F72AE" w:rsidRDefault="00341245" w:rsidP="009F72AE">
      <w:pPr>
        <w:autoSpaceDE w:val="0"/>
        <w:autoSpaceDN w:val="0"/>
        <w:adjustRightInd w:val="0"/>
        <w:spacing w:line="288" w:lineRule="auto"/>
        <w:ind w:firstLine="540"/>
        <w:rPr>
          <w:color w:val="000000"/>
          <w:sz w:val="26"/>
          <w:szCs w:val="26"/>
        </w:rPr>
      </w:pPr>
      <w:r w:rsidRPr="009F72AE">
        <w:rPr>
          <w:color w:val="000000"/>
          <w:sz w:val="26"/>
          <w:szCs w:val="26"/>
        </w:rPr>
        <w:t>4.5. Процедура проведения общественных обсуждений состоит из следующих этапов:</w:t>
      </w:r>
    </w:p>
    <w:p w:rsidR="00341245" w:rsidRPr="009F72AE" w:rsidRDefault="00341245" w:rsidP="009F72AE">
      <w:pPr>
        <w:autoSpaceDE w:val="0"/>
        <w:autoSpaceDN w:val="0"/>
        <w:adjustRightInd w:val="0"/>
        <w:spacing w:line="288" w:lineRule="auto"/>
        <w:ind w:firstLine="540"/>
        <w:rPr>
          <w:color w:val="000000"/>
          <w:sz w:val="26"/>
          <w:szCs w:val="26"/>
        </w:rPr>
      </w:pPr>
      <w:r w:rsidRPr="009F72AE">
        <w:rPr>
          <w:color w:val="000000"/>
          <w:sz w:val="26"/>
          <w:szCs w:val="26"/>
        </w:rPr>
        <w:lastRenderedPageBreak/>
        <w:t>1) оповещение о начале общественных обсуждений;</w:t>
      </w:r>
    </w:p>
    <w:p w:rsidR="00341245" w:rsidRPr="009F72AE" w:rsidRDefault="00341245" w:rsidP="009F72AE">
      <w:pPr>
        <w:autoSpaceDE w:val="0"/>
        <w:autoSpaceDN w:val="0"/>
        <w:adjustRightInd w:val="0"/>
        <w:spacing w:line="288" w:lineRule="auto"/>
        <w:ind w:firstLine="540"/>
        <w:rPr>
          <w:color w:val="000000"/>
          <w:sz w:val="26"/>
          <w:szCs w:val="26"/>
        </w:rPr>
      </w:pPr>
      <w:proofErr w:type="gramStart"/>
      <w:r w:rsidRPr="009F72AE">
        <w:rPr>
          <w:color w:val="000000"/>
          <w:sz w:val="26"/>
          <w:szCs w:val="26"/>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B77140" w:rsidRPr="009F72AE">
        <w:rPr>
          <w:color w:val="000000"/>
          <w:sz w:val="26"/>
          <w:szCs w:val="26"/>
        </w:rPr>
        <w:t>Администрации городского округа Щёлково</w:t>
      </w:r>
      <w:r w:rsidRPr="009F72AE">
        <w:rPr>
          <w:color w:val="000000"/>
          <w:sz w:val="26"/>
          <w:szCs w:val="26"/>
        </w:rPr>
        <w:t xml:space="preserve"> </w:t>
      </w:r>
      <w:r w:rsidR="00AF0ED7" w:rsidRPr="009F72AE">
        <w:rPr>
          <w:sz w:val="26"/>
          <w:szCs w:val="26"/>
          <w:lang w:val="en-US"/>
        </w:rPr>
        <w:t>http</w:t>
      </w:r>
      <w:r w:rsidR="00AF0ED7" w:rsidRPr="009F72AE">
        <w:rPr>
          <w:sz w:val="26"/>
          <w:szCs w:val="26"/>
        </w:rPr>
        <w:t xml:space="preserve">://shhyolkovo.ru/ </w:t>
      </w:r>
      <w:r w:rsidRPr="009F72AE">
        <w:rPr>
          <w:color w:val="000000"/>
          <w:sz w:val="26"/>
          <w:szCs w:val="26"/>
        </w:rPr>
        <w:t>(далее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на региональном портале государственных и муниципальных услуг и открытие экспозиции или экспозиций такого</w:t>
      </w:r>
      <w:proofErr w:type="gramEnd"/>
      <w:r w:rsidRPr="009F72AE">
        <w:rPr>
          <w:color w:val="000000"/>
          <w:sz w:val="26"/>
          <w:szCs w:val="26"/>
        </w:rPr>
        <w:t xml:space="preserve"> проекта;</w:t>
      </w:r>
    </w:p>
    <w:p w:rsidR="00341245" w:rsidRPr="009F72AE" w:rsidRDefault="00341245" w:rsidP="009F72AE">
      <w:pPr>
        <w:autoSpaceDE w:val="0"/>
        <w:autoSpaceDN w:val="0"/>
        <w:adjustRightInd w:val="0"/>
        <w:spacing w:line="288" w:lineRule="auto"/>
        <w:ind w:firstLine="540"/>
        <w:rPr>
          <w:color w:val="FF0000"/>
          <w:sz w:val="26"/>
          <w:szCs w:val="26"/>
        </w:rPr>
      </w:pPr>
      <w:r w:rsidRPr="009F72AE">
        <w:rPr>
          <w:color w:val="000000"/>
          <w:sz w:val="26"/>
          <w:szCs w:val="26"/>
        </w:rPr>
        <w:t>3) проведение экспозиции или экспозиций проекта, подлежащего рассмотрению на общественных обсуждениях</w:t>
      </w:r>
      <w:r w:rsidR="00DE1C81" w:rsidRPr="009F72AE">
        <w:rPr>
          <w:color w:val="000000"/>
          <w:sz w:val="26"/>
          <w:szCs w:val="26"/>
        </w:rPr>
        <w:t xml:space="preserve">; </w:t>
      </w:r>
      <w:r w:rsidR="00DE1C81" w:rsidRPr="009F72AE">
        <w:rPr>
          <w:sz w:val="26"/>
          <w:szCs w:val="26"/>
        </w:rPr>
        <w:t>проведение экспозиции проекта, подлежащего рассмотрению на общественных обсуждениях посредством видео-конференц-связи в условиях неблагоприятной эпидемиологической обстановки</w:t>
      </w:r>
      <w:r w:rsidRPr="009F72AE">
        <w:rPr>
          <w:color w:val="FF0000"/>
          <w:sz w:val="26"/>
          <w:szCs w:val="26"/>
        </w:rPr>
        <w:t>;</w:t>
      </w:r>
    </w:p>
    <w:p w:rsidR="00341245" w:rsidRPr="009F72AE" w:rsidRDefault="00341245" w:rsidP="009F72AE">
      <w:pPr>
        <w:autoSpaceDE w:val="0"/>
        <w:autoSpaceDN w:val="0"/>
        <w:adjustRightInd w:val="0"/>
        <w:spacing w:line="288" w:lineRule="auto"/>
        <w:ind w:firstLine="540"/>
        <w:rPr>
          <w:color w:val="000000"/>
          <w:sz w:val="26"/>
          <w:szCs w:val="26"/>
        </w:rPr>
      </w:pPr>
      <w:r w:rsidRPr="009F72AE">
        <w:rPr>
          <w:color w:val="000000"/>
          <w:sz w:val="26"/>
          <w:szCs w:val="26"/>
        </w:rPr>
        <w:t>4) подготовка и оформление протокола общественных обсуждений;</w:t>
      </w:r>
    </w:p>
    <w:p w:rsidR="00341245" w:rsidRPr="009F72AE" w:rsidRDefault="00341245" w:rsidP="009F72AE">
      <w:pPr>
        <w:autoSpaceDE w:val="0"/>
        <w:autoSpaceDN w:val="0"/>
        <w:adjustRightInd w:val="0"/>
        <w:spacing w:line="288" w:lineRule="auto"/>
        <w:ind w:firstLine="540"/>
        <w:rPr>
          <w:color w:val="000000"/>
          <w:sz w:val="26"/>
          <w:szCs w:val="26"/>
        </w:rPr>
      </w:pPr>
      <w:r w:rsidRPr="009F72AE">
        <w:rPr>
          <w:color w:val="000000"/>
          <w:sz w:val="26"/>
          <w:szCs w:val="26"/>
        </w:rPr>
        <w:t>5) подготовка и опубликование заключения о результатах общественных обсуждений.</w:t>
      </w:r>
    </w:p>
    <w:p w:rsidR="00341245" w:rsidRPr="009F72AE" w:rsidRDefault="00341245" w:rsidP="009F72AE">
      <w:pPr>
        <w:widowControl w:val="0"/>
        <w:autoSpaceDE w:val="0"/>
        <w:autoSpaceDN w:val="0"/>
        <w:adjustRightInd w:val="0"/>
        <w:spacing w:line="288" w:lineRule="auto"/>
        <w:ind w:firstLine="567"/>
        <w:rPr>
          <w:color w:val="000000"/>
          <w:sz w:val="26"/>
          <w:szCs w:val="26"/>
        </w:rPr>
      </w:pPr>
      <w:r w:rsidRPr="009F72AE">
        <w:rPr>
          <w:color w:val="000000"/>
          <w:sz w:val="26"/>
          <w:szCs w:val="26"/>
        </w:rPr>
        <w:t>4.6. Оповещение о начале общественных обсуждений оформляется по форме, согласно приложению 1 и должно содержать:</w:t>
      </w:r>
    </w:p>
    <w:p w:rsidR="00341245" w:rsidRPr="009F72AE" w:rsidRDefault="00341245" w:rsidP="009F72AE">
      <w:pPr>
        <w:autoSpaceDE w:val="0"/>
        <w:autoSpaceDN w:val="0"/>
        <w:adjustRightInd w:val="0"/>
        <w:spacing w:line="288" w:lineRule="auto"/>
        <w:ind w:firstLine="540"/>
        <w:rPr>
          <w:color w:val="000000"/>
          <w:sz w:val="26"/>
          <w:szCs w:val="26"/>
        </w:rPr>
      </w:pPr>
      <w:r w:rsidRPr="009F72AE">
        <w:rPr>
          <w:color w:val="000000"/>
          <w:sz w:val="26"/>
          <w:szCs w:val="26"/>
        </w:rPr>
        <w:t>1) информацию о проекте (с указанием точного наименования проекта), подлежащего рассмотрению на общественных обсуждениях, и перечень информационных материалов к такому проекту;</w:t>
      </w:r>
    </w:p>
    <w:p w:rsidR="00341245" w:rsidRPr="009F72AE" w:rsidRDefault="00341245" w:rsidP="009F72AE">
      <w:pPr>
        <w:autoSpaceDE w:val="0"/>
        <w:autoSpaceDN w:val="0"/>
        <w:adjustRightInd w:val="0"/>
        <w:spacing w:line="288" w:lineRule="auto"/>
        <w:ind w:firstLine="540"/>
        <w:rPr>
          <w:color w:val="000000"/>
          <w:sz w:val="26"/>
          <w:szCs w:val="26"/>
        </w:rPr>
      </w:pPr>
      <w:r w:rsidRPr="009F72AE">
        <w:rPr>
          <w:color w:val="000000"/>
          <w:sz w:val="26"/>
          <w:szCs w:val="26"/>
        </w:rPr>
        <w:t>2) информацию о порядке и сроках проведения общественных обсуждений по проекту, подлежащему рассмотрению на общественных обсуждениях;</w:t>
      </w:r>
    </w:p>
    <w:p w:rsidR="00341245" w:rsidRPr="009F72AE" w:rsidRDefault="00341245" w:rsidP="009F72AE">
      <w:pPr>
        <w:autoSpaceDE w:val="0"/>
        <w:autoSpaceDN w:val="0"/>
        <w:adjustRightInd w:val="0"/>
        <w:spacing w:line="288" w:lineRule="auto"/>
        <w:ind w:firstLine="540"/>
        <w:rPr>
          <w:color w:val="000000"/>
          <w:sz w:val="26"/>
          <w:szCs w:val="26"/>
        </w:rPr>
      </w:pPr>
      <w:r w:rsidRPr="009F72AE">
        <w:rPr>
          <w:color w:val="000000"/>
          <w:sz w:val="26"/>
          <w:szCs w:val="26"/>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41245" w:rsidRPr="009F72AE" w:rsidRDefault="00341245" w:rsidP="009F72AE">
      <w:pPr>
        <w:autoSpaceDE w:val="0"/>
        <w:autoSpaceDN w:val="0"/>
        <w:adjustRightInd w:val="0"/>
        <w:spacing w:line="288" w:lineRule="auto"/>
        <w:ind w:firstLine="540"/>
        <w:rPr>
          <w:color w:val="000000"/>
          <w:sz w:val="26"/>
          <w:szCs w:val="26"/>
        </w:rPr>
      </w:pPr>
      <w:r w:rsidRPr="009F72AE">
        <w:rPr>
          <w:color w:val="000000"/>
          <w:sz w:val="26"/>
          <w:szCs w:val="26"/>
        </w:rPr>
        <w:t>4) наименование органа, уполномоченного на проведение общественных обсуждений</w:t>
      </w:r>
      <w:r w:rsidR="00FF4640" w:rsidRPr="009F72AE">
        <w:rPr>
          <w:color w:val="000000"/>
          <w:sz w:val="26"/>
          <w:szCs w:val="26"/>
        </w:rPr>
        <w:t xml:space="preserve"> в городском округе Щёлково</w:t>
      </w:r>
      <w:r w:rsidRPr="009F72AE">
        <w:rPr>
          <w:color w:val="000000"/>
          <w:sz w:val="26"/>
          <w:szCs w:val="26"/>
        </w:rPr>
        <w:t>;</w:t>
      </w:r>
    </w:p>
    <w:p w:rsidR="00341245" w:rsidRPr="009F72AE" w:rsidRDefault="00B77140" w:rsidP="009F72AE">
      <w:pPr>
        <w:autoSpaceDE w:val="0"/>
        <w:autoSpaceDN w:val="0"/>
        <w:adjustRightInd w:val="0"/>
        <w:spacing w:line="288" w:lineRule="auto"/>
        <w:ind w:firstLine="540"/>
        <w:rPr>
          <w:color w:val="000000"/>
          <w:sz w:val="26"/>
          <w:szCs w:val="26"/>
        </w:rPr>
      </w:pPr>
      <w:r w:rsidRPr="009F72AE">
        <w:rPr>
          <w:color w:val="000000"/>
          <w:sz w:val="26"/>
          <w:szCs w:val="26"/>
        </w:rPr>
        <w:t>5</w:t>
      </w:r>
      <w:r w:rsidR="00341245" w:rsidRPr="009F72AE">
        <w:rPr>
          <w:color w:val="000000"/>
          <w:sz w:val="26"/>
          <w:szCs w:val="26"/>
        </w:rPr>
        <w:t>)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341245" w:rsidRPr="009F72AE" w:rsidRDefault="00B77140" w:rsidP="009F72AE">
      <w:pPr>
        <w:autoSpaceDE w:val="0"/>
        <w:autoSpaceDN w:val="0"/>
        <w:adjustRightInd w:val="0"/>
        <w:spacing w:line="288" w:lineRule="auto"/>
        <w:ind w:firstLine="540"/>
        <w:rPr>
          <w:color w:val="000000"/>
          <w:sz w:val="26"/>
          <w:szCs w:val="26"/>
        </w:rPr>
      </w:pPr>
      <w:r w:rsidRPr="009F72AE">
        <w:rPr>
          <w:color w:val="000000"/>
          <w:sz w:val="26"/>
          <w:szCs w:val="26"/>
        </w:rPr>
        <w:t>6</w:t>
      </w:r>
      <w:r w:rsidR="00341245" w:rsidRPr="009F72AE">
        <w:rPr>
          <w:color w:val="000000"/>
          <w:sz w:val="26"/>
          <w:szCs w:val="26"/>
        </w:rPr>
        <w:t>) информацию об официальном сайте и (или) информационных системах, региональном портале государственных и муниципальных услуг, на котором будет размещен проект, подлежащий рассмотрению на общественных обсуждениях, и информационные материалы к нему, и с использованием которых будут проводиться общественные обсуждения.</w:t>
      </w:r>
    </w:p>
    <w:p w:rsidR="00341245" w:rsidRPr="009F72AE" w:rsidRDefault="00341245" w:rsidP="009F72AE">
      <w:pPr>
        <w:widowControl w:val="0"/>
        <w:autoSpaceDE w:val="0"/>
        <w:autoSpaceDN w:val="0"/>
        <w:adjustRightInd w:val="0"/>
        <w:spacing w:line="288" w:lineRule="auto"/>
        <w:ind w:firstLine="567"/>
        <w:rPr>
          <w:color w:val="000000"/>
          <w:sz w:val="26"/>
          <w:szCs w:val="26"/>
        </w:rPr>
      </w:pPr>
      <w:r w:rsidRPr="009F72AE">
        <w:rPr>
          <w:color w:val="000000"/>
          <w:sz w:val="26"/>
          <w:szCs w:val="26"/>
        </w:rPr>
        <w:t xml:space="preserve">4.7. </w:t>
      </w:r>
      <w:proofErr w:type="gramStart"/>
      <w:r w:rsidRPr="009F72AE">
        <w:rPr>
          <w:color w:val="000000"/>
          <w:sz w:val="26"/>
          <w:szCs w:val="26"/>
        </w:rPr>
        <w:t xml:space="preserve">Оповещение о начале общественных обсуждений подлежит опубликованию в порядке, установленном для официального опубликования муниципальных правовых актов в соответствии с Уставом городского округа </w:t>
      </w:r>
      <w:r w:rsidR="00815E88" w:rsidRPr="009F72AE">
        <w:rPr>
          <w:color w:val="000000"/>
          <w:sz w:val="26"/>
          <w:szCs w:val="26"/>
        </w:rPr>
        <w:t>Щёлково</w:t>
      </w:r>
      <w:r w:rsidRPr="009F72AE">
        <w:rPr>
          <w:color w:val="000000"/>
          <w:sz w:val="26"/>
          <w:szCs w:val="26"/>
        </w:rPr>
        <w:t xml:space="preserve">, распространяется на </w:t>
      </w:r>
      <w:r w:rsidRPr="009F72AE">
        <w:rPr>
          <w:color w:val="000000"/>
          <w:sz w:val="26"/>
          <w:szCs w:val="26"/>
        </w:rPr>
        <w:lastRenderedPageBreak/>
        <w:t>информационных стендах</w:t>
      </w:r>
      <w:r w:rsidR="00FF4640" w:rsidRPr="009F72AE">
        <w:rPr>
          <w:color w:val="000000"/>
          <w:sz w:val="26"/>
          <w:szCs w:val="26"/>
        </w:rPr>
        <w:t xml:space="preserve"> около здания уполномоченного органа</w:t>
      </w:r>
      <w:r w:rsidRPr="009F72AE">
        <w:rPr>
          <w:color w:val="000000"/>
          <w:sz w:val="26"/>
          <w:szCs w:val="26"/>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w:t>
      </w:r>
      <w:proofErr w:type="gramEnd"/>
      <w:r w:rsidRPr="009F72AE">
        <w:rPr>
          <w:color w:val="000000"/>
          <w:sz w:val="26"/>
          <w:szCs w:val="26"/>
        </w:rPr>
        <w:t xml:space="preserve"> установленных </w:t>
      </w:r>
      <w:proofErr w:type="gramStart"/>
      <w:r w:rsidRPr="009F72AE">
        <w:rPr>
          <w:color w:val="000000"/>
          <w:sz w:val="26"/>
          <w:szCs w:val="26"/>
        </w:rPr>
        <w:t>случаях</w:t>
      </w:r>
      <w:proofErr w:type="gramEnd"/>
      <w:r w:rsidRPr="009F72AE">
        <w:rPr>
          <w:color w:val="000000"/>
          <w:sz w:val="26"/>
          <w:szCs w:val="26"/>
        </w:rPr>
        <w:t>, иными способами, обеспечивающими доступ участников общественных обсуждений к указанной информации</w:t>
      </w:r>
      <w:r w:rsidR="00FF4640" w:rsidRPr="009F72AE">
        <w:rPr>
          <w:color w:val="000000"/>
          <w:sz w:val="26"/>
          <w:szCs w:val="26"/>
        </w:rPr>
        <w:t>,</w:t>
      </w:r>
      <w:r w:rsidRPr="009F72AE">
        <w:rPr>
          <w:color w:val="000000"/>
          <w:sz w:val="26"/>
          <w:szCs w:val="26"/>
        </w:rPr>
        <w:t xml:space="preserve"> с момента принятия решения о назначении общественных обсуждений в следующие сроки:</w:t>
      </w:r>
    </w:p>
    <w:p w:rsidR="00341245" w:rsidRPr="009F72AE" w:rsidRDefault="00341245" w:rsidP="009F72AE">
      <w:pPr>
        <w:widowControl w:val="0"/>
        <w:autoSpaceDE w:val="0"/>
        <w:autoSpaceDN w:val="0"/>
        <w:adjustRightInd w:val="0"/>
        <w:spacing w:line="288" w:lineRule="auto"/>
        <w:ind w:firstLine="567"/>
        <w:rPr>
          <w:color w:val="000000"/>
          <w:sz w:val="26"/>
          <w:szCs w:val="26"/>
        </w:rPr>
      </w:pPr>
      <w:r w:rsidRPr="009F72AE">
        <w:rPr>
          <w:color w:val="000000"/>
          <w:sz w:val="26"/>
          <w:szCs w:val="26"/>
        </w:rPr>
        <w:t xml:space="preserve">1) в течение </w:t>
      </w:r>
      <w:r w:rsidR="00192A80" w:rsidRPr="009F72AE">
        <w:rPr>
          <w:color w:val="000000"/>
          <w:sz w:val="26"/>
          <w:szCs w:val="26"/>
        </w:rPr>
        <w:t>5</w:t>
      </w:r>
      <w:r w:rsidRPr="009F72AE">
        <w:rPr>
          <w:color w:val="000000"/>
          <w:sz w:val="26"/>
          <w:szCs w:val="26"/>
        </w:rPr>
        <w:t xml:space="preserve"> дней на официальном сайте или в официальных печатных изданиях, в порядке, установленном для официального опубликования муниципальных правовых актов в соответствии с Уставом городского округа </w:t>
      </w:r>
      <w:r w:rsidR="00815E88" w:rsidRPr="009F72AE">
        <w:rPr>
          <w:color w:val="000000"/>
          <w:sz w:val="26"/>
          <w:szCs w:val="26"/>
        </w:rPr>
        <w:t>Щёлково</w:t>
      </w:r>
      <w:r w:rsidRPr="009F72AE">
        <w:rPr>
          <w:color w:val="000000"/>
          <w:sz w:val="26"/>
          <w:szCs w:val="26"/>
        </w:rPr>
        <w:t>;</w:t>
      </w:r>
    </w:p>
    <w:p w:rsidR="00341245" w:rsidRPr="009F72AE" w:rsidRDefault="00341245" w:rsidP="009F72AE">
      <w:pPr>
        <w:widowControl w:val="0"/>
        <w:autoSpaceDE w:val="0"/>
        <w:autoSpaceDN w:val="0"/>
        <w:adjustRightInd w:val="0"/>
        <w:spacing w:line="288" w:lineRule="auto"/>
        <w:ind w:firstLine="567"/>
        <w:rPr>
          <w:color w:val="000000"/>
          <w:sz w:val="26"/>
          <w:szCs w:val="26"/>
        </w:rPr>
      </w:pPr>
      <w:r w:rsidRPr="009F72AE">
        <w:rPr>
          <w:color w:val="000000"/>
          <w:sz w:val="26"/>
          <w:szCs w:val="26"/>
        </w:rPr>
        <w:t xml:space="preserve">2) в течение </w:t>
      </w:r>
      <w:r w:rsidR="00192A80" w:rsidRPr="009F72AE">
        <w:rPr>
          <w:color w:val="000000"/>
          <w:sz w:val="26"/>
          <w:szCs w:val="26"/>
        </w:rPr>
        <w:t>5</w:t>
      </w:r>
      <w:r w:rsidRPr="009F72AE">
        <w:rPr>
          <w:color w:val="000000"/>
          <w:sz w:val="26"/>
          <w:szCs w:val="26"/>
        </w:rPr>
        <w:t xml:space="preserve"> дней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w:t>
      </w:r>
    </w:p>
    <w:p w:rsidR="00341245" w:rsidRPr="009F72AE" w:rsidRDefault="00341245" w:rsidP="009F72AE">
      <w:pPr>
        <w:widowControl w:val="0"/>
        <w:autoSpaceDE w:val="0"/>
        <w:autoSpaceDN w:val="0"/>
        <w:adjustRightInd w:val="0"/>
        <w:spacing w:line="288" w:lineRule="auto"/>
        <w:ind w:firstLine="567"/>
        <w:rPr>
          <w:color w:val="000000"/>
          <w:sz w:val="26"/>
          <w:szCs w:val="26"/>
        </w:rPr>
      </w:pPr>
      <w:r w:rsidRPr="009F72AE">
        <w:rPr>
          <w:color w:val="000000"/>
          <w:sz w:val="26"/>
          <w:szCs w:val="26"/>
        </w:rPr>
        <w:t xml:space="preserve">4.8. </w:t>
      </w:r>
      <w:r w:rsidR="00811B8D" w:rsidRPr="009F72AE">
        <w:rPr>
          <w:sz w:val="26"/>
          <w:szCs w:val="26"/>
        </w:rPr>
        <w:t>Оповещение о начале общественных обсуждений подлежит опубликованию в</w:t>
      </w:r>
      <w:r w:rsidR="00936C6F" w:rsidRPr="009F72AE">
        <w:rPr>
          <w:sz w:val="26"/>
          <w:szCs w:val="26"/>
        </w:rPr>
        <w:t xml:space="preserve"> порядке, установленном для официального опубликования муниципальных правовых актов в </w:t>
      </w:r>
      <w:r w:rsidR="00936C6F" w:rsidRPr="009F72AE">
        <w:rPr>
          <w:color w:val="000000"/>
          <w:sz w:val="26"/>
          <w:szCs w:val="26"/>
        </w:rPr>
        <w:t>соответствии с Уставом городского округа Щёлково,</w:t>
      </w:r>
      <w:r w:rsidR="00904599" w:rsidRPr="009F72AE">
        <w:rPr>
          <w:rFonts w:eastAsiaTheme="minorEastAsia"/>
          <w:sz w:val="26"/>
          <w:szCs w:val="26"/>
        </w:rPr>
        <w:t xml:space="preserve"> </w:t>
      </w:r>
      <w:r w:rsidR="00BC727C" w:rsidRPr="009F72AE">
        <w:rPr>
          <w:color w:val="000000"/>
          <w:sz w:val="26"/>
          <w:szCs w:val="26"/>
        </w:rPr>
        <w:t xml:space="preserve">не </w:t>
      </w:r>
      <w:proofErr w:type="gramStart"/>
      <w:r w:rsidR="00BC727C" w:rsidRPr="009F72AE">
        <w:rPr>
          <w:color w:val="000000"/>
          <w:sz w:val="26"/>
          <w:szCs w:val="26"/>
        </w:rPr>
        <w:t>позднее</w:t>
      </w:r>
      <w:proofErr w:type="gramEnd"/>
      <w:r w:rsidR="00BC727C" w:rsidRPr="009F72AE">
        <w:rPr>
          <w:color w:val="000000"/>
          <w:sz w:val="26"/>
          <w:szCs w:val="26"/>
        </w:rPr>
        <w:t xml:space="preserve"> чем за 7</w:t>
      </w:r>
      <w:r w:rsidR="00904599" w:rsidRPr="009F72AE">
        <w:rPr>
          <w:color w:val="000000"/>
          <w:sz w:val="26"/>
          <w:szCs w:val="26"/>
        </w:rPr>
        <w:t xml:space="preserve"> дней до дня размещения на официальном сайте или в информационных системах проекта, подлежащего рассмотрению на общественных обсуждениях</w:t>
      </w:r>
      <w:r w:rsidR="00904599" w:rsidRPr="009F72AE">
        <w:rPr>
          <w:color w:val="C00000"/>
          <w:sz w:val="26"/>
          <w:szCs w:val="26"/>
        </w:rPr>
        <w:t>.</w:t>
      </w: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 xml:space="preserve">5. Орган, уполномоченный на организацию и проведение общественных обсуждений. </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5.1. Органом, уполномоченным на организацию и проведение общественных обсуждений по проектам, указанным в пункте 2.1 настоящего Положения, является Администрация городского округа </w:t>
      </w:r>
      <w:r w:rsidR="00815E88" w:rsidRPr="009F72AE">
        <w:rPr>
          <w:color w:val="000000"/>
          <w:sz w:val="26"/>
          <w:szCs w:val="26"/>
        </w:rPr>
        <w:t>Щёлково</w:t>
      </w:r>
      <w:r w:rsidRPr="009F72AE">
        <w:rPr>
          <w:color w:val="000000"/>
          <w:sz w:val="26"/>
          <w:szCs w:val="26"/>
        </w:rPr>
        <w:t xml:space="preserve"> (далее - уполномоченный орган).</w:t>
      </w:r>
    </w:p>
    <w:p w:rsidR="00341245" w:rsidRPr="009F72AE" w:rsidRDefault="00341245" w:rsidP="009F72AE">
      <w:pPr>
        <w:autoSpaceDE w:val="0"/>
        <w:autoSpaceDN w:val="0"/>
        <w:adjustRightInd w:val="0"/>
        <w:spacing w:line="288" w:lineRule="auto"/>
        <w:ind w:firstLine="540"/>
        <w:rPr>
          <w:color w:val="000000"/>
          <w:sz w:val="26"/>
          <w:szCs w:val="26"/>
        </w:rPr>
      </w:pPr>
    </w:p>
    <w:p w:rsidR="00341245" w:rsidRPr="009F72AE" w:rsidRDefault="00341245" w:rsidP="009F72AE">
      <w:pPr>
        <w:widowControl w:val="0"/>
        <w:autoSpaceDE w:val="0"/>
        <w:autoSpaceDN w:val="0"/>
        <w:adjustRightInd w:val="0"/>
        <w:spacing w:line="288" w:lineRule="auto"/>
        <w:ind w:firstLine="567"/>
        <w:rPr>
          <w:color w:val="000000"/>
          <w:sz w:val="26"/>
          <w:szCs w:val="26"/>
        </w:rPr>
      </w:pPr>
      <w:r w:rsidRPr="009F72AE">
        <w:rPr>
          <w:color w:val="000000"/>
          <w:sz w:val="26"/>
          <w:szCs w:val="26"/>
        </w:rPr>
        <w:t>6. Требования к информационным стендам.</w:t>
      </w:r>
    </w:p>
    <w:p w:rsidR="00341245" w:rsidRPr="009F72AE" w:rsidRDefault="00341245" w:rsidP="009F72AE">
      <w:pPr>
        <w:widowControl w:val="0"/>
        <w:autoSpaceDE w:val="0"/>
        <w:autoSpaceDN w:val="0"/>
        <w:adjustRightInd w:val="0"/>
        <w:spacing w:line="288" w:lineRule="auto"/>
        <w:ind w:firstLine="567"/>
        <w:rPr>
          <w:color w:val="000000"/>
          <w:sz w:val="26"/>
          <w:szCs w:val="26"/>
        </w:rPr>
      </w:pPr>
      <w:r w:rsidRPr="009F72AE">
        <w:rPr>
          <w:color w:val="000000"/>
          <w:sz w:val="26"/>
          <w:szCs w:val="26"/>
        </w:rPr>
        <w:t xml:space="preserve">6.1. Информационные стенды должны быть размещены около здания администрации городского округа </w:t>
      </w:r>
      <w:r w:rsidR="00815E88" w:rsidRPr="009F72AE">
        <w:rPr>
          <w:color w:val="000000"/>
          <w:sz w:val="26"/>
          <w:szCs w:val="26"/>
        </w:rPr>
        <w:t>Щёлково</w:t>
      </w:r>
      <w:r w:rsidRPr="009F72AE">
        <w:rPr>
          <w:color w:val="000000"/>
          <w:sz w:val="26"/>
          <w:szCs w:val="26"/>
        </w:rPr>
        <w:t>,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341245" w:rsidRPr="009F72AE" w:rsidRDefault="00341245" w:rsidP="009F72AE">
      <w:pPr>
        <w:autoSpaceDE w:val="0"/>
        <w:autoSpaceDN w:val="0"/>
        <w:adjustRightInd w:val="0"/>
        <w:spacing w:line="288" w:lineRule="auto"/>
        <w:ind w:firstLine="540"/>
        <w:rPr>
          <w:color w:val="000000"/>
          <w:sz w:val="26"/>
          <w:szCs w:val="26"/>
        </w:rPr>
      </w:pPr>
      <w:r w:rsidRPr="009F72AE">
        <w:rPr>
          <w:color w:val="000000"/>
          <w:sz w:val="26"/>
          <w:szCs w:val="26"/>
        </w:rPr>
        <w:t>6.2. На информационном стенде размещается оповещение о начале общественных обсуждений.</w:t>
      </w:r>
    </w:p>
    <w:p w:rsidR="00341245" w:rsidRPr="009F72AE" w:rsidRDefault="00341245" w:rsidP="009F72AE">
      <w:pPr>
        <w:autoSpaceDE w:val="0"/>
        <w:autoSpaceDN w:val="0"/>
        <w:adjustRightInd w:val="0"/>
        <w:spacing w:line="288" w:lineRule="auto"/>
        <w:ind w:firstLine="540"/>
        <w:rPr>
          <w:color w:val="000000"/>
          <w:sz w:val="26"/>
          <w:szCs w:val="26"/>
        </w:rPr>
      </w:pPr>
    </w:p>
    <w:p w:rsidR="00341245" w:rsidRPr="009F72AE" w:rsidRDefault="00341245" w:rsidP="009F72AE">
      <w:pPr>
        <w:autoSpaceDE w:val="0"/>
        <w:autoSpaceDN w:val="0"/>
        <w:adjustRightInd w:val="0"/>
        <w:spacing w:line="288" w:lineRule="auto"/>
        <w:ind w:firstLine="540"/>
        <w:rPr>
          <w:color w:val="000000"/>
          <w:sz w:val="26"/>
          <w:szCs w:val="26"/>
        </w:rPr>
      </w:pPr>
      <w:r w:rsidRPr="009F72AE">
        <w:rPr>
          <w:color w:val="000000"/>
          <w:sz w:val="26"/>
          <w:szCs w:val="26"/>
        </w:rPr>
        <w:t>7. Организация экспозиции или экспозиций проекта и консультирование посетителей.</w:t>
      </w:r>
    </w:p>
    <w:p w:rsidR="00341245" w:rsidRPr="009F72AE" w:rsidRDefault="00341245" w:rsidP="009F72AE">
      <w:pPr>
        <w:autoSpaceDE w:val="0"/>
        <w:autoSpaceDN w:val="0"/>
        <w:adjustRightInd w:val="0"/>
        <w:spacing w:line="288" w:lineRule="auto"/>
        <w:ind w:firstLine="567"/>
        <w:rPr>
          <w:color w:val="000000"/>
          <w:sz w:val="26"/>
          <w:szCs w:val="26"/>
        </w:rPr>
      </w:pPr>
      <w:r w:rsidRPr="009F72AE">
        <w:rPr>
          <w:color w:val="000000"/>
          <w:sz w:val="26"/>
          <w:szCs w:val="26"/>
        </w:rP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341245" w:rsidRPr="009F72AE" w:rsidRDefault="00341245" w:rsidP="009F72AE">
      <w:pPr>
        <w:autoSpaceDE w:val="0"/>
        <w:autoSpaceDN w:val="0"/>
        <w:adjustRightInd w:val="0"/>
        <w:spacing w:line="288" w:lineRule="auto"/>
        <w:ind w:firstLine="567"/>
        <w:rPr>
          <w:color w:val="000000"/>
          <w:sz w:val="26"/>
          <w:szCs w:val="26"/>
        </w:rPr>
      </w:pPr>
      <w:r w:rsidRPr="009F72AE">
        <w:rPr>
          <w:color w:val="000000"/>
          <w:sz w:val="26"/>
          <w:szCs w:val="26"/>
        </w:rPr>
        <w:t>7.2. На экспозиции проекта должны быть представлены:</w:t>
      </w:r>
    </w:p>
    <w:p w:rsidR="00341245" w:rsidRPr="009F72AE" w:rsidRDefault="00341245" w:rsidP="009F72AE">
      <w:pPr>
        <w:autoSpaceDE w:val="0"/>
        <w:autoSpaceDN w:val="0"/>
        <w:adjustRightInd w:val="0"/>
        <w:spacing w:line="288" w:lineRule="auto"/>
        <w:ind w:firstLine="567"/>
        <w:rPr>
          <w:color w:val="000000"/>
          <w:sz w:val="26"/>
          <w:szCs w:val="26"/>
        </w:rPr>
      </w:pPr>
      <w:r w:rsidRPr="009F72AE">
        <w:rPr>
          <w:color w:val="000000"/>
          <w:sz w:val="26"/>
          <w:szCs w:val="26"/>
        </w:rPr>
        <w:t>1) решение о проведении общественных обсуждений;</w:t>
      </w:r>
    </w:p>
    <w:p w:rsidR="00341245" w:rsidRPr="009F72AE" w:rsidRDefault="00341245" w:rsidP="009F72AE">
      <w:pPr>
        <w:autoSpaceDE w:val="0"/>
        <w:autoSpaceDN w:val="0"/>
        <w:adjustRightInd w:val="0"/>
        <w:spacing w:line="288" w:lineRule="auto"/>
        <w:ind w:firstLine="567"/>
        <w:rPr>
          <w:color w:val="000000"/>
          <w:sz w:val="26"/>
          <w:szCs w:val="26"/>
        </w:rPr>
      </w:pPr>
      <w:r w:rsidRPr="009F72AE">
        <w:rPr>
          <w:color w:val="000000"/>
          <w:sz w:val="26"/>
          <w:szCs w:val="26"/>
        </w:rPr>
        <w:t>2)  оповещение о начале общественных обсуждений;</w:t>
      </w:r>
    </w:p>
    <w:p w:rsidR="00341245" w:rsidRPr="009F72AE" w:rsidRDefault="00341245" w:rsidP="009F72AE">
      <w:pPr>
        <w:autoSpaceDE w:val="0"/>
        <w:autoSpaceDN w:val="0"/>
        <w:adjustRightInd w:val="0"/>
        <w:spacing w:line="288" w:lineRule="auto"/>
        <w:ind w:firstLine="567"/>
        <w:rPr>
          <w:color w:val="000000"/>
          <w:sz w:val="26"/>
          <w:szCs w:val="26"/>
        </w:rPr>
      </w:pPr>
      <w:r w:rsidRPr="009F72AE">
        <w:rPr>
          <w:color w:val="000000"/>
          <w:sz w:val="26"/>
          <w:szCs w:val="26"/>
        </w:rPr>
        <w:lastRenderedPageBreak/>
        <w:t>3) проект, подлежащий рассмотрению на общественных обсуждениях.</w:t>
      </w:r>
    </w:p>
    <w:p w:rsidR="00341245" w:rsidRPr="009F72AE" w:rsidRDefault="00341245" w:rsidP="009F72AE">
      <w:pPr>
        <w:autoSpaceDE w:val="0"/>
        <w:autoSpaceDN w:val="0"/>
        <w:adjustRightInd w:val="0"/>
        <w:spacing w:line="288" w:lineRule="auto"/>
        <w:ind w:firstLine="567"/>
        <w:rPr>
          <w:color w:val="000000"/>
          <w:sz w:val="26"/>
          <w:szCs w:val="26"/>
        </w:rPr>
      </w:pPr>
      <w:r w:rsidRPr="009F72AE">
        <w:rPr>
          <w:color w:val="000000"/>
          <w:sz w:val="26"/>
          <w:szCs w:val="26"/>
        </w:rPr>
        <w:t xml:space="preserve">Проекты (проекты о внесении изменений), указанные в </w:t>
      </w:r>
      <w:r w:rsidR="0051704F" w:rsidRPr="009F72AE">
        <w:rPr>
          <w:color w:val="000000"/>
          <w:sz w:val="26"/>
          <w:szCs w:val="26"/>
        </w:rPr>
        <w:t>под</w:t>
      </w:r>
      <w:r w:rsidRPr="009F72AE">
        <w:rPr>
          <w:color w:val="000000"/>
          <w:sz w:val="26"/>
          <w:szCs w:val="26"/>
        </w:rPr>
        <w:t>пунктах 1, 2, 3, 6 пункта 2.1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341245" w:rsidRPr="009F72AE" w:rsidRDefault="00341245" w:rsidP="009F72AE">
      <w:pPr>
        <w:autoSpaceDE w:val="0"/>
        <w:autoSpaceDN w:val="0"/>
        <w:adjustRightInd w:val="0"/>
        <w:spacing w:line="288" w:lineRule="auto"/>
        <w:ind w:firstLine="567"/>
        <w:rPr>
          <w:color w:val="000000"/>
          <w:sz w:val="26"/>
          <w:szCs w:val="26"/>
        </w:rPr>
      </w:pPr>
      <w:r w:rsidRPr="009F72AE">
        <w:rPr>
          <w:color w:val="000000"/>
          <w:sz w:val="26"/>
          <w:szCs w:val="26"/>
        </w:rPr>
        <w:t>7.3. На экспозиции проекта ведется книга (журнал) учета посетителей экспозиции проекта, подлежащего рассмотрению на общественных обсуждениях.</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7.4. Консультирование посетителей экспозиции осуществляется представителями уполномоченного органа </w:t>
      </w:r>
      <w:r w:rsidR="0051704F" w:rsidRPr="009F72AE">
        <w:rPr>
          <w:color w:val="000000"/>
          <w:sz w:val="26"/>
          <w:szCs w:val="26"/>
        </w:rPr>
        <w:t xml:space="preserve">или созданного им коллегиального совещательного органа и </w:t>
      </w:r>
      <w:r w:rsidRPr="009F72AE">
        <w:rPr>
          <w:color w:val="000000"/>
          <w:sz w:val="26"/>
          <w:szCs w:val="26"/>
        </w:rPr>
        <w:t>(или) разработчика проекта, подлежащего рассмотрению на общественных обсуждениях.</w:t>
      </w:r>
    </w:p>
    <w:p w:rsidR="00E01954" w:rsidRPr="009F72AE" w:rsidRDefault="00E01954" w:rsidP="009F72AE">
      <w:pPr>
        <w:widowControl w:val="0"/>
        <w:autoSpaceDE w:val="0"/>
        <w:autoSpaceDN w:val="0"/>
        <w:adjustRightInd w:val="0"/>
        <w:spacing w:line="288" w:lineRule="auto"/>
        <w:ind w:firstLine="540"/>
        <w:rPr>
          <w:color w:val="000000"/>
          <w:sz w:val="26"/>
          <w:szCs w:val="26"/>
        </w:rPr>
      </w:pP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8. Организация общественных обсуждений.</w:t>
      </w:r>
    </w:p>
    <w:p w:rsidR="00341245" w:rsidRPr="009F72AE" w:rsidRDefault="00341245" w:rsidP="009F72AE">
      <w:pPr>
        <w:widowControl w:val="0"/>
        <w:tabs>
          <w:tab w:val="left" w:pos="567"/>
        </w:tabs>
        <w:autoSpaceDE w:val="0"/>
        <w:autoSpaceDN w:val="0"/>
        <w:adjustRightInd w:val="0"/>
        <w:spacing w:line="288" w:lineRule="auto"/>
        <w:ind w:firstLine="540"/>
        <w:rPr>
          <w:color w:val="000000"/>
          <w:sz w:val="26"/>
          <w:szCs w:val="26"/>
        </w:rPr>
      </w:pPr>
      <w:r w:rsidRPr="009F72AE">
        <w:rPr>
          <w:color w:val="000000"/>
          <w:sz w:val="26"/>
          <w:szCs w:val="26"/>
        </w:rPr>
        <w:t>8.1. При организации общественных обсуждений уполномоченный орган:</w:t>
      </w:r>
    </w:p>
    <w:p w:rsidR="00341245" w:rsidRPr="009F72AE" w:rsidRDefault="00341245" w:rsidP="009F72AE">
      <w:pPr>
        <w:widowControl w:val="0"/>
        <w:autoSpaceDE w:val="0"/>
        <w:autoSpaceDN w:val="0"/>
        <w:adjustRightInd w:val="0"/>
        <w:spacing w:line="288" w:lineRule="auto"/>
        <w:ind w:firstLine="567"/>
        <w:rPr>
          <w:color w:val="000000"/>
          <w:sz w:val="26"/>
          <w:szCs w:val="26"/>
        </w:rPr>
      </w:pPr>
      <w:r w:rsidRPr="009F72AE">
        <w:rPr>
          <w:color w:val="000000"/>
          <w:sz w:val="26"/>
          <w:szCs w:val="26"/>
        </w:rPr>
        <w:t>1) определяет председателя и секретаря общественных обсуждений;</w:t>
      </w:r>
    </w:p>
    <w:p w:rsidR="00341245" w:rsidRPr="009F72AE" w:rsidRDefault="00341245" w:rsidP="009F72AE">
      <w:pPr>
        <w:widowControl w:val="0"/>
        <w:autoSpaceDE w:val="0"/>
        <w:autoSpaceDN w:val="0"/>
        <w:adjustRightInd w:val="0"/>
        <w:spacing w:line="288" w:lineRule="auto"/>
        <w:ind w:firstLine="567"/>
        <w:rPr>
          <w:color w:val="000000"/>
          <w:sz w:val="26"/>
          <w:szCs w:val="26"/>
        </w:rPr>
      </w:pPr>
      <w:r w:rsidRPr="009F72AE">
        <w:rPr>
          <w:color w:val="000000"/>
          <w:sz w:val="26"/>
          <w:szCs w:val="26"/>
        </w:rPr>
        <w:t>2) составляет план работы по подготовке и проведению общественных обсуждений;</w:t>
      </w:r>
    </w:p>
    <w:p w:rsidR="00341245" w:rsidRPr="009F72AE" w:rsidRDefault="00341245" w:rsidP="009F72AE">
      <w:pPr>
        <w:widowControl w:val="0"/>
        <w:autoSpaceDE w:val="0"/>
        <w:autoSpaceDN w:val="0"/>
        <w:adjustRightInd w:val="0"/>
        <w:spacing w:line="288" w:lineRule="auto"/>
        <w:ind w:firstLine="567"/>
        <w:rPr>
          <w:color w:val="000000"/>
          <w:sz w:val="26"/>
          <w:szCs w:val="26"/>
        </w:rPr>
      </w:pPr>
      <w:r w:rsidRPr="009F72AE">
        <w:rPr>
          <w:color w:val="000000"/>
          <w:sz w:val="26"/>
          <w:szCs w:val="26"/>
        </w:rPr>
        <w:t>3) принимает заявления от участников общественных обсуждений;</w:t>
      </w:r>
    </w:p>
    <w:p w:rsidR="00341245" w:rsidRPr="009F72AE" w:rsidRDefault="00341245" w:rsidP="009F72AE">
      <w:pPr>
        <w:widowControl w:val="0"/>
        <w:autoSpaceDE w:val="0"/>
        <w:autoSpaceDN w:val="0"/>
        <w:adjustRightInd w:val="0"/>
        <w:spacing w:line="288" w:lineRule="auto"/>
        <w:ind w:firstLine="567"/>
        <w:rPr>
          <w:sz w:val="26"/>
          <w:szCs w:val="26"/>
        </w:rPr>
      </w:pPr>
      <w:r w:rsidRPr="009F72AE">
        <w:rPr>
          <w:color w:val="000000"/>
          <w:sz w:val="26"/>
          <w:szCs w:val="26"/>
        </w:rPr>
        <w:t xml:space="preserve">4) определяет перечень представителей органов местного самоуправления </w:t>
      </w:r>
      <w:r w:rsidR="004C1D2A" w:rsidRPr="009F72AE">
        <w:rPr>
          <w:color w:val="000000"/>
          <w:sz w:val="26"/>
          <w:szCs w:val="26"/>
        </w:rPr>
        <w:t>городского округа Щёлково</w:t>
      </w:r>
      <w:r w:rsidRPr="009F72AE">
        <w:rPr>
          <w:color w:val="000000"/>
          <w:sz w:val="26"/>
          <w:szCs w:val="26"/>
        </w:rPr>
        <w:t xml:space="preserve">, разработчиков градостроительной документации, экспертов, </w:t>
      </w:r>
      <w:r w:rsidRPr="009F72AE">
        <w:rPr>
          <w:sz w:val="26"/>
          <w:szCs w:val="26"/>
        </w:rPr>
        <w:t xml:space="preserve">приглашаемых для консультирования на </w:t>
      </w:r>
      <w:r w:rsidRPr="009F72AE">
        <w:rPr>
          <w:color w:val="000000"/>
          <w:sz w:val="26"/>
          <w:szCs w:val="26"/>
        </w:rPr>
        <w:t>экспозиции проекта</w:t>
      </w:r>
      <w:r w:rsidRPr="009F72AE">
        <w:rPr>
          <w:sz w:val="26"/>
          <w:szCs w:val="26"/>
        </w:rPr>
        <w:t>.</w:t>
      </w:r>
    </w:p>
    <w:p w:rsidR="00341245" w:rsidRPr="009F72AE" w:rsidRDefault="00341245" w:rsidP="009F72AE">
      <w:pPr>
        <w:widowControl w:val="0"/>
        <w:autoSpaceDE w:val="0"/>
        <w:autoSpaceDN w:val="0"/>
        <w:adjustRightInd w:val="0"/>
        <w:spacing w:line="288" w:lineRule="auto"/>
        <w:ind w:firstLine="567"/>
        <w:rPr>
          <w:color w:val="000000"/>
          <w:sz w:val="26"/>
          <w:szCs w:val="26"/>
        </w:rPr>
      </w:pP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9. Сроки проведения общественных обсуждений.</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9.1. Сроки проведения общественных обсуждений устанавливаются решением о назначении общественных обсуждений, указанным в подпункте 4.3 настоящего Положения, в соответствии с Градостроительным кодексом Российской Федерации и требованиями раздела </w:t>
      </w:r>
      <w:r w:rsidRPr="009F72AE">
        <w:rPr>
          <w:color w:val="000000"/>
          <w:sz w:val="26"/>
          <w:szCs w:val="26"/>
          <w:lang w:val="en-US"/>
        </w:rPr>
        <w:t>III</w:t>
      </w:r>
      <w:r w:rsidRPr="009F72AE">
        <w:rPr>
          <w:color w:val="000000"/>
          <w:sz w:val="26"/>
          <w:szCs w:val="26"/>
        </w:rPr>
        <w:t xml:space="preserve"> настоящего Положения.</w:t>
      </w:r>
    </w:p>
    <w:p w:rsidR="00341245" w:rsidRPr="009F72AE" w:rsidRDefault="00341245" w:rsidP="009F72AE">
      <w:pPr>
        <w:widowControl w:val="0"/>
        <w:autoSpaceDE w:val="0"/>
        <w:autoSpaceDN w:val="0"/>
        <w:adjustRightInd w:val="0"/>
        <w:spacing w:line="288" w:lineRule="auto"/>
        <w:ind w:firstLine="540"/>
        <w:rPr>
          <w:color w:val="000000"/>
          <w:sz w:val="26"/>
          <w:szCs w:val="26"/>
        </w:rPr>
      </w:pP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bookmarkStart w:id="16" w:name="Par111"/>
      <w:bookmarkEnd w:id="16"/>
      <w:r w:rsidRPr="009F72AE">
        <w:rPr>
          <w:color w:val="000000"/>
          <w:sz w:val="26"/>
          <w:szCs w:val="26"/>
        </w:rPr>
        <w:t>10. Прием предложений и замечаний по проекту, рассматриваемому на общественных обсуждениях.</w:t>
      </w:r>
    </w:p>
    <w:p w:rsidR="00341245" w:rsidRPr="009F72AE" w:rsidRDefault="00341245" w:rsidP="009F72AE">
      <w:pPr>
        <w:widowControl w:val="0"/>
        <w:autoSpaceDE w:val="0"/>
        <w:autoSpaceDN w:val="0"/>
        <w:adjustRightInd w:val="0"/>
        <w:spacing w:line="288" w:lineRule="auto"/>
        <w:ind w:firstLine="539"/>
        <w:rPr>
          <w:color w:val="000000"/>
          <w:sz w:val="26"/>
          <w:szCs w:val="26"/>
        </w:rPr>
      </w:pPr>
      <w:bookmarkStart w:id="17" w:name="Par113"/>
      <w:bookmarkEnd w:id="17"/>
      <w:r w:rsidRPr="009F72AE">
        <w:rPr>
          <w:color w:val="000000"/>
          <w:sz w:val="26"/>
          <w:szCs w:val="26"/>
        </w:rPr>
        <w:t>10.1.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341245" w:rsidRPr="009F72AE" w:rsidRDefault="00341245" w:rsidP="009F72AE">
      <w:pPr>
        <w:widowControl w:val="0"/>
        <w:autoSpaceDE w:val="0"/>
        <w:autoSpaceDN w:val="0"/>
        <w:adjustRightInd w:val="0"/>
        <w:spacing w:line="288" w:lineRule="auto"/>
        <w:ind w:firstLine="539"/>
        <w:rPr>
          <w:color w:val="000000"/>
          <w:sz w:val="26"/>
          <w:szCs w:val="26"/>
        </w:rPr>
      </w:pPr>
      <w:bookmarkStart w:id="18" w:name="Par114"/>
      <w:bookmarkEnd w:id="18"/>
      <w:r w:rsidRPr="009F72AE">
        <w:rPr>
          <w:color w:val="000000"/>
          <w:sz w:val="26"/>
          <w:szCs w:val="26"/>
        </w:rPr>
        <w:t>10.2. Представление предложений и замечаний участниками общественных обсуждений осуществляется:</w:t>
      </w:r>
    </w:p>
    <w:p w:rsidR="00341245" w:rsidRPr="009F72AE" w:rsidRDefault="00341245" w:rsidP="009F72AE">
      <w:pPr>
        <w:widowControl w:val="0"/>
        <w:autoSpaceDE w:val="0"/>
        <w:autoSpaceDN w:val="0"/>
        <w:adjustRightInd w:val="0"/>
        <w:spacing w:line="288" w:lineRule="auto"/>
        <w:ind w:firstLine="539"/>
        <w:rPr>
          <w:color w:val="000000"/>
          <w:sz w:val="26"/>
          <w:szCs w:val="26"/>
        </w:rPr>
      </w:pPr>
      <w:r w:rsidRPr="009F72AE">
        <w:rPr>
          <w:color w:val="000000"/>
          <w:sz w:val="26"/>
          <w:szCs w:val="26"/>
        </w:rPr>
        <w:t>1) в письменной форме при личном обращении в уполномоченный орган;</w:t>
      </w:r>
    </w:p>
    <w:p w:rsidR="00341245" w:rsidRPr="009F72AE" w:rsidRDefault="00341245" w:rsidP="009F72AE">
      <w:pPr>
        <w:widowControl w:val="0"/>
        <w:autoSpaceDE w:val="0"/>
        <w:autoSpaceDN w:val="0"/>
        <w:adjustRightInd w:val="0"/>
        <w:spacing w:line="288" w:lineRule="auto"/>
        <w:ind w:firstLine="539"/>
        <w:rPr>
          <w:color w:val="000000"/>
          <w:sz w:val="26"/>
          <w:szCs w:val="26"/>
        </w:rPr>
      </w:pPr>
      <w:r w:rsidRPr="009F72AE">
        <w:rPr>
          <w:color w:val="000000"/>
          <w:sz w:val="26"/>
          <w:szCs w:val="26"/>
        </w:rPr>
        <w:t>2) посредством государственной информационной системы Московской области «Портал государственных и муниципальных услуг Московской области» (далее - РПГУ) в электронном виде;</w:t>
      </w:r>
    </w:p>
    <w:p w:rsidR="00341245" w:rsidRPr="009F72AE" w:rsidRDefault="00341245" w:rsidP="009F72AE">
      <w:pPr>
        <w:widowControl w:val="0"/>
        <w:autoSpaceDE w:val="0"/>
        <w:autoSpaceDN w:val="0"/>
        <w:adjustRightInd w:val="0"/>
        <w:spacing w:line="288" w:lineRule="auto"/>
        <w:ind w:firstLine="539"/>
        <w:rPr>
          <w:color w:val="000000"/>
          <w:sz w:val="26"/>
          <w:szCs w:val="26"/>
        </w:rPr>
      </w:pPr>
      <w:r w:rsidRPr="009F72AE">
        <w:rPr>
          <w:color w:val="000000"/>
          <w:sz w:val="26"/>
          <w:szCs w:val="26"/>
        </w:rPr>
        <w:lastRenderedPageBreak/>
        <w:t>3) посредством почтового отправления в адрес уполномоченного органа;</w:t>
      </w:r>
    </w:p>
    <w:p w:rsidR="00341245" w:rsidRPr="009F72AE" w:rsidRDefault="00341245" w:rsidP="009F72AE">
      <w:pPr>
        <w:widowControl w:val="0"/>
        <w:autoSpaceDE w:val="0"/>
        <w:autoSpaceDN w:val="0"/>
        <w:adjustRightInd w:val="0"/>
        <w:spacing w:line="288" w:lineRule="auto"/>
        <w:ind w:firstLine="539"/>
        <w:rPr>
          <w:color w:val="000000"/>
          <w:sz w:val="26"/>
          <w:szCs w:val="26"/>
        </w:rPr>
      </w:pPr>
      <w:r w:rsidRPr="009F72AE">
        <w:rPr>
          <w:color w:val="000000"/>
          <w:sz w:val="26"/>
          <w:szCs w:val="26"/>
        </w:rPr>
        <w:t xml:space="preserve">4) посредством официального сайта Администрации городского округа </w:t>
      </w:r>
      <w:r w:rsidR="00815E88" w:rsidRPr="009F72AE">
        <w:rPr>
          <w:color w:val="000000"/>
          <w:sz w:val="26"/>
          <w:szCs w:val="26"/>
        </w:rPr>
        <w:t>Щёлково</w:t>
      </w:r>
      <w:r w:rsidRPr="009F72AE">
        <w:rPr>
          <w:color w:val="000000"/>
          <w:sz w:val="26"/>
          <w:szCs w:val="26"/>
        </w:rPr>
        <w:t>;</w:t>
      </w:r>
    </w:p>
    <w:p w:rsidR="00341245" w:rsidRPr="009F72AE" w:rsidRDefault="00341245" w:rsidP="009F72AE">
      <w:pPr>
        <w:widowControl w:val="0"/>
        <w:autoSpaceDE w:val="0"/>
        <w:autoSpaceDN w:val="0"/>
        <w:adjustRightInd w:val="0"/>
        <w:spacing w:line="288" w:lineRule="auto"/>
        <w:ind w:firstLine="539"/>
        <w:rPr>
          <w:color w:val="000000"/>
          <w:sz w:val="26"/>
          <w:szCs w:val="26"/>
        </w:rPr>
      </w:pPr>
      <w:r w:rsidRPr="009F72AE">
        <w:rPr>
          <w:color w:val="000000"/>
          <w:sz w:val="26"/>
          <w:szCs w:val="26"/>
        </w:rPr>
        <w:t>5) в письменной форме в адрес организатора общественных обсуждений;</w:t>
      </w:r>
    </w:p>
    <w:p w:rsidR="00341245" w:rsidRPr="009F72AE" w:rsidRDefault="00341245" w:rsidP="009F72AE">
      <w:pPr>
        <w:widowControl w:val="0"/>
        <w:autoSpaceDE w:val="0"/>
        <w:autoSpaceDN w:val="0"/>
        <w:adjustRightInd w:val="0"/>
        <w:spacing w:line="288" w:lineRule="auto"/>
        <w:ind w:firstLine="539"/>
        <w:rPr>
          <w:color w:val="000000"/>
          <w:sz w:val="26"/>
          <w:szCs w:val="26"/>
        </w:rPr>
      </w:pPr>
      <w:r w:rsidRPr="009F72AE">
        <w:rPr>
          <w:color w:val="000000"/>
          <w:sz w:val="26"/>
          <w:szCs w:val="26"/>
        </w:rPr>
        <w:t>6) посредством записи в книге (журнале) учета посетителей экспозиции проекта, подлежащего рассмотрению на общественных обсуждениях.</w:t>
      </w:r>
    </w:p>
    <w:p w:rsidR="00341245" w:rsidRPr="009F72AE" w:rsidRDefault="00341245" w:rsidP="009F72AE">
      <w:pPr>
        <w:widowControl w:val="0"/>
        <w:autoSpaceDE w:val="0"/>
        <w:autoSpaceDN w:val="0"/>
        <w:adjustRightInd w:val="0"/>
        <w:spacing w:line="288" w:lineRule="auto"/>
        <w:ind w:firstLine="539"/>
        <w:rPr>
          <w:sz w:val="26"/>
          <w:szCs w:val="26"/>
        </w:rPr>
      </w:pPr>
      <w:r w:rsidRPr="009F72AE">
        <w:rPr>
          <w:sz w:val="26"/>
          <w:szCs w:val="26"/>
        </w:rP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341245" w:rsidRPr="009F72AE" w:rsidRDefault="00341245" w:rsidP="009F72AE">
      <w:pPr>
        <w:widowControl w:val="0"/>
        <w:autoSpaceDE w:val="0"/>
        <w:autoSpaceDN w:val="0"/>
        <w:adjustRightInd w:val="0"/>
        <w:spacing w:line="288" w:lineRule="auto"/>
        <w:ind w:firstLine="539"/>
        <w:rPr>
          <w:color w:val="000000"/>
          <w:sz w:val="26"/>
          <w:szCs w:val="26"/>
        </w:rPr>
      </w:pPr>
      <w:r w:rsidRPr="009F72AE">
        <w:rPr>
          <w:color w:val="000000"/>
          <w:sz w:val="26"/>
          <w:szCs w:val="26"/>
        </w:rPr>
        <w:t>10.3.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w:t>
      </w:r>
    </w:p>
    <w:p w:rsidR="00341245" w:rsidRPr="009F72AE" w:rsidRDefault="00341245" w:rsidP="009F72AE">
      <w:pPr>
        <w:widowControl w:val="0"/>
        <w:autoSpaceDE w:val="0"/>
        <w:autoSpaceDN w:val="0"/>
        <w:adjustRightInd w:val="0"/>
        <w:spacing w:line="288" w:lineRule="auto"/>
        <w:ind w:firstLine="539"/>
        <w:rPr>
          <w:color w:val="000000"/>
          <w:sz w:val="26"/>
          <w:szCs w:val="26"/>
        </w:rPr>
      </w:pPr>
      <w:r w:rsidRPr="009F72AE">
        <w:rPr>
          <w:color w:val="000000"/>
          <w:sz w:val="26"/>
          <w:szCs w:val="26"/>
        </w:rPr>
        <w:t>10.4.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4C1D2A" w:rsidRPr="009F72AE" w:rsidRDefault="00341245" w:rsidP="009F72AE">
      <w:pPr>
        <w:autoSpaceDE w:val="0"/>
        <w:autoSpaceDN w:val="0"/>
        <w:adjustRightInd w:val="0"/>
        <w:spacing w:line="288" w:lineRule="auto"/>
        <w:ind w:firstLine="540"/>
        <w:rPr>
          <w:color w:val="000000"/>
          <w:sz w:val="26"/>
          <w:szCs w:val="26"/>
        </w:rPr>
      </w:pPr>
      <w:r w:rsidRPr="009F72AE">
        <w:rPr>
          <w:color w:val="000000"/>
          <w:sz w:val="26"/>
          <w:szCs w:val="26"/>
        </w:rPr>
        <w:t xml:space="preserve">10.5. </w:t>
      </w:r>
      <w:r w:rsidR="004C1D2A" w:rsidRPr="009F72AE">
        <w:rPr>
          <w:color w:val="000000"/>
          <w:sz w:val="26"/>
          <w:szCs w:val="26"/>
        </w:rPr>
        <w:t>Предложения и замечания подлежат регистрации и рассмотрению организатором публичных слушаний.</w:t>
      </w:r>
    </w:p>
    <w:p w:rsidR="00341245" w:rsidRPr="009F72AE" w:rsidRDefault="00341245" w:rsidP="009F72AE">
      <w:pPr>
        <w:widowControl w:val="0"/>
        <w:autoSpaceDE w:val="0"/>
        <w:autoSpaceDN w:val="0"/>
        <w:adjustRightInd w:val="0"/>
        <w:spacing w:line="288" w:lineRule="auto"/>
        <w:ind w:firstLine="539"/>
        <w:rPr>
          <w:color w:val="000000"/>
          <w:sz w:val="26"/>
          <w:szCs w:val="26"/>
        </w:rPr>
      </w:pP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bookmarkStart w:id="19" w:name="Par121"/>
      <w:bookmarkStart w:id="20" w:name="Par177"/>
      <w:bookmarkStart w:id="21" w:name="Par185"/>
      <w:bookmarkEnd w:id="19"/>
      <w:bookmarkEnd w:id="20"/>
      <w:bookmarkEnd w:id="21"/>
      <w:r w:rsidRPr="009F72AE">
        <w:rPr>
          <w:color w:val="000000"/>
          <w:sz w:val="26"/>
          <w:szCs w:val="26"/>
        </w:rPr>
        <w:t xml:space="preserve">11. Протокол общественных обсуждений. </w:t>
      </w:r>
    </w:p>
    <w:p w:rsidR="00341245" w:rsidRPr="009F72AE" w:rsidRDefault="00341245" w:rsidP="009F72AE">
      <w:pPr>
        <w:widowControl w:val="0"/>
        <w:autoSpaceDE w:val="0"/>
        <w:autoSpaceDN w:val="0"/>
        <w:adjustRightInd w:val="0"/>
        <w:spacing w:line="288" w:lineRule="auto"/>
        <w:ind w:firstLine="567"/>
        <w:rPr>
          <w:color w:val="000000"/>
          <w:sz w:val="26"/>
          <w:szCs w:val="26"/>
        </w:rPr>
      </w:pPr>
      <w:r w:rsidRPr="009F72AE">
        <w:rPr>
          <w:color w:val="000000"/>
          <w:sz w:val="26"/>
          <w:szCs w:val="26"/>
        </w:rPr>
        <w:t>11.1. Протокол общественных обсуждений подготавливается в течение 3 календарных дней со дня окончания общественных обсуждений.</w:t>
      </w:r>
    </w:p>
    <w:p w:rsidR="00341245" w:rsidRPr="009F72AE" w:rsidRDefault="00341245" w:rsidP="009F72AE">
      <w:pPr>
        <w:widowControl w:val="0"/>
        <w:autoSpaceDE w:val="0"/>
        <w:autoSpaceDN w:val="0"/>
        <w:adjustRightInd w:val="0"/>
        <w:spacing w:line="288" w:lineRule="auto"/>
        <w:ind w:firstLine="567"/>
        <w:rPr>
          <w:color w:val="000000"/>
          <w:sz w:val="26"/>
          <w:szCs w:val="26"/>
        </w:rPr>
      </w:pPr>
      <w:r w:rsidRPr="009F72AE">
        <w:rPr>
          <w:color w:val="000000"/>
          <w:sz w:val="26"/>
          <w:szCs w:val="26"/>
        </w:rPr>
        <w:t xml:space="preserve">11.2. Общественные обсуждения протоколируются. Протокол общественных обсуждений подписывается </w:t>
      </w:r>
      <w:r w:rsidR="00B955B4" w:rsidRPr="009F72AE">
        <w:rPr>
          <w:color w:val="000000"/>
          <w:sz w:val="26"/>
          <w:szCs w:val="26"/>
        </w:rPr>
        <w:t xml:space="preserve">секретарем и утверждается </w:t>
      </w:r>
      <w:r w:rsidR="00A92A99" w:rsidRPr="009F72AE">
        <w:rPr>
          <w:color w:val="000000"/>
          <w:sz w:val="26"/>
          <w:szCs w:val="26"/>
        </w:rPr>
        <w:t>п</w:t>
      </w:r>
      <w:r w:rsidRPr="009F72AE">
        <w:rPr>
          <w:color w:val="000000"/>
          <w:sz w:val="26"/>
          <w:szCs w:val="26"/>
        </w:rPr>
        <w:t>редседателем.</w:t>
      </w:r>
    </w:p>
    <w:p w:rsidR="00341245" w:rsidRPr="009F72AE" w:rsidRDefault="00341245" w:rsidP="009F72AE">
      <w:pPr>
        <w:widowControl w:val="0"/>
        <w:autoSpaceDE w:val="0"/>
        <w:autoSpaceDN w:val="0"/>
        <w:adjustRightInd w:val="0"/>
        <w:spacing w:line="288" w:lineRule="auto"/>
        <w:ind w:firstLine="567"/>
        <w:rPr>
          <w:color w:val="000000"/>
          <w:sz w:val="26"/>
          <w:szCs w:val="26"/>
        </w:rPr>
      </w:pPr>
      <w:r w:rsidRPr="009F72AE">
        <w:rPr>
          <w:color w:val="000000"/>
          <w:sz w:val="26"/>
          <w:szCs w:val="26"/>
        </w:rPr>
        <w:t>11.3. В протоколе общественных обсуждений указываются:</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1) дата оформления протокола общественных обсуждений;</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2) информация об организаторе общественных обсуждений;</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3) информация, содержащаяся в опубликованном оповещении о начале общественных обсуждений, дата и источник его опубликования;</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811B8D" w:rsidRPr="009F72AE" w:rsidRDefault="00341245" w:rsidP="009F72AE">
      <w:pPr>
        <w:widowControl w:val="0"/>
        <w:autoSpaceDE w:val="0"/>
        <w:autoSpaceDN w:val="0"/>
        <w:adjustRightInd w:val="0"/>
        <w:spacing w:line="288" w:lineRule="auto"/>
        <w:ind w:firstLine="540"/>
        <w:rPr>
          <w:sz w:val="26"/>
          <w:szCs w:val="26"/>
        </w:rPr>
      </w:pPr>
      <w:r w:rsidRPr="009F72AE">
        <w:rPr>
          <w:color w:val="000000"/>
          <w:sz w:val="26"/>
          <w:szCs w:val="26"/>
        </w:rPr>
        <w:t xml:space="preserve">5) </w:t>
      </w:r>
      <w:r w:rsidRPr="009F72AE">
        <w:rPr>
          <w:sz w:val="26"/>
          <w:szCs w:val="26"/>
        </w:rPr>
        <w:t xml:space="preserve">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w:t>
      </w:r>
      <w:r w:rsidR="00811B8D" w:rsidRPr="009F72AE">
        <w:rPr>
          <w:sz w:val="26"/>
          <w:szCs w:val="26"/>
        </w:rPr>
        <w:t xml:space="preserve">иных </w:t>
      </w:r>
      <w:r w:rsidRPr="009F72AE">
        <w:rPr>
          <w:sz w:val="26"/>
          <w:szCs w:val="26"/>
        </w:rPr>
        <w:t>участников общественных обсуждений</w:t>
      </w:r>
      <w:r w:rsidR="00811B8D" w:rsidRPr="009F72AE">
        <w:rPr>
          <w:sz w:val="26"/>
          <w:szCs w:val="26"/>
        </w:rPr>
        <w:t>.</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11.</w:t>
      </w:r>
      <w:r w:rsidR="008954DF" w:rsidRPr="009F72AE">
        <w:rPr>
          <w:color w:val="000000"/>
          <w:sz w:val="26"/>
          <w:szCs w:val="26"/>
        </w:rPr>
        <w:t>4</w:t>
      </w:r>
      <w:r w:rsidRPr="009F72AE">
        <w:rPr>
          <w:color w:val="000000"/>
          <w:sz w:val="26"/>
          <w:szCs w:val="26"/>
        </w:rPr>
        <w:t xml:space="preserve">.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w:t>
      </w:r>
      <w:r w:rsidRPr="009F72AE">
        <w:rPr>
          <w:color w:val="000000"/>
          <w:sz w:val="26"/>
          <w:szCs w:val="26"/>
        </w:rPr>
        <w:lastRenderedPageBreak/>
        <w:t>нахождения и адрес - для юридических лиц).</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11.</w:t>
      </w:r>
      <w:r w:rsidR="008954DF" w:rsidRPr="009F72AE">
        <w:rPr>
          <w:color w:val="000000"/>
          <w:sz w:val="26"/>
          <w:szCs w:val="26"/>
        </w:rPr>
        <w:t>5</w:t>
      </w:r>
      <w:r w:rsidRPr="009F72AE">
        <w:rPr>
          <w:color w:val="000000"/>
          <w:sz w:val="26"/>
          <w:szCs w:val="26"/>
        </w:rPr>
        <w:t>. Предоставление документов, подтверждающих сведения, указанные в пункте 11.</w:t>
      </w:r>
      <w:r w:rsidR="00811B8D" w:rsidRPr="009F72AE">
        <w:rPr>
          <w:color w:val="000000"/>
          <w:sz w:val="26"/>
          <w:szCs w:val="26"/>
        </w:rPr>
        <w:t>4</w:t>
      </w:r>
      <w:r w:rsidRPr="009F72AE">
        <w:rPr>
          <w:color w:val="000000"/>
          <w:sz w:val="26"/>
          <w:szCs w:val="26"/>
        </w:rPr>
        <w:t xml:space="preserve"> настоящего Положения не требуется, если вносятся предложения и замечания, касающиеся проекта, подлежащего рассмотрению на общественных обсуждениях, посредством РПГУ. При этом для подтверждения сведений, указанных в подпункте 11.</w:t>
      </w:r>
      <w:r w:rsidR="00811B8D" w:rsidRPr="009F72AE">
        <w:rPr>
          <w:color w:val="000000"/>
          <w:sz w:val="26"/>
          <w:szCs w:val="26"/>
        </w:rPr>
        <w:t>4</w:t>
      </w:r>
      <w:r w:rsidRPr="009F72AE">
        <w:rPr>
          <w:color w:val="000000"/>
          <w:sz w:val="26"/>
          <w:szCs w:val="26"/>
        </w:rPr>
        <w:t xml:space="preserve"> настоящего Положения может использоваться единая система идентификац</w:t>
      </w:r>
      <w:proofErr w:type="gramStart"/>
      <w:r w:rsidRPr="009F72AE">
        <w:rPr>
          <w:color w:val="000000"/>
          <w:sz w:val="26"/>
          <w:szCs w:val="26"/>
        </w:rPr>
        <w:t>ии и ау</w:t>
      </w:r>
      <w:proofErr w:type="gramEnd"/>
      <w:r w:rsidRPr="009F72AE">
        <w:rPr>
          <w:color w:val="000000"/>
          <w:sz w:val="26"/>
          <w:szCs w:val="26"/>
        </w:rPr>
        <w:t>тентификации (далее - ЕСИА).</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11.</w:t>
      </w:r>
      <w:r w:rsidR="008954DF" w:rsidRPr="009F72AE">
        <w:rPr>
          <w:color w:val="000000"/>
          <w:sz w:val="26"/>
          <w:szCs w:val="26"/>
        </w:rPr>
        <w:t>6</w:t>
      </w:r>
      <w:r w:rsidRPr="009F72AE">
        <w:rPr>
          <w:color w:val="000000"/>
          <w:sz w:val="26"/>
          <w:szCs w:val="26"/>
        </w:rPr>
        <w:t>.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341245" w:rsidRPr="009F72AE" w:rsidRDefault="00341245" w:rsidP="009F72AE">
      <w:pPr>
        <w:widowControl w:val="0"/>
        <w:autoSpaceDE w:val="0"/>
        <w:autoSpaceDN w:val="0"/>
        <w:adjustRightInd w:val="0"/>
        <w:spacing w:line="288" w:lineRule="auto"/>
        <w:ind w:firstLine="540"/>
        <w:rPr>
          <w:color w:val="000000"/>
          <w:sz w:val="26"/>
          <w:szCs w:val="26"/>
        </w:rPr>
      </w:pP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bookmarkStart w:id="22" w:name="Par202"/>
      <w:bookmarkEnd w:id="22"/>
      <w:r w:rsidRPr="009F72AE">
        <w:rPr>
          <w:color w:val="000000"/>
          <w:sz w:val="26"/>
          <w:szCs w:val="26"/>
        </w:rPr>
        <w:t>12. Заключение о результатах общественных обсуждений.</w:t>
      </w: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12.1. Заключение о результатах общественных обсуждений подготавливается в течение 3 календарных дней со дня окончания общественных обсуждений.</w:t>
      </w: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Заключение о результатах общественных обсуждений оформляется уполномоченным органом на основании протокола общественных обсуждений.</w:t>
      </w: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12.2. В заключении о результатах общественных обсуждений должны быть указаны:</w:t>
      </w: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1) дата оформления заключения о результатах общественных обсуждений;</w:t>
      </w: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3) количество поступивших предложений и замечаний по проекту, рассмотренному на общественных обсуждениях;</w:t>
      </w: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4) реквизиты протокола общественных обсуждений, на основании которого подготовлено заключение о результатах общественных обсуждений;</w:t>
      </w: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12.3.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официальном сайте и </w:t>
      </w:r>
      <w:r w:rsidR="000606E6" w:rsidRPr="009F72AE">
        <w:rPr>
          <w:color w:val="000000"/>
          <w:sz w:val="26"/>
          <w:szCs w:val="26"/>
        </w:rPr>
        <w:t xml:space="preserve">(или) </w:t>
      </w:r>
      <w:r w:rsidRPr="009F72AE">
        <w:rPr>
          <w:color w:val="000000"/>
          <w:sz w:val="26"/>
          <w:szCs w:val="26"/>
        </w:rPr>
        <w:t xml:space="preserve">в </w:t>
      </w:r>
      <w:r w:rsidRPr="009F72AE">
        <w:rPr>
          <w:color w:val="000000"/>
          <w:sz w:val="26"/>
          <w:szCs w:val="26"/>
        </w:rPr>
        <w:lastRenderedPageBreak/>
        <w:t>информационн</w:t>
      </w:r>
      <w:r w:rsidR="000606E6" w:rsidRPr="009F72AE">
        <w:rPr>
          <w:color w:val="000000"/>
          <w:sz w:val="26"/>
          <w:szCs w:val="26"/>
        </w:rPr>
        <w:t>ых</w:t>
      </w:r>
      <w:r w:rsidRPr="009F72AE">
        <w:rPr>
          <w:color w:val="000000"/>
          <w:sz w:val="26"/>
          <w:szCs w:val="26"/>
        </w:rPr>
        <w:t xml:space="preserve"> систем</w:t>
      </w:r>
      <w:r w:rsidR="000606E6" w:rsidRPr="009F72AE">
        <w:rPr>
          <w:color w:val="000000"/>
          <w:sz w:val="26"/>
          <w:szCs w:val="26"/>
        </w:rPr>
        <w:t>ах</w:t>
      </w:r>
      <w:r w:rsidRPr="009F72AE">
        <w:rPr>
          <w:color w:val="000000"/>
          <w:sz w:val="26"/>
          <w:szCs w:val="26"/>
        </w:rPr>
        <w:t>.</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12.4.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12.5. Уполномоченный орган не позднее 3 рабочих дней со дня публикации заключения о результатах общественных обсуждений по вопросам, указанным в подпунктах 1-5 подпункта 2.1 настоящего Положения, направляет в </w:t>
      </w:r>
      <w:r w:rsidR="00C215F2" w:rsidRPr="009F72AE">
        <w:rPr>
          <w:color w:val="000000"/>
          <w:sz w:val="26"/>
          <w:szCs w:val="26"/>
        </w:rPr>
        <w:t>Комитет по архитектуре и градостроительству Московской области</w:t>
      </w:r>
      <w:r w:rsidRPr="009F72AE">
        <w:rPr>
          <w:color w:val="000000"/>
          <w:sz w:val="26"/>
          <w:szCs w:val="26"/>
        </w:rPr>
        <w:t xml:space="preserve"> материалы общественных обсуждений в составе следующих документов:</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1) копия решения о назначении общественных обсуждений;</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2) копия печатного издания, в котором размещено оповещение о назначении общественных обсуждений;</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3) копия протокола общественных обсуждений;</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4) копия заключения о результатах общественных обсуждений;</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5) копия печатного издания, в котором размещено заключение о результатах общественных обсуждений.</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12.6. Заключение о результатах общественных обсуждений подлежит регистрации </w:t>
      </w:r>
      <w:r w:rsidR="006B52C8" w:rsidRPr="009F72AE">
        <w:rPr>
          <w:color w:val="000000"/>
          <w:sz w:val="26"/>
          <w:szCs w:val="26"/>
        </w:rPr>
        <w:t>А</w:t>
      </w:r>
      <w:r w:rsidRPr="009F72AE">
        <w:rPr>
          <w:color w:val="000000"/>
          <w:sz w:val="26"/>
          <w:szCs w:val="26"/>
        </w:rPr>
        <w:t xml:space="preserve">дминистрацией </w:t>
      </w:r>
      <w:r w:rsidR="006B52C8" w:rsidRPr="009F72AE">
        <w:rPr>
          <w:color w:val="000000"/>
          <w:sz w:val="26"/>
          <w:szCs w:val="26"/>
        </w:rPr>
        <w:t xml:space="preserve">городского округа Щёлково </w:t>
      </w:r>
      <w:r w:rsidRPr="009F72AE">
        <w:rPr>
          <w:color w:val="000000"/>
          <w:sz w:val="26"/>
          <w:szCs w:val="26"/>
        </w:rPr>
        <w:t>в ИСОГД в течение 1 рабочего дня с момента подготовки.</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12.7. Администрация городского округа </w:t>
      </w:r>
      <w:r w:rsidR="00815E88" w:rsidRPr="009F72AE">
        <w:rPr>
          <w:color w:val="000000"/>
          <w:sz w:val="26"/>
          <w:szCs w:val="26"/>
        </w:rPr>
        <w:t>Щёлково</w:t>
      </w:r>
      <w:r w:rsidRPr="009F72AE">
        <w:rPr>
          <w:color w:val="000000"/>
          <w:sz w:val="26"/>
          <w:szCs w:val="26"/>
        </w:rPr>
        <w:t xml:space="preserve"> 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установленном законодательством Российской Федерации и законодательством Московской области для хранения официальных документов.</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12.8. Администрация городского округа </w:t>
      </w:r>
      <w:r w:rsidR="00815E88" w:rsidRPr="009F72AE">
        <w:rPr>
          <w:color w:val="000000"/>
          <w:sz w:val="26"/>
          <w:szCs w:val="26"/>
        </w:rPr>
        <w:t>Щёлково</w:t>
      </w:r>
      <w:r w:rsidRPr="009F72AE">
        <w:rPr>
          <w:color w:val="000000"/>
          <w:sz w:val="26"/>
          <w:szCs w:val="26"/>
        </w:rPr>
        <w:t xml:space="preserve"> обеспечивает заполнение сведений по проведению общественных обсуждений в ИСОГД в течение 1 рабочего дня с момента опубликования соответствующих сведений на официальном сайте, а также размещение документов, указанных в пунктах 11 и 12 настоящего Положения, в течение 1 рабочего дня с момента подготовки.</w:t>
      </w:r>
    </w:p>
    <w:p w:rsidR="00341245" w:rsidRPr="009F72AE" w:rsidRDefault="00341245" w:rsidP="009F72AE">
      <w:pPr>
        <w:widowControl w:val="0"/>
        <w:autoSpaceDE w:val="0"/>
        <w:autoSpaceDN w:val="0"/>
        <w:adjustRightInd w:val="0"/>
        <w:spacing w:line="288" w:lineRule="auto"/>
        <w:ind w:firstLine="540"/>
        <w:rPr>
          <w:color w:val="000000"/>
          <w:sz w:val="26"/>
          <w:szCs w:val="26"/>
        </w:rPr>
      </w:pPr>
    </w:p>
    <w:p w:rsidR="00341245" w:rsidRPr="009F72AE" w:rsidRDefault="00341245" w:rsidP="009F72AE">
      <w:pPr>
        <w:widowControl w:val="0"/>
        <w:autoSpaceDE w:val="0"/>
        <w:autoSpaceDN w:val="0"/>
        <w:adjustRightInd w:val="0"/>
        <w:spacing w:line="288" w:lineRule="auto"/>
        <w:jc w:val="center"/>
        <w:outlineLvl w:val="1"/>
        <w:rPr>
          <w:color w:val="000000"/>
          <w:sz w:val="26"/>
          <w:szCs w:val="26"/>
        </w:rPr>
      </w:pPr>
      <w:bookmarkStart w:id="23" w:name="Par221"/>
      <w:bookmarkEnd w:id="23"/>
      <w:r w:rsidRPr="009F72AE">
        <w:rPr>
          <w:color w:val="000000"/>
          <w:sz w:val="26"/>
          <w:szCs w:val="26"/>
          <w:lang w:val="en-US"/>
        </w:rPr>
        <w:t>III</w:t>
      </w:r>
      <w:r w:rsidRPr="009F72AE">
        <w:rPr>
          <w:color w:val="000000"/>
          <w:sz w:val="26"/>
          <w:szCs w:val="26"/>
        </w:rPr>
        <w:t xml:space="preserve">. Особенности и сроки проведения общественных обсуждений по отдельным проектам, выносимым на общественные обсуждения </w:t>
      </w:r>
    </w:p>
    <w:p w:rsidR="00341245" w:rsidRPr="009F72AE" w:rsidRDefault="00341245" w:rsidP="009F72AE">
      <w:pPr>
        <w:widowControl w:val="0"/>
        <w:autoSpaceDE w:val="0"/>
        <w:autoSpaceDN w:val="0"/>
        <w:adjustRightInd w:val="0"/>
        <w:spacing w:line="288" w:lineRule="auto"/>
        <w:ind w:firstLine="540"/>
        <w:rPr>
          <w:color w:val="000000"/>
          <w:sz w:val="26"/>
          <w:szCs w:val="26"/>
        </w:rPr>
      </w:pP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bookmarkStart w:id="24" w:name="Par225"/>
      <w:bookmarkEnd w:id="24"/>
      <w:r w:rsidRPr="009F72AE">
        <w:rPr>
          <w:color w:val="000000"/>
          <w:sz w:val="26"/>
          <w:szCs w:val="26"/>
        </w:rPr>
        <w:t>13. Особенности проведения общественных обсуждений по проект</w:t>
      </w:r>
      <w:r w:rsidR="00C215F2" w:rsidRPr="009F72AE">
        <w:rPr>
          <w:color w:val="000000"/>
          <w:sz w:val="26"/>
          <w:szCs w:val="26"/>
        </w:rPr>
        <w:t>у</w:t>
      </w:r>
      <w:r w:rsidRPr="009F72AE">
        <w:rPr>
          <w:color w:val="000000"/>
          <w:sz w:val="26"/>
          <w:szCs w:val="26"/>
        </w:rPr>
        <w:t xml:space="preserve"> генеральн</w:t>
      </w:r>
      <w:r w:rsidR="00C215F2" w:rsidRPr="009F72AE">
        <w:rPr>
          <w:color w:val="000000"/>
          <w:sz w:val="26"/>
          <w:szCs w:val="26"/>
        </w:rPr>
        <w:t>ого</w:t>
      </w:r>
      <w:r w:rsidRPr="009F72AE">
        <w:rPr>
          <w:color w:val="000000"/>
          <w:sz w:val="26"/>
          <w:szCs w:val="26"/>
        </w:rPr>
        <w:t xml:space="preserve"> план</w:t>
      </w:r>
      <w:r w:rsidR="00C215F2" w:rsidRPr="009F72AE">
        <w:rPr>
          <w:color w:val="000000"/>
          <w:sz w:val="26"/>
          <w:szCs w:val="26"/>
        </w:rPr>
        <w:t>а</w:t>
      </w:r>
      <w:r w:rsidRPr="009F72AE">
        <w:rPr>
          <w:color w:val="000000"/>
          <w:sz w:val="26"/>
          <w:szCs w:val="26"/>
        </w:rPr>
        <w:t xml:space="preserve"> городского округа, проект</w:t>
      </w:r>
      <w:r w:rsidR="00C215F2" w:rsidRPr="009F72AE">
        <w:rPr>
          <w:color w:val="000000"/>
          <w:sz w:val="26"/>
          <w:szCs w:val="26"/>
        </w:rPr>
        <w:t>у</w:t>
      </w:r>
      <w:r w:rsidRPr="009F72AE">
        <w:rPr>
          <w:color w:val="000000"/>
          <w:sz w:val="26"/>
          <w:szCs w:val="26"/>
        </w:rPr>
        <w:t xml:space="preserve"> о внесении изменений в генеральны</w:t>
      </w:r>
      <w:r w:rsidR="00C215F2" w:rsidRPr="009F72AE">
        <w:rPr>
          <w:color w:val="000000"/>
          <w:sz w:val="26"/>
          <w:szCs w:val="26"/>
        </w:rPr>
        <w:t>й</w:t>
      </w:r>
      <w:r w:rsidRPr="009F72AE">
        <w:rPr>
          <w:color w:val="000000"/>
          <w:sz w:val="26"/>
          <w:szCs w:val="26"/>
        </w:rPr>
        <w:t xml:space="preserve"> </w:t>
      </w:r>
      <w:hyperlink r:id="rId18" w:history="1">
        <w:r w:rsidRPr="009F72AE">
          <w:rPr>
            <w:color w:val="000000"/>
            <w:sz w:val="26"/>
            <w:szCs w:val="26"/>
          </w:rPr>
          <w:t>план</w:t>
        </w:r>
      </w:hyperlink>
      <w:r w:rsidRPr="009F72AE">
        <w:rPr>
          <w:color w:val="000000"/>
          <w:sz w:val="26"/>
          <w:szCs w:val="26"/>
        </w:rPr>
        <w:t xml:space="preserve"> городского округа.</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13.1. </w:t>
      </w:r>
      <w:proofErr w:type="gramStart"/>
      <w:r w:rsidRPr="009F72AE">
        <w:rPr>
          <w:color w:val="000000"/>
          <w:sz w:val="26"/>
          <w:szCs w:val="26"/>
        </w:rPr>
        <w:t xml:space="preserve">Решение о назначении общественных обсуждений по проекту генерального плана городского округа, проекту о внесении изменений в генеральный </w:t>
      </w:r>
      <w:hyperlink r:id="rId19" w:history="1">
        <w:r w:rsidRPr="009F72AE">
          <w:rPr>
            <w:color w:val="000000"/>
            <w:sz w:val="26"/>
            <w:szCs w:val="26"/>
          </w:rPr>
          <w:t>план</w:t>
        </w:r>
      </w:hyperlink>
      <w:r w:rsidRPr="009F72AE">
        <w:rPr>
          <w:color w:val="000000"/>
          <w:sz w:val="26"/>
          <w:szCs w:val="26"/>
        </w:rPr>
        <w:t xml:space="preserve"> городского округа </w:t>
      </w:r>
      <w:r w:rsidR="00CA1010" w:rsidRPr="009F72AE">
        <w:rPr>
          <w:color w:val="000000"/>
          <w:sz w:val="26"/>
          <w:szCs w:val="26"/>
        </w:rPr>
        <w:t>(</w:t>
      </w:r>
      <w:r w:rsidRPr="009F72AE">
        <w:rPr>
          <w:color w:val="000000"/>
          <w:sz w:val="26"/>
          <w:szCs w:val="26"/>
        </w:rPr>
        <w:t>далее –</w:t>
      </w:r>
      <w:r w:rsidR="00CA1010" w:rsidRPr="009F72AE">
        <w:rPr>
          <w:color w:val="000000"/>
          <w:sz w:val="26"/>
          <w:szCs w:val="26"/>
        </w:rPr>
        <w:t xml:space="preserve"> </w:t>
      </w:r>
      <w:r w:rsidRPr="009F72AE">
        <w:rPr>
          <w:color w:val="000000"/>
          <w:sz w:val="26"/>
          <w:szCs w:val="26"/>
        </w:rPr>
        <w:t xml:space="preserve">генеральный план) принимается Главой городского округа </w:t>
      </w:r>
      <w:r w:rsidR="00815E88" w:rsidRPr="009F72AE">
        <w:rPr>
          <w:color w:val="000000"/>
          <w:sz w:val="26"/>
          <w:szCs w:val="26"/>
        </w:rPr>
        <w:lastRenderedPageBreak/>
        <w:t>Щёлково</w:t>
      </w:r>
      <w:r w:rsidR="00A16DFA" w:rsidRPr="009F72AE">
        <w:rPr>
          <w:color w:val="000000"/>
          <w:sz w:val="26"/>
          <w:szCs w:val="26"/>
        </w:rPr>
        <w:t xml:space="preserve"> </w:t>
      </w:r>
      <w:r w:rsidR="00A16DFA" w:rsidRPr="009F72AE">
        <w:rPr>
          <w:sz w:val="26"/>
          <w:szCs w:val="26"/>
        </w:rPr>
        <w:t>или Советом депутатов городского округа Щёлково</w:t>
      </w:r>
      <w:r w:rsidRPr="009F72AE">
        <w:rPr>
          <w:sz w:val="26"/>
          <w:szCs w:val="26"/>
        </w:rPr>
        <w:t xml:space="preserve"> в течение </w:t>
      </w:r>
      <w:r w:rsidR="00192A80" w:rsidRPr="009F72AE">
        <w:rPr>
          <w:sz w:val="26"/>
          <w:szCs w:val="26"/>
        </w:rPr>
        <w:t>5</w:t>
      </w:r>
      <w:r w:rsidRPr="009F72AE">
        <w:rPr>
          <w:sz w:val="26"/>
          <w:szCs w:val="26"/>
        </w:rPr>
        <w:t xml:space="preserve"> </w:t>
      </w:r>
      <w:r w:rsidR="00CA1010" w:rsidRPr="009F72AE">
        <w:rPr>
          <w:sz w:val="26"/>
          <w:szCs w:val="26"/>
        </w:rPr>
        <w:t>рабочих</w:t>
      </w:r>
      <w:r w:rsidRPr="009F72AE">
        <w:rPr>
          <w:sz w:val="26"/>
          <w:szCs w:val="26"/>
        </w:rPr>
        <w:t xml:space="preserve"> дней со дня поступлен</w:t>
      </w:r>
      <w:r w:rsidRPr="009F72AE">
        <w:rPr>
          <w:color w:val="000000"/>
          <w:sz w:val="26"/>
          <w:szCs w:val="26"/>
        </w:rPr>
        <w:t>ия проекта генерального плана с приложением заключений и согласований, предусмотренных законодательством Российской Федерации.</w:t>
      </w:r>
      <w:proofErr w:type="gramEnd"/>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13.2. Срок проведения общественных обсуждений с момента оповещения жителей </w:t>
      </w:r>
      <w:r w:rsidR="004D3989" w:rsidRPr="009F72AE">
        <w:rPr>
          <w:color w:val="000000"/>
          <w:sz w:val="26"/>
          <w:szCs w:val="26"/>
        </w:rPr>
        <w:t>городского округа Щёлково</w:t>
      </w:r>
      <w:r w:rsidRPr="009F72AE">
        <w:rPr>
          <w:color w:val="000000"/>
          <w:sz w:val="26"/>
          <w:szCs w:val="26"/>
        </w:rPr>
        <w:t xml:space="preserve"> о времени и месте их проведения до дня опубликования заключения о результатах общественных обсуждений составляет:</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- 35 календарных дней по проектам о внесении изменений в генеральны</w:t>
      </w:r>
      <w:r w:rsidR="00CA1010" w:rsidRPr="009F72AE">
        <w:rPr>
          <w:color w:val="000000"/>
          <w:sz w:val="26"/>
          <w:szCs w:val="26"/>
        </w:rPr>
        <w:t>й</w:t>
      </w:r>
      <w:r w:rsidRPr="009F72AE">
        <w:rPr>
          <w:color w:val="000000"/>
          <w:sz w:val="26"/>
          <w:szCs w:val="26"/>
        </w:rPr>
        <w:t xml:space="preserve"> план городского округа, а также разработанные на часть территории городского округа;</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- 55 календарных дней по проект</w:t>
      </w:r>
      <w:r w:rsidR="00CA1010" w:rsidRPr="009F72AE">
        <w:rPr>
          <w:color w:val="000000"/>
          <w:sz w:val="26"/>
          <w:szCs w:val="26"/>
        </w:rPr>
        <w:t>у</w:t>
      </w:r>
      <w:r w:rsidRPr="009F72AE">
        <w:rPr>
          <w:color w:val="000000"/>
          <w:sz w:val="26"/>
          <w:szCs w:val="26"/>
        </w:rPr>
        <w:t xml:space="preserve"> генеральн</w:t>
      </w:r>
      <w:r w:rsidR="00CA1010" w:rsidRPr="009F72AE">
        <w:rPr>
          <w:color w:val="000000"/>
          <w:sz w:val="26"/>
          <w:szCs w:val="26"/>
        </w:rPr>
        <w:t>ого</w:t>
      </w:r>
      <w:r w:rsidRPr="009F72AE">
        <w:rPr>
          <w:color w:val="000000"/>
          <w:sz w:val="26"/>
          <w:szCs w:val="26"/>
        </w:rPr>
        <w:t xml:space="preserve"> план</w:t>
      </w:r>
      <w:r w:rsidR="00CA1010" w:rsidRPr="009F72AE">
        <w:rPr>
          <w:color w:val="000000"/>
          <w:sz w:val="26"/>
          <w:szCs w:val="26"/>
        </w:rPr>
        <w:t>а</w:t>
      </w:r>
      <w:r w:rsidRPr="009F72AE">
        <w:rPr>
          <w:color w:val="000000"/>
          <w:sz w:val="26"/>
          <w:szCs w:val="26"/>
        </w:rPr>
        <w:t xml:space="preserve"> поселений городского округа.</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13.3. При рассмотрении проекта генерального плана, проекта о внесении изменений в генеральный </w:t>
      </w:r>
      <w:hyperlink r:id="rId20" w:history="1">
        <w:r w:rsidRPr="009F72AE">
          <w:rPr>
            <w:color w:val="000000"/>
            <w:sz w:val="26"/>
            <w:szCs w:val="26"/>
          </w:rPr>
          <w:t>план</w:t>
        </w:r>
      </w:hyperlink>
      <w:r w:rsidRPr="009F72AE">
        <w:rPr>
          <w:color w:val="000000"/>
          <w:sz w:val="26"/>
          <w:szCs w:val="26"/>
        </w:rPr>
        <w:t xml:space="preserve"> </w:t>
      </w:r>
      <w:r w:rsidR="005B6A57" w:rsidRPr="009F72AE">
        <w:rPr>
          <w:color w:val="000000"/>
          <w:sz w:val="26"/>
          <w:szCs w:val="26"/>
        </w:rPr>
        <w:t>городского округа</w:t>
      </w:r>
      <w:r w:rsidRPr="009F72AE">
        <w:rPr>
          <w:color w:val="000000"/>
          <w:sz w:val="26"/>
          <w:szCs w:val="26"/>
        </w:rPr>
        <w:t xml:space="preserve">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осуществлялась подготовка проекта генерального плана, указанных изменений.</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13.4. Общественные обсуждения проводятся в каждом населенном пункте городского округа.</w:t>
      </w:r>
    </w:p>
    <w:p w:rsidR="00341245" w:rsidRPr="009F72AE" w:rsidRDefault="00341245" w:rsidP="009F72AE">
      <w:pPr>
        <w:autoSpaceDE w:val="0"/>
        <w:autoSpaceDN w:val="0"/>
        <w:adjustRightInd w:val="0"/>
        <w:spacing w:line="288" w:lineRule="auto"/>
        <w:ind w:firstLine="540"/>
        <w:rPr>
          <w:color w:val="000000"/>
          <w:sz w:val="26"/>
          <w:szCs w:val="26"/>
        </w:rPr>
      </w:pPr>
      <w:r w:rsidRPr="009F72AE">
        <w:rPr>
          <w:color w:val="000000"/>
          <w:sz w:val="26"/>
          <w:szCs w:val="26"/>
        </w:rPr>
        <w:t xml:space="preserve">При проведении общественных обсуждений в целях обеспечения всем заинтересованным лицам равных возможностей для участия в общественных обсуждениях территория населенного пункта может быть разделена на части. </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13.5. Уполномоченный орган обеспечивает опубликование оповещения о начале общественных обсуждений по вопросам, указанным в пункте 13 настоящего Положения в порядке, предусмотренном пунктом 4 настоящего Положения. Вместе с оповещением о начале общественных обсуждений опубликованию подлежит проект решения представительного органа местного самоуправления </w:t>
      </w:r>
      <w:r w:rsidR="004D3989" w:rsidRPr="009F72AE">
        <w:rPr>
          <w:color w:val="000000"/>
          <w:sz w:val="26"/>
          <w:szCs w:val="26"/>
        </w:rPr>
        <w:t>городского округа Щёлково</w:t>
      </w:r>
      <w:r w:rsidRPr="009F72AE">
        <w:rPr>
          <w:color w:val="000000"/>
          <w:sz w:val="26"/>
          <w:szCs w:val="26"/>
        </w:rPr>
        <w:t xml:space="preserve"> об утверждении проекта генерального плана, проекта внесения изменений в генеральный </w:t>
      </w:r>
      <w:hyperlink r:id="rId21" w:history="1">
        <w:r w:rsidRPr="009F72AE">
          <w:rPr>
            <w:color w:val="000000"/>
            <w:sz w:val="26"/>
            <w:szCs w:val="26"/>
          </w:rPr>
          <w:t>план</w:t>
        </w:r>
      </w:hyperlink>
      <w:r w:rsidRPr="009F72AE">
        <w:rPr>
          <w:color w:val="000000"/>
          <w:sz w:val="26"/>
          <w:szCs w:val="26"/>
        </w:rPr>
        <w:t xml:space="preserve">, а также материалы проекта генерального плана, проекта внесения изменений в генеральный </w:t>
      </w:r>
      <w:hyperlink r:id="rId22" w:history="1">
        <w:r w:rsidRPr="009F72AE">
          <w:rPr>
            <w:color w:val="000000"/>
            <w:sz w:val="26"/>
            <w:szCs w:val="26"/>
          </w:rPr>
          <w:t>план</w:t>
        </w:r>
      </w:hyperlink>
      <w:r w:rsidRPr="009F72AE">
        <w:rPr>
          <w:color w:val="000000"/>
          <w:sz w:val="26"/>
          <w:szCs w:val="26"/>
        </w:rPr>
        <w:t>.</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13.6. </w:t>
      </w:r>
      <w:proofErr w:type="gramStart"/>
      <w:r w:rsidRPr="009F72AE">
        <w:rPr>
          <w:color w:val="000000"/>
          <w:sz w:val="26"/>
          <w:szCs w:val="26"/>
        </w:rPr>
        <w:t xml:space="preserve">В целях доведения до населения информации о содержании проекта генерального плана, проекта о внесении изменений в генеральный </w:t>
      </w:r>
      <w:hyperlink r:id="rId23" w:history="1">
        <w:r w:rsidRPr="009F72AE">
          <w:rPr>
            <w:color w:val="000000"/>
            <w:sz w:val="26"/>
            <w:szCs w:val="26"/>
          </w:rPr>
          <w:t>план</w:t>
        </w:r>
      </w:hyperlink>
      <w:r w:rsidRPr="009F72AE">
        <w:rPr>
          <w:color w:val="000000"/>
          <w:sz w:val="26"/>
          <w:szCs w:val="26"/>
        </w:rPr>
        <w:t xml:space="preserve"> уполномоченный орган организует выставки, экспозиции демонстрационных материалов проекта генерального плана, проекта о внесении изменений в генеральный </w:t>
      </w:r>
      <w:hyperlink r:id="rId24" w:history="1">
        <w:r w:rsidRPr="009F72AE">
          <w:rPr>
            <w:color w:val="000000"/>
            <w:sz w:val="26"/>
            <w:szCs w:val="26"/>
          </w:rPr>
          <w:t>план</w:t>
        </w:r>
      </w:hyperlink>
      <w:r w:rsidRPr="009F72AE">
        <w:rPr>
          <w:color w:val="000000"/>
          <w:sz w:val="26"/>
          <w:szCs w:val="26"/>
        </w:rPr>
        <w:t xml:space="preserve">, выступления представителей органов местного самоуправления </w:t>
      </w:r>
      <w:r w:rsidR="004D3989" w:rsidRPr="009F72AE">
        <w:rPr>
          <w:color w:val="000000"/>
          <w:sz w:val="26"/>
          <w:szCs w:val="26"/>
        </w:rPr>
        <w:t>городского округа Щёлково</w:t>
      </w:r>
      <w:r w:rsidRPr="009F72AE">
        <w:rPr>
          <w:color w:val="000000"/>
          <w:sz w:val="26"/>
          <w:szCs w:val="26"/>
        </w:rPr>
        <w:t xml:space="preserve">, разработчиков проекта генерального плана, проекта о внесении изменений в генеральный </w:t>
      </w:r>
      <w:hyperlink r:id="rId25" w:history="1">
        <w:r w:rsidRPr="009F72AE">
          <w:rPr>
            <w:color w:val="000000"/>
            <w:sz w:val="26"/>
            <w:szCs w:val="26"/>
          </w:rPr>
          <w:t>план</w:t>
        </w:r>
      </w:hyperlink>
      <w:r w:rsidRPr="009F72AE">
        <w:rPr>
          <w:color w:val="000000"/>
          <w:sz w:val="26"/>
          <w:szCs w:val="26"/>
        </w:rPr>
        <w:t xml:space="preserve"> на собраниях жителей, в печатных средствах</w:t>
      </w:r>
      <w:proofErr w:type="gramEnd"/>
      <w:r w:rsidRPr="009F72AE">
        <w:rPr>
          <w:color w:val="000000"/>
          <w:sz w:val="26"/>
          <w:szCs w:val="26"/>
        </w:rPr>
        <w:t xml:space="preserve"> массовой информации, по радио и телевидению, в сети Интернет.</w:t>
      </w:r>
    </w:p>
    <w:p w:rsidR="00341245" w:rsidRPr="009F72AE" w:rsidRDefault="00341245" w:rsidP="009F72AE">
      <w:pPr>
        <w:widowControl w:val="0"/>
        <w:autoSpaceDE w:val="0"/>
        <w:autoSpaceDN w:val="0"/>
        <w:adjustRightInd w:val="0"/>
        <w:spacing w:line="288" w:lineRule="auto"/>
        <w:ind w:firstLine="540"/>
        <w:rPr>
          <w:color w:val="000000"/>
          <w:sz w:val="26"/>
          <w:szCs w:val="26"/>
        </w:rPr>
      </w:pP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bookmarkStart w:id="25" w:name="Par238"/>
      <w:bookmarkEnd w:id="25"/>
      <w:r w:rsidRPr="009F72AE">
        <w:rPr>
          <w:color w:val="000000"/>
          <w:sz w:val="26"/>
          <w:szCs w:val="26"/>
        </w:rPr>
        <w:t xml:space="preserve">14. Особенности проведения общественных обсуждений по проекту правил землепользования и застройки городского округа, проекту о внесении изменений в </w:t>
      </w:r>
      <w:hyperlink r:id="rId26" w:history="1">
        <w:r w:rsidRPr="009F72AE">
          <w:rPr>
            <w:color w:val="000000"/>
            <w:sz w:val="26"/>
            <w:szCs w:val="26"/>
          </w:rPr>
          <w:t>правила</w:t>
        </w:r>
      </w:hyperlink>
      <w:r w:rsidRPr="009F72AE">
        <w:rPr>
          <w:color w:val="000000"/>
          <w:sz w:val="26"/>
          <w:szCs w:val="26"/>
        </w:rPr>
        <w:t xml:space="preserve"> землепользования и застройки городского округа.</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14.1. Решение о назначении общественных обсуждений по проекту правил землепользования и застройки городского округа, проекту о внесении изменений в </w:t>
      </w:r>
      <w:hyperlink r:id="rId27" w:history="1">
        <w:r w:rsidRPr="009F72AE">
          <w:rPr>
            <w:color w:val="000000"/>
            <w:sz w:val="26"/>
            <w:szCs w:val="26"/>
          </w:rPr>
          <w:t>правила</w:t>
        </w:r>
      </w:hyperlink>
      <w:r w:rsidRPr="009F72AE">
        <w:rPr>
          <w:color w:val="000000"/>
          <w:sz w:val="26"/>
          <w:szCs w:val="26"/>
        </w:rPr>
        <w:t xml:space="preserve"> землепользования и застройки поселения городского округа</w:t>
      </w:r>
      <w:r w:rsidR="005B6A57" w:rsidRPr="009F72AE">
        <w:rPr>
          <w:color w:val="000000"/>
          <w:sz w:val="26"/>
          <w:szCs w:val="26"/>
        </w:rPr>
        <w:t xml:space="preserve"> (</w:t>
      </w:r>
      <w:r w:rsidRPr="009F72AE">
        <w:rPr>
          <w:color w:val="000000"/>
          <w:sz w:val="26"/>
          <w:szCs w:val="26"/>
        </w:rPr>
        <w:t xml:space="preserve">далее </w:t>
      </w:r>
      <w:proofErr w:type="gramStart"/>
      <w:r w:rsidRPr="009F72AE">
        <w:rPr>
          <w:color w:val="000000"/>
          <w:sz w:val="26"/>
          <w:szCs w:val="26"/>
        </w:rPr>
        <w:t>–</w:t>
      </w:r>
      <w:r w:rsidR="005B6A57" w:rsidRPr="009F72AE">
        <w:rPr>
          <w:color w:val="000000"/>
          <w:sz w:val="26"/>
          <w:szCs w:val="26"/>
        </w:rPr>
        <w:t>п</w:t>
      </w:r>
      <w:proofErr w:type="gramEnd"/>
      <w:r w:rsidR="005B6A57" w:rsidRPr="009F72AE">
        <w:rPr>
          <w:color w:val="000000"/>
          <w:sz w:val="26"/>
          <w:szCs w:val="26"/>
        </w:rPr>
        <w:t xml:space="preserve">роект </w:t>
      </w:r>
      <w:r w:rsidRPr="009F72AE">
        <w:rPr>
          <w:color w:val="000000"/>
          <w:sz w:val="26"/>
          <w:szCs w:val="26"/>
        </w:rPr>
        <w:t xml:space="preserve">правила землепользования и застройки) принимается Главой городского округа </w:t>
      </w:r>
      <w:r w:rsidR="00815E88" w:rsidRPr="009F72AE">
        <w:rPr>
          <w:color w:val="000000"/>
          <w:sz w:val="26"/>
          <w:szCs w:val="26"/>
        </w:rPr>
        <w:t>Щёлково</w:t>
      </w:r>
      <w:r w:rsidRPr="009F72AE">
        <w:rPr>
          <w:color w:val="000000"/>
          <w:sz w:val="26"/>
          <w:szCs w:val="26"/>
        </w:rPr>
        <w:t xml:space="preserve"> не позднее чем через </w:t>
      </w:r>
      <w:r w:rsidR="005B6A57" w:rsidRPr="009F72AE">
        <w:rPr>
          <w:color w:val="000000"/>
          <w:sz w:val="26"/>
          <w:szCs w:val="26"/>
        </w:rPr>
        <w:t>10</w:t>
      </w:r>
      <w:r w:rsidRPr="009F72AE">
        <w:rPr>
          <w:color w:val="000000"/>
          <w:sz w:val="26"/>
          <w:szCs w:val="26"/>
        </w:rPr>
        <w:t xml:space="preserve"> календарных дня со дня получения проекта правил землепользования и застройки, проекта о внесении изменений в </w:t>
      </w:r>
      <w:hyperlink r:id="rId28" w:history="1">
        <w:r w:rsidRPr="009F72AE">
          <w:rPr>
            <w:color w:val="000000"/>
            <w:sz w:val="26"/>
            <w:szCs w:val="26"/>
          </w:rPr>
          <w:t>правила</w:t>
        </w:r>
      </w:hyperlink>
      <w:r w:rsidRPr="009F72AE">
        <w:rPr>
          <w:color w:val="000000"/>
          <w:sz w:val="26"/>
          <w:szCs w:val="26"/>
        </w:rPr>
        <w:t xml:space="preserve"> землепользования и застройки с приложением заключений и согласований, предусмотренных действующим законодательством Российской Федерации.</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14.2. Срок проведения общественных обсуждений по проекту правил землепользования и застройки, проекту о внесении изменений в </w:t>
      </w:r>
      <w:hyperlink r:id="rId29" w:history="1">
        <w:r w:rsidRPr="009F72AE">
          <w:rPr>
            <w:color w:val="000000"/>
            <w:sz w:val="26"/>
            <w:szCs w:val="26"/>
          </w:rPr>
          <w:t>Правила</w:t>
        </w:r>
      </w:hyperlink>
      <w:r w:rsidRPr="009F72AE">
        <w:rPr>
          <w:color w:val="000000"/>
          <w:sz w:val="26"/>
          <w:szCs w:val="26"/>
        </w:rPr>
        <w:t xml:space="preserve"> землепользования и застройки составляет:</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- 65 календарных дней проекту о внесении изменений в </w:t>
      </w:r>
      <w:hyperlink r:id="rId30" w:history="1">
        <w:r w:rsidRPr="009F72AE">
          <w:rPr>
            <w:color w:val="000000"/>
            <w:sz w:val="26"/>
            <w:szCs w:val="26"/>
          </w:rPr>
          <w:t>правила</w:t>
        </w:r>
      </w:hyperlink>
      <w:r w:rsidRPr="009F72AE">
        <w:rPr>
          <w:color w:val="000000"/>
          <w:sz w:val="26"/>
          <w:szCs w:val="26"/>
        </w:rPr>
        <w:t xml:space="preserve"> землепользования и застройки городского округа, а также разработанному на часть территории городского округа;</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- 90 календарных дней по проекту правил землепользования и застройки городского округа.</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В случае подготовки </w:t>
      </w:r>
      <w:hyperlink r:id="rId31" w:history="1">
        <w:r w:rsidRPr="009F72AE">
          <w:rPr>
            <w:color w:val="000000"/>
            <w:sz w:val="26"/>
            <w:szCs w:val="26"/>
          </w:rPr>
          <w:t>правил</w:t>
        </w:r>
      </w:hyperlink>
      <w:r w:rsidRPr="009F72AE">
        <w:rPr>
          <w:color w:val="000000"/>
          <w:sz w:val="26"/>
          <w:szCs w:val="26"/>
        </w:rPr>
        <w:t xml:space="preserve"> землепользования и застройки, подготовки изменений в </w:t>
      </w:r>
      <w:hyperlink r:id="rId32" w:history="1">
        <w:r w:rsidRPr="009F72AE">
          <w:rPr>
            <w:color w:val="000000"/>
            <w:sz w:val="26"/>
            <w:szCs w:val="26"/>
          </w:rPr>
          <w:t>правила</w:t>
        </w:r>
      </w:hyperlink>
      <w:r w:rsidRPr="009F72AE">
        <w:rPr>
          <w:color w:val="000000"/>
          <w:sz w:val="26"/>
          <w:szCs w:val="26"/>
        </w:rPr>
        <w:t xml:space="preserve">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не может быть более чем один месяц.</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14.3. </w:t>
      </w:r>
      <w:proofErr w:type="gramStart"/>
      <w:r w:rsidRPr="009F72AE">
        <w:rPr>
          <w:color w:val="000000"/>
          <w:sz w:val="26"/>
          <w:szCs w:val="26"/>
        </w:rPr>
        <w:t>При рассмотрении проекта правил землепользования и застройки, разработанного применительно к части территории, проекта о внесении изменений в правила землепользования и застройки в отношении части территории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осуществлялась подготовка проекта правил землепользования и застройки, указанных изменений.</w:t>
      </w:r>
      <w:proofErr w:type="gramEnd"/>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14.4. В случае подготовки изменений в </w:t>
      </w:r>
      <w:hyperlink r:id="rId33" w:history="1">
        <w:r w:rsidRPr="009F72AE">
          <w:rPr>
            <w:color w:val="000000"/>
            <w:sz w:val="26"/>
            <w:szCs w:val="26"/>
          </w:rPr>
          <w:t>правила</w:t>
        </w:r>
      </w:hyperlink>
      <w:r w:rsidRPr="009F72AE">
        <w:rPr>
          <w:color w:val="000000"/>
          <w:sz w:val="26"/>
          <w:szCs w:val="26"/>
        </w:rPr>
        <w:t xml:space="preserve">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w:t>
      </w:r>
      <w:hyperlink r:id="rId34" w:history="1">
        <w:r w:rsidRPr="009F72AE">
          <w:rPr>
            <w:color w:val="000000"/>
            <w:sz w:val="26"/>
            <w:szCs w:val="26"/>
          </w:rPr>
          <w:t>правила</w:t>
        </w:r>
      </w:hyperlink>
      <w:r w:rsidRPr="009F72AE">
        <w:rPr>
          <w:color w:val="000000"/>
          <w:sz w:val="26"/>
          <w:szCs w:val="26"/>
        </w:rPr>
        <w:t xml:space="preserve"> землепользования и застройки городского округа проводятся в границах территориальной зоны, для которой установлен такой градостроительный регламент.</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14.5. Уполномоченный орган обеспечивает опубликование оповещения о начале общественных обсуждений в порядке, определенном пунктом 4 настоящего Положения. Вместе с указанным оповещением опубликованию подлежит проект правил землепользования и застройки, проект о внесении изменений в </w:t>
      </w:r>
      <w:hyperlink r:id="rId35" w:history="1">
        <w:r w:rsidRPr="009F72AE">
          <w:rPr>
            <w:color w:val="000000"/>
            <w:sz w:val="26"/>
            <w:szCs w:val="26"/>
          </w:rPr>
          <w:t>правила</w:t>
        </w:r>
      </w:hyperlink>
      <w:r w:rsidRPr="009F72AE">
        <w:rPr>
          <w:color w:val="000000"/>
          <w:sz w:val="26"/>
          <w:szCs w:val="26"/>
        </w:rPr>
        <w:t xml:space="preserve"> землепользования и застройки.</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14.6. </w:t>
      </w:r>
      <w:proofErr w:type="gramStart"/>
      <w:r w:rsidRPr="009F72AE">
        <w:rPr>
          <w:color w:val="000000"/>
          <w:sz w:val="26"/>
          <w:szCs w:val="26"/>
        </w:rPr>
        <w:t xml:space="preserve">В целях доведения до населения информации о содержании проекта правил землепользования и застройки, проекта о внесении изменений в </w:t>
      </w:r>
      <w:hyperlink r:id="rId36" w:history="1">
        <w:r w:rsidRPr="009F72AE">
          <w:rPr>
            <w:color w:val="000000"/>
            <w:sz w:val="26"/>
            <w:szCs w:val="26"/>
          </w:rPr>
          <w:t>правила</w:t>
        </w:r>
      </w:hyperlink>
      <w:r w:rsidRPr="009F72AE">
        <w:rPr>
          <w:color w:val="000000"/>
          <w:sz w:val="26"/>
          <w:szCs w:val="26"/>
        </w:rPr>
        <w:t xml:space="preserve"> </w:t>
      </w:r>
      <w:r w:rsidRPr="009F72AE">
        <w:rPr>
          <w:color w:val="000000"/>
          <w:sz w:val="26"/>
          <w:szCs w:val="26"/>
        </w:rPr>
        <w:lastRenderedPageBreak/>
        <w:t xml:space="preserve">землепользования и застройки уполномоченный орган организовывает выставки, экспозиции демонстрационных материалов проекта правил землепользования и застройки, проекта о внесении изменений в </w:t>
      </w:r>
      <w:hyperlink r:id="rId37" w:history="1">
        <w:r w:rsidRPr="009F72AE">
          <w:rPr>
            <w:color w:val="000000"/>
            <w:sz w:val="26"/>
            <w:szCs w:val="26"/>
          </w:rPr>
          <w:t>правила</w:t>
        </w:r>
      </w:hyperlink>
      <w:r w:rsidRPr="009F72AE">
        <w:rPr>
          <w:color w:val="000000"/>
          <w:sz w:val="26"/>
          <w:szCs w:val="26"/>
        </w:rPr>
        <w:t xml:space="preserve"> землепользования и застройки, выступления представителей органов местного самоуправления </w:t>
      </w:r>
      <w:r w:rsidR="004D3989" w:rsidRPr="009F72AE">
        <w:rPr>
          <w:color w:val="000000"/>
          <w:sz w:val="26"/>
          <w:szCs w:val="26"/>
        </w:rPr>
        <w:t>городского округа Щёлково</w:t>
      </w:r>
      <w:r w:rsidRPr="009F72AE">
        <w:rPr>
          <w:color w:val="000000"/>
          <w:sz w:val="26"/>
          <w:szCs w:val="26"/>
        </w:rPr>
        <w:t>, разработчиков проекта правил землепользования и застройки, проекта о внесении</w:t>
      </w:r>
      <w:proofErr w:type="gramEnd"/>
      <w:r w:rsidRPr="009F72AE">
        <w:rPr>
          <w:color w:val="000000"/>
          <w:sz w:val="26"/>
          <w:szCs w:val="26"/>
        </w:rPr>
        <w:t xml:space="preserve"> изменений в </w:t>
      </w:r>
      <w:hyperlink r:id="rId38" w:history="1">
        <w:r w:rsidRPr="009F72AE">
          <w:rPr>
            <w:color w:val="000000"/>
            <w:sz w:val="26"/>
            <w:szCs w:val="26"/>
          </w:rPr>
          <w:t>правила</w:t>
        </w:r>
      </w:hyperlink>
      <w:r w:rsidRPr="009F72AE">
        <w:rPr>
          <w:color w:val="000000"/>
          <w:sz w:val="26"/>
          <w:szCs w:val="26"/>
        </w:rPr>
        <w:t xml:space="preserve"> землепользования и застройки на собраниях жителей, в печатных средствах массовой информации, по радио и телевидению.</w:t>
      </w: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r w:rsidRPr="009F72AE">
        <w:rPr>
          <w:color w:val="000000"/>
          <w:sz w:val="26"/>
          <w:szCs w:val="26"/>
        </w:rPr>
        <w:t>15. Особенности проведения общественных обсуждений по проектам планировки территорий, проектам межевания территорий.</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15.1. Решение о назначении общественных обсуждений по проектам планировки территорий, проектам межевания территорий принимается Главой городского округа </w:t>
      </w:r>
      <w:r w:rsidR="00815E88" w:rsidRPr="009F72AE">
        <w:rPr>
          <w:color w:val="000000"/>
          <w:sz w:val="26"/>
          <w:szCs w:val="26"/>
        </w:rPr>
        <w:t>Щёлково</w:t>
      </w:r>
      <w:r w:rsidRPr="009F72AE">
        <w:rPr>
          <w:color w:val="000000"/>
          <w:sz w:val="26"/>
          <w:szCs w:val="26"/>
        </w:rPr>
        <w:t xml:space="preserve"> </w:t>
      </w:r>
      <w:r w:rsidR="00A16DFA" w:rsidRPr="009F72AE">
        <w:rPr>
          <w:sz w:val="26"/>
          <w:szCs w:val="26"/>
        </w:rPr>
        <w:t xml:space="preserve">или Советом депутатов городского округа Щёлково </w:t>
      </w:r>
      <w:r w:rsidRPr="009F72AE">
        <w:rPr>
          <w:color w:val="000000"/>
          <w:sz w:val="26"/>
          <w:szCs w:val="26"/>
        </w:rPr>
        <w:t xml:space="preserve">не позднее чем через пять </w:t>
      </w:r>
      <w:r w:rsidRPr="009F72AE">
        <w:rPr>
          <w:sz w:val="26"/>
          <w:szCs w:val="26"/>
        </w:rPr>
        <w:t xml:space="preserve">рабочих </w:t>
      </w:r>
      <w:r w:rsidRPr="009F72AE">
        <w:rPr>
          <w:color w:val="000000"/>
          <w:sz w:val="26"/>
          <w:szCs w:val="26"/>
        </w:rPr>
        <w:t xml:space="preserve">дней после получения проекта планировки территории </w:t>
      </w:r>
      <w:proofErr w:type="gramStart"/>
      <w:r w:rsidRPr="009F72AE">
        <w:rPr>
          <w:color w:val="000000"/>
          <w:sz w:val="26"/>
          <w:szCs w:val="26"/>
        </w:rPr>
        <w:t>и(</w:t>
      </w:r>
      <w:proofErr w:type="gramEnd"/>
      <w:r w:rsidRPr="009F72AE">
        <w:rPr>
          <w:color w:val="000000"/>
          <w:sz w:val="26"/>
          <w:szCs w:val="26"/>
        </w:rPr>
        <w:t>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Московской области.</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15.2.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w:t>
      </w:r>
      <w:proofErr w:type="gramStart"/>
      <w:r w:rsidRPr="009F72AE">
        <w:rPr>
          <w:color w:val="000000"/>
          <w:sz w:val="26"/>
          <w:szCs w:val="26"/>
        </w:rPr>
        <w:t>и(</w:t>
      </w:r>
      <w:proofErr w:type="gramEnd"/>
      <w:r w:rsidRPr="009F72AE">
        <w:rPr>
          <w:color w:val="000000"/>
          <w:sz w:val="26"/>
          <w:szCs w:val="26"/>
        </w:rPr>
        <w:t>или) проектов межевания территории составляет не более 40 рабочих дней и не менее 31 календарного дня</w:t>
      </w:r>
      <w:r w:rsidR="00D95B2E" w:rsidRPr="009F72AE">
        <w:rPr>
          <w:color w:val="000000"/>
          <w:sz w:val="26"/>
          <w:szCs w:val="26"/>
        </w:rPr>
        <w:t>.</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15.3. Уполномоченный орган обеспечивает опубликование оповещения о начале общественных обсуждений, в порядке, определенном пунктом 4 настоящего Положения. Вместе с указанным оповещением опубликованию подлежат материалы проекта планировки территории </w:t>
      </w:r>
      <w:proofErr w:type="gramStart"/>
      <w:r w:rsidRPr="009F72AE">
        <w:rPr>
          <w:color w:val="000000"/>
          <w:sz w:val="26"/>
          <w:szCs w:val="26"/>
        </w:rPr>
        <w:t>и(</w:t>
      </w:r>
      <w:proofErr w:type="gramEnd"/>
      <w:r w:rsidRPr="009F72AE">
        <w:rPr>
          <w:color w:val="000000"/>
          <w:sz w:val="26"/>
          <w:szCs w:val="26"/>
        </w:rPr>
        <w:t>или) проекта межевания территории.</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15.4. В целях доведения до населения информации о содержании проекта планировки </w:t>
      </w:r>
      <w:proofErr w:type="gramStart"/>
      <w:r w:rsidRPr="009F72AE">
        <w:rPr>
          <w:color w:val="000000"/>
          <w:sz w:val="26"/>
          <w:szCs w:val="26"/>
        </w:rPr>
        <w:t>и(</w:t>
      </w:r>
      <w:proofErr w:type="gramEnd"/>
      <w:r w:rsidRPr="009F72AE">
        <w:rPr>
          <w:color w:val="000000"/>
          <w:sz w:val="26"/>
          <w:szCs w:val="26"/>
        </w:rPr>
        <w:t xml:space="preserve">или) проекта межевания, уполномоченный орган организовывает выставки, экспозиции демонстрационных материалов проекта планировки территории и(или) проекта межевания территории, выступления представителей органов местного самоуправления </w:t>
      </w:r>
      <w:r w:rsidR="004D3989" w:rsidRPr="009F72AE">
        <w:rPr>
          <w:color w:val="000000"/>
          <w:sz w:val="26"/>
          <w:szCs w:val="26"/>
        </w:rPr>
        <w:t>городского округа Щёлково</w:t>
      </w:r>
      <w:r w:rsidRPr="009F72AE">
        <w:rPr>
          <w:color w:val="000000"/>
          <w:sz w:val="26"/>
          <w:szCs w:val="26"/>
        </w:rPr>
        <w:t>, разработчиков проекта планировки территории и(или) проекта межевания территории в печатных средствах массовой информации, по радио и телевидению.</w:t>
      </w:r>
    </w:p>
    <w:p w:rsidR="00341245" w:rsidRPr="009F72AE" w:rsidRDefault="00341245" w:rsidP="009F72AE">
      <w:pPr>
        <w:widowControl w:val="0"/>
        <w:autoSpaceDE w:val="0"/>
        <w:autoSpaceDN w:val="0"/>
        <w:adjustRightInd w:val="0"/>
        <w:spacing w:line="288" w:lineRule="auto"/>
        <w:ind w:firstLine="540"/>
        <w:rPr>
          <w:color w:val="000000"/>
          <w:sz w:val="26"/>
          <w:szCs w:val="26"/>
        </w:rPr>
      </w:pPr>
      <w:bookmarkStart w:id="26" w:name="Par251"/>
      <w:bookmarkEnd w:id="26"/>
    </w:p>
    <w:p w:rsidR="00341245" w:rsidRPr="009F72AE" w:rsidRDefault="00341245" w:rsidP="009F72AE">
      <w:pPr>
        <w:widowControl w:val="0"/>
        <w:autoSpaceDE w:val="0"/>
        <w:autoSpaceDN w:val="0"/>
        <w:adjustRightInd w:val="0"/>
        <w:spacing w:line="288" w:lineRule="auto"/>
        <w:ind w:firstLine="540"/>
        <w:outlineLvl w:val="2"/>
        <w:rPr>
          <w:color w:val="000000"/>
          <w:sz w:val="26"/>
          <w:szCs w:val="26"/>
        </w:rPr>
      </w:pPr>
      <w:bookmarkStart w:id="27" w:name="Par264"/>
      <w:bookmarkEnd w:id="27"/>
      <w:r w:rsidRPr="009F72AE">
        <w:rPr>
          <w:color w:val="000000"/>
          <w:sz w:val="26"/>
          <w:szCs w:val="26"/>
        </w:rPr>
        <w:t xml:space="preserve">16. 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341245" w:rsidRPr="009F72AE" w:rsidRDefault="00341245" w:rsidP="009F72AE">
      <w:pPr>
        <w:widowControl w:val="0"/>
        <w:autoSpaceDE w:val="0"/>
        <w:autoSpaceDN w:val="0"/>
        <w:adjustRightInd w:val="0"/>
        <w:spacing w:line="288" w:lineRule="auto"/>
        <w:ind w:firstLine="540"/>
        <w:rPr>
          <w:sz w:val="26"/>
          <w:szCs w:val="26"/>
        </w:rPr>
      </w:pPr>
      <w:r w:rsidRPr="009F72AE">
        <w:rPr>
          <w:color w:val="000000"/>
          <w:sz w:val="26"/>
          <w:szCs w:val="26"/>
        </w:rPr>
        <w:t xml:space="preserve">16.1. </w:t>
      </w:r>
      <w:proofErr w:type="gramStart"/>
      <w:r w:rsidRPr="009F72AE">
        <w:rPr>
          <w:color w:val="000000"/>
          <w:sz w:val="26"/>
          <w:szCs w:val="26"/>
        </w:rPr>
        <w:t xml:space="preserve">Решение о проведении общественных обсуждений по вопросам предоставления разрешения на условно разрешенный вид использования земельного </w:t>
      </w:r>
      <w:r w:rsidRPr="009F72AE">
        <w:rPr>
          <w:color w:val="000000"/>
          <w:sz w:val="26"/>
          <w:szCs w:val="26"/>
        </w:rPr>
        <w:lastRenderedPageBreak/>
        <w:t xml:space="preserve">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Главой городского округа </w:t>
      </w:r>
      <w:r w:rsidR="00815E88" w:rsidRPr="009F72AE">
        <w:rPr>
          <w:color w:val="000000"/>
          <w:sz w:val="26"/>
          <w:szCs w:val="26"/>
        </w:rPr>
        <w:t xml:space="preserve">Щёлково </w:t>
      </w:r>
      <w:r w:rsidRPr="009F72AE">
        <w:rPr>
          <w:color w:val="000000"/>
          <w:sz w:val="26"/>
          <w:szCs w:val="26"/>
        </w:rPr>
        <w:t xml:space="preserve">не позднее чем через пять календарных дней после получения </w:t>
      </w:r>
      <w:r w:rsidRPr="009F72AE">
        <w:rPr>
          <w:sz w:val="26"/>
          <w:szCs w:val="26"/>
        </w:rPr>
        <w:t>уведомления от уполномоченного органа о проведении общественных обсуждений.</w:t>
      </w:r>
      <w:proofErr w:type="gramEnd"/>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16.2. Срок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w:t>
      </w:r>
      <w:r w:rsidR="00A8244E" w:rsidRPr="009F72AE">
        <w:rPr>
          <w:color w:val="000000"/>
          <w:sz w:val="26"/>
          <w:szCs w:val="26"/>
        </w:rPr>
        <w:t>жет</w:t>
      </w:r>
      <w:r w:rsidRPr="009F72AE">
        <w:rPr>
          <w:color w:val="000000"/>
          <w:sz w:val="26"/>
          <w:szCs w:val="26"/>
        </w:rPr>
        <w:t xml:space="preserve"> </w:t>
      </w:r>
      <w:r w:rsidR="00A8244E" w:rsidRPr="009F72AE">
        <w:rPr>
          <w:color w:val="000000"/>
          <w:sz w:val="26"/>
          <w:szCs w:val="26"/>
        </w:rPr>
        <w:t xml:space="preserve">быть более </w:t>
      </w:r>
      <w:r w:rsidRPr="009F72AE">
        <w:rPr>
          <w:color w:val="000000"/>
          <w:sz w:val="26"/>
          <w:szCs w:val="26"/>
        </w:rPr>
        <w:t>одного месяца.</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16.3. </w:t>
      </w:r>
      <w:proofErr w:type="gramStart"/>
      <w:r w:rsidRPr="009F72AE">
        <w:rPr>
          <w:color w:val="000000"/>
          <w:sz w:val="26"/>
          <w:szCs w:val="26"/>
        </w:rPr>
        <w:t>Уполномоченный орган направляет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w:t>
      </w:r>
      <w:proofErr w:type="gramEnd"/>
      <w:r w:rsidRPr="009F72AE">
        <w:rPr>
          <w:color w:val="000000"/>
          <w:sz w:val="26"/>
          <w:szCs w:val="26"/>
        </w:rPr>
        <w:t xml:space="preserve"> </w:t>
      </w:r>
      <w:proofErr w:type="gramStart"/>
      <w:r w:rsidRPr="009F72AE">
        <w:rPr>
          <w:color w:val="000000"/>
          <w:sz w:val="26"/>
          <w:szCs w:val="26"/>
        </w:rPr>
        <w:t>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9F72AE">
        <w:rPr>
          <w:color w:val="000000"/>
          <w:sz w:val="26"/>
          <w:szCs w:val="26"/>
        </w:rPr>
        <w:t xml:space="preserve"> Указанные сообщения направляются не позднее чем через </w:t>
      </w:r>
      <w:r w:rsidR="00B6523B" w:rsidRPr="009F72AE">
        <w:rPr>
          <w:color w:val="000000"/>
          <w:sz w:val="26"/>
          <w:szCs w:val="26"/>
        </w:rPr>
        <w:t xml:space="preserve">семь рабочих </w:t>
      </w:r>
      <w:r w:rsidRPr="009F72AE">
        <w:rPr>
          <w:color w:val="000000"/>
          <w:sz w:val="26"/>
          <w:szCs w:val="26"/>
        </w:rPr>
        <w:t>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16.4. В сообщении, направляемом правообладателям земельных участков, объектов капитального строительства, указанном в подпункте 4.7 настоящего Положения</w:t>
      </w:r>
      <w:r w:rsidR="00B6523B" w:rsidRPr="009F72AE">
        <w:rPr>
          <w:color w:val="000000"/>
          <w:sz w:val="26"/>
          <w:szCs w:val="26"/>
        </w:rPr>
        <w:t>,</w:t>
      </w:r>
      <w:r w:rsidRPr="009F72AE">
        <w:rPr>
          <w:color w:val="000000"/>
          <w:sz w:val="26"/>
          <w:szCs w:val="26"/>
        </w:rPr>
        <w:t xml:space="preserve"> указываются:</w:t>
      </w:r>
    </w:p>
    <w:p w:rsidR="00341245" w:rsidRPr="009F72AE" w:rsidRDefault="00341245" w:rsidP="009F72AE">
      <w:pPr>
        <w:widowControl w:val="0"/>
        <w:autoSpaceDE w:val="0"/>
        <w:autoSpaceDN w:val="0"/>
        <w:adjustRightInd w:val="0"/>
        <w:spacing w:line="288" w:lineRule="auto"/>
        <w:ind w:firstLine="567"/>
        <w:rPr>
          <w:color w:val="000000"/>
          <w:sz w:val="26"/>
          <w:szCs w:val="26"/>
        </w:rPr>
      </w:pPr>
      <w:r w:rsidRPr="009F72AE">
        <w:rPr>
          <w:color w:val="000000"/>
          <w:sz w:val="26"/>
          <w:szCs w:val="26"/>
        </w:rPr>
        <w:t>1) наименование проекта, по которому проводятся общественные обсуждения;</w:t>
      </w:r>
    </w:p>
    <w:p w:rsidR="00341245" w:rsidRPr="009F72AE" w:rsidRDefault="00341245" w:rsidP="009F72AE">
      <w:pPr>
        <w:widowControl w:val="0"/>
        <w:autoSpaceDE w:val="0"/>
        <w:autoSpaceDN w:val="0"/>
        <w:adjustRightInd w:val="0"/>
        <w:spacing w:line="288" w:lineRule="auto"/>
        <w:ind w:firstLine="567"/>
        <w:rPr>
          <w:color w:val="000000"/>
          <w:sz w:val="26"/>
          <w:szCs w:val="26"/>
        </w:rPr>
      </w:pPr>
      <w:r w:rsidRPr="009F72AE">
        <w:rPr>
          <w:color w:val="000000"/>
          <w:sz w:val="26"/>
          <w:szCs w:val="26"/>
        </w:rPr>
        <w:t>2) сведения о сроках, времени и месте проведения общественных обсуждений;</w:t>
      </w:r>
    </w:p>
    <w:p w:rsidR="00341245" w:rsidRPr="009F72AE" w:rsidRDefault="00341245" w:rsidP="009F72AE">
      <w:pPr>
        <w:widowControl w:val="0"/>
        <w:autoSpaceDE w:val="0"/>
        <w:autoSpaceDN w:val="0"/>
        <w:adjustRightInd w:val="0"/>
        <w:spacing w:line="288" w:lineRule="auto"/>
        <w:ind w:firstLine="567"/>
        <w:rPr>
          <w:color w:val="000000"/>
          <w:sz w:val="26"/>
          <w:szCs w:val="26"/>
        </w:rPr>
      </w:pPr>
      <w:r w:rsidRPr="009F72AE">
        <w:rPr>
          <w:color w:val="000000"/>
          <w:sz w:val="26"/>
          <w:szCs w:val="26"/>
        </w:rPr>
        <w:t xml:space="preserve">3) порядок приема предложений и замечаний по проекту (вопросу), рассматриваемому на общественных обсуждениях; </w:t>
      </w:r>
    </w:p>
    <w:p w:rsidR="00341245" w:rsidRPr="009F72AE" w:rsidRDefault="00341245" w:rsidP="009F72AE">
      <w:pPr>
        <w:widowControl w:val="0"/>
        <w:autoSpaceDE w:val="0"/>
        <w:autoSpaceDN w:val="0"/>
        <w:adjustRightInd w:val="0"/>
        <w:spacing w:line="288" w:lineRule="auto"/>
        <w:ind w:firstLine="567"/>
        <w:rPr>
          <w:color w:val="000000"/>
          <w:sz w:val="26"/>
          <w:szCs w:val="26"/>
        </w:rPr>
      </w:pPr>
      <w:proofErr w:type="gramStart"/>
      <w:r w:rsidRPr="009F72AE">
        <w:rPr>
          <w:color w:val="000000"/>
          <w:sz w:val="26"/>
          <w:szCs w:val="26"/>
        </w:rPr>
        <w:t>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 или информационных системах, в которых будет размещен такой проект и информационные материалы к нему, с использованием которых будут проводиться общественные обсуждения.</w:t>
      </w:r>
      <w:proofErr w:type="gramEnd"/>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16.5.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w:t>
      </w:r>
      <w:r w:rsidRPr="009F72AE">
        <w:rPr>
          <w:color w:val="000000"/>
          <w:sz w:val="26"/>
          <w:szCs w:val="26"/>
        </w:rPr>
        <w:lastRenderedPageBreak/>
        <w:t xml:space="preserve">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w:t>
      </w:r>
    </w:p>
    <w:p w:rsidR="00341245" w:rsidRPr="009F72AE" w:rsidRDefault="00341245" w:rsidP="009F72AE">
      <w:pPr>
        <w:widowControl w:val="0"/>
        <w:autoSpaceDE w:val="0"/>
        <w:autoSpaceDN w:val="0"/>
        <w:adjustRightInd w:val="0"/>
        <w:spacing w:line="288" w:lineRule="auto"/>
        <w:ind w:firstLine="540"/>
        <w:rPr>
          <w:color w:val="000000"/>
          <w:sz w:val="26"/>
          <w:szCs w:val="26"/>
        </w:rPr>
      </w:pP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17. Особенности проведения общественных обсуждений по проектам правил благоустройств</w:t>
      </w:r>
      <w:r w:rsidR="00E52831" w:rsidRPr="009F72AE">
        <w:rPr>
          <w:color w:val="000000"/>
          <w:sz w:val="26"/>
          <w:szCs w:val="26"/>
        </w:rPr>
        <w:t>а территорий, проектам внесения изменений в правила благоустройства территорий</w:t>
      </w:r>
      <w:r w:rsidRPr="009F72AE">
        <w:rPr>
          <w:color w:val="000000"/>
          <w:sz w:val="26"/>
          <w:szCs w:val="26"/>
        </w:rPr>
        <w:t>.</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 xml:space="preserve">17.1. Решение о назначении общественных обсуждений по проектам правил благоустройства </w:t>
      </w:r>
      <w:r w:rsidR="00E52831" w:rsidRPr="009F72AE">
        <w:rPr>
          <w:color w:val="000000"/>
          <w:sz w:val="26"/>
          <w:szCs w:val="26"/>
        </w:rPr>
        <w:t xml:space="preserve">территорий, проектам внесения изменений в правила благоустройства территорий </w:t>
      </w:r>
      <w:r w:rsidRPr="009F72AE">
        <w:rPr>
          <w:color w:val="000000"/>
          <w:sz w:val="26"/>
          <w:szCs w:val="26"/>
        </w:rPr>
        <w:t xml:space="preserve">принимается Главой городского округа </w:t>
      </w:r>
      <w:r w:rsidR="00815E88" w:rsidRPr="009F72AE">
        <w:rPr>
          <w:color w:val="000000"/>
          <w:sz w:val="26"/>
          <w:szCs w:val="26"/>
        </w:rPr>
        <w:t>Щёлково</w:t>
      </w:r>
      <w:r w:rsidRPr="009F72AE">
        <w:rPr>
          <w:color w:val="000000"/>
          <w:sz w:val="26"/>
          <w:szCs w:val="26"/>
        </w:rPr>
        <w:t xml:space="preserve"> </w:t>
      </w:r>
      <w:r w:rsidR="00A16DFA" w:rsidRPr="009F72AE">
        <w:rPr>
          <w:sz w:val="26"/>
          <w:szCs w:val="26"/>
        </w:rPr>
        <w:t xml:space="preserve">или Советом депутатов городского округа Щёлково </w:t>
      </w:r>
      <w:r w:rsidRPr="009F72AE">
        <w:rPr>
          <w:sz w:val="26"/>
          <w:szCs w:val="26"/>
        </w:rPr>
        <w:t>не позднее чем через пять календарн</w:t>
      </w:r>
      <w:r w:rsidRPr="009F72AE">
        <w:rPr>
          <w:color w:val="000000"/>
          <w:sz w:val="26"/>
          <w:szCs w:val="26"/>
        </w:rPr>
        <w:t>ых дней после получения проекта правил благоустройства.</w:t>
      </w:r>
    </w:p>
    <w:p w:rsidR="00341245" w:rsidRPr="009F72AE" w:rsidRDefault="00341245" w:rsidP="009F72AE">
      <w:pPr>
        <w:widowControl w:val="0"/>
        <w:autoSpaceDE w:val="0"/>
        <w:autoSpaceDN w:val="0"/>
        <w:adjustRightInd w:val="0"/>
        <w:spacing w:line="288" w:lineRule="auto"/>
        <w:ind w:firstLine="540"/>
        <w:rPr>
          <w:color w:val="000000"/>
          <w:sz w:val="26"/>
          <w:szCs w:val="26"/>
        </w:rPr>
      </w:pPr>
      <w:r w:rsidRPr="009F72AE">
        <w:rPr>
          <w:color w:val="000000"/>
          <w:sz w:val="26"/>
          <w:szCs w:val="26"/>
        </w:rPr>
        <w:t>71.2. Срок проведения общественных обсуждений по проектам правил благоустройства территорий</w:t>
      </w:r>
      <w:r w:rsidR="00C8297D" w:rsidRPr="009F72AE">
        <w:rPr>
          <w:color w:val="000000"/>
          <w:sz w:val="26"/>
          <w:szCs w:val="26"/>
        </w:rPr>
        <w:t xml:space="preserve">, </w:t>
      </w:r>
      <w:r w:rsidR="00C8297D" w:rsidRPr="009F72AE">
        <w:rPr>
          <w:sz w:val="26"/>
          <w:szCs w:val="26"/>
        </w:rPr>
        <w:t>проектам внесения изменений в правила благоустройства территорий</w:t>
      </w:r>
      <w:r w:rsidRPr="009F72AE">
        <w:rPr>
          <w:sz w:val="26"/>
          <w:szCs w:val="26"/>
        </w:rPr>
        <w:t xml:space="preserve"> с</w:t>
      </w:r>
      <w:r w:rsidRPr="009F72AE">
        <w:rPr>
          <w:color w:val="000000"/>
          <w:sz w:val="26"/>
          <w:szCs w:val="26"/>
        </w:rPr>
        <w:t>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w:t>
      </w:r>
    </w:p>
    <w:p w:rsidR="00341245" w:rsidRPr="00FB54F2" w:rsidRDefault="00341245" w:rsidP="009F72AE">
      <w:pPr>
        <w:spacing w:line="288" w:lineRule="auto"/>
        <w:rPr>
          <w:color w:val="000000"/>
          <w:szCs w:val="28"/>
        </w:rPr>
      </w:pPr>
    </w:p>
    <w:p w:rsidR="00341245" w:rsidRPr="00FB54F2" w:rsidRDefault="00341245" w:rsidP="009F72AE">
      <w:pPr>
        <w:spacing w:line="288" w:lineRule="auto"/>
        <w:rPr>
          <w:color w:val="000000"/>
          <w:szCs w:val="28"/>
        </w:rPr>
        <w:sectPr w:rsidR="00341245" w:rsidRPr="00FB54F2" w:rsidSect="00083527">
          <w:headerReference w:type="default" r:id="rId39"/>
          <w:headerReference w:type="first" r:id="rId40"/>
          <w:pgSz w:w="11906" w:h="16838" w:code="9"/>
          <w:pgMar w:top="1134" w:right="991" w:bottom="1134" w:left="1134" w:header="720" w:footer="720" w:gutter="0"/>
          <w:cols w:space="720"/>
          <w:noEndnote/>
          <w:titlePg/>
          <w:docGrid w:linePitch="299"/>
        </w:sectPr>
      </w:pPr>
    </w:p>
    <w:p w:rsidR="00341245" w:rsidRPr="007F6A9C" w:rsidRDefault="00341245" w:rsidP="007F6A9C">
      <w:pPr>
        <w:ind w:left="5672" w:firstLine="709"/>
        <w:rPr>
          <w:rFonts w:eastAsia="Calibri"/>
          <w:sz w:val="20"/>
          <w:szCs w:val="20"/>
        </w:rPr>
      </w:pPr>
      <w:r w:rsidRPr="007F6A9C">
        <w:rPr>
          <w:rFonts w:eastAsia="Calibri"/>
          <w:sz w:val="20"/>
          <w:szCs w:val="20"/>
        </w:rPr>
        <w:lastRenderedPageBreak/>
        <w:t>Приложение 1</w:t>
      </w:r>
    </w:p>
    <w:p w:rsidR="00FB54F2" w:rsidRPr="007F6A9C" w:rsidRDefault="00341245" w:rsidP="007F6A9C">
      <w:pPr>
        <w:ind w:left="6381"/>
        <w:rPr>
          <w:rFonts w:eastAsia="Calibri"/>
          <w:sz w:val="20"/>
          <w:szCs w:val="20"/>
        </w:rPr>
      </w:pPr>
      <w:r w:rsidRPr="007F6A9C">
        <w:rPr>
          <w:rFonts w:eastAsia="Calibri"/>
          <w:sz w:val="20"/>
          <w:szCs w:val="20"/>
        </w:rPr>
        <w:t xml:space="preserve">к Положению об организации и проведении общественных обсуждений по вопросам градостроительной деятельности в </w:t>
      </w:r>
      <w:r w:rsidR="00FE299E" w:rsidRPr="007F6A9C">
        <w:rPr>
          <w:rFonts w:eastAsia="Calibri"/>
          <w:sz w:val="20"/>
          <w:szCs w:val="20"/>
        </w:rPr>
        <w:t>городском округе Щёлково</w:t>
      </w:r>
      <w:r w:rsidR="003547F4" w:rsidRPr="007F6A9C">
        <w:rPr>
          <w:rFonts w:eastAsia="Calibri"/>
          <w:sz w:val="20"/>
          <w:szCs w:val="20"/>
        </w:rPr>
        <w:t xml:space="preserve"> Московской области</w:t>
      </w:r>
      <w:r w:rsidR="00FB54F2" w:rsidRPr="007F6A9C">
        <w:rPr>
          <w:rFonts w:eastAsia="Calibri"/>
          <w:sz w:val="20"/>
          <w:szCs w:val="20"/>
        </w:rPr>
        <w:t>, утверждённому решением Совета депутатов городского округа Щёлково</w:t>
      </w:r>
    </w:p>
    <w:p w:rsidR="0063247B" w:rsidRPr="007F6A9C" w:rsidRDefault="0063247B" w:rsidP="0063247B">
      <w:pPr>
        <w:ind w:left="6381"/>
        <w:rPr>
          <w:rFonts w:eastAsia="Calibri"/>
          <w:sz w:val="20"/>
          <w:szCs w:val="20"/>
        </w:rPr>
      </w:pPr>
      <w:r w:rsidRPr="007F6A9C">
        <w:rPr>
          <w:rFonts w:eastAsia="Calibri"/>
          <w:sz w:val="20"/>
          <w:szCs w:val="20"/>
        </w:rPr>
        <w:t>от</w:t>
      </w:r>
      <w:r>
        <w:rPr>
          <w:rFonts w:eastAsia="Calibri"/>
          <w:sz w:val="20"/>
          <w:szCs w:val="20"/>
        </w:rPr>
        <w:t xml:space="preserve"> 22.07.2020</w:t>
      </w:r>
      <w:r w:rsidRPr="007F6A9C">
        <w:rPr>
          <w:rFonts w:eastAsia="Calibri"/>
          <w:sz w:val="20"/>
          <w:szCs w:val="20"/>
        </w:rPr>
        <w:t xml:space="preserve"> № </w:t>
      </w:r>
      <w:r>
        <w:rPr>
          <w:rFonts w:eastAsia="Calibri"/>
          <w:sz w:val="20"/>
          <w:szCs w:val="20"/>
        </w:rPr>
        <w:t>150/15-28-НПА</w:t>
      </w:r>
    </w:p>
    <w:p w:rsidR="00341245" w:rsidRPr="004A0168" w:rsidRDefault="00341245" w:rsidP="009F72AE">
      <w:pPr>
        <w:spacing w:line="288" w:lineRule="auto"/>
        <w:rPr>
          <w:rFonts w:eastAsia="Calibri"/>
          <w:sz w:val="22"/>
          <w:szCs w:val="22"/>
        </w:rPr>
      </w:pPr>
    </w:p>
    <w:p w:rsidR="00341245" w:rsidRPr="00646998" w:rsidRDefault="00341245" w:rsidP="009F72AE">
      <w:pPr>
        <w:spacing w:line="288" w:lineRule="auto"/>
        <w:rPr>
          <w:rFonts w:eastAsia="Calibri"/>
          <w:sz w:val="24"/>
        </w:rPr>
      </w:pPr>
    </w:p>
    <w:p w:rsidR="00FB54F2" w:rsidRPr="00CF7F52" w:rsidRDefault="00FB54F2" w:rsidP="00444A82">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center"/>
        <w:rPr>
          <w:color w:val="000000"/>
          <w:sz w:val="26"/>
          <w:szCs w:val="26"/>
        </w:rPr>
      </w:pPr>
      <w:r w:rsidRPr="00CF7F52">
        <w:rPr>
          <w:color w:val="000000"/>
          <w:sz w:val="26"/>
          <w:szCs w:val="26"/>
        </w:rPr>
        <w:t>ОПОВЕЩЕНИЕ</w:t>
      </w:r>
    </w:p>
    <w:p w:rsidR="00341245" w:rsidRPr="00CF7F52" w:rsidRDefault="00FB54F2" w:rsidP="00444A82">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center"/>
        <w:rPr>
          <w:color w:val="000000"/>
          <w:sz w:val="26"/>
          <w:szCs w:val="26"/>
        </w:rPr>
      </w:pPr>
      <w:r w:rsidRPr="00CF7F52">
        <w:rPr>
          <w:color w:val="000000"/>
          <w:sz w:val="26"/>
          <w:szCs w:val="26"/>
        </w:rPr>
        <w:t>О НАЧАЛЕ ОБЩЕСТВЕНЫХ ОБСУЖДЕНИЙ</w:t>
      </w:r>
    </w:p>
    <w:p w:rsidR="00341245" w:rsidRPr="00CF7F52" w:rsidRDefault="00341245" w:rsidP="009F72A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rPr>
          <w:color w:val="000000"/>
          <w:sz w:val="26"/>
          <w:szCs w:val="26"/>
        </w:rPr>
      </w:pPr>
    </w:p>
    <w:p w:rsidR="00341245" w:rsidRPr="00CF7F52" w:rsidRDefault="00341245" w:rsidP="009F72A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rPr>
          <w:color w:val="000000"/>
          <w:sz w:val="26"/>
          <w:szCs w:val="26"/>
        </w:rPr>
      </w:pPr>
      <w:r w:rsidRPr="00CF7F52">
        <w:rPr>
          <w:color w:val="000000"/>
          <w:sz w:val="26"/>
          <w:szCs w:val="26"/>
        </w:rPr>
        <w:t>На общественные обсуждения представляется проект ________________ (наименование проекта).</w:t>
      </w:r>
    </w:p>
    <w:p w:rsidR="00341245" w:rsidRPr="00CF7F52" w:rsidRDefault="00341245" w:rsidP="009F72A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rPr>
          <w:color w:val="000000"/>
          <w:sz w:val="26"/>
          <w:szCs w:val="26"/>
        </w:rPr>
      </w:pPr>
      <w:r w:rsidRPr="00CF7F52">
        <w:rPr>
          <w:color w:val="000000"/>
          <w:sz w:val="26"/>
          <w:szCs w:val="26"/>
        </w:rPr>
        <w:t xml:space="preserve">Общественные обсуждения проводятся в порядке, установленном статьями 5.1 и 28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w:t>
      </w:r>
      <w:r w:rsidR="00FE299E" w:rsidRPr="00CF7F52">
        <w:rPr>
          <w:color w:val="000000"/>
          <w:sz w:val="26"/>
          <w:szCs w:val="26"/>
        </w:rPr>
        <w:t>городском округе Щёлково</w:t>
      </w:r>
      <w:r w:rsidRPr="00CF7F52">
        <w:rPr>
          <w:color w:val="000000"/>
          <w:sz w:val="26"/>
          <w:szCs w:val="26"/>
        </w:rPr>
        <w:t>.</w:t>
      </w:r>
    </w:p>
    <w:p w:rsidR="00341245" w:rsidRPr="00CF7F52" w:rsidRDefault="00341245" w:rsidP="009F72A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rPr>
          <w:color w:val="000000"/>
          <w:sz w:val="26"/>
          <w:szCs w:val="26"/>
        </w:rPr>
      </w:pPr>
      <w:r w:rsidRPr="00CF7F52">
        <w:rPr>
          <w:color w:val="000000"/>
          <w:sz w:val="26"/>
          <w:szCs w:val="26"/>
        </w:rPr>
        <w:t xml:space="preserve">Орган, уполномоченный на проведение общественных обсуждений </w:t>
      </w:r>
      <w:r w:rsidR="007974B1" w:rsidRPr="00CF7F52">
        <w:rPr>
          <w:color w:val="000000"/>
          <w:sz w:val="26"/>
          <w:szCs w:val="26"/>
        </w:rPr>
        <w:t>–</w:t>
      </w:r>
      <w:r w:rsidRPr="00CF7F52">
        <w:rPr>
          <w:color w:val="000000"/>
          <w:sz w:val="26"/>
          <w:szCs w:val="26"/>
        </w:rPr>
        <w:t xml:space="preserve"> </w:t>
      </w:r>
      <w:r w:rsidR="007974B1" w:rsidRPr="00CF7F52">
        <w:rPr>
          <w:color w:val="000000"/>
          <w:sz w:val="26"/>
          <w:szCs w:val="26"/>
        </w:rPr>
        <w:t>Администрация городского округа Щёлково</w:t>
      </w:r>
      <w:r w:rsidRPr="00CF7F52">
        <w:rPr>
          <w:color w:val="000000"/>
          <w:sz w:val="26"/>
          <w:szCs w:val="26"/>
        </w:rPr>
        <w:t>.</w:t>
      </w:r>
    </w:p>
    <w:p w:rsidR="00341245" w:rsidRPr="00CF7F52" w:rsidRDefault="00341245" w:rsidP="009F72A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rPr>
          <w:color w:val="000000"/>
          <w:sz w:val="26"/>
          <w:szCs w:val="26"/>
        </w:rPr>
      </w:pPr>
      <w:r w:rsidRPr="00CF7F52">
        <w:rPr>
          <w:color w:val="000000"/>
          <w:sz w:val="26"/>
          <w:szCs w:val="26"/>
        </w:rPr>
        <w:t>Срок проведения общественных обсуждений - ______________.</w:t>
      </w:r>
    </w:p>
    <w:p w:rsidR="00341245" w:rsidRPr="00CF7F52" w:rsidRDefault="00341245" w:rsidP="009F72A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rPr>
          <w:color w:val="000000"/>
          <w:sz w:val="26"/>
          <w:szCs w:val="26"/>
        </w:rPr>
      </w:pPr>
      <w:r w:rsidRPr="00CF7F52">
        <w:rPr>
          <w:color w:val="000000"/>
          <w:sz w:val="26"/>
          <w:szCs w:val="26"/>
        </w:rPr>
        <w:t xml:space="preserve">Информационные материалы по теме общественных обсуждений представлены на экспозиции по адресу ______________. </w:t>
      </w:r>
    </w:p>
    <w:p w:rsidR="00341245" w:rsidRPr="00CF7F52" w:rsidRDefault="00341245" w:rsidP="009F72A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rPr>
          <w:color w:val="000000"/>
          <w:sz w:val="26"/>
          <w:szCs w:val="26"/>
        </w:rPr>
      </w:pPr>
      <w:r w:rsidRPr="00CF7F52">
        <w:rPr>
          <w:color w:val="000000"/>
          <w:sz w:val="26"/>
          <w:szCs w:val="26"/>
        </w:rPr>
        <w:t xml:space="preserve">Экспозиция открыта </w:t>
      </w:r>
      <w:proofErr w:type="gramStart"/>
      <w:r w:rsidRPr="00CF7F52">
        <w:rPr>
          <w:color w:val="000000"/>
          <w:sz w:val="26"/>
          <w:szCs w:val="26"/>
        </w:rPr>
        <w:t>с</w:t>
      </w:r>
      <w:proofErr w:type="gramEnd"/>
      <w:r w:rsidRPr="00CF7F52">
        <w:rPr>
          <w:color w:val="000000"/>
          <w:sz w:val="26"/>
          <w:szCs w:val="26"/>
        </w:rPr>
        <w:t xml:space="preserve"> ______ (</w:t>
      </w:r>
      <w:proofErr w:type="gramStart"/>
      <w:r w:rsidRPr="00CF7F52">
        <w:rPr>
          <w:color w:val="000000"/>
          <w:sz w:val="26"/>
          <w:szCs w:val="26"/>
        </w:rPr>
        <w:t>дата</w:t>
      </w:r>
      <w:proofErr w:type="gramEnd"/>
      <w:r w:rsidRPr="00CF7F52">
        <w:rPr>
          <w:color w:val="000000"/>
          <w:sz w:val="26"/>
          <w:szCs w:val="26"/>
        </w:rPr>
        <w:t xml:space="preserve"> открытия экспозиции) по ______ (дата закрытия экспозиции). Часы работы: __________. __________ (дата, время) на выставке проводятся консультации по теме общественных обсуждений.</w:t>
      </w:r>
    </w:p>
    <w:p w:rsidR="00341245" w:rsidRPr="00CF7F52" w:rsidRDefault="00341245" w:rsidP="009F72A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rPr>
          <w:color w:val="000000"/>
          <w:sz w:val="26"/>
          <w:szCs w:val="26"/>
        </w:rPr>
      </w:pPr>
      <w:r w:rsidRPr="00CF7F52">
        <w:rPr>
          <w:color w:val="000000"/>
          <w:sz w:val="26"/>
          <w:szCs w:val="26"/>
        </w:rPr>
        <w:t xml:space="preserve">В период общественных обсуждений участники общественных обсуждений имеют право представить свои предложения и замечания в срок с ______ </w:t>
      </w:r>
      <w:proofErr w:type="gramStart"/>
      <w:r w:rsidRPr="00CF7F52">
        <w:rPr>
          <w:color w:val="000000"/>
          <w:sz w:val="26"/>
          <w:szCs w:val="26"/>
        </w:rPr>
        <w:t>до</w:t>
      </w:r>
      <w:proofErr w:type="gramEnd"/>
      <w:r w:rsidRPr="00CF7F52">
        <w:rPr>
          <w:color w:val="000000"/>
          <w:sz w:val="26"/>
          <w:szCs w:val="26"/>
        </w:rPr>
        <w:t xml:space="preserve"> ________ по обсуждаемому проекту посредством:</w:t>
      </w:r>
    </w:p>
    <w:p w:rsidR="00341245" w:rsidRPr="00CF7F52" w:rsidRDefault="00341245" w:rsidP="009F72A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rPr>
          <w:color w:val="000000"/>
          <w:sz w:val="26"/>
          <w:szCs w:val="26"/>
        </w:rPr>
      </w:pPr>
      <w:r w:rsidRPr="00CF7F52">
        <w:rPr>
          <w:color w:val="000000"/>
          <w:sz w:val="26"/>
          <w:szCs w:val="26"/>
        </w:rPr>
        <w:t>- записи предложений и замечаний в период работы экспозиции;</w:t>
      </w:r>
    </w:p>
    <w:p w:rsidR="00341245" w:rsidRPr="00CF7F52" w:rsidRDefault="00341245" w:rsidP="009F72A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rPr>
          <w:color w:val="000000"/>
          <w:sz w:val="26"/>
          <w:szCs w:val="26"/>
        </w:rPr>
      </w:pPr>
      <w:r w:rsidRPr="00CF7F52">
        <w:rPr>
          <w:color w:val="000000"/>
          <w:sz w:val="26"/>
          <w:szCs w:val="26"/>
        </w:rPr>
        <w:t>- личного обращения в уполномоченный орган;</w:t>
      </w:r>
    </w:p>
    <w:p w:rsidR="00341245" w:rsidRPr="00CF7F52" w:rsidRDefault="00341245" w:rsidP="009F72A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rPr>
          <w:color w:val="000000"/>
          <w:sz w:val="26"/>
          <w:szCs w:val="26"/>
        </w:rPr>
      </w:pPr>
      <w:r w:rsidRPr="00CF7F52">
        <w:rPr>
          <w:color w:val="000000"/>
          <w:sz w:val="26"/>
          <w:szCs w:val="26"/>
        </w:rPr>
        <w:t>- портала государственных и муниципальных услуг Московской области;</w:t>
      </w:r>
    </w:p>
    <w:p w:rsidR="00341245" w:rsidRPr="00CF7F52" w:rsidRDefault="00341245" w:rsidP="009F72A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rPr>
          <w:color w:val="000000"/>
          <w:sz w:val="26"/>
          <w:szCs w:val="26"/>
        </w:rPr>
      </w:pPr>
      <w:r w:rsidRPr="00CF7F52">
        <w:rPr>
          <w:color w:val="000000"/>
          <w:sz w:val="26"/>
          <w:szCs w:val="26"/>
        </w:rPr>
        <w:t>- почтового отправления</w:t>
      </w:r>
    </w:p>
    <w:p w:rsidR="00341245" w:rsidRPr="00CF7F52" w:rsidRDefault="00E61C96" w:rsidP="009F72A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rPr>
          <w:color w:val="000000"/>
          <w:sz w:val="26"/>
          <w:szCs w:val="26"/>
        </w:rPr>
      </w:pPr>
      <w:r w:rsidRPr="00CF7F52">
        <w:rPr>
          <w:color w:val="000000"/>
          <w:sz w:val="26"/>
          <w:szCs w:val="26"/>
        </w:rPr>
        <w:t>- официального сайта</w:t>
      </w:r>
      <w:r w:rsidR="00AF0ED7" w:rsidRPr="00CF7F52">
        <w:rPr>
          <w:color w:val="000000"/>
          <w:sz w:val="26"/>
          <w:szCs w:val="26"/>
        </w:rPr>
        <w:t xml:space="preserve"> </w:t>
      </w:r>
      <w:r w:rsidR="00AF0ED7" w:rsidRPr="00CF7F52">
        <w:rPr>
          <w:sz w:val="26"/>
          <w:szCs w:val="26"/>
          <w:lang w:val="en-US"/>
        </w:rPr>
        <w:t>http</w:t>
      </w:r>
      <w:r w:rsidR="00AF0ED7" w:rsidRPr="00CF7F52">
        <w:rPr>
          <w:sz w:val="26"/>
          <w:szCs w:val="26"/>
        </w:rPr>
        <w:t>://shhyolkovo.ru/</w:t>
      </w:r>
      <w:r w:rsidRPr="00CF7F52">
        <w:rPr>
          <w:sz w:val="26"/>
          <w:szCs w:val="26"/>
        </w:rPr>
        <w:t>.</w:t>
      </w:r>
    </w:p>
    <w:p w:rsidR="004A0168" w:rsidRPr="00CF7F52" w:rsidRDefault="004A0168" w:rsidP="009F72A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left"/>
        <w:rPr>
          <w:color w:val="000000"/>
          <w:sz w:val="26"/>
          <w:szCs w:val="26"/>
        </w:rPr>
      </w:pPr>
    </w:p>
    <w:p w:rsidR="00341245" w:rsidRDefault="00341245" w:rsidP="009F72A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left"/>
        <w:rPr>
          <w:sz w:val="26"/>
          <w:szCs w:val="26"/>
        </w:rPr>
      </w:pPr>
      <w:r w:rsidRPr="00CF7F52">
        <w:rPr>
          <w:color w:val="000000"/>
          <w:sz w:val="26"/>
          <w:szCs w:val="26"/>
        </w:rPr>
        <w:t xml:space="preserve">Информационные материалы </w:t>
      </w:r>
      <w:r w:rsidR="00E61C96" w:rsidRPr="00CF7F52">
        <w:rPr>
          <w:color w:val="000000"/>
          <w:sz w:val="26"/>
          <w:szCs w:val="26"/>
        </w:rPr>
        <w:t xml:space="preserve">(перечень) </w:t>
      </w:r>
      <w:r w:rsidRPr="00CF7F52">
        <w:rPr>
          <w:color w:val="000000"/>
          <w:sz w:val="26"/>
          <w:szCs w:val="26"/>
        </w:rPr>
        <w:t xml:space="preserve">по </w:t>
      </w:r>
      <w:r w:rsidR="00FB54F2" w:rsidRPr="00CF7F52">
        <w:rPr>
          <w:color w:val="000000"/>
          <w:sz w:val="26"/>
          <w:szCs w:val="26"/>
        </w:rPr>
        <w:t>п</w:t>
      </w:r>
      <w:r w:rsidRPr="00CF7F52">
        <w:rPr>
          <w:color w:val="000000"/>
          <w:sz w:val="26"/>
          <w:szCs w:val="26"/>
        </w:rPr>
        <w:t>роекту</w:t>
      </w:r>
      <w:r w:rsidR="00FB54F2" w:rsidRPr="00CF7F52">
        <w:rPr>
          <w:color w:val="000000"/>
          <w:sz w:val="26"/>
          <w:szCs w:val="26"/>
        </w:rPr>
        <w:t xml:space="preserve"> ____________________</w:t>
      </w:r>
      <w:r w:rsidRPr="00CF7F52">
        <w:rPr>
          <w:color w:val="000000"/>
          <w:sz w:val="26"/>
          <w:szCs w:val="26"/>
        </w:rPr>
        <w:t xml:space="preserve"> (наименование проекта) размещены на сайте </w:t>
      </w:r>
      <w:hyperlink r:id="rId41" w:history="1">
        <w:r w:rsidR="00CF7F52" w:rsidRPr="00884EF2">
          <w:rPr>
            <w:rStyle w:val="a9"/>
            <w:sz w:val="26"/>
            <w:szCs w:val="26"/>
            <w:lang w:val="en-US"/>
          </w:rPr>
          <w:t>http</w:t>
        </w:r>
        <w:r w:rsidR="00CF7F52" w:rsidRPr="00884EF2">
          <w:rPr>
            <w:rStyle w:val="a9"/>
            <w:sz w:val="26"/>
            <w:szCs w:val="26"/>
          </w:rPr>
          <w:t>://</w:t>
        </w:r>
        <w:proofErr w:type="spellStart"/>
        <w:r w:rsidR="00CF7F52" w:rsidRPr="00884EF2">
          <w:rPr>
            <w:rStyle w:val="a9"/>
            <w:sz w:val="26"/>
            <w:szCs w:val="26"/>
          </w:rPr>
          <w:t>shhyolkovo.ru</w:t>
        </w:r>
        <w:proofErr w:type="spellEnd"/>
        <w:r w:rsidR="00CF7F52" w:rsidRPr="00884EF2">
          <w:rPr>
            <w:rStyle w:val="a9"/>
            <w:sz w:val="26"/>
            <w:szCs w:val="26"/>
          </w:rPr>
          <w:t>/</w:t>
        </w:r>
      </w:hyperlink>
      <w:r w:rsidRPr="00CF7F52">
        <w:rPr>
          <w:sz w:val="26"/>
          <w:szCs w:val="26"/>
        </w:rPr>
        <w:t>.</w:t>
      </w:r>
    </w:p>
    <w:p w:rsidR="00CF7F52" w:rsidRDefault="00CF7F52" w:rsidP="009F72A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left"/>
        <w:rPr>
          <w:sz w:val="26"/>
          <w:szCs w:val="26"/>
        </w:rPr>
      </w:pPr>
    </w:p>
    <w:p w:rsidR="009F72AE" w:rsidRDefault="009F72AE" w:rsidP="009F72AE">
      <w:pPr>
        <w:spacing w:line="288" w:lineRule="auto"/>
        <w:rPr>
          <w:rFonts w:eastAsia="Calibri"/>
          <w:color w:val="000000"/>
          <w:sz w:val="22"/>
          <w:szCs w:val="22"/>
        </w:rPr>
      </w:pPr>
    </w:p>
    <w:p w:rsidR="00FD1BE0" w:rsidRDefault="00FD1BE0" w:rsidP="009F72AE">
      <w:pPr>
        <w:spacing w:line="288" w:lineRule="auto"/>
        <w:ind w:left="6381"/>
        <w:rPr>
          <w:rFonts w:eastAsia="Calibri"/>
          <w:color w:val="000000"/>
          <w:sz w:val="22"/>
          <w:szCs w:val="22"/>
        </w:rPr>
      </w:pPr>
    </w:p>
    <w:p w:rsidR="00FD1BE0" w:rsidRDefault="00FD1BE0" w:rsidP="009F72AE">
      <w:pPr>
        <w:spacing w:line="288" w:lineRule="auto"/>
        <w:ind w:left="6381"/>
        <w:rPr>
          <w:rFonts w:eastAsia="Calibri"/>
          <w:color w:val="000000"/>
          <w:sz w:val="22"/>
          <w:szCs w:val="22"/>
        </w:rPr>
      </w:pPr>
    </w:p>
    <w:p w:rsidR="00FD1BE0" w:rsidRDefault="00FD1BE0" w:rsidP="009F72AE">
      <w:pPr>
        <w:spacing w:line="288" w:lineRule="auto"/>
        <w:ind w:left="6381"/>
        <w:rPr>
          <w:rFonts w:eastAsia="Calibri"/>
          <w:color w:val="000000"/>
          <w:sz w:val="22"/>
          <w:szCs w:val="22"/>
        </w:rPr>
      </w:pPr>
    </w:p>
    <w:p w:rsidR="00FD1BE0" w:rsidRPr="007F6A9C" w:rsidRDefault="00FD1BE0" w:rsidP="00FD1BE0">
      <w:pPr>
        <w:ind w:left="5672" w:firstLine="709"/>
        <w:rPr>
          <w:rFonts w:eastAsia="Calibri"/>
          <w:sz w:val="20"/>
          <w:szCs w:val="20"/>
        </w:rPr>
      </w:pPr>
      <w:r>
        <w:rPr>
          <w:rFonts w:eastAsia="Calibri"/>
          <w:sz w:val="20"/>
          <w:szCs w:val="20"/>
        </w:rPr>
        <w:lastRenderedPageBreak/>
        <w:t>Приложение 2</w:t>
      </w:r>
    </w:p>
    <w:p w:rsidR="00FD1BE0" w:rsidRPr="007F6A9C" w:rsidRDefault="00FD1BE0" w:rsidP="00FD1BE0">
      <w:pPr>
        <w:ind w:left="6381"/>
        <w:rPr>
          <w:rFonts w:eastAsia="Calibri"/>
          <w:sz w:val="20"/>
          <w:szCs w:val="20"/>
        </w:rPr>
      </w:pPr>
      <w:r w:rsidRPr="007F6A9C">
        <w:rPr>
          <w:rFonts w:eastAsia="Calibri"/>
          <w:sz w:val="20"/>
          <w:szCs w:val="20"/>
        </w:rPr>
        <w:t>к Положению об организации и проведении общественных обсуждений по вопросам градостроительной деятельности в городском округе Щёлково Московской области, утверждённому решением Совета депутатов городского округа Щёлково</w:t>
      </w:r>
    </w:p>
    <w:p w:rsidR="00FD1BE0" w:rsidRPr="007F6A9C" w:rsidRDefault="00FD1BE0" w:rsidP="00FD1BE0">
      <w:pPr>
        <w:ind w:left="6381"/>
        <w:rPr>
          <w:rFonts w:eastAsia="Calibri"/>
          <w:sz w:val="20"/>
          <w:szCs w:val="20"/>
        </w:rPr>
      </w:pPr>
      <w:r w:rsidRPr="007F6A9C">
        <w:rPr>
          <w:rFonts w:eastAsia="Calibri"/>
          <w:sz w:val="20"/>
          <w:szCs w:val="20"/>
        </w:rPr>
        <w:t>от</w:t>
      </w:r>
      <w:r w:rsidR="0063247B">
        <w:rPr>
          <w:rFonts w:eastAsia="Calibri"/>
          <w:sz w:val="20"/>
          <w:szCs w:val="20"/>
        </w:rPr>
        <w:t xml:space="preserve"> 22.07.2020</w:t>
      </w:r>
      <w:r w:rsidRPr="007F6A9C">
        <w:rPr>
          <w:rFonts w:eastAsia="Calibri"/>
          <w:sz w:val="20"/>
          <w:szCs w:val="20"/>
        </w:rPr>
        <w:t xml:space="preserve"> № </w:t>
      </w:r>
      <w:r w:rsidR="0063247B">
        <w:rPr>
          <w:rFonts w:eastAsia="Calibri"/>
          <w:sz w:val="20"/>
          <w:szCs w:val="20"/>
        </w:rPr>
        <w:t>150/15-28-НПА</w:t>
      </w:r>
    </w:p>
    <w:p w:rsidR="00341245" w:rsidRPr="00646998" w:rsidRDefault="00341245" w:rsidP="009F72AE">
      <w:pPr>
        <w:autoSpaceDE w:val="0"/>
        <w:autoSpaceDN w:val="0"/>
        <w:adjustRightInd w:val="0"/>
        <w:spacing w:line="288" w:lineRule="auto"/>
        <w:ind w:firstLine="540"/>
        <w:jc w:val="right"/>
        <w:rPr>
          <w:rFonts w:eastAsia="Calibri"/>
          <w:color w:val="000000"/>
          <w:sz w:val="24"/>
        </w:rPr>
      </w:pPr>
    </w:p>
    <w:p w:rsidR="009F72AE" w:rsidRDefault="009F72AE" w:rsidP="009F72AE">
      <w:pPr>
        <w:autoSpaceDE w:val="0"/>
        <w:autoSpaceDN w:val="0"/>
        <w:adjustRightInd w:val="0"/>
        <w:spacing w:line="288" w:lineRule="auto"/>
        <w:ind w:left="2836" w:firstLine="709"/>
        <w:jc w:val="center"/>
        <w:rPr>
          <w:rFonts w:eastAsia="Calibri"/>
          <w:color w:val="000000"/>
          <w:szCs w:val="28"/>
        </w:rPr>
      </w:pPr>
    </w:p>
    <w:p w:rsidR="00341245" w:rsidRPr="009F72AE" w:rsidRDefault="009F72AE" w:rsidP="009F72AE">
      <w:pPr>
        <w:autoSpaceDE w:val="0"/>
        <w:autoSpaceDN w:val="0"/>
        <w:adjustRightInd w:val="0"/>
        <w:spacing w:line="288" w:lineRule="auto"/>
        <w:ind w:left="5672" w:firstLine="709"/>
        <w:rPr>
          <w:rFonts w:eastAsia="Calibri"/>
          <w:color w:val="000000"/>
          <w:sz w:val="26"/>
          <w:szCs w:val="26"/>
        </w:rPr>
      </w:pPr>
      <w:r w:rsidRPr="009F72AE">
        <w:rPr>
          <w:rFonts w:eastAsia="Calibri"/>
          <w:color w:val="000000"/>
          <w:sz w:val="26"/>
          <w:szCs w:val="26"/>
        </w:rPr>
        <w:t xml:space="preserve">     </w:t>
      </w:r>
      <w:r w:rsidR="00341245" w:rsidRPr="009F72AE">
        <w:rPr>
          <w:rFonts w:eastAsia="Calibri"/>
          <w:color w:val="000000"/>
          <w:sz w:val="26"/>
          <w:szCs w:val="26"/>
        </w:rPr>
        <w:t>УТВЕРЖДАЮ</w:t>
      </w:r>
    </w:p>
    <w:p w:rsidR="00341245" w:rsidRPr="009F72AE" w:rsidRDefault="00341245" w:rsidP="009F72AE">
      <w:pPr>
        <w:autoSpaceDE w:val="0"/>
        <w:autoSpaceDN w:val="0"/>
        <w:adjustRightInd w:val="0"/>
        <w:spacing w:line="288" w:lineRule="auto"/>
        <w:ind w:left="5672"/>
        <w:rPr>
          <w:rFonts w:eastAsia="Calibri"/>
          <w:color w:val="000000"/>
          <w:sz w:val="26"/>
          <w:szCs w:val="26"/>
        </w:rPr>
      </w:pPr>
      <w:r w:rsidRPr="009F72AE">
        <w:rPr>
          <w:rFonts w:eastAsia="Calibri"/>
          <w:color w:val="000000"/>
          <w:sz w:val="26"/>
          <w:szCs w:val="26"/>
        </w:rPr>
        <w:t xml:space="preserve">Председатель общественных </w:t>
      </w:r>
      <w:r w:rsidR="009F72AE" w:rsidRPr="009F72AE">
        <w:rPr>
          <w:rFonts w:eastAsia="Calibri"/>
          <w:color w:val="000000"/>
          <w:sz w:val="26"/>
          <w:szCs w:val="26"/>
        </w:rPr>
        <w:t xml:space="preserve">                                              </w:t>
      </w:r>
      <w:r w:rsidRPr="009F72AE">
        <w:rPr>
          <w:rFonts w:eastAsia="Calibri"/>
          <w:color w:val="000000"/>
          <w:sz w:val="26"/>
          <w:szCs w:val="26"/>
        </w:rPr>
        <w:t>обсуждений</w:t>
      </w:r>
    </w:p>
    <w:p w:rsidR="00341245" w:rsidRPr="009F72AE" w:rsidRDefault="00341245" w:rsidP="009F72AE">
      <w:pPr>
        <w:autoSpaceDE w:val="0"/>
        <w:autoSpaceDN w:val="0"/>
        <w:adjustRightInd w:val="0"/>
        <w:spacing w:line="288" w:lineRule="auto"/>
        <w:jc w:val="right"/>
        <w:rPr>
          <w:rFonts w:eastAsia="Calibri"/>
          <w:color w:val="000000"/>
          <w:sz w:val="26"/>
          <w:szCs w:val="26"/>
        </w:rPr>
      </w:pPr>
      <w:r w:rsidRPr="009F72AE">
        <w:rPr>
          <w:rFonts w:eastAsia="Calibri"/>
          <w:color w:val="000000"/>
          <w:sz w:val="26"/>
          <w:szCs w:val="26"/>
        </w:rPr>
        <w:t>_________________________________</w:t>
      </w:r>
    </w:p>
    <w:p w:rsidR="00341245" w:rsidRPr="00444A82" w:rsidRDefault="00341245" w:rsidP="009F72AE">
      <w:pPr>
        <w:autoSpaceDE w:val="0"/>
        <w:autoSpaceDN w:val="0"/>
        <w:adjustRightInd w:val="0"/>
        <w:spacing w:line="288" w:lineRule="auto"/>
        <w:ind w:left="4963" w:firstLine="709"/>
        <w:jc w:val="center"/>
        <w:rPr>
          <w:rFonts w:eastAsia="Calibri"/>
          <w:color w:val="000000"/>
          <w:sz w:val="20"/>
          <w:szCs w:val="20"/>
        </w:rPr>
      </w:pPr>
      <w:r w:rsidRPr="00444A82">
        <w:rPr>
          <w:rFonts w:eastAsia="Calibri"/>
          <w:color w:val="000000"/>
          <w:sz w:val="20"/>
          <w:szCs w:val="20"/>
        </w:rPr>
        <w:t>(Ф.И.О., подпись, дата)</w:t>
      </w:r>
    </w:p>
    <w:p w:rsidR="00341245" w:rsidRPr="009F72AE" w:rsidRDefault="00341245" w:rsidP="009F72AE">
      <w:pPr>
        <w:autoSpaceDE w:val="0"/>
        <w:autoSpaceDN w:val="0"/>
        <w:adjustRightInd w:val="0"/>
        <w:spacing w:line="288" w:lineRule="auto"/>
        <w:rPr>
          <w:rFonts w:eastAsia="Calibri"/>
          <w:color w:val="000000"/>
          <w:sz w:val="26"/>
          <w:szCs w:val="26"/>
        </w:rPr>
      </w:pPr>
    </w:p>
    <w:p w:rsidR="00341245" w:rsidRPr="009F72AE" w:rsidRDefault="004A0168" w:rsidP="00444A82">
      <w:pPr>
        <w:autoSpaceDE w:val="0"/>
        <w:autoSpaceDN w:val="0"/>
        <w:adjustRightInd w:val="0"/>
        <w:jc w:val="center"/>
        <w:rPr>
          <w:rFonts w:eastAsia="Calibri"/>
          <w:color w:val="000000"/>
          <w:sz w:val="26"/>
          <w:szCs w:val="26"/>
        </w:rPr>
      </w:pPr>
      <w:r w:rsidRPr="009F72AE">
        <w:rPr>
          <w:rFonts w:eastAsia="Calibri"/>
          <w:color w:val="000000"/>
          <w:sz w:val="26"/>
          <w:szCs w:val="26"/>
        </w:rPr>
        <w:t>ПРОТОКОЛ</w:t>
      </w:r>
    </w:p>
    <w:p w:rsidR="00341245" w:rsidRPr="009F72AE" w:rsidRDefault="004A0168" w:rsidP="00444A82">
      <w:pPr>
        <w:autoSpaceDE w:val="0"/>
        <w:autoSpaceDN w:val="0"/>
        <w:adjustRightInd w:val="0"/>
        <w:jc w:val="center"/>
        <w:rPr>
          <w:rFonts w:eastAsia="Calibri"/>
          <w:color w:val="000000"/>
          <w:sz w:val="26"/>
          <w:szCs w:val="26"/>
        </w:rPr>
      </w:pPr>
      <w:r w:rsidRPr="009F72AE">
        <w:rPr>
          <w:rFonts w:eastAsia="Calibri"/>
          <w:color w:val="000000"/>
          <w:sz w:val="26"/>
          <w:szCs w:val="26"/>
        </w:rPr>
        <w:t xml:space="preserve">ОБЩЕСТВЕННЫХ ОБСУЖДЕНИЙ </w:t>
      </w:r>
    </w:p>
    <w:p w:rsidR="00A10033" w:rsidRPr="009F72AE" w:rsidRDefault="00A10033" w:rsidP="00444A82">
      <w:pPr>
        <w:autoSpaceDE w:val="0"/>
        <w:autoSpaceDN w:val="0"/>
        <w:adjustRightInd w:val="0"/>
        <w:ind w:firstLine="567"/>
        <w:jc w:val="center"/>
        <w:rPr>
          <w:rFonts w:eastAsia="Calibri"/>
          <w:color w:val="000000"/>
          <w:sz w:val="26"/>
          <w:szCs w:val="26"/>
        </w:rPr>
      </w:pPr>
      <w:r w:rsidRPr="009F72AE">
        <w:rPr>
          <w:rFonts w:eastAsia="Calibri"/>
          <w:color w:val="000000"/>
          <w:sz w:val="26"/>
          <w:szCs w:val="26"/>
        </w:rPr>
        <w:t>ПО ПРОЕКТУ</w:t>
      </w:r>
    </w:p>
    <w:p w:rsidR="00341245" w:rsidRPr="009F72AE" w:rsidRDefault="00341245" w:rsidP="009F72AE">
      <w:pPr>
        <w:autoSpaceDE w:val="0"/>
        <w:autoSpaceDN w:val="0"/>
        <w:adjustRightInd w:val="0"/>
        <w:spacing w:line="288" w:lineRule="auto"/>
        <w:ind w:firstLine="567"/>
        <w:jc w:val="center"/>
        <w:rPr>
          <w:rFonts w:eastAsia="Calibri"/>
          <w:color w:val="000000"/>
          <w:sz w:val="26"/>
          <w:szCs w:val="26"/>
        </w:rPr>
      </w:pPr>
      <w:r w:rsidRPr="009F72AE">
        <w:rPr>
          <w:rFonts w:eastAsia="Calibri"/>
          <w:color w:val="000000"/>
          <w:sz w:val="26"/>
          <w:szCs w:val="26"/>
        </w:rPr>
        <w:t>_________________________________________________________</w:t>
      </w:r>
    </w:p>
    <w:p w:rsidR="00341245" w:rsidRPr="00444A82" w:rsidRDefault="00341245" w:rsidP="009F72AE">
      <w:pPr>
        <w:autoSpaceDE w:val="0"/>
        <w:autoSpaceDN w:val="0"/>
        <w:adjustRightInd w:val="0"/>
        <w:spacing w:line="288" w:lineRule="auto"/>
        <w:ind w:firstLine="567"/>
        <w:jc w:val="center"/>
        <w:rPr>
          <w:rFonts w:eastAsia="Calibri"/>
          <w:color w:val="000000"/>
          <w:sz w:val="20"/>
          <w:szCs w:val="20"/>
        </w:rPr>
      </w:pPr>
      <w:r w:rsidRPr="00444A82">
        <w:rPr>
          <w:rFonts w:eastAsia="Calibri"/>
          <w:color w:val="000000"/>
          <w:sz w:val="20"/>
          <w:szCs w:val="20"/>
        </w:rPr>
        <w:t>(наименование проекта)</w:t>
      </w:r>
    </w:p>
    <w:p w:rsidR="00A10033" w:rsidRPr="009F72AE" w:rsidRDefault="00A10033" w:rsidP="009F72AE">
      <w:pPr>
        <w:autoSpaceDE w:val="0"/>
        <w:autoSpaceDN w:val="0"/>
        <w:adjustRightInd w:val="0"/>
        <w:spacing w:line="288" w:lineRule="auto"/>
        <w:jc w:val="center"/>
        <w:rPr>
          <w:rFonts w:eastAsia="Calibri"/>
          <w:color w:val="000000"/>
          <w:sz w:val="26"/>
          <w:szCs w:val="26"/>
        </w:rPr>
      </w:pPr>
      <w:r w:rsidRPr="009F72AE">
        <w:rPr>
          <w:rFonts w:eastAsia="Calibri"/>
          <w:color w:val="000000"/>
          <w:sz w:val="26"/>
          <w:szCs w:val="26"/>
        </w:rPr>
        <w:t>от___________ №__________</w:t>
      </w:r>
    </w:p>
    <w:p w:rsidR="00A10033" w:rsidRPr="009F72AE" w:rsidRDefault="00A10033" w:rsidP="009F72AE">
      <w:pPr>
        <w:autoSpaceDE w:val="0"/>
        <w:autoSpaceDN w:val="0"/>
        <w:adjustRightInd w:val="0"/>
        <w:spacing w:line="288" w:lineRule="auto"/>
        <w:jc w:val="center"/>
        <w:rPr>
          <w:rFonts w:eastAsia="Calibri"/>
          <w:color w:val="000000"/>
          <w:sz w:val="26"/>
          <w:szCs w:val="26"/>
        </w:rPr>
      </w:pPr>
    </w:p>
    <w:p w:rsidR="004A0168" w:rsidRPr="009F72AE" w:rsidRDefault="004A0168" w:rsidP="009F72AE">
      <w:pPr>
        <w:autoSpaceDE w:val="0"/>
        <w:autoSpaceDN w:val="0"/>
        <w:adjustRightInd w:val="0"/>
        <w:spacing w:line="288" w:lineRule="auto"/>
        <w:ind w:firstLine="567"/>
        <w:jc w:val="center"/>
        <w:rPr>
          <w:rFonts w:eastAsia="Calibri"/>
          <w:color w:val="000000"/>
          <w:sz w:val="26"/>
          <w:szCs w:val="26"/>
        </w:rPr>
      </w:pPr>
    </w:p>
    <w:p w:rsidR="00341245" w:rsidRPr="009F72AE" w:rsidRDefault="00341245" w:rsidP="009F72AE">
      <w:pPr>
        <w:numPr>
          <w:ilvl w:val="0"/>
          <w:numId w:val="4"/>
        </w:numPr>
        <w:autoSpaceDE w:val="0"/>
        <w:autoSpaceDN w:val="0"/>
        <w:adjustRightInd w:val="0"/>
        <w:spacing w:line="288" w:lineRule="auto"/>
        <w:ind w:left="0" w:firstLine="567"/>
        <w:rPr>
          <w:rFonts w:eastAsia="Calibri"/>
          <w:color w:val="000000"/>
          <w:sz w:val="26"/>
          <w:szCs w:val="26"/>
        </w:rPr>
      </w:pPr>
      <w:r w:rsidRPr="009F72AE">
        <w:rPr>
          <w:rFonts w:eastAsia="Calibri"/>
          <w:color w:val="000000"/>
          <w:sz w:val="26"/>
          <w:szCs w:val="26"/>
        </w:rPr>
        <w:t>Общие сведения о проекте, представленном на общественные обсуждения:</w:t>
      </w:r>
      <w:r w:rsidR="00444A82">
        <w:rPr>
          <w:rFonts w:eastAsia="Calibri"/>
          <w:color w:val="000000"/>
          <w:sz w:val="26"/>
          <w:szCs w:val="26"/>
        </w:rPr>
        <w:t>________________________________________________________________</w:t>
      </w:r>
    </w:p>
    <w:p w:rsidR="00341245" w:rsidRPr="009F72AE" w:rsidRDefault="00341245" w:rsidP="009F72AE">
      <w:pPr>
        <w:autoSpaceDE w:val="0"/>
        <w:autoSpaceDN w:val="0"/>
        <w:adjustRightInd w:val="0"/>
        <w:spacing w:line="288" w:lineRule="auto"/>
        <w:rPr>
          <w:rFonts w:eastAsia="Calibri"/>
          <w:color w:val="000000"/>
          <w:sz w:val="26"/>
          <w:szCs w:val="26"/>
        </w:rPr>
      </w:pPr>
      <w:r w:rsidRPr="009F72AE">
        <w:rPr>
          <w:rFonts w:eastAsia="Calibri"/>
          <w:color w:val="000000"/>
          <w:sz w:val="26"/>
          <w:szCs w:val="26"/>
        </w:rPr>
        <w:t>__________________________________________________________</w:t>
      </w:r>
      <w:r w:rsidR="00444A82">
        <w:rPr>
          <w:rFonts w:eastAsia="Calibri"/>
          <w:color w:val="000000"/>
          <w:sz w:val="26"/>
          <w:szCs w:val="26"/>
        </w:rPr>
        <w:t>____</w:t>
      </w:r>
      <w:r w:rsidRPr="009F72AE">
        <w:rPr>
          <w:rFonts w:eastAsia="Calibri"/>
          <w:color w:val="000000"/>
          <w:sz w:val="26"/>
          <w:szCs w:val="26"/>
        </w:rPr>
        <w:t>___________</w:t>
      </w:r>
    </w:p>
    <w:p w:rsidR="00341245" w:rsidRPr="009F72AE" w:rsidRDefault="00341245" w:rsidP="009F72AE">
      <w:pPr>
        <w:autoSpaceDE w:val="0"/>
        <w:autoSpaceDN w:val="0"/>
        <w:adjustRightInd w:val="0"/>
        <w:spacing w:line="288" w:lineRule="auto"/>
        <w:ind w:firstLine="567"/>
        <w:rPr>
          <w:rFonts w:eastAsia="Calibri"/>
          <w:color w:val="000000"/>
          <w:sz w:val="26"/>
          <w:szCs w:val="26"/>
        </w:rPr>
      </w:pPr>
    </w:p>
    <w:p w:rsidR="00341245" w:rsidRDefault="00341245" w:rsidP="009F72AE">
      <w:pPr>
        <w:numPr>
          <w:ilvl w:val="0"/>
          <w:numId w:val="4"/>
        </w:numPr>
        <w:autoSpaceDE w:val="0"/>
        <w:autoSpaceDN w:val="0"/>
        <w:adjustRightInd w:val="0"/>
        <w:spacing w:line="288" w:lineRule="auto"/>
        <w:ind w:left="0" w:firstLine="567"/>
        <w:rPr>
          <w:rFonts w:eastAsia="Calibri"/>
          <w:color w:val="000000"/>
          <w:sz w:val="26"/>
          <w:szCs w:val="26"/>
        </w:rPr>
      </w:pPr>
      <w:r w:rsidRPr="009F72AE">
        <w:rPr>
          <w:rFonts w:eastAsia="Calibri"/>
          <w:color w:val="000000"/>
          <w:sz w:val="26"/>
          <w:szCs w:val="26"/>
        </w:rPr>
        <w:t xml:space="preserve">Заявитель </w:t>
      </w:r>
      <w:r w:rsidRPr="009F72AE">
        <w:rPr>
          <w:rFonts w:eastAsia="Calibri"/>
          <w:sz w:val="26"/>
          <w:szCs w:val="26"/>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F72AE">
        <w:rPr>
          <w:rFonts w:eastAsia="Calibri"/>
          <w:color w:val="FF0000"/>
          <w:sz w:val="26"/>
          <w:szCs w:val="26"/>
        </w:rPr>
        <w:t xml:space="preserve"> </w:t>
      </w:r>
      <w:r w:rsidR="009F72AE" w:rsidRPr="009F72AE">
        <w:rPr>
          <w:rFonts w:eastAsia="Calibri"/>
          <w:color w:val="000000"/>
          <w:sz w:val="26"/>
          <w:szCs w:val="26"/>
        </w:rPr>
        <w:t>___________________________</w:t>
      </w:r>
      <w:r w:rsidR="004A0168" w:rsidRPr="009F72AE">
        <w:rPr>
          <w:rFonts w:eastAsia="Calibri"/>
          <w:color w:val="000000"/>
          <w:sz w:val="26"/>
          <w:szCs w:val="26"/>
        </w:rPr>
        <w:t>_</w:t>
      </w:r>
      <w:r w:rsidRPr="009F72AE">
        <w:rPr>
          <w:rFonts w:eastAsia="Calibri"/>
          <w:color w:val="000000"/>
          <w:sz w:val="26"/>
          <w:szCs w:val="26"/>
        </w:rPr>
        <w:t>_____________</w:t>
      </w:r>
    </w:p>
    <w:p w:rsidR="00444A82" w:rsidRPr="009F72AE" w:rsidRDefault="00444A82" w:rsidP="00444A82">
      <w:pPr>
        <w:autoSpaceDE w:val="0"/>
        <w:autoSpaceDN w:val="0"/>
        <w:adjustRightInd w:val="0"/>
        <w:spacing w:line="288" w:lineRule="auto"/>
        <w:rPr>
          <w:rFonts w:eastAsia="Calibri"/>
          <w:color w:val="000000"/>
          <w:sz w:val="26"/>
          <w:szCs w:val="26"/>
        </w:rPr>
      </w:pPr>
      <w:r>
        <w:rPr>
          <w:rFonts w:eastAsia="Calibri"/>
          <w:color w:val="000000"/>
          <w:sz w:val="26"/>
          <w:szCs w:val="26"/>
        </w:rPr>
        <w:t>__________________________________________________________________________</w:t>
      </w:r>
    </w:p>
    <w:p w:rsidR="00341245" w:rsidRPr="009F72AE" w:rsidRDefault="00341245" w:rsidP="009F72AE">
      <w:pPr>
        <w:autoSpaceDE w:val="0"/>
        <w:autoSpaceDN w:val="0"/>
        <w:adjustRightInd w:val="0"/>
        <w:spacing w:line="288" w:lineRule="auto"/>
        <w:ind w:firstLine="1275"/>
        <w:rPr>
          <w:rFonts w:eastAsia="Calibri"/>
          <w:color w:val="000000"/>
          <w:sz w:val="26"/>
          <w:szCs w:val="26"/>
        </w:rPr>
      </w:pPr>
      <w:r w:rsidRPr="009F72AE">
        <w:rPr>
          <w:rFonts w:eastAsia="Calibri"/>
          <w:color w:val="000000"/>
          <w:sz w:val="26"/>
          <w:szCs w:val="26"/>
        </w:rPr>
        <w:t xml:space="preserve"> </w:t>
      </w:r>
    </w:p>
    <w:p w:rsidR="00341245" w:rsidRPr="009F72AE" w:rsidRDefault="00341245" w:rsidP="009F72AE">
      <w:pPr>
        <w:numPr>
          <w:ilvl w:val="0"/>
          <w:numId w:val="4"/>
        </w:numPr>
        <w:autoSpaceDE w:val="0"/>
        <w:autoSpaceDN w:val="0"/>
        <w:adjustRightInd w:val="0"/>
        <w:spacing w:line="288" w:lineRule="auto"/>
        <w:ind w:left="0" w:firstLine="567"/>
        <w:rPr>
          <w:rFonts w:eastAsia="Calibri"/>
          <w:color w:val="000000"/>
          <w:sz w:val="26"/>
          <w:szCs w:val="26"/>
        </w:rPr>
      </w:pPr>
      <w:r w:rsidRPr="009F72AE">
        <w:rPr>
          <w:rFonts w:eastAsia="Calibri"/>
          <w:color w:val="000000"/>
          <w:sz w:val="26"/>
          <w:szCs w:val="26"/>
        </w:rPr>
        <w:t>Организация разработчик_________________________</w:t>
      </w:r>
      <w:r w:rsidR="004A0168" w:rsidRPr="009F72AE">
        <w:rPr>
          <w:rFonts w:eastAsia="Calibri"/>
          <w:color w:val="000000"/>
          <w:sz w:val="26"/>
          <w:szCs w:val="26"/>
        </w:rPr>
        <w:t>___</w:t>
      </w:r>
      <w:r w:rsidRPr="009F72AE">
        <w:rPr>
          <w:rFonts w:eastAsia="Calibri"/>
          <w:color w:val="000000"/>
          <w:sz w:val="26"/>
          <w:szCs w:val="26"/>
        </w:rPr>
        <w:t>_____________</w:t>
      </w:r>
    </w:p>
    <w:p w:rsidR="00341245" w:rsidRPr="009F72AE" w:rsidRDefault="00341245" w:rsidP="009F72AE">
      <w:pPr>
        <w:pStyle w:val="afa"/>
        <w:spacing w:after="0" w:line="288" w:lineRule="auto"/>
        <w:ind w:left="0"/>
        <w:rPr>
          <w:color w:val="000000"/>
          <w:sz w:val="26"/>
          <w:szCs w:val="26"/>
        </w:rPr>
      </w:pPr>
      <w:r w:rsidRPr="009F72AE">
        <w:rPr>
          <w:color w:val="000000"/>
          <w:sz w:val="26"/>
          <w:szCs w:val="26"/>
        </w:rPr>
        <w:t>_________________________________________________________________</w:t>
      </w:r>
      <w:r w:rsidR="00444A82">
        <w:rPr>
          <w:color w:val="000000"/>
          <w:sz w:val="26"/>
          <w:szCs w:val="26"/>
        </w:rPr>
        <w:t>______</w:t>
      </w:r>
      <w:r w:rsidRPr="009F72AE">
        <w:rPr>
          <w:color w:val="000000"/>
          <w:sz w:val="26"/>
          <w:szCs w:val="26"/>
        </w:rPr>
        <w:t>____</w:t>
      </w:r>
    </w:p>
    <w:p w:rsidR="00341245" w:rsidRPr="00444A82" w:rsidRDefault="00341245" w:rsidP="00444A82">
      <w:pPr>
        <w:autoSpaceDE w:val="0"/>
        <w:autoSpaceDN w:val="0"/>
        <w:adjustRightInd w:val="0"/>
        <w:ind w:firstLine="567"/>
        <w:jc w:val="center"/>
        <w:rPr>
          <w:rFonts w:eastAsia="Calibri"/>
          <w:color w:val="000000"/>
          <w:sz w:val="20"/>
          <w:szCs w:val="20"/>
        </w:rPr>
      </w:pPr>
      <w:r w:rsidRPr="00444A82">
        <w:rPr>
          <w:rFonts w:eastAsia="Calibri"/>
          <w:color w:val="000000"/>
          <w:sz w:val="20"/>
          <w:szCs w:val="20"/>
        </w:rPr>
        <w:t>(наименование, юридический адрес, телефон, адрес электронной почты)</w:t>
      </w:r>
    </w:p>
    <w:p w:rsidR="00341245" w:rsidRPr="009F72AE" w:rsidRDefault="00341245" w:rsidP="009F72AE">
      <w:pPr>
        <w:autoSpaceDE w:val="0"/>
        <w:autoSpaceDN w:val="0"/>
        <w:adjustRightInd w:val="0"/>
        <w:spacing w:line="288" w:lineRule="auto"/>
        <w:rPr>
          <w:rFonts w:eastAsia="Calibri"/>
          <w:color w:val="000000"/>
          <w:sz w:val="26"/>
          <w:szCs w:val="26"/>
        </w:rPr>
      </w:pPr>
    </w:p>
    <w:p w:rsidR="00341245" w:rsidRPr="009F72AE" w:rsidRDefault="00341245" w:rsidP="009F72AE">
      <w:pPr>
        <w:numPr>
          <w:ilvl w:val="0"/>
          <w:numId w:val="4"/>
        </w:numPr>
        <w:autoSpaceDE w:val="0"/>
        <w:autoSpaceDN w:val="0"/>
        <w:adjustRightInd w:val="0"/>
        <w:spacing w:line="288" w:lineRule="auto"/>
        <w:ind w:left="0" w:firstLine="567"/>
        <w:rPr>
          <w:rFonts w:eastAsia="Calibri"/>
          <w:color w:val="000000"/>
          <w:sz w:val="26"/>
          <w:szCs w:val="26"/>
        </w:rPr>
      </w:pPr>
      <w:r w:rsidRPr="009F72AE">
        <w:rPr>
          <w:rFonts w:eastAsia="Calibri"/>
          <w:color w:val="000000"/>
          <w:sz w:val="26"/>
          <w:szCs w:val="26"/>
        </w:rPr>
        <w:t>Сроки проведения общественных обсуждений _______________________</w:t>
      </w:r>
    </w:p>
    <w:p w:rsidR="00341245" w:rsidRPr="009F72AE" w:rsidRDefault="00341245" w:rsidP="009F72AE">
      <w:pPr>
        <w:autoSpaceDE w:val="0"/>
        <w:autoSpaceDN w:val="0"/>
        <w:adjustRightInd w:val="0"/>
        <w:spacing w:line="288" w:lineRule="auto"/>
        <w:ind w:firstLine="567"/>
        <w:rPr>
          <w:rFonts w:eastAsia="Calibri"/>
          <w:color w:val="000000"/>
          <w:sz w:val="26"/>
          <w:szCs w:val="26"/>
        </w:rPr>
      </w:pPr>
      <w:r w:rsidRPr="009F72AE">
        <w:rPr>
          <w:rFonts w:eastAsia="Calibri"/>
          <w:color w:val="000000"/>
          <w:sz w:val="26"/>
          <w:szCs w:val="26"/>
        </w:rPr>
        <w:t>_____________________________________________________________________</w:t>
      </w:r>
    </w:p>
    <w:p w:rsidR="00341245" w:rsidRPr="009F72AE" w:rsidRDefault="00341245" w:rsidP="009F72AE">
      <w:pPr>
        <w:autoSpaceDE w:val="0"/>
        <w:autoSpaceDN w:val="0"/>
        <w:adjustRightInd w:val="0"/>
        <w:spacing w:line="288" w:lineRule="auto"/>
        <w:ind w:firstLine="567"/>
        <w:rPr>
          <w:rFonts w:eastAsia="Calibri"/>
          <w:color w:val="000000"/>
          <w:sz w:val="26"/>
          <w:szCs w:val="26"/>
        </w:rPr>
      </w:pPr>
    </w:p>
    <w:p w:rsidR="00341245" w:rsidRPr="009F72AE" w:rsidRDefault="00341245" w:rsidP="009F72AE">
      <w:pPr>
        <w:numPr>
          <w:ilvl w:val="0"/>
          <w:numId w:val="4"/>
        </w:numPr>
        <w:autoSpaceDE w:val="0"/>
        <w:autoSpaceDN w:val="0"/>
        <w:adjustRightInd w:val="0"/>
        <w:spacing w:line="288" w:lineRule="auto"/>
        <w:ind w:left="0" w:firstLine="567"/>
        <w:rPr>
          <w:rFonts w:eastAsia="Calibri"/>
          <w:color w:val="000000"/>
          <w:sz w:val="26"/>
          <w:szCs w:val="26"/>
        </w:rPr>
      </w:pPr>
      <w:r w:rsidRPr="009F72AE">
        <w:rPr>
          <w:rFonts w:eastAsia="Calibri"/>
          <w:color w:val="000000"/>
          <w:sz w:val="26"/>
          <w:szCs w:val="26"/>
        </w:rPr>
        <w:lastRenderedPageBreak/>
        <w:t xml:space="preserve">Формы оповещения о начале общественных обсуждений (название, номер, дата печатных изданий и др. формы) </w:t>
      </w:r>
    </w:p>
    <w:p w:rsidR="00341245" w:rsidRPr="009F72AE" w:rsidRDefault="00341245" w:rsidP="009F72AE">
      <w:pPr>
        <w:autoSpaceDE w:val="0"/>
        <w:autoSpaceDN w:val="0"/>
        <w:adjustRightInd w:val="0"/>
        <w:spacing w:line="288" w:lineRule="auto"/>
        <w:ind w:firstLine="567"/>
        <w:rPr>
          <w:rFonts w:eastAsia="Calibri"/>
          <w:color w:val="000000"/>
          <w:sz w:val="26"/>
          <w:szCs w:val="26"/>
        </w:rPr>
      </w:pPr>
      <w:r w:rsidRPr="009F72AE">
        <w:rPr>
          <w:rFonts w:eastAsia="Calibri"/>
          <w:color w:val="000000"/>
          <w:sz w:val="26"/>
          <w:szCs w:val="26"/>
        </w:rPr>
        <w:t>_____________________________________________________________________</w:t>
      </w:r>
    </w:p>
    <w:p w:rsidR="00341245" w:rsidRPr="009F72AE" w:rsidRDefault="00341245" w:rsidP="009F72AE">
      <w:pPr>
        <w:autoSpaceDE w:val="0"/>
        <w:autoSpaceDN w:val="0"/>
        <w:adjustRightInd w:val="0"/>
        <w:spacing w:line="288" w:lineRule="auto"/>
        <w:rPr>
          <w:rFonts w:eastAsia="Calibri"/>
          <w:color w:val="000000"/>
          <w:sz w:val="26"/>
          <w:szCs w:val="26"/>
        </w:rPr>
      </w:pPr>
    </w:p>
    <w:p w:rsidR="00341245" w:rsidRPr="009F72AE" w:rsidRDefault="00341245" w:rsidP="009F72AE">
      <w:pPr>
        <w:numPr>
          <w:ilvl w:val="0"/>
          <w:numId w:val="4"/>
        </w:numPr>
        <w:autoSpaceDE w:val="0"/>
        <w:autoSpaceDN w:val="0"/>
        <w:adjustRightInd w:val="0"/>
        <w:spacing w:line="288" w:lineRule="auto"/>
        <w:ind w:left="0" w:firstLine="567"/>
        <w:rPr>
          <w:rFonts w:eastAsia="Calibri"/>
          <w:color w:val="000000"/>
          <w:sz w:val="26"/>
          <w:szCs w:val="26"/>
        </w:rPr>
      </w:pPr>
      <w:r w:rsidRPr="009F72AE">
        <w:rPr>
          <w:rFonts w:eastAsia="Calibri"/>
          <w:color w:val="000000"/>
          <w:sz w:val="26"/>
          <w:szCs w:val="26"/>
        </w:rPr>
        <w:t xml:space="preserve">Сведения о проведении экспозиции по материалам (где и когда </w:t>
      </w:r>
      <w:proofErr w:type="gramStart"/>
      <w:r w:rsidRPr="009F72AE">
        <w:rPr>
          <w:rFonts w:eastAsia="Calibri"/>
          <w:color w:val="000000"/>
          <w:sz w:val="26"/>
          <w:szCs w:val="26"/>
        </w:rPr>
        <w:t>проведена</w:t>
      </w:r>
      <w:proofErr w:type="gramEnd"/>
      <w:r w:rsidRPr="009F72AE">
        <w:rPr>
          <w:rFonts w:eastAsia="Calibri"/>
          <w:color w:val="000000"/>
          <w:sz w:val="26"/>
          <w:szCs w:val="26"/>
        </w:rPr>
        <w:t>, количество предложений и замечаний) ________________________________________</w:t>
      </w:r>
    </w:p>
    <w:p w:rsidR="00341245" w:rsidRPr="009F72AE" w:rsidRDefault="00341245" w:rsidP="009F72AE">
      <w:pPr>
        <w:autoSpaceDE w:val="0"/>
        <w:autoSpaceDN w:val="0"/>
        <w:adjustRightInd w:val="0"/>
        <w:spacing w:line="288" w:lineRule="auto"/>
        <w:ind w:firstLine="567"/>
        <w:rPr>
          <w:rFonts w:eastAsia="Calibri"/>
          <w:color w:val="000000"/>
          <w:sz w:val="26"/>
          <w:szCs w:val="26"/>
        </w:rPr>
      </w:pPr>
    </w:p>
    <w:p w:rsidR="006225EC" w:rsidRPr="006225EC" w:rsidRDefault="006225EC" w:rsidP="006225EC">
      <w:pPr>
        <w:autoSpaceDE w:val="0"/>
        <w:autoSpaceDN w:val="0"/>
        <w:adjustRightInd w:val="0"/>
        <w:spacing w:line="288" w:lineRule="auto"/>
        <w:ind w:firstLine="567"/>
        <w:rPr>
          <w:rFonts w:eastAsia="Calibri"/>
          <w:sz w:val="26"/>
          <w:szCs w:val="26"/>
        </w:rPr>
      </w:pPr>
      <w:r>
        <w:rPr>
          <w:rFonts w:eastAsia="Calibri"/>
          <w:sz w:val="26"/>
          <w:szCs w:val="26"/>
        </w:rPr>
        <w:t xml:space="preserve">7.      </w:t>
      </w:r>
      <w:r w:rsidRPr="006225EC">
        <w:rPr>
          <w:rFonts w:eastAsia="Calibri"/>
          <w:sz w:val="26"/>
          <w:szCs w:val="26"/>
        </w:rPr>
        <w:t xml:space="preserve">Сведения о проведении собрания участников </w:t>
      </w:r>
      <w:r>
        <w:rPr>
          <w:rFonts w:eastAsia="Calibri"/>
          <w:sz w:val="26"/>
          <w:szCs w:val="26"/>
        </w:rPr>
        <w:t>общественных обсуждений</w:t>
      </w:r>
      <w:r w:rsidRPr="006225EC">
        <w:rPr>
          <w:rFonts w:eastAsia="Calibri"/>
          <w:sz w:val="26"/>
          <w:szCs w:val="26"/>
        </w:rPr>
        <w:t xml:space="preserve"> (где и когда проведено, состав и количество участников, количество предложений и замечаний)  _________________________________________________</w:t>
      </w:r>
      <w:r>
        <w:rPr>
          <w:rFonts w:eastAsia="Calibri"/>
          <w:sz w:val="26"/>
          <w:szCs w:val="26"/>
        </w:rPr>
        <w:t>_____</w:t>
      </w:r>
      <w:r w:rsidRPr="006225EC">
        <w:rPr>
          <w:rFonts w:eastAsia="Calibri"/>
          <w:sz w:val="26"/>
          <w:szCs w:val="26"/>
        </w:rPr>
        <w:t>________</w:t>
      </w:r>
    </w:p>
    <w:p w:rsidR="00341245" w:rsidRPr="009F72AE" w:rsidRDefault="00341245" w:rsidP="006225EC">
      <w:pPr>
        <w:autoSpaceDE w:val="0"/>
        <w:autoSpaceDN w:val="0"/>
        <w:adjustRightInd w:val="0"/>
        <w:spacing w:line="288" w:lineRule="auto"/>
        <w:ind w:left="567"/>
        <w:rPr>
          <w:rFonts w:eastAsia="Calibri"/>
          <w:color w:val="000000"/>
          <w:sz w:val="26"/>
          <w:szCs w:val="26"/>
        </w:rPr>
      </w:pPr>
    </w:p>
    <w:tbl>
      <w:tblPr>
        <w:tblpPr w:leftFromText="180" w:rightFromText="180" w:vertAnchor="text" w:horzAnchor="margin" w:tblpY="156"/>
        <w:tblW w:w="5000" w:type="pct"/>
        <w:tblCellMar>
          <w:top w:w="102" w:type="dxa"/>
          <w:left w:w="62" w:type="dxa"/>
          <w:bottom w:w="102" w:type="dxa"/>
          <w:right w:w="62" w:type="dxa"/>
        </w:tblCellMar>
        <w:tblLook w:val="0000"/>
      </w:tblPr>
      <w:tblGrid>
        <w:gridCol w:w="6024"/>
        <w:gridCol w:w="1607"/>
        <w:gridCol w:w="2274"/>
      </w:tblGrid>
      <w:tr w:rsidR="00341245" w:rsidRPr="009F72AE" w:rsidTr="00083527">
        <w:tc>
          <w:tcPr>
            <w:tcW w:w="3041" w:type="pct"/>
            <w:tcBorders>
              <w:top w:val="single" w:sz="4" w:space="0" w:color="auto"/>
              <w:left w:val="single" w:sz="4" w:space="0" w:color="auto"/>
              <w:bottom w:val="single" w:sz="4" w:space="0" w:color="auto"/>
              <w:right w:val="single" w:sz="4" w:space="0" w:color="auto"/>
            </w:tcBorders>
          </w:tcPr>
          <w:p w:rsidR="00341245" w:rsidRPr="009F72AE" w:rsidRDefault="00341245" w:rsidP="009F72AE">
            <w:pPr>
              <w:autoSpaceDE w:val="0"/>
              <w:autoSpaceDN w:val="0"/>
              <w:adjustRightInd w:val="0"/>
              <w:spacing w:line="288" w:lineRule="auto"/>
              <w:jc w:val="center"/>
              <w:rPr>
                <w:rFonts w:eastAsia="Calibri"/>
                <w:color w:val="000000"/>
                <w:sz w:val="26"/>
                <w:szCs w:val="26"/>
              </w:rPr>
            </w:pPr>
            <w:r w:rsidRPr="009F72AE">
              <w:rPr>
                <w:rFonts w:eastAsia="Calibri"/>
                <w:color w:val="000000"/>
                <w:sz w:val="26"/>
                <w:szCs w:val="26"/>
              </w:rPr>
              <w:t>Предложения и замечания участников общественных обсуждений</w:t>
            </w:r>
          </w:p>
        </w:tc>
        <w:tc>
          <w:tcPr>
            <w:tcW w:w="811" w:type="pct"/>
            <w:tcBorders>
              <w:top w:val="single" w:sz="4" w:space="0" w:color="auto"/>
              <w:left w:val="single" w:sz="4" w:space="0" w:color="auto"/>
              <w:bottom w:val="single" w:sz="4" w:space="0" w:color="auto"/>
              <w:right w:val="single" w:sz="4" w:space="0" w:color="auto"/>
            </w:tcBorders>
          </w:tcPr>
          <w:p w:rsidR="00341245" w:rsidRPr="009F72AE" w:rsidRDefault="00341245" w:rsidP="009F72AE">
            <w:pPr>
              <w:autoSpaceDE w:val="0"/>
              <w:autoSpaceDN w:val="0"/>
              <w:adjustRightInd w:val="0"/>
              <w:spacing w:line="288" w:lineRule="auto"/>
              <w:jc w:val="center"/>
              <w:rPr>
                <w:rFonts w:eastAsia="Calibri"/>
                <w:color w:val="000000"/>
                <w:sz w:val="26"/>
                <w:szCs w:val="26"/>
              </w:rPr>
            </w:pPr>
            <w:r w:rsidRPr="009F72AE">
              <w:rPr>
                <w:rFonts w:eastAsia="Calibri"/>
                <w:color w:val="000000"/>
                <w:sz w:val="26"/>
                <w:szCs w:val="26"/>
              </w:rPr>
              <w:t>Количество</w:t>
            </w:r>
          </w:p>
        </w:tc>
        <w:tc>
          <w:tcPr>
            <w:tcW w:w="1148" w:type="pct"/>
            <w:tcBorders>
              <w:top w:val="single" w:sz="4" w:space="0" w:color="auto"/>
              <w:left w:val="single" w:sz="4" w:space="0" w:color="auto"/>
              <w:bottom w:val="single" w:sz="4" w:space="0" w:color="auto"/>
              <w:right w:val="single" w:sz="4" w:space="0" w:color="auto"/>
            </w:tcBorders>
          </w:tcPr>
          <w:p w:rsidR="00341245" w:rsidRPr="009F72AE" w:rsidRDefault="00341245" w:rsidP="009F72AE">
            <w:pPr>
              <w:autoSpaceDE w:val="0"/>
              <w:autoSpaceDN w:val="0"/>
              <w:adjustRightInd w:val="0"/>
              <w:spacing w:line="288" w:lineRule="auto"/>
              <w:jc w:val="center"/>
              <w:rPr>
                <w:rFonts w:eastAsia="Calibri"/>
                <w:color w:val="000000"/>
                <w:sz w:val="26"/>
                <w:szCs w:val="26"/>
              </w:rPr>
            </w:pPr>
            <w:r w:rsidRPr="009F72AE">
              <w:rPr>
                <w:rFonts w:eastAsia="Calibri"/>
                <w:color w:val="000000"/>
                <w:sz w:val="26"/>
                <w:szCs w:val="26"/>
              </w:rPr>
              <w:t xml:space="preserve">Выводы </w:t>
            </w:r>
          </w:p>
        </w:tc>
      </w:tr>
      <w:tr w:rsidR="00341245" w:rsidRPr="009F72AE" w:rsidTr="00083527">
        <w:tc>
          <w:tcPr>
            <w:tcW w:w="3041" w:type="pct"/>
            <w:tcBorders>
              <w:top w:val="single" w:sz="4" w:space="0" w:color="auto"/>
              <w:left w:val="single" w:sz="4" w:space="0" w:color="auto"/>
              <w:bottom w:val="single" w:sz="4" w:space="0" w:color="auto"/>
              <w:right w:val="single" w:sz="4" w:space="0" w:color="auto"/>
            </w:tcBorders>
          </w:tcPr>
          <w:p w:rsidR="00341245" w:rsidRPr="009F72AE" w:rsidRDefault="00341245" w:rsidP="009F72AE">
            <w:pPr>
              <w:autoSpaceDE w:val="0"/>
              <w:autoSpaceDN w:val="0"/>
              <w:adjustRightInd w:val="0"/>
              <w:spacing w:line="288" w:lineRule="auto"/>
              <w:jc w:val="center"/>
              <w:rPr>
                <w:rFonts w:eastAsia="Calibri"/>
                <w:color w:val="000000"/>
                <w:sz w:val="26"/>
                <w:szCs w:val="26"/>
              </w:rPr>
            </w:pPr>
          </w:p>
        </w:tc>
        <w:tc>
          <w:tcPr>
            <w:tcW w:w="811" w:type="pct"/>
            <w:tcBorders>
              <w:top w:val="single" w:sz="4" w:space="0" w:color="auto"/>
              <w:left w:val="single" w:sz="4" w:space="0" w:color="auto"/>
              <w:bottom w:val="single" w:sz="4" w:space="0" w:color="auto"/>
              <w:right w:val="single" w:sz="4" w:space="0" w:color="auto"/>
            </w:tcBorders>
          </w:tcPr>
          <w:p w:rsidR="00341245" w:rsidRPr="009F72AE" w:rsidRDefault="00341245" w:rsidP="009F72AE">
            <w:pPr>
              <w:autoSpaceDE w:val="0"/>
              <w:autoSpaceDN w:val="0"/>
              <w:adjustRightInd w:val="0"/>
              <w:spacing w:line="288" w:lineRule="auto"/>
              <w:jc w:val="center"/>
              <w:rPr>
                <w:rFonts w:eastAsia="Calibri"/>
                <w:color w:val="000000"/>
                <w:sz w:val="26"/>
                <w:szCs w:val="26"/>
              </w:rPr>
            </w:pPr>
          </w:p>
        </w:tc>
        <w:tc>
          <w:tcPr>
            <w:tcW w:w="1148" w:type="pct"/>
            <w:tcBorders>
              <w:top w:val="single" w:sz="4" w:space="0" w:color="auto"/>
              <w:left w:val="single" w:sz="4" w:space="0" w:color="auto"/>
              <w:bottom w:val="single" w:sz="4" w:space="0" w:color="auto"/>
              <w:right w:val="single" w:sz="4" w:space="0" w:color="auto"/>
            </w:tcBorders>
          </w:tcPr>
          <w:p w:rsidR="00341245" w:rsidRPr="009F72AE" w:rsidRDefault="00341245" w:rsidP="009F72AE">
            <w:pPr>
              <w:autoSpaceDE w:val="0"/>
              <w:autoSpaceDN w:val="0"/>
              <w:adjustRightInd w:val="0"/>
              <w:spacing w:line="288" w:lineRule="auto"/>
              <w:jc w:val="center"/>
              <w:rPr>
                <w:rFonts w:eastAsia="Calibri"/>
                <w:color w:val="000000"/>
                <w:sz w:val="26"/>
                <w:szCs w:val="26"/>
              </w:rPr>
            </w:pPr>
          </w:p>
        </w:tc>
      </w:tr>
    </w:tbl>
    <w:p w:rsidR="00341245" w:rsidRPr="009F72AE" w:rsidRDefault="00341245" w:rsidP="009F72AE">
      <w:pPr>
        <w:spacing w:line="288" w:lineRule="auto"/>
        <w:rPr>
          <w:rFonts w:eastAsia="Calibri"/>
          <w:color w:val="000000"/>
          <w:sz w:val="26"/>
          <w:szCs w:val="26"/>
        </w:rPr>
      </w:pPr>
    </w:p>
    <w:p w:rsidR="00341245" w:rsidRPr="009F72AE" w:rsidRDefault="00444A82" w:rsidP="00444A82">
      <w:pPr>
        <w:spacing w:line="288" w:lineRule="auto"/>
        <w:ind w:left="6381"/>
        <w:rPr>
          <w:rFonts w:eastAsia="Calibri"/>
          <w:color w:val="000000"/>
          <w:sz w:val="26"/>
          <w:szCs w:val="26"/>
        </w:rPr>
      </w:pPr>
      <w:r>
        <w:rPr>
          <w:rFonts w:eastAsia="Calibri"/>
          <w:color w:val="000000"/>
          <w:sz w:val="26"/>
          <w:szCs w:val="26"/>
        </w:rPr>
        <w:t xml:space="preserve">Подпись: </w:t>
      </w:r>
      <w:r w:rsidR="00341245" w:rsidRPr="009F72AE">
        <w:rPr>
          <w:rFonts w:eastAsia="Calibri"/>
          <w:color w:val="000000"/>
          <w:sz w:val="26"/>
          <w:szCs w:val="26"/>
        </w:rPr>
        <w:t>секретарь общественных обсуждений</w:t>
      </w:r>
      <w:r w:rsidR="00341245" w:rsidRPr="009F72AE">
        <w:rPr>
          <w:rFonts w:eastAsia="Calibri"/>
          <w:color w:val="000000"/>
          <w:sz w:val="26"/>
          <w:szCs w:val="26"/>
        </w:rPr>
        <w:tab/>
      </w:r>
    </w:p>
    <w:p w:rsidR="00341245" w:rsidRPr="004A0168" w:rsidRDefault="00341245" w:rsidP="009F72AE">
      <w:pPr>
        <w:spacing w:line="288" w:lineRule="auto"/>
        <w:rPr>
          <w:rFonts w:eastAsia="Calibri"/>
          <w:color w:val="000000"/>
          <w:szCs w:val="28"/>
        </w:rPr>
      </w:pPr>
    </w:p>
    <w:p w:rsidR="00FD1BE0" w:rsidRPr="007F6A9C" w:rsidRDefault="00341245" w:rsidP="00FD1BE0">
      <w:pPr>
        <w:ind w:left="5672" w:firstLine="709"/>
        <w:rPr>
          <w:rFonts w:eastAsia="Calibri"/>
          <w:sz w:val="20"/>
          <w:szCs w:val="20"/>
        </w:rPr>
      </w:pPr>
      <w:r w:rsidRPr="004A0168">
        <w:rPr>
          <w:rFonts w:eastAsia="Calibri"/>
          <w:color w:val="000000"/>
          <w:szCs w:val="28"/>
        </w:rPr>
        <w:br w:type="page"/>
      </w:r>
      <w:r w:rsidR="00FD1BE0">
        <w:rPr>
          <w:rFonts w:eastAsia="Calibri"/>
          <w:sz w:val="20"/>
          <w:szCs w:val="20"/>
        </w:rPr>
        <w:lastRenderedPageBreak/>
        <w:t>Приложение 3</w:t>
      </w:r>
    </w:p>
    <w:p w:rsidR="00FD1BE0" w:rsidRPr="007F6A9C" w:rsidRDefault="00FD1BE0" w:rsidP="00FD1BE0">
      <w:pPr>
        <w:ind w:left="6381"/>
        <w:rPr>
          <w:rFonts w:eastAsia="Calibri"/>
          <w:sz w:val="20"/>
          <w:szCs w:val="20"/>
        </w:rPr>
      </w:pPr>
      <w:r w:rsidRPr="007F6A9C">
        <w:rPr>
          <w:rFonts w:eastAsia="Calibri"/>
          <w:sz w:val="20"/>
          <w:szCs w:val="20"/>
        </w:rPr>
        <w:t>к Положению об организации и проведении общественных обсуждений по вопросам градостроительной деятельности в городском округе Щёлково Московской области, утверждённому решением Совета депутатов городского округа Щёлково</w:t>
      </w:r>
    </w:p>
    <w:p w:rsidR="00107E7B" w:rsidRPr="007F6A9C" w:rsidRDefault="00107E7B" w:rsidP="00107E7B">
      <w:pPr>
        <w:ind w:left="6381"/>
        <w:rPr>
          <w:rFonts w:eastAsia="Calibri"/>
          <w:sz w:val="20"/>
          <w:szCs w:val="20"/>
        </w:rPr>
      </w:pPr>
      <w:r w:rsidRPr="007F6A9C">
        <w:rPr>
          <w:rFonts w:eastAsia="Calibri"/>
          <w:sz w:val="20"/>
          <w:szCs w:val="20"/>
        </w:rPr>
        <w:t>от</w:t>
      </w:r>
      <w:r>
        <w:rPr>
          <w:rFonts w:eastAsia="Calibri"/>
          <w:sz w:val="20"/>
          <w:szCs w:val="20"/>
        </w:rPr>
        <w:t xml:space="preserve"> 22.07.2020</w:t>
      </w:r>
      <w:r w:rsidRPr="007F6A9C">
        <w:rPr>
          <w:rFonts w:eastAsia="Calibri"/>
          <w:sz w:val="20"/>
          <w:szCs w:val="20"/>
        </w:rPr>
        <w:t xml:space="preserve"> № </w:t>
      </w:r>
      <w:r>
        <w:rPr>
          <w:rFonts w:eastAsia="Calibri"/>
          <w:sz w:val="20"/>
          <w:szCs w:val="20"/>
        </w:rPr>
        <w:t>150/15-28-НПА</w:t>
      </w:r>
    </w:p>
    <w:p w:rsidR="00341245" w:rsidRPr="00646998" w:rsidRDefault="00341245" w:rsidP="009F72AE">
      <w:pPr>
        <w:spacing w:line="288" w:lineRule="auto"/>
        <w:ind w:firstLine="567"/>
        <w:rPr>
          <w:rFonts w:eastAsia="Calibri"/>
          <w:color w:val="000000"/>
          <w:sz w:val="24"/>
        </w:rPr>
      </w:pPr>
    </w:p>
    <w:p w:rsidR="00341245" w:rsidRPr="001310A3" w:rsidRDefault="004A0168" w:rsidP="009F72AE">
      <w:pPr>
        <w:spacing w:line="288" w:lineRule="auto"/>
        <w:jc w:val="center"/>
        <w:rPr>
          <w:rFonts w:eastAsia="Calibri"/>
          <w:color w:val="000000"/>
          <w:sz w:val="26"/>
          <w:szCs w:val="26"/>
        </w:rPr>
      </w:pPr>
      <w:r>
        <w:rPr>
          <w:rFonts w:eastAsia="Calibri"/>
          <w:color w:val="000000"/>
          <w:szCs w:val="28"/>
        </w:rPr>
        <w:t xml:space="preserve">      </w:t>
      </w:r>
      <w:r w:rsidR="001310A3">
        <w:rPr>
          <w:rFonts w:eastAsia="Calibri"/>
          <w:color w:val="000000"/>
          <w:szCs w:val="28"/>
        </w:rPr>
        <w:tab/>
      </w:r>
      <w:r w:rsidR="001310A3">
        <w:rPr>
          <w:rFonts w:eastAsia="Calibri"/>
          <w:color w:val="000000"/>
          <w:szCs w:val="28"/>
        </w:rPr>
        <w:tab/>
      </w:r>
      <w:r w:rsidR="001310A3">
        <w:rPr>
          <w:rFonts w:eastAsia="Calibri"/>
          <w:color w:val="000000"/>
          <w:szCs w:val="28"/>
        </w:rPr>
        <w:tab/>
      </w:r>
      <w:r w:rsidR="001310A3">
        <w:rPr>
          <w:rFonts w:eastAsia="Calibri"/>
          <w:color w:val="000000"/>
          <w:szCs w:val="28"/>
        </w:rPr>
        <w:tab/>
      </w:r>
      <w:r w:rsidR="001310A3">
        <w:rPr>
          <w:rFonts w:eastAsia="Calibri"/>
          <w:color w:val="000000"/>
          <w:szCs w:val="28"/>
        </w:rPr>
        <w:tab/>
      </w:r>
      <w:r w:rsidR="001310A3">
        <w:rPr>
          <w:rFonts w:eastAsia="Calibri"/>
          <w:color w:val="000000"/>
          <w:szCs w:val="28"/>
        </w:rPr>
        <w:tab/>
      </w:r>
      <w:r w:rsidR="001310A3">
        <w:rPr>
          <w:rFonts w:eastAsia="Calibri"/>
          <w:color w:val="000000"/>
          <w:szCs w:val="28"/>
        </w:rPr>
        <w:tab/>
      </w:r>
      <w:r w:rsidR="001310A3">
        <w:rPr>
          <w:rFonts w:eastAsia="Calibri"/>
          <w:color w:val="000000"/>
          <w:szCs w:val="28"/>
        </w:rPr>
        <w:tab/>
      </w:r>
      <w:r w:rsidR="001310A3">
        <w:rPr>
          <w:rFonts w:eastAsia="Calibri"/>
          <w:color w:val="000000"/>
          <w:szCs w:val="28"/>
        </w:rPr>
        <w:tab/>
      </w:r>
      <w:r w:rsidRPr="001310A3">
        <w:rPr>
          <w:rFonts w:eastAsia="Calibri"/>
          <w:color w:val="000000"/>
          <w:sz w:val="26"/>
          <w:szCs w:val="26"/>
        </w:rPr>
        <w:t xml:space="preserve"> </w:t>
      </w:r>
      <w:r w:rsidR="00341245" w:rsidRPr="001310A3">
        <w:rPr>
          <w:rFonts w:eastAsia="Calibri"/>
          <w:color w:val="000000"/>
          <w:sz w:val="26"/>
          <w:szCs w:val="26"/>
        </w:rPr>
        <w:t>УТВЕРЖДАЮ</w:t>
      </w:r>
    </w:p>
    <w:p w:rsidR="00341245" w:rsidRPr="00646998" w:rsidRDefault="00341245" w:rsidP="009F72AE">
      <w:pPr>
        <w:spacing w:line="288" w:lineRule="auto"/>
        <w:jc w:val="right"/>
        <w:rPr>
          <w:rFonts w:eastAsia="Calibri"/>
          <w:color w:val="000000"/>
          <w:sz w:val="24"/>
        </w:rPr>
      </w:pPr>
      <w:r w:rsidRPr="00646998">
        <w:rPr>
          <w:rFonts w:eastAsia="Calibri"/>
          <w:color w:val="000000"/>
          <w:sz w:val="24"/>
        </w:rPr>
        <w:t>_________________________________</w:t>
      </w:r>
    </w:p>
    <w:p w:rsidR="00341245" w:rsidRPr="001310A3" w:rsidRDefault="004A0168" w:rsidP="009F72AE">
      <w:pPr>
        <w:spacing w:line="288" w:lineRule="auto"/>
        <w:jc w:val="center"/>
        <w:rPr>
          <w:rFonts w:eastAsia="Calibri"/>
          <w:color w:val="000000"/>
          <w:sz w:val="20"/>
          <w:szCs w:val="20"/>
        </w:rPr>
      </w:pPr>
      <w:r>
        <w:rPr>
          <w:rFonts w:eastAsia="Calibri"/>
          <w:color w:val="000000"/>
          <w:sz w:val="22"/>
          <w:szCs w:val="22"/>
        </w:rPr>
        <w:t xml:space="preserve">                </w:t>
      </w:r>
      <w:r w:rsidR="001310A3">
        <w:rPr>
          <w:rFonts w:eastAsia="Calibri"/>
          <w:color w:val="000000"/>
          <w:sz w:val="22"/>
          <w:szCs w:val="22"/>
        </w:rPr>
        <w:tab/>
      </w:r>
      <w:r w:rsidR="001310A3">
        <w:rPr>
          <w:rFonts w:eastAsia="Calibri"/>
          <w:color w:val="000000"/>
          <w:sz w:val="22"/>
          <w:szCs w:val="22"/>
        </w:rPr>
        <w:tab/>
      </w:r>
      <w:r w:rsidR="001310A3">
        <w:rPr>
          <w:rFonts w:eastAsia="Calibri"/>
          <w:color w:val="000000"/>
          <w:sz w:val="22"/>
          <w:szCs w:val="22"/>
        </w:rPr>
        <w:tab/>
      </w:r>
      <w:r w:rsidR="001310A3">
        <w:rPr>
          <w:rFonts w:eastAsia="Calibri"/>
          <w:color w:val="000000"/>
          <w:sz w:val="22"/>
          <w:szCs w:val="22"/>
        </w:rPr>
        <w:tab/>
      </w:r>
      <w:r w:rsidR="001310A3">
        <w:rPr>
          <w:rFonts w:eastAsia="Calibri"/>
          <w:color w:val="000000"/>
          <w:sz w:val="22"/>
          <w:szCs w:val="22"/>
        </w:rPr>
        <w:tab/>
      </w:r>
      <w:r w:rsidR="001310A3">
        <w:rPr>
          <w:rFonts w:eastAsia="Calibri"/>
          <w:color w:val="000000"/>
          <w:sz w:val="22"/>
          <w:szCs w:val="22"/>
        </w:rPr>
        <w:tab/>
      </w:r>
      <w:r w:rsidR="001310A3">
        <w:rPr>
          <w:rFonts w:eastAsia="Calibri"/>
          <w:color w:val="000000"/>
          <w:sz w:val="22"/>
          <w:szCs w:val="22"/>
        </w:rPr>
        <w:tab/>
      </w:r>
      <w:r w:rsidR="001310A3">
        <w:rPr>
          <w:rFonts w:eastAsia="Calibri"/>
          <w:color w:val="000000"/>
          <w:sz w:val="22"/>
          <w:szCs w:val="22"/>
        </w:rPr>
        <w:tab/>
      </w:r>
      <w:r w:rsidR="00341245" w:rsidRPr="001310A3">
        <w:rPr>
          <w:rFonts w:eastAsia="Calibri"/>
          <w:color w:val="000000"/>
          <w:sz w:val="20"/>
          <w:szCs w:val="20"/>
        </w:rPr>
        <w:t>(должность, Ф.И.О., подпись, дата)</w:t>
      </w:r>
    </w:p>
    <w:p w:rsidR="00341245" w:rsidRPr="00646998" w:rsidRDefault="00341245" w:rsidP="009F72AE">
      <w:pPr>
        <w:spacing w:line="288" w:lineRule="auto"/>
        <w:ind w:firstLine="709"/>
        <w:rPr>
          <w:rFonts w:eastAsia="Calibri"/>
          <w:color w:val="000000"/>
          <w:sz w:val="24"/>
        </w:rPr>
      </w:pPr>
    </w:p>
    <w:p w:rsidR="00341245" w:rsidRPr="00745796" w:rsidRDefault="00341245" w:rsidP="009F72AE">
      <w:pPr>
        <w:spacing w:line="288" w:lineRule="auto"/>
        <w:ind w:firstLine="709"/>
        <w:jc w:val="center"/>
        <w:rPr>
          <w:rFonts w:eastAsia="Calibri"/>
          <w:color w:val="000000"/>
          <w:sz w:val="26"/>
          <w:szCs w:val="26"/>
        </w:rPr>
      </w:pPr>
      <w:r w:rsidRPr="00745796">
        <w:rPr>
          <w:rFonts w:eastAsia="Calibri"/>
          <w:color w:val="000000"/>
          <w:sz w:val="26"/>
          <w:szCs w:val="26"/>
        </w:rPr>
        <w:t>ЗАКЛЮЧЕНИЕ</w:t>
      </w:r>
    </w:p>
    <w:p w:rsidR="00341245" w:rsidRPr="00745796" w:rsidRDefault="00341245" w:rsidP="009F72AE">
      <w:pPr>
        <w:spacing w:line="288" w:lineRule="auto"/>
        <w:ind w:firstLine="709"/>
        <w:jc w:val="center"/>
        <w:rPr>
          <w:rFonts w:eastAsia="Calibri"/>
          <w:color w:val="000000"/>
          <w:sz w:val="26"/>
          <w:szCs w:val="26"/>
        </w:rPr>
      </w:pPr>
      <w:r w:rsidRPr="00745796">
        <w:rPr>
          <w:rFonts w:eastAsia="Calibri"/>
          <w:color w:val="000000"/>
          <w:sz w:val="26"/>
          <w:szCs w:val="26"/>
        </w:rPr>
        <w:t>ПО РЕЗУЛЬТАТАМ ОБЩЕСТВЕННЫХ ОБСУЖДЕНИЙ</w:t>
      </w:r>
    </w:p>
    <w:p w:rsidR="00341245" w:rsidRPr="004A0168" w:rsidRDefault="00341245" w:rsidP="009F72AE">
      <w:pPr>
        <w:spacing w:line="288" w:lineRule="auto"/>
        <w:ind w:firstLine="709"/>
        <w:jc w:val="center"/>
        <w:rPr>
          <w:rFonts w:eastAsia="Calibri"/>
          <w:color w:val="000000"/>
          <w:szCs w:val="28"/>
        </w:rPr>
      </w:pPr>
      <w:r w:rsidRPr="00745796">
        <w:rPr>
          <w:rFonts w:eastAsia="Calibri"/>
          <w:color w:val="000000"/>
          <w:sz w:val="26"/>
          <w:szCs w:val="26"/>
        </w:rPr>
        <w:t>ПО ПРОЕКТУ</w:t>
      </w:r>
      <w:r w:rsidRPr="004A0168">
        <w:rPr>
          <w:rFonts w:eastAsia="Calibri"/>
          <w:color w:val="000000"/>
          <w:szCs w:val="28"/>
        </w:rPr>
        <w:t xml:space="preserve"> _____________________________________________________________________</w:t>
      </w:r>
    </w:p>
    <w:p w:rsidR="00341245" w:rsidRPr="001310A3" w:rsidRDefault="00341245" w:rsidP="009F72AE">
      <w:pPr>
        <w:spacing w:line="288" w:lineRule="auto"/>
        <w:ind w:firstLine="709"/>
        <w:jc w:val="center"/>
        <w:rPr>
          <w:rFonts w:eastAsia="Calibri"/>
          <w:color w:val="000000"/>
          <w:sz w:val="20"/>
          <w:szCs w:val="20"/>
        </w:rPr>
      </w:pPr>
      <w:r w:rsidRPr="001310A3">
        <w:rPr>
          <w:rFonts w:eastAsia="Calibri"/>
          <w:color w:val="000000"/>
          <w:sz w:val="20"/>
          <w:szCs w:val="20"/>
        </w:rPr>
        <w:t>(наименование проекта)</w:t>
      </w:r>
    </w:p>
    <w:p w:rsidR="004A0168" w:rsidRPr="004A0168" w:rsidRDefault="004A0168" w:rsidP="009F72AE">
      <w:pPr>
        <w:spacing w:line="288" w:lineRule="auto"/>
        <w:ind w:firstLine="709"/>
        <w:jc w:val="center"/>
        <w:rPr>
          <w:rFonts w:eastAsia="Calibri"/>
          <w:color w:val="000000"/>
          <w:sz w:val="22"/>
          <w:szCs w:val="22"/>
        </w:rPr>
      </w:pPr>
    </w:p>
    <w:p w:rsidR="00341245" w:rsidRPr="00745796" w:rsidRDefault="00341245" w:rsidP="009F72AE">
      <w:pPr>
        <w:spacing w:line="288" w:lineRule="auto"/>
        <w:ind w:firstLine="709"/>
        <w:rPr>
          <w:rFonts w:eastAsia="Calibri"/>
          <w:color w:val="000000"/>
          <w:sz w:val="26"/>
          <w:szCs w:val="26"/>
        </w:rPr>
      </w:pPr>
      <w:r w:rsidRPr="00745796">
        <w:rPr>
          <w:rFonts w:eastAsia="Calibri"/>
          <w:color w:val="000000"/>
          <w:sz w:val="26"/>
          <w:szCs w:val="26"/>
        </w:rPr>
        <w:t>1.</w:t>
      </w:r>
      <w:r w:rsidRPr="00745796">
        <w:rPr>
          <w:rFonts w:eastAsia="Calibri"/>
          <w:color w:val="000000"/>
          <w:sz w:val="26"/>
          <w:szCs w:val="26"/>
        </w:rPr>
        <w:tab/>
        <w:t>Общие сведения о проекте, представленном на общественные обсуждения:______________________________________________________</w:t>
      </w:r>
    </w:p>
    <w:p w:rsidR="00341245" w:rsidRPr="00745796" w:rsidRDefault="00341245" w:rsidP="00745796">
      <w:pPr>
        <w:spacing w:line="288" w:lineRule="auto"/>
        <w:ind w:firstLine="709"/>
        <w:rPr>
          <w:rFonts w:eastAsia="Calibri"/>
          <w:color w:val="000000"/>
          <w:sz w:val="26"/>
          <w:szCs w:val="26"/>
        </w:rPr>
      </w:pPr>
      <w:r w:rsidRPr="00745796">
        <w:rPr>
          <w:rFonts w:eastAsia="Calibri"/>
          <w:color w:val="000000"/>
          <w:sz w:val="26"/>
          <w:szCs w:val="26"/>
        </w:rPr>
        <w:t>2.</w:t>
      </w:r>
      <w:r w:rsidRPr="00745796">
        <w:rPr>
          <w:rFonts w:eastAsia="Calibri"/>
          <w:color w:val="000000"/>
          <w:sz w:val="26"/>
          <w:szCs w:val="26"/>
        </w:rPr>
        <w:tab/>
        <w:t xml:space="preserve">Заявитель </w:t>
      </w:r>
      <w:r w:rsidRPr="00745796">
        <w:rPr>
          <w:rFonts w:eastAsia="Calibri"/>
          <w:sz w:val="26"/>
          <w:szCs w:val="26"/>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344B0" w:rsidRPr="00745796">
        <w:rPr>
          <w:rFonts w:eastAsia="Calibri"/>
          <w:sz w:val="26"/>
          <w:szCs w:val="26"/>
        </w:rPr>
        <w:t>, проекта правил благоустройства территории</w:t>
      </w:r>
      <w:r w:rsidRPr="00745796">
        <w:rPr>
          <w:rFonts w:eastAsia="Calibri"/>
          <w:sz w:val="26"/>
          <w:szCs w:val="26"/>
        </w:rPr>
        <w:t xml:space="preserve">) </w:t>
      </w:r>
      <w:r w:rsidR="004A0168" w:rsidRPr="00745796">
        <w:rPr>
          <w:rFonts w:eastAsia="Calibri"/>
          <w:sz w:val="26"/>
          <w:szCs w:val="26"/>
        </w:rPr>
        <w:t>_____________________________________</w:t>
      </w:r>
      <w:r w:rsidRPr="00745796">
        <w:rPr>
          <w:rFonts w:eastAsia="Calibri"/>
          <w:sz w:val="26"/>
          <w:szCs w:val="26"/>
        </w:rPr>
        <w:t>__________</w:t>
      </w:r>
      <w:r w:rsidRPr="00745796">
        <w:rPr>
          <w:rFonts w:eastAsia="Calibri"/>
          <w:color w:val="000000"/>
          <w:sz w:val="26"/>
          <w:szCs w:val="26"/>
        </w:rPr>
        <w:t>_________________________</w:t>
      </w:r>
      <w:r w:rsidR="004A0168" w:rsidRPr="00745796">
        <w:rPr>
          <w:rFonts w:eastAsia="Calibri"/>
          <w:color w:val="000000"/>
          <w:sz w:val="26"/>
          <w:szCs w:val="26"/>
        </w:rPr>
        <w:t>___</w:t>
      </w:r>
    </w:p>
    <w:p w:rsidR="00341245" w:rsidRPr="00745796" w:rsidRDefault="00341245" w:rsidP="009F72AE">
      <w:pPr>
        <w:spacing w:line="288" w:lineRule="auto"/>
        <w:ind w:firstLine="709"/>
        <w:rPr>
          <w:rFonts w:eastAsia="Calibri"/>
          <w:color w:val="000000"/>
          <w:sz w:val="26"/>
          <w:szCs w:val="26"/>
        </w:rPr>
      </w:pPr>
      <w:r w:rsidRPr="00745796">
        <w:rPr>
          <w:rFonts w:eastAsia="Calibri"/>
          <w:color w:val="000000"/>
          <w:sz w:val="26"/>
          <w:szCs w:val="26"/>
        </w:rPr>
        <w:t>3.</w:t>
      </w:r>
      <w:r w:rsidRPr="00745796">
        <w:rPr>
          <w:rFonts w:eastAsia="Calibri"/>
          <w:color w:val="000000"/>
          <w:sz w:val="26"/>
          <w:szCs w:val="26"/>
        </w:rPr>
        <w:tab/>
        <w:t>Организация разработчик</w:t>
      </w:r>
      <w:r w:rsidR="004A0168" w:rsidRPr="00745796">
        <w:rPr>
          <w:rFonts w:eastAsia="Calibri"/>
          <w:color w:val="000000"/>
          <w:sz w:val="26"/>
          <w:szCs w:val="26"/>
        </w:rPr>
        <w:t xml:space="preserve"> </w:t>
      </w:r>
      <w:r w:rsidRPr="00745796">
        <w:rPr>
          <w:rFonts w:eastAsia="Calibri"/>
          <w:color w:val="000000"/>
          <w:sz w:val="26"/>
          <w:szCs w:val="26"/>
        </w:rPr>
        <w:t>____________</w:t>
      </w:r>
      <w:r w:rsidR="00745796">
        <w:rPr>
          <w:rFonts w:eastAsia="Calibri"/>
          <w:color w:val="000000"/>
          <w:sz w:val="26"/>
          <w:szCs w:val="26"/>
        </w:rPr>
        <w:t>_____</w:t>
      </w:r>
      <w:r w:rsidRPr="00745796">
        <w:rPr>
          <w:rFonts w:eastAsia="Calibri"/>
          <w:color w:val="000000"/>
          <w:sz w:val="26"/>
          <w:szCs w:val="26"/>
        </w:rPr>
        <w:t>________________________</w:t>
      </w:r>
    </w:p>
    <w:p w:rsidR="00341245" w:rsidRPr="00745796" w:rsidRDefault="00341245" w:rsidP="009F72AE">
      <w:pPr>
        <w:spacing w:line="288" w:lineRule="auto"/>
        <w:rPr>
          <w:rFonts w:eastAsia="Calibri"/>
          <w:color w:val="000000"/>
          <w:sz w:val="26"/>
          <w:szCs w:val="26"/>
        </w:rPr>
      </w:pPr>
      <w:r w:rsidRPr="00745796">
        <w:rPr>
          <w:rFonts w:eastAsia="Calibri"/>
          <w:color w:val="000000"/>
          <w:sz w:val="26"/>
          <w:szCs w:val="26"/>
        </w:rPr>
        <w:t>_____________________________________________________</w:t>
      </w:r>
      <w:r w:rsidR="00745796">
        <w:rPr>
          <w:rFonts w:eastAsia="Calibri"/>
          <w:color w:val="000000"/>
          <w:sz w:val="26"/>
          <w:szCs w:val="26"/>
        </w:rPr>
        <w:t>_____</w:t>
      </w:r>
      <w:r w:rsidRPr="00745796">
        <w:rPr>
          <w:rFonts w:eastAsia="Calibri"/>
          <w:color w:val="000000"/>
          <w:sz w:val="26"/>
          <w:szCs w:val="26"/>
        </w:rPr>
        <w:t>________________</w:t>
      </w:r>
    </w:p>
    <w:p w:rsidR="00341245" w:rsidRPr="00745796" w:rsidRDefault="00745796" w:rsidP="009F72AE">
      <w:pPr>
        <w:spacing w:line="288" w:lineRule="auto"/>
        <w:ind w:firstLine="709"/>
        <w:rPr>
          <w:rFonts w:eastAsia="Calibri"/>
          <w:color w:val="000000"/>
          <w:sz w:val="20"/>
          <w:szCs w:val="20"/>
        </w:rPr>
      </w:pPr>
      <w:r>
        <w:rPr>
          <w:rFonts w:eastAsia="Calibri"/>
          <w:color w:val="000000"/>
          <w:sz w:val="20"/>
          <w:szCs w:val="20"/>
        </w:rPr>
        <w:t xml:space="preserve">                    </w:t>
      </w:r>
      <w:r w:rsidR="00341245" w:rsidRPr="00745796">
        <w:rPr>
          <w:rFonts w:eastAsia="Calibri"/>
          <w:color w:val="000000"/>
          <w:sz w:val="20"/>
          <w:szCs w:val="20"/>
        </w:rPr>
        <w:t>(наименование, юридический адрес, телефон, адрес электронной почты)</w:t>
      </w:r>
    </w:p>
    <w:p w:rsidR="00341245" w:rsidRPr="00745796" w:rsidRDefault="00341245" w:rsidP="009F72AE">
      <w:pPr>
        <w:spacing w:line="288" w:lineRule="auto"/>
        <w:ind w:firstLine="709"/>
        <w:rPr>
          <w:rFonts w:eastAsia="Calibri"/>
          <w:color w:val="000000"/>
          <w:sz w:val="26"/>
          <w:szCs w:val="26"/>
        </w:rPr>
      </w:pPr>
      <w:r w:rsidRPr="00745796">
        <w:rPr>
          <w:rFonts w:eastAsia="Calibri"/>
          <w:color w:val="000000"/>
          <w:sz w:val="26"/>
          <w:szCs w:val="26"/>
        </w:rPr>
        <w:t>4.</w:t>
      </w:r>
      <w:r w:rsidRPr="00745796">
        <w:rPr>
          <w:rFonts w:eastAsia="Calibri"/>
          <w:color w:val="000000"/>
          <w:sz w:val="26"/>
          <w:szCs w:val="26"/>
        </w:rPr>
        <w:tab/>
        <w:t>Сроки проведения общественных обсуждений ___________</w:t>
      </w:r>
      <w:r w:rsidR="00745796">
        <w:rPr>
          <w:rFonts w:eastAsia="Calibri"/>
          <w:color w:val="000000"/>
          <w:sz w:val="26"/>
          <w:szCs w:val="26"/>
        </w:rPr>
        <w:t>______</w:t>
      </w:r>
      <w:r w:rsidRPr="00745796">
        <w:rPr>
          <w:rFonts w:eastAsia="Calibri"/>
          <w:color w:val="000000"/>
          <w:sz w:val="26"/>
          <w:szCs w:val="26"/>
        </w:rPr>
        <w:t>______</w:t>
      </w:r>
    </w:p>
    <w:p w:rsidR="00341245" w:rsidRPr="00745796" w:rsidRDefault="00341245" w:rsidP="009F72AE">
      <w:pPr>
        <w:spacing w:line="288" w:lineRule="auto"/>
        <w:rPr>
          <w:rFonts w:eastAsia="Calibri"/>
          <w:color w:val="000000"/>
          <w:sz w:val="26"/>
          <w:szCs w:val="26"/>
        </w:rPr>
      </w:pPr>
      <w:r w:rsidRPr="00745796">
        <w:rPr>
          <w:rFonts w:eastAsia="Calibri"/>
          <w:color w:val="000000"/>
          <w:sz w:val="26"/>
          <w:szCs w:val="26"/>
        </w:rPr>
        <w:t>_____________________________________________________________</w:t>
      </w:r>
      <w:r w:rsidR="00745796">
        <w:rPr>
          <w:rFonts w:eastAsia="Calibri"/>
          <w:color w:val="000000"/>
          <w:sz w:val="26"/>
          <w:szCs w:val="26"/>
        </w:rPr>
        <w:t>____</w:t>
      </w:r>
      <w:r w:rsidRPr="00745796">
        <w:rPr>
          <w:rFonts w:eastAsia="Calibri"/>
          <w:color w:val="000000"/>
          <w:sz w:val="26"/>
          <w:szCs w:val="26"/>
        </w:rPr>
        <w:t>________</w:t>
      </w:r>
    </w:p>
    <w:p w:rsidR="00341245" w:rsidRPr="00745796" w:rsidRDefault="00341245" w:rsidP="009F72AE">
      <w:pPr>
        <w:spacing w:line="288" w:lineRule="auto"/>
        <w:ind w:firstLine="709"/>
        <w:rPr>
          <w:rFonts w:eastAsia="Calibri"/>
          <w:color w:val="000000"/>
          <w:sz w:val="26"/>
          <w:szCs w:val="26"/>
        </w:rPr>
      </w:pPr>
      <w:r w:rsidRPr="00745796">
        <w:rPr>
          <w:rFonts w:eastAsia="Calibri"/>
          <w:color w:val="000000"/>
          <w:sz w:val="26"/>
          <w:szCs w:val="26"/>
        </w:rPr>
        <w:t>5.</w:t>
      </w:r>
      <w:r w:rsidRPr="00745796">
        <w:rPr>
          <w:rFonts w:eastAsia="Calibri"/>
          <w:color w:val="000000"/>
          <w:sz w:val="26"/>
          <w:szCs w:val="26"/>
        </w:rPr>
        <w:tab/>
        <w:t>Формы оповещения о начале общественных обсуждений (название, номер, дата печатных изданий и др. формы) ______________________</w:t>
      </w:r>
      <w:r w:rsidR="00745796">
        <w:rPr>
          <w:rFonts w:eastAsia="Calibri"/>
          <w:color w:val="000000"/>
          <w:sz w:val="26"/>
          <w:szCs w:val="26"/>
        </w:rPr>
        <w:t>___________</w:t>
      </w:r>
      <w:r w:rsidRPr="00745796">
        <w:rPr>
          <w:rFonts w:eastAsia="Calibri"/>
          <w:color w:val="000000"/>
          <w:sz w:val="26"/>
          <w:szCs w:val="26"/>
        </w:rPr>
        <w:t>_________</w:t>
      </w:r>
    </w:p>
    <w:p w:rsidR="00341245" w:rsidRPr="00745796" w:rsidRDefault="00341245" w:rsidP="00745796">
      <w:pPr>
        <w:spacing w:line="288" w:lineRule="auto"/>
        <w:rPr>
          <w:rFonts w:eastAsia="Calibri"/>
          <w:color w:val="000000"/>
          <w:sz w:val="26"/>
          <w:szCs w:val="26"/>
        </w:rPr>
      </w:pPr>
      <w:r w:rsidRPr="00745796">
        <w:rPr>
          <w:rFonts w:eastAsia="Calibri"/>
          <w:color w:val="000000"/>
          <w:sz w:val="26"/>
          <w:szCs w:val="26"/>
        </w:rPr>
        <w:t>_____________________________________________</w:t>
      </w:r>
      <w:r w:rsidR="00745796" w:rsidRPr="00745796">
        <w:rPr>
          <w:rFonts w:eastAsia="Calibri"/>
          <w:color w:val="000000"/>
          <w:sz w:val="26"/>
          <w:szCs w:val="26"/>
        </w:rPr>
        <w:t>____</w:t>
      </w:r>
      <w:r w:rsidRPr="00745796">
        <w:rPr>
          <w:rFonts w:eastAsia="Calibri"/>
          <w:color w:val="000000"/>
          <w:sz w:val="26"/>
          <w:szCs w:val="26"/>
        </w:rPr>
        <w:t>________________________</w:t>
      </w:r>
    </w:p>
    <w:p w:rsidR="00745796" w:rsidRPr="00745796" w:rsidRDefault="00745796" w:rsidP="00745796">
      <w:pPr>
        <w:spacing w:line="288" w:lineRule="auto"/>
        <w:ind w:firstLine="709"/>
        <w:rPr>
          <w:rFonts w:eastAsia="Calibri"/>
          <w:color w:val="000000"/>
          <w:sz w:val="26"/>
          <w:szCs w:val="26"/>
        </w:rPr>
      </w:pPr>
      <w:r w:rsidRPr="00745796">
        <w:rPr>
          <w:rFonts w:eastAsia="Calibri"/>
          <w:color w:val="000000"/>
          <w:sz w:val="26"/>
          <w:szCs w:val="26"/>
        </w:rPr>
        <w:t>6.</w:t>
      </w:r>
      <w:r w:rsidRPr="00745796">
        <w:rPr>
          <w:rFonts w:eastAsia="Calibri"/>
          <w:color w:val="000000"/>
          <w:sz w:val="26"/>
          <w:szCs w:val="26"/>
        </w:rPr>
        <w:tab/>
        <w:t xml:space="preserve">Сведения о проведении экспозиции по материалам (где и когда </w:t>
      </w:r>
      <w:proofErr w:type="gramStart"/>
      <w:r w:rsidRPr="00745796">
        <w:rPr>
          <w:rFonts w:eastAsia="Calibri"/>
          <w:color w:val="000000"/>
          <w:sz w:val="26"/>
          <w:szCs w:val="26"/>
        </w:rPr>
        <w:t>проведена</w:t>
      </w:r>
      <w:proofErr w:type="gramEnd"/>
      <w:r w:rsidRPr="00745796">
        <w:rPr>
          <w:rFonts w:eastAsia="Calibri"/>
          <w:color w:val="000000"/>
          <w:sz w:val="26"/>
          <w:szCs w:val="26"/>
        </w:rPr>
        <w:t>, количество предложений и замечаний) ____________________</w:t>
      </w:r>
      <w:r>
        <w:rPr>
          <w:rFonts w:eastAsia="Calibri"/>
          <w:color w:val="000000"/>
          <w:sz w:val="26"/>
          <w:szCs w:val="26"/>
        </w:rPr>
        <w:t>____________________</w:t>
      </w:r>
    </w:p>
    <w:p w:rsidR="00745796" w:rsidRPr="00745796" w:rsidRDefault="00745796" w:rsidP="00745796">
      <w:pPr>
        <w:spacing w:line="288" w:lineRule="auto"/>
        <w:rPr>
          <w:rFonts w:eastAsia="Calibri"/>
          <w:color w:val="000000"/>
          <w:sz w:val="26"/>
          <w:szCs w:val="26"/>
        </w:rPr>
      </w:pPr>
      <w:r w:rsidRPr="00745796">
        <w:rPr>
          <w:rFonts w:eastAsia="Calibri"/>
          <w:color w:val="000000"/>
          <w:sz w:val="26"/>
          <w:szCs w:val="26"/>
        </w:rPr>
        <w:t>_________________________________________________</w:t>
      </w:r>
      <w:r>
        <w:rPr>
          <w:rFonts w:eastAsia="Calibri"/>
          <w:color w:val="000000"/>
          <w:sz w:val="26"/>
          <w:szCs w:val="26"/>
        </w:rPr>
        <w:t>______</w:t>
      </w:r>
      <w:r w:rsidRPr="00745796">
        <w:rPr>
          <w:rFonts w:eastAsia="Calibri"/>
          <w:color w:val="000000"/>
          <w:sz w:val="26"/>
          <w:szCs w:val="26"/>
        </w:rPr>
        <w:t>____________________</w:t>
      </w:r>
    </w:p>
    <w:p w:rsidR="00745796" w:rsidRPr="00745796" w:rsidRDefault="00745796" w:rsidP="00745796">
      <w:pPr>
        <w:spacing w:line="288" w:lineRule="auto"/>
        <w:ind w:firstLine="709"/>
        <w:rPr>
          <w:rFonts w:eastAsia="Calibri"/>
          <w:color w:val="000000"/>
          <w:sz w:val="26"/>
          <w:szCs w:val="26"/>
        </w:rPr>
      </w:pPr>
      <w:r w:rsidRPr="00745796">
        <w:rPr>
          <w:rFonts w:eastAsia="Calibri"/>
          <w:color w:val="000000"/>
          <w:sz w:val="26"/>
          <w:szCs w:val="26"/>
        </w:rPr>
        <w:t>Предложения и замечания уча</w:t>
      </w:r>
      <w:r w:rsidR="003547F4">
        <w:rPr>
          <w:rFonts w:eastAsia="Calibri"/>
          <w:color w:val="000000"/>
          <w:sz w:val="26"/>
          <w:szCs w:val="26"/>
        </w:rPr>
        <w:t xml:space="preserve">стников общественных обсуждений  </w:t>
      </w:r>
      <w:r w:rsidRPr="00745796">
        <w:rPr>
          <w:rFonts w:eastAsia="Calibri"/>
          <w:color w:val="000000"/>
          <w:sz w:val="26"/>
          <w:szCs w:val="26"/>
        </w:rPr>
        <w:t>Количество</w:t>
      </w:r>
      <w:r w:rsidR="003547F4">
        <w:rPr>
          <w:rFonts w:eastAsia="Calibri"/>
          <w:color w:val="000000"/>
          <w:sz w:val="26"/>
          <w:szCs w:val="26"/>
        </w:rPr>
        <w:t xml:space="preserve"> </w:t>
      </w:r>
      <w:r w:rsidRPr="00745796">
        <w:rPr>
          <w:rFonts w:eastAsia="Calibri"/>
          <w:color w:val="000000"/>
          <w:sz w:val="26"/>
          <w:szCs w:val="26"/>
        </w:rPr>
        <w:t>Выводы</w:t>
      </w:r>
      <w:r w:rsidR="003547F4">
        <w:rPr>
          <w:rFonts w:eastAsia="Calibri"/>
          <w:color w:val="000000"/>
          <w:sz w:val="26"/>
          <w:szCs w:val="26"/>
        </w:rPr>
        <w:t>_________________</w:t>
      </w:r>
      <w:r w:rsidRPr="00745796">
        <w:rPr>
          <w:rFonts w:eastAsia="Calibri"/>
          <w:color w:val="000000"/>
          <w:sz w:val="26"/>
          <w:szCs w:val="26"/>
        </w:rPr>
        <w:t>______________________________________________</w:t>
      </w:r>
      <w:r w:rsidR="003547F4">
        <w:rPr>
          <w:rFonts w:eastAsia="Calibri"/>
          <w:color w:val="000000"/>
          <w:sz w:val="26"/>
          <w:szCs w:val="26"/>
        </w:rPr>
        <w:t>____</w:t>
      </w:r>
    </w:p>
    <w:p w:rsidR="00745796" w:rsidRPr="00745796" w:rsidRDefault="00745796" w:rsidP="00745796">
      <w:pPr>
        <w:spacing w:line="288" w:lineRule="auto"/>
        <w:ind w:firstLine="709"/>
        <w:rPr>
          <w:rFonts w:eastAsia="Calibri"/>
          <w:color w:val="000000"/>
          <w:sz w:val="26"/>
          <w:szCs w:val="26"/>
        </w:rPr>
      </w:pPr>
      <w:r w:rsidRPr="00745796">
        <w:rPr>
          <w:rFonts w:eastAsia="Calibri"/>
          <w:color w:val="000000"/>
          <w:sz w:val="26"/>
          <w:szCs w:val="26"/>
        </w:rPr>
        <w:t>7.</w:t>
      </w:r>
      <w:r w:rsidRPr="00745796">
        <w:rPr>
          <w:rFonts w:eastAsia="Calibri"/>
          <w:color w:val="000000"/>
          <w:sz w:val="26"/>
          <w:szCs w:val="26"/>
        </w:rPr>
        <w:tab/>
        <w:t xml:space="preserve">Сведения о протоколе общественных обсуждений (когда </w:t>
      </w:r>
      <w:proofErr w:type="gramStart"/>
      <w:r w:rsidRPr="00745796">
        <w:rPr>
          <w:rFonts w:eastAsia="Calibri"/>
          <w:color w:val="000000"/>
          <w:sz w:val="26"/>
          <w:szCs w:val="26"/>
        </w:rPr>
        <w:t>подписан</w:t>
      </w:r>
      <w:proofErr w:type="gramEnd"/>
      <w:r w:rsidRPr="00745796">
        <w:rPr>
          <w:rFonts w:eastAsia="Calibri"/>
          <w:color w:val="000000"/>
          <w:sz w:val="26"/>
          <w:szCs w:val="26"/>
        </w:rPr>
        <w:t xml:space="preserve">) </w:t>
      </w:r>
    </w:p>
    <w:p w:rsidR="00745796" w:rsidRPr="00745796" w:rsidRDefault="00745796" w:rsidP="00745796">
      <w:pPr>
        <w:spacing w:line="288" w:lineRule="auto"/>
        <w:rPr>
          <w:rFonts w:eastAsia="Calibri"/>
          <w:color w:val="000000"/>
          <w:sz w:val="26"/>
          <w:szCs w:val="26"/>
        </w:rPr>
      </w:pPr>
      <w:r>
        <w:rPr>
          <w:rFonts w:eastAsia="Calibri"/>
          <w:color w:val="000000"/>
          <w:sz w:val="26"/>
          <w:szCs w:val="26"/>
        </w:rPr>
        <w:t>_____</w:t>
      </w:r>
      <w:r w:rsidRPr="00745796">
        <w:rPr>
          <w:rFonts w:eastAsia="Calibri"/>
          <w:color w:val="000000"/>
          <w:sz w:val="26"/>
          <w:szCs w:val="26"/>
        </w:rPr>
        <w:t>________________________________</w:t>
      </w:r>
      <w:r>
        <w:rPr>
          <w:rFonts w:eastAsia="Calibri"/>
          <w:color w:val="000000"/>
          <w:sz w:val="26"/>
          <w:szCs w:val="26"/>
        </w:rPr>
        <w:t>_____</w:t>
      </w:r>
      <w:r w:rsidRPr="00745796">
        <w:rPr>
          <w:rFonts w:eastAsia="Calibri"/>
          <w:color w:val="000000"/>
          <w:sz w:val="26"/>
          <w:szCs w:val="26"/>
        </w:rPr>
        <w:t>________________________________</w:t>
      </w:r>
    </w:p>
    <w:p w:rsidR="00745796" w:rsidRPr="00745796" w:rsidRDefault="00745796" w:rsidP="00745796">
      <w:pPr>
        <w:spacing w:line="288" w:lineRule="auto"/>
        <w:ind w:firstLine="709"/>
        <w:rPr>
          <w:rFonts w:eastAsia="Calibri"/>
          <w:color w:val="000000"/>
          <w:sz w:val="26"/>
          <w:szCs w:val="26"/>
        </w:rPr>
      </w:pPr>
      <w:r w:rsidRPr="00745796">
        <w:rPr>
          <w:rFonts w:eastAsia="Calibri"/>
          <w:color w:val="000000"/>
          <w:sz w:val="26"/>
          <w:szCs w:val="26"/>
        </w:rPr>
        <w:lastRenderedPageBreak/>
        <w:t>8.</w:t>
      </w:r>
      <w:r w:rsidRPr="00745796">
        <w:rPr>
          <w:rFonts w:eastAsia="Calibri"/>
          <w:color w:val="000000"/>
          <w:sz w:val="26"/>
          <w:szCs w:val="26"/>
        </w:rPr>
        <w:tab/>
        <w:t>Выводы и рекомендации по проведению общественных обсуждений по проекту (</w:t>
      </w:r>
      <w:r w:rsidRPr="00745796">
        <w:rPr>
          <w:rFonts w:eastAsia="Calibri"/>
          <w:sz w:val="26"/>
          <w:szCs w:val="26"/>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r w:rsidRPr="00745796">
        <w:rPr>
          <w:rFonts w:eastAsia="Calibri"/>
          <w:color w:val="000000"/>
          <w:sz w:val="26"/>
          <w:szCs w:val="26"/>
        </w:rPr>
        <w:t xml:space="preserve">: </w:t>
      </w:r>
    </w:p>
    <w:p w:rsidR="00745796" w:rsidRPr="00745796" w:rsidRDefault="00745796" w:rsidP="00745796">
      <w:pPr>
        <w:spacing w:line="288" w:lineRule="auto"/>
        <w:rPr>
          <w:rFonts w:eastAsia="Calibri"/>
          <w:color w:val="000000"/>
          <w:sz w:val="26"/>
          <w:szCs w:val="26"/>
        </w:rPr>
      </w:pPr>
      <w:r>
        <w:rPr>
          <w:rFonts w:eastAsia="Calibri"/>
          <w:color w:val="000000"/>
          <w:sz w:val="26"/>
          <w:szCs w:val="26"/>
        </w:rPr>
        <w:t>__________</w:t>
      </w:r>
      <w:r w:rsidRPr="00745796">
        <w:rPr>
          <w:rFonts w:eastAsia="Calibri"/>
          <w:color w:val="000000"/>
          <w:sz w:val="26"/>
          <w:szCs w:val="26"/>
        </w:rPr>
        <w:t>________________________________________________________________</w:t>
      </w:r>
    </w:p>
    <w:p w:rsidR="00745796" w:rsidRPr="00745796" w:rsidRDefault="00745796" w:rsidP="00745796">
      <w:pPr>
        <w:spacing w:line="288" w:lineRule="auto"/>
        <w:ind w:firstLine="709"/>
        <w:rPr>
          <w:rFonts w:eastAsia="Calibri"/>
          <w:color w:val="000000"/>
          <w:sz w:val="26"/>
          <w:szCs w:val="26"/>
        </w:rPr>
      </w:pPr>
    </w:p>
    <w:p w:rsidR="00745796" w:rsidRPr="00745796" w:rsidRDefault="00745796" w:rsidP="00745796">
      <w:pPr>
        <w:spacing w:line="288" w:lineRule="auto"/>
        <w:ind w:firstLine="709"/>
        <w:rPr>
          <w:rFonts w:eastAsia="Calibri"/>
          <w:color w:val="000000"/>
          <w:sz w:val="26"/>
          <w:szCs w:val="26"/>
        </w:rPr>
      </w:pPr>
      <w:r w:rsidRPr="00745796">
        <w:rPr>
          <w:rFonts w:eastAsia="Calibri"/>
          <w:color w:val="000000"/>
          <w:sz w:val="26"/>
          <w:szCs w:val="26"/>
        </w:rPr>
        <w:t xml:space="preserve">Подписи членов уполномоченного органа ___________________________  </w:t>
      </w:r>
    </w:p>
    <w:p w:rsidR="00341245" w:rsidRPr="00646998" w:rsidRDefault="00341245" w:rsidP="009F72AE">
      <w:pPr>
        <w:spacing w:line="288" w:lineRule="auto"/>
        <w:ind w:firstLine="567"/>
        <w:rPr>
          <w:rFonts w:eastAsia="Calibri"/>
          <w:color w:val="000000"/>
          <w:sz w:val="24"/>
        </w:rPr>
        <w:sectPr w:rsidR="00341245" w:rsidRPr="00646998" w:rsidSect="00083527">
          <w:pgSz w:w="11906" w:h="16838" w:code="9"/>
          <w:pgMar w:top="1134" w:right="991" w:bottom="1134" w:left="1134" w:header="720" w:footer="720" w:gutter="0"/>
          <w:cols w:space="720"/>
          <w:noEndnote/>
          <w:docGrid w:linePitch="299"/>
        </w:sectPr>
      </w:pPr>
    </w:p>
    <w:p w:rsidR="00FD1BE0" w:rsidRPr="007F6A9C" w:rsidRDefault="00FD1BE0" w:rsidP="00FD1BE0">
      <w:pPr>
        <w:ind w:left="5672" w:firstLine="709"/>
        <w:rPr>
          <w:rFonts w:eastAsia="Calibri"/>
          <w:sz w:val="20"/>
          <w:szCs w:val="20"/>
        </w:rPr>
      </w:pPr>
      <w:r>
        <w:rPr>
          <w:rFonts w:eastAsia="Calibri"/>
          <w:sz w:val="20"/>
          <w:szCs w:val="20"/>
        </w:rPr>
        <w:lastRenderedPageBreak/>
        <w:t>Приложение 4</w:t>
      </w:r>
    </w:p>
    <w:p w:rsidR="00FD1BE0" w:rsidRPr="007F6A9C" w:rsidRDefault="00FD1BE0" w:rsidP="00FD1BE0">
      <w:pPr>
        <w:ind w:left="6381"/>
        <w:rPr>
          <w:rFonts w:eastAsia="Calibri"/>
          <w:sz w:val="20"/>
          <w:szCs w:val="20"/>
        </w:rPr>
      </w:pPr>
      <w:r w:rsidRPr="007F6A9C">
        <w:rPr>
          <w:rFonts w:eastAsia="Calibri"/>
          <w:sz w:val="20"/>
          <w:szCs w:val="20"/>
        </w:rPr>
        <w:t>к Положению об организации и проведении общественных обсуждений по вопросам градостроительной деятельности в городском округе Щёлково Московской области, утверждённому решением Совета депутатов городского округа Щёлково</w:t>
      </w:r>
    </w:p>
    <w:p w:rsidR="00D479BA" w:rsidRPr="007F6A9C" w:rsidRDefault="00D479BA" w:rsidP="00D479BA">
      <w:pPr>
        <w:ind w:left="6381"/>
        <w:rPr>
          <w:rFonts w:eastAsia="Calibri"/>
          <w:sz w:val="20"/>
          <w:szCs w:val="20"/>
        </w:rPr>
      </w:pPr>
      <w:r w:rsidRPr="007F6A9C">
        <w:rPr>
          <w:rFonts w:eastAsia="Calibri"/>
          <w:sz w:val="20"/>
          <w:szCs w:val="20"/>
        </w:rPr>
        <w:t>от</w:t>
      </w:r>
      <w:r>
        <w:rPr>
          <w:rFonts w:eastAsia="Calibri"/>
          <w:sz w:val="20"/>
          <w:szCs w:val="20"/>
        </w:rPr>
        <w:t xml:space="preserve"> 22.07.2020</w:t>
      </w:r>
      <w:r w:rsidRPr="007F6A9C">
        <w:rPr>
          <w:rFonts w:eastAsia="Calibri"/>
          <w:sz w:val="20"/>
          <w:szCs w:val="20"/>
        </w:rPr>
        <w:t xml:space="preserve"> № </w:t>
      </w:r>
      <w:r>
        <w:rPr>
          <w:rFonts w:eastAsia="Calibri"/>
          <w:sz w:val="20"/>
          <w:szCs w:val="20"/>
        </w:rPr>
        <w:t>150/15-28-НПА</w:t>
      </w:r>
    </w:p>
    <w:p w:rsidR="00341245" w:rsidRPr="00646998" w:rsidRDefault="00341245" w:rsidP="009F72AE">
      <w:pPr>
        <w:tabs>
          <w:tab w:val="left" w:pos="9781"/>
        </w:tabs>
        <w:spacing w:line="288" w:lineRule="auto"/>
        <w:ind w:firstLine="567"/>
        <w:rPr>
          <w:color w:val="000000"/>
          <w:sz w:val="24"/>
        </w:rPr>
      </w:pPr>
    </w:p>
    <w:p w:rsidR="00341245" w:rsidRPr="00646998" w:rsidRDefault="00341245" w:rsidP="009F72AE">
      <w:pPr>
        <w:tabs>
          <w:tab w:val="left" w:pos="9781"/>
        </w:tabs>
        <w:spacing w:line="288" w:lineRule="auto"/>
        <w:ind w:firstLine="567"/>
        <w:rPr>
          <w:color w:val="000000"/>
          <w:sz w:val="24"/>
        </w:rPr>
      </w:pPr>
    </w:p>
    <w:p w:rsidR="00A10033" w:rsidRDefault="00A10033" w:rsidP="009F7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color w:val="000000"/>
          <w:sz w:val="24"/>
        </w:rPr>
      </w:pPr>
    </w:p>
    <w:p w:rsidR="004A0168" w:rsidRPr="00617561" w:rsidRDefault="004A0168" w:rsidP="009F7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color w:val="000000"/>
          <w:sz w:val="26"/>
          <w:szCs w:val="26"/>
        </w:rPr>
      </w:pPr>
      <w:r w:rsidRPr="00617561">
        <w:rPr>
          <w:color w:val="000000"/>
          <w:sz w:val="26"/>
          <w:szCs w:val="26"/>
        </w:rPr>
        <w:t xml:space="preserve">ФОРМА КНИГИ (ЖУРНАЛА) </w:t>
      </w:r>
    </w:p>
    <w:p w:rsidR="004A0168" w:rsidRPr="00617561" w:rsidRDefault="004A0168" w:rsidP="009F7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color w:val="000000"/>
          <w:sz w:val="26"/>
          <w:szCs w:val="26"/>
        </w:rPr>
      </w:pPr>
      <w:r w:rsidRPr="00617561">
        <w:rPr>
          <w:color w:val="000000"/>
          <w:sz w:val="26"/>
          <w:szCs w:val="26"/>
        </w:rPr>
        <w:t xml:space="preserve">УЧЁТА ПОСЕТИТЕЛЕЙ И ЗАПИСИ ПРЕДЛОЖЕНИЙ И ЗАМЕЧАНИЙ </w:t>
      </w:r>
      <w:r w:rsidRPr="00617561">
        <w:rPr>
          <w:color w:val="000000"/>
          <w:sz w:val="26"/>
          <w:szCs w:val="26"/>
        </w:rPr>
        <w:br/>
        <w:t>ПРИ ПРОВЕДЕНИИ ЭКСПОЗИЦИИ</w:t>
      </w:r>
    </w:p>
    <w:p w:rsidR="00341245" w:rsidRPr="00646998" w:rsidRDefault="004A0168" w:rsidP="009F7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color w:val="000000"/>
          <w:sz w:val="24"/>
        </w:rPr>
      </w:pPr>
      <w:r>
        <w:rPr>
          <w:color w:val="000000"/>
          <w:sz w:val="24"/>
        </w:rPr>
        <w:t xml:space="preserve"> </w:t>
      </w:r>
    </w:p>
    <w:p w:rsidR="00341245" w:rsidRPr="00646998" w:rsidRDefault="00341245" w:rsidP="009F7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000000"/>
          <w:sz w:val="24"/>
        </w:rPr>
      </w:pPr>
      <w:r w:rsidRPr="00646998">
        <w:rPr>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212"/>
        <w:gridCol w:w="1926"/>
        <w:gridCol w:w="2703"/>
        <w:gridCol w:w="1618"/>
        <w:gridCol w:w="698"/>
        <w:gridCol w:w="1105"/>
      </w:tblGrid>
      <w:tr w:rsidR="00341245" w:rsidRPr="00646998" w:rsidTr="00083527">
        <w:tc>
          <w:tcPr>
            <w:tcW w:w="539" w:type="dxa"/>
            <w:shd w:val="clear" w:color="auto" w:fill="auto"/>
          </w:tcPr>
          <w:p w:rsidR="00341245" w:rsidRPr="00646998" w:rsidRDefault="00341245" w:rsidP="0061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r w:rsidRPr="00646998">
              <w:rPr>
                <w:color w:val="000000"/>
                <w:sz w:val="24"/>
              </w:rPr>
              <w:t>№ п/п</w:t>
            </w:r>
          </w:p>
        </w:tc>
        <w:tc>
          <w:tcPr>
            <w:tcW w:w="1208" w:type="dxa"/>
            <w:shd w:val="clear" w:color="auto" w:fill="auto"/>
          </w:tcPr>
          <w:p w:rsidR="00341245" w:rsidRPr="00A10033" w:rsidRDefault="00341245" w:rsidP="0061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r w:rsidRPr="00A10033">
              <w:rPr>
                <w:color w:val="000000"/>
                <w:sz w:val="24"/>
              </w:rPr>
              <w:t>Фамилия, имя, отчество</w:t>
            </w:r>
          </w:p>
        </w:tc>
        <w:tc>
          <w:tcPr>
            <w:tcW w:w="1926" w:type="dxa"/>
            <w:shd w:val="clear" w:color="auto" w:fill="auto"/>
          </w:tcPr>
          <w:p w:rsidR="00341245" w:rsidRPr="00A10033" w:rsidRDefault="00341245" w:rsidP="0061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r w:rsidRPr="00A10033">
              <w:rPr>
                <w:color w:val="000000"/>
                <w:sz w:val="24"/>
              </w:rPr>
              <w:t>Место жительства (заполняется жителями городского округа)</w:t>
            </w:r>
          </w:p>
        </w:tc>
        <w:tc>
          <w:tcPr>
            <w:tcW w:w="2693" w:type="dxa"/>
            <w:shd w:val="clear" w:color="auto" w:fill="auto"/>
          </w:tcPr>
          <w:p w:rsidR="00341245" w:rsidRPr="00A10033" w:rsidRDefault="00341245" w:rsidP="0061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r w:rsidRPr="00A10033">
              <w:rPr>
                <w:color w:val="000000"/>
                <w:sz w:val="24"/>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612" w:type="dxa"/>
            <w:shd w:val="clear" w:color="auto" w:fill="auto"/>
          </w:tcPr>
          <w:p w:rsidR="00341245" w:rsidRPr="00A10033" w:rsidRDefault="00341245" w:rsidP="0061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r w:rsidRPr="00A10033">
              <w:rPr>
                <w:color w:val="000000"/>
                <w:sz w:val="24"/>
              </w:rPr>
              <w:t>Предложения и замечания</w:t>
            </w:r>
          </w:p>
        </w:tc>
        <w:tc>
          <w:tcPr>
            <w:tcW w:w="696" w:type="dxa"/>
            <w:shd w:val="clear" w:color="auto" w:fill="auto"/>
          </w:tcPr>
          <w:p w:rsidR="00341245" w:rsidRPr="00A10033" w:rsidRDefault="00341245" w:rsidP="0061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r w:rsidRPr="00A10033">
              <w:rPr>
                <w:color w:val="000000"/>
                <w:sz w:val="24"/>
              </w:rPr>
              <w:t>Дата</w:t>
            </w:r>
          </w:p>
        </w:tc>
        <w:tc>
          <w:tcPr>
            <w:tcW w:w="1101" w:type="dxa"/>
            <w:shd w:val="clear" w:color="auto" w:fill="auto"/>
          </w:tcPr>
          <w:p w:rsidR="00341245" w:rsidRPr="00A10033" w:rsidRDefault="00341245" w:rsidP="0061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r w:rsidRPr="00A10033">
              <w:rPr>
                <w:color w:val="000000"/>
                <w:sz w:val="24"/>
              </w:rPr>
              <w:t>Подпись</w:t>
            </w:r>
          </w:p>
        </w:tc>
      </w:tr>
      <w:tr w:rsidR="00341245" w:rsidRPr="00646998" w:rsidTr="00083527">
        <w:tc>
          <w:tcPr>
            <w:tcW w:w="539" w:type="dxa"/>
            <w:shd w:val="clear" w:color="auto" w:fill="auto"/>
          </w:tcPr>
          <w:p w:rsidR="00341245" w:rsidRPr="00646998" w:rsidRDefault="00341245" w:rsidP="009F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color w:val="000000"/>
                <w:sz w:val="24"/>
              </w:rPr>
            </w:pPr>
          </w:p>
        </w:tc>
        <w:tc>
          <w:tcPr>
            <w:tcW w:w="1208" w:type="dxa"/>
            <w:shd w:val="clear" w:color="auto" w:fill="auto"/>
          </w:tcPr>
          <w:p w:rsidR="00341245" w:rsidRPr="00646998" w:rsidRDefault="00341245" w:rsidP="009F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color w:val="000000"/>
                <w:sz w:val="24"/>
              </w:rPr>
            </w:pPr>
          </w:p>
        </w:tc>
        <w:tc>
          <w:tcPr>
            <w:tcW w:w="1926" w:type="dxa"/>
            <w:shd w:val="clear" w:color="auto" w:fill="auto"/>
          </w:tcPr>
          <w:p w:rsidR="00341245" w:rsidRPr="00646998" w:rsidRDefault="00341245" w:rsidP="009F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color w:val="000000"/>
                <w:sz w:val="24"/>
              </w:rPr>
            </w:pPr>
          </w:p>
        </w:tc>
        <w:tc>
          <w:tcPr>
            <w:tcW w:w="2693" w:type="dxa"/>
            <w:shd w:val="clear" w:color="auto" w:fill="auto"/>
          </w:tcPr>
          <w:p w:rsidR="00341245" w:rsidRPr="00646998" w:rsidRDefault="00341245" w:rsidP="009F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color w:val="000000"/>
                <w:sz w:val="24"/>
              </w:rPr>
            </w:pPr>
          </w:p>
        </w:tc>
        <w:tc>
          <w:tcPr>
            <w:tcW w:w="1612" w:type="dxa"/>
            <w:shd w:val="clear" w:color="auto" w:fill="auto"/>
          </w:tcPr>
          <w:p w:rsidR="00341245" w:rsidRPr="00646998" w:rsidRDefault="00341245" w:rsidP="009F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color w:val="000000"/>
                <w:sz w:val="24"/>
              </w:rPr>
            </w:pPr>
          </w:p>
        </w:tc>
        <w:tc>
          <w:tcPr>
            <w:tcW w:w="696" w:type="dxa"/>
            <w:shd w:val="clear" w:color="auto" w:fill="auto"/>
          </w:tcPr>
          <w:p w:rsidR="00341245" w:rsidRPr="00646998" w:rsidRDefault="00341245" w:rsidP="009F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color w:val="000000"/>
                <w:sz w:val="24"/>
              </w:rPr>
            </w:pPr>
          </w:p>
        </w:tc>
        <w:tc>
          <w:tcPr>
            <w:tcW w:w="1101" w:type="dxa"/>
            <w:shd w:val="clear" w:color="auto" w:fill="auto"/>
          </w:tcPr>
          <w:p w:rsidR="00341245" w:rsidRPr="00646998" w:rsidRDefault="00341245" w:rsidP="009F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color w:val="000000"/>
                <w:sz w:val="24"/>
              </w:rPr>
            </w:pPr>
          </w:p>
        </w:tc>
      </w:tr>
      <w:tr w:rsidR="00341245" w:rsidRPr="00646998" w:rsidTr="00083527">
        <w:tc>
          <w:tcPr>
            <w:tcW w:w="539" w:type="dxa"/>
            <w:shd w:val="clear" w:color="auto" w:fill="auto"/>
          </w:tcPr>
          <w:p w:rsidR="00341245" w:rsidRPr="00646998" w:rsidRDefault="00341245" w:rsidP="009F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color w:val="000000"/>
                <w:sz w:val="24"/>
              </w:rPr>
            </w:pPr>
          </w:p>
        </w:tc>
        <w:tc>
          <w:tcPr>
            <w:tcW w:w="1208" w:type="dxa"/>
            <w:shd w:val="clear" w:color="auto" w:fill="auto"/>
          </w:tcPr>
          <w:p w:rsidR="00341245" w:rsidRPr="00646998" w:rsidRDefault="00341245" w:rsidP="009F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color w:val="000000"/>
                <w:sz w:val="24"/>
              </w:rPr>
            </w:pPr>
          </w:p>
        </w:tc>
        <w:tc>
          <w:tcPr>
            <w:tcW w:w="1926" w:type="dxa"/>
            <w:shd w:val="clear" w:color="auto" w:fill="auto"/>
          </w:tcPr>
          <w:p w:rsidR="00341245" w:rsidRPr="00646998" w:rsidRDefault="00341245" w:rsidP="009F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color w:val="000000"/>
                <w:sz w:val="24"/>
              </w:rPr>
            </w:pPr>
          </w:p>
        </w:tc>
        <w:tc>
          <w:tcPr>
            <w:tcW w:w="2693" w:type="dxa"/>
            <w:shd w:val="clear" w:color="auto" w:fill="auto"/>
          </w:tcPr>
          <w:p w:rsidR="00341245" w:rsidRPr="00646998" w:rsidRDefault="00341245" w:rsidP="009F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color w:val="000000"/>
                <w:sz w:val="24"/>
              </w:rPr>
            </w:pPr>
          </w:p>
        </w:tc>
        <w:tc>
          <w:tcPr>
            <w:tcW w:w="1612" w:type="dxa"/>
            <w:shd w:val="clear" w:color="auto" w:fill="auto"/>
          </w:tcPr>
          <w:p w:rsidR="00341245" w:rsidRPr="00646998" w:rsidRDefault="00341245" w:rsidP="009F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color w:val="000000"/>
                <w:sz w:val="24"/>
              </w:rPr>
            </w:pPr>
          </w:p>
        </w:tc>
        <w:tc>
          <w:tcPr>
            <w:tcW w:w="696" w:type="dxa"/>
            <w:shd w:val="clear" w:color="auto" w:fill="auto"/>
          </w:tcPr>
          <w:p w:rsidR="00341245" w:rsidRPr="00646998" w:rsidRDefault="00341245" w:rsidP="009F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color w:val="000000"/>
                <w:sz w:val="24"/>
              </w:rPr>
            </w:pPr>
          </w:p>
        </w:tc>
        <w:tc>
          <w:tcPr>
            <w:tcW w:w="1101" w:type="dxa"/>
            <w:shd w:val="clear" w:color="auto" w:fill="auto"/>
          </w:tcPr>
          <w:p w:rsidR="00341245" w:rsidRPr="00646998" w:rsidRDefault="00341245" w:rsidP="009F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color w:val="000000"/>
                <w:sz w:val="24"/>
              </w:rPr>
            </w:pPr>
          </w:p>
        </w:tc>
      </w:tr>
    </w:tbl>
    <w:p w:rsidR="00341245" w:rsidRPr="00646998" w:rsidRDefault="00341245" w:rsidP="009F7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000000"/>
          <w:sz w:val="24"/>
        </w:rPr>
      </w:pPr>
    </w:p>
    <w:p w:rsidR="00341245" w:rsidRPr="00646998" w:rsidRDefault="00341245" w:rsidP="009F7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000000"/>
          <w:sz w:val="24"/>
        </w:rPr>
      </w:pPr>
    </w:p>
    <w:p w:rsidR="00341245" w:rsidRPr="00646998" w:rsidRDefault="00341245" w:rsidP="009F72AE">
      <w:pPr>
        <w:tabs>
          <w:tab w:val="left" w:pos="960"/>
        </w:tabs>
        <w:spacing w:line="288" w:lineRule="auto"/>
        <w:rPr>
          <w:sz w:val="24"/>
        </w:rPr>
      </w:pPr>
    </w:p>
    <w:p w:rsidR="00341245" w:rsidRPr="00646998" w:rsidRDefault="00341245" w:rsidP="009F72AE">
      <w:pPr>
        <w:tabs>
          <w:tab w:val="left" w:pos="960"/>
        </w:tabs>
        <w:spacing w:line="288" w:lineRule="auto"/>
        <w:rPr>
          <w:sz w:val="24"/>
        </w:rPr>
      </w:pPr>
    </w:p>
    <w:p w:rsidR="00341245" w:rsidRPr="00646998" w:rsidRDefault="00341245" w:rsidP="009F72AE">
      <w:pPr>
        <w:tabs>
          <w:tab w:val="left" w:pos="960"/>
        </w:tabs>
        <w:spacing w:line="288" w:lineRule="auto"/>
        <w:rPr>
          <w:sz w:val="24"/>
        </w:rPr>
      </w:pPr>
    </w:p>
    <w:p w:rsidR="00341245" w:rsidRPr="00646998" w:rsidRDefault="00341245" w:rsidP="009F72AE">
      <w:pPr>
        <w:tabs>
          <w:tab w:val="left" w:pos="960"/>
        </w:tabs>
        <w:spacing w:line="288" w:lineRule="auto"/>
        <w:rPr>
          <w:sz w:val="24"/>
        </w:rPr>
      </w:pPr>
    </w:p>
    <w:p w:rsidR="00341245" w:rsidRPr="00646998" w:rsidRDefault="00341245" w:rsidP="009F72AE">
      <w:pPr>
        <w:tabs>
          <w:tab w:val="left" w:pos="960"/>
        </w:tabs>
        <w:spacing w:line="288" w:lineRule="auto"/>
        <w:rPr>
          <w:sz w:val="24"/>
        </w:rPr>
      </w:pPr>
    </w:p>
    <w:p w:rsidR="00341245" w:rsidRPr="00646998" w:rsidRDefault="00341245" w:rsidP="009F72AE">
      <w:pPr>
        <w:tabs>
          <w:tab w:val="left" w:pos="960"/>
        </w:tabs>
        <w:spacing w:line="288" w:lineRule="auto"/>
        <w:rPr>
          <w:sz w:val="24"/>
        </w:rPr>
      </w:pPr>
    </w:p>
    <w:p w:rsidR="00341245" w:rsidRPr="00646998" w:rsidRDefault="00341245" w:rsidP="009F72AE">
      <w:pPr>
        <w:tabs>
          <w:tab w:val="left" w:pos="960"/>
        </w:tabs>
        <w:spacing w:line="288" w:lineRule="auto"/>
        <w:rPr>
          <w:sz w:val="24"/>
        </w:rPr>
      </w:pPr>
    </w:p>
    <w:p w:rsidR="00341245" w:rsidRPr="00646998" w:rsidRDefault="00341245" w:rsidP="009F72AE">
      <w:pPr>
        <w:tabs>
          <w:tab w:val="left" w:pos="960"/>
        </w:tabs>
        <w:spacing w:line="288" w:lineRule="auto"/>
        <w:rPr>
          <w:sz w:val="24"/>
        </w:rPr>
      </w:pPr>
    </w:p>
    <w:p w:rsidR="00341245" w:rsidRPr="00646998" w:rsidRDefault="00341245" w:rsidP="009F72AE">
      <w:pPr>
        <w:tabs>
          <w:tab w:val="left" w:pos="960"/>
        </w:tabs>
        <w:spacing w:line="288" w:lineRule="auto"/>
        <w:rPr>
          <w:sz w:val="24"/>
        </w:rPr>
      </w:pPr>
    </w:p>
    <w:p w:rsidR="00341245" w:rsidRPr="00646998" w:rsidRDefault="00341245" w:rsidP="009F72AE">
      <w:pPr>
        <w:tabs>
          <w:tab w:val="left" w:pos="960"/>
        </w:tabs>
        <w:spacing w:line="288" w:lineRule="auto"/>
        <w:rPr>
          <w:sz w:val="24"/>
        </w:rPr>
      </w:pPr>
    </w:p>
    <w:sectPr w:rsidR="00341245" w:rsidRPr="00646998" w:rsidSect="00F248B2">
      <w:headerReference w:type="even" r:id="rId42"/>
      <w:headerReference w:type="default" r:id="rId43"/>
      <w:footerReference w:type="even" r:id="rId44"/>
      <w:footerReference w:type="default" r:id="rId45"/>
      <w:headerReference w:type="first" r:id="rId46"/>
      <w:footerReference w:type="first" r:id="rId47"/>
      <w:pgSz w:w="11906" w:h="16838" w:code="9"/>
      <w:pgMar w:top="1134" w:right="991"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618" w:rsidRDefault="00980618">
      <w:r>
        <w:separator/>
      </w:r>
    </w:p>
  </w:endnote>
  <w:endnote w:type="continuationSeparator" w:id="0">
    <w:p w:rsidR="00980618" w:rsidRDefault="00980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88" w:rsidRDefault="00815E8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88" w:rsidRDefault="00815E88">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88" w:rsidRDefault="00815E8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618" w:rsidRDefault="00980618">
      <w:r>
        <w:separator/>
      </w:r>
    </w:p>
  </w:footnote>
  <w:footnote w:type="continuationSeparator" w:id="0">
    <w:p w:rsidR="00980618" w:rsidRDefault="00980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88" w:rsidRDefault="00B76263">
    <w:pPr>
      <w:pStyle w:val="ab"/>
      <w:jc w:val="center"/>
    </w:pPr>
    <w:r>
      <w:fldChar w:fldCharType="begin"/>
    </w:r>
    <w:r w:rsidR="00815E88">
      <w:instrText>PAGE   \* MERGEFORMAT</w:instrText>
    </w:r>
    <w:r>
      <w:fldChar w:fldCharType="separate"/>
    </w:r>
    <w:r w:rsidR="00D479BA">
      <w:rPr>
        <w:noProof/>
      </w:rPr>
      <w:t>21</w:t>
    </w:r>
    <w:r>
      <w:fldChar w:fldCharType="end"/>
    </w:r>
  </w:p>
  <w:p w:rsidR="00815E88" w:rsidRDefault="00815E8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71" w:rsidRDefault="00B20671" w:rsidP="00FB54F2">
    <w:pPr>
      <w:pStyle w:val="ab"/>
    </w:pPr>
  </w:p>
  <w:p w:rsidR="00FB54F2" w:rsidRPr="00FB54F2" w:rsidRDefault="00FB54F2" w:rsidP="00FB54F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88" w:rsidRDefault="00815E88">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88" w:rsidRPr="00B20671" w:rsidRDefault="009E25B0" w:rsidP="009E25B0">
    <w:pPr>
      <w:pStyle w:val="ab"/>
      <w:jc w:val="center"/>
    </w:pPr>
    <w:r>
      <w:t>22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88" w:rsidRDefault="00815E8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7F6264"/>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1A6B30"/>
    <w:multiLevelType w:val="multilevel"/>
    <w:tmpl w:val="C5062A98"/>
    <w:lvl w:ilvl="0">
      <w:start w:val="3"/>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3">
    <w:nsid w:val="0B19711A"/>
    <w:multiLevelType w:val="hybridMultilevel"/>
    <w:tmpl w:val="96F0E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941F1"/>
    <w:multiLevelType w:val="hybridMultilevel"/>
    <w:tmpl w:val="5CC8CF52"/>
    <w:lvl w:ilvl="0" w:tplc="8E805E8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18F3689B"/>
    <w:multiLevelType w:val="hybridMultilevel"/>
    <w:tmpl w:val="9EF80D94"/>
    <w:lvl w:ilvl="0" w:tplc="692C55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4E35FA4"/>
    <w:multiLevelType w:val="hybridMultilevel"/>
    <w:tmpl w:val="8F16CB96"/>
    <w:lvl w:ilvl="0" w:tplc="9B0EDFAA">
      <w:start w:val="1"/>
      <w:numFmt w:val="bullet"/>
      <w:pStyle w:val="10"/>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hint="default"/>
      </w:rPr>
    </w:lvl>
    <w:lvl w:ilvl="2" w:tplc="0419001B" w:tentative="1">
      <w:start w:val="1"/>
      <w:numFmt w:val="bullet"/>
      <w:lvlText w:val=""/>
      <w:lvlJc w:val="left"/>
      <w:pPr>
        <w:ind w:left="2574" w:hanging="360"/>
      </w:pPr>
      <w:rPr>
        <w:rFonts w:ascii="Wingdings" w:hAnsi="Wingdings" w:hint="default"/>
      </w:rPr>
    </w:lvl>
    <w:lvl w:ilvl="3" w:tplc="0419000F" w:tentative="1">
      <w:start w:val="1"/>
      <w:numFmt w:val="bullet"/>
      <w:lvlText w:val=""/>
      <w:lvlJc w:val="left"/>
      <w:pPr>
        <w:ind w:left="3294" w:hanging="360"/>
      </w:pPr>
      <w:rPr>
        <w:rFonts w:ascii="Symbol" w:hAnsi="Symbol" w:hint="default"/>
      </w:rPr>
    </w:lvl>
    <w:lvl w:ilvl="4" w:tplc="04190019" w:tentative="1">
      <w:start w:val="1"/>
      <w:numFmt w:val="bullet"/>
      <w:lvlText w:val="o"/>
      <w:lvlJc w:val="left"/>
      <w:pPr>
        <w:ind w:left="4014" w:hanging="360"/>
      </w:pPr>
      <w:rPr>
        <w:rFonts w:ascii="Courier New" w:hAnsi="Courier New" w:hint="default"/>
      </w:rPr>
    </w:lvl>
    <w:lvl w:ilvl="5" w:tplc="0419001B" w:tentative="1">
      <w:start w:val="1"/>
      <w:numFmt w:val="bullet"/>
      <w:lvlText w:val=""/>
      <w:lvlJc w:val="left"/>
      <w:pPr>
        <w:ind w:left="4734" w:hanging="360"/>
      </w:pPr>
      <w:rPr>
        <w:rFonts w:ascii="Wingdings" w:hAnsi="Wingdings" w:hint="default"/>
      </w:rPr>
    </w:lvl>
    <w:lvl w:ilvl="6" w:tplc="0419000F" w:tentative="1">
      <w:start w:val="1"/>
      <w:numFmt w:val="bullet"/>
      <w:lvlText w:val=""/>
      <w:lvlJc w:val="left"/>
      <w:pPr>
        <w:ind w:left="5454" w:hanging="360"/>
      </w:pPr>
      <w:rPr>
        <w:rFonts w:ascii="Symbol" w:hAnsi="Symbol" w:hint="default"/>
      </w:rPr>
    </w:lvl>
    <w:lvl w:ilvl="7" w:tplc="04190019" w:tentative="1">
      <w:start w:val="1"/>
      <w:numFmt w:val="bullet"/>
      <w:lvlText w:val="o"/>
      <w:lvlJc w:val="left"/>
      <w:pPr>
        <w:ind w:left="6174" w:hanging="360"/>
      </w:pPr>
      <w:rPr>
        <w:rFonts w:ascii="Courier New" w:hAnsi="Courier New" w:hint="default"/>
      </w:rPr>
    </w:lvl>
    <w:lvl w:ilvl="8" w:tplc="0419001B" w:tentative="1">
      <w:start w:val="1"/>
      <w:numFmt w:val="bullet"/>
      <w:lvlText w:val=""/>
      <w:lvlJc w:val="left"/>
      <w:pPr>
        <w:ind w:left="6894" w:hanging="360"/>
      </w:pPr>
      <w:rPr>
        <w:rFonts w:ascii="Wingdings" w:hAnsi="Wingdings" w:hint="default"/>
      </w:rPr>
    </w:lvl>
  </w:abstractNum>
  <w:abstractNum w:abstractNumId="8">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C4849"/>
    <w:multiLevelType w:val="hybridMultilevel"/>
    <w:tmpl w:val="BEEE2664"/>
    <w:lvl w:ilvl="0" w:tplc="5F828A9A">
      <w:start w:val="1"/>
      <w:numFmt w:val="decimal"/>
      <w:lvlText w:val="%1."/>
      <w:lvlJc w:val="left"/>
      <w:pPr>
        <w:ind w:left="7608" w:hanging="945"/>
      </w:pPr>
      <w:rPr>
        <w:rFonts w:eastAsiaTheme="minorEastAsia"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10">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A703E4"/>
    <w:multiLevelType w:val="hybridMultilevel"/>
    <w:tmpl w:val="F4CE0426"/>
    <w:lvl w:ilvl="0" w:tplc="2D5ED4F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685D6F"/>
    <w:multiLevelType w:val="multilevel"/>
    <w:tmpl w:val="1348163E"/>
    <w:lvl w:ilvl="0">
      <w:start w:val="16"/>
      <w:numFmt w:val="decimal"/>
      <w:lvlText w:val="%1."/>
      <w:lvlJc w:val="left"/>
      <w:pPr>
        <w:ind w:left="1494"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445D67EF"/>
    <w:multiLevelType w:val="hybridMultilevel"/>
    <w:tmpl w:val="9ED25974"/>
    <w:lvl w:ilvl="0" w:tplc="134EE2BA">
      <w:start w:val="1"/>
      <w:numFmt w:val="decimal"/>
      <w:pStyle w:val="1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DDD6133"/>
    <w:multiLevelType w:val="multilevel"/>
    <w:tmpl w:val="5AC6D470"/>
    <w:lvl w:ilvl="0">
      <w:start w:val="1"/>
      <w:numFmt w:val="decimal"/>
      <w:pStyle w:val="2-"/>
      <w:lvlText w:val="%1."/>
      <w:lvlJc w:val="left"/>
      <w:pPr>
        <w:ind w:left="786" w:hanging="360"/>
      </w:pPr>
      <w:rPr>
        <w:rFonts w:hint="default"/>
        <w:sz w:val="28"/>
      </w:rPr>
    </w:lvl>
    <w:lvl w:ilvl="1">
      <w:start w:val="1"/>
      <w:numFmt w:val="decimal"/>
      <w:pStyle w:val="110"/>
      <w:lvlText w:val="%2."/>
      <w:lvlJc w:val="left"/>
      <w:pPr>
        <w:ind w:left="1713" w:hanging="720"/>
      </w:pPr>
      <w:rPr>
        <w:color w:val="auto"/>
        <w:sz w:val="28"/>
        <w:szCs w:val="28"/>
      </w:rPr>
    </w:lvl>
    <w:lvl w:ilvl="2">
      <w:start w:val="1"/>
      <w:numFmt w:val="decimal"/>
      <w:pStyle w:val="111"/>
      <w:isLgl/>
      <w:lvlText w:val="%1.%2.%3."/>
      <w:lvlJc w:val="left"/>
      <w:pPr>
        <w:ind w:left="1430" w:hanging="720"/>
      </w:pPr>
      <w:rPr>
        <w:rFonts w:hint="default"/>
        <w:color w:val="auto"/>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2610865"/>
    <w:multiLevelType w:val="hybridMultilevel"/>
    <w:tmpl w:val="BC42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F3D4D2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52471B"/>
    <w:multiLevelType w:val="hybridMultilevel"/>
    <w:tmpl w:val="CFFC7134"/>
    <w:lvl w:ilvl="0" w:tplc="72A20A9E">
      <w:start w:val="7"/>
      <w:numFmt w:val="decimal"/>
      <w:lvlText w:val="%1."/>
      <w:lvlJc w:val="left"/>
      <w:pPr>
        <w:ind w:left="1770" w:hanging="360"/>
      </w:pPr>
      <w:rPr>
        <w:rFonts w:eastAsia="Times New Roman"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1">
    <w:nsid w:val="78EF4DD1"/>
    <w:multiLevelType w:val="hybridMultilevel"/>
    <w:tmpl w:val="D0C496AE"/>
    <w:lvl w:ilvl="0" w:tplc="2B5815D6">
      <w:start w:val="16"/>
      <w:numFmt w:val="decimal"/>
      <w:pStyle w:val="20"/>
      <w:lvlText w:val="%1."/>
      <w:lvlJc w:val="left"/>
      <w:pPr>
        <w:ind w:left="1069" w:hanging="360"/>
      </w:pPr>
      <w:rPr>
        <w:rFonts w:hint="default"/>
      </w:rPr>
    </w:lvl>
    <w:lvl w:ilvl="1" w:tplc="04190019">
      <w:start w:val="1"/>
      <w:numFmt w:val="lowerLetter"/>
      <w:pStyle w:val="12"/>
      <w:lvlText w:val="%2."/>
      <w:lvlJc w:val="left"/>
      <w:pPr>
        <w:ind w:left="1789" w:hanging="360"/>
      </w:pPr>
    </w:lvl>
    <w:lvl w:ilvl="2" w:tplc="0419001B">
      <w:start w:val="1"/>
      <w:numFmt w:val="lowerRoman"/>
      <w:pStyle w:val="2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92311B9"/>
    <w:multiLevelType w:val="hybridMultilevel"/>
    <w:tmpl w:val="2ED64B6E"/>
    <w:lvl w:ilvl="0" w:tplc="0122F55A">
      <w:start w:val="1"/>
      <w:numFmt w:val="decimal"/>
      <w:pStyle w:val="210"/>
      <w:lvlText w:val="%1."/>
      <w:lvlJc w:val="left"/>
      <w:pPr>
        <w:tabs>
          <w:tab w:val="num" w:pos="720"/>
        </w:tabs>
        <w:ind w:left="720" w:hanging="360"/>
      </w:pPr>
      <w:rPr>
        <w:rFonts w:cs="Times New Roman" w:hint="default"/>
      </w:rPr>
    </w:lvl>
    <w:lvl w:ilvl="1" w:tplc="2458BE72" w:tentative="1">
      <w:start w:val="1"/>
      <w:numFmt w:val="lowerLetter"/>
      <w:lvlText w:val="%2."/>
      <w:lvlJc w:val="left"/>
      <w:pPr>
        <w:tabs>
          <w:tab w:val="num" w:pos="1440"/>
        </w:tabs>
        <w:ind w:left="1440" w:hanging="360"/>
      </w:pPr>
      <w:rPr>
        <w:rFonts w:cs="Times New Roman"/>
      </w:rPr>
    </w:lvl>
    <w:lvl w:ilvl="2" w:tplc="A28A2808" w:tentative="1">
      <w:start w:val="1"/>
      <w:numFmt w:val="lowerRoman"/>
      <w:lvlText w:val="%3."/>
      <w:lvlJc w:val="right"/>
      <w:pPr>
        <w:tabs>
          <w:tab w:val="num" w:pos="2160"/>
        </w:tabs>
        <w:ind w:left="2160" w:hanging="180"/>
      </w:pPr>
      <w:rPr>
        <w:rFonts w:cs="Times New Roman"/>
      </w:rPr>
    </w:lvl>
    <w:lvl w:ilvl="3" w:tplc="425C27E0" w:tentative="1">
      <w:start w:val="1"/>
      <w:numFmt w:val="decimal"/>
      <w:lvlText w:val="%4."/>
      <w:lvlJc w:val="left"/>
      <w:pPr>
        <w:tabs>
          <w:tab w:val="num" w:pos="2880"/>
        </w:tabs>
        <w:ind w:left="2880" w:hanging="360"/>
      </w:pPr>
      <w:rPr>
        <w:rFonts w:cs="Times New Roman"/>
      </w:rPr>
    </w:lvl>
    <w:lvl w:ilvl="4" w:tplc="24CCE7C2" w:tentative="1">
      <w:start w:val="1"/>
      <w:numFmt w:val="lowerLetter"/>
      <w:lvlText w:val="%5."/>
      <w:lvlJc w:val="left"/>
      <w:pPr>
        <w:tabs>
          <w:tab w:val="num" w:pos="3600"/>
        </w:tabs>
        <w:ind w:left="3600" w:hanging="360"/>
      </w:pPr>
      <w:rPr>
        <w:rFonts w:cs="Times New Roman"/>
      </w:rPr>
    </w:lvl>
    <w:lvl w:ilvl="5" w:tplc="C0E6C6D8" w:tentative="1">
      <w:start w:val="1"/>
      <w:numFmt w:val="lowerRoman"/>
      <w:lvlText w:val="%6."/>
      <w:lvlJc w:val="right"/>
      <w:pPr>
        <w:tabs>
          <w:tab w:val="num" w:pos="4320"/>
        </w:tabs>
        <w:ind w:left="4320" w:hanging="180"/>
      </w:pPr>
      <w:rPr>
        <w:rFonts w:cs="Times New Roman"/>
      </w:rPr>
    </w:lvl>
    <w:lvl w:ilvl="6" w:tplc="F1F86B56" w:tentative="1">
      <w:start w:val="1"/>
      <w:numFmt w:val="decimal"/>
      <w:lvlText w:val="%7."/>
      <w:lvlJc w:val="left"/>
      <w:pPr>
        <w:tabs>
          <w:tab w:val="num" w:pos="5040"/>
        </w:tabs>
        <w:ind w:left="5040" w:hanging="360"/>
      </w:pPr>
      <w:rPr>
        <w:rFonts w:cs="Times New Roman"/>
      </w:rPr>
    </w:lvl>
    <w:lvl w:ilvl="7" w:tplc="3FEC9058" w:tentative="1">
      <w:start w:val="1"/>
      <w:numFmt w:val="lowerLetter"/>
      <w:lvlText w:val="%8."/>
      <w:lvlJc w:val="left"/>
      <w:pPr>
        <w:tabs>
          <w:tab w:val="num" w:pos="5760"/>
        </w:tabs>
        <w:ind w:left="5760" w:hanging="360"/>
      </w:pPr>
      <w:rPr>
        <w:rFonts w:cs="Times New Roman"/>
      </w:rPr>
    </w:lvl>
    <w:lvl w:ilvl="8" w:tplc="13A87118" w:tentative="1">
      <w:start w:val="1"/>
      <w:numFmt w:val="lowerRoman"/>
      <w:lvlText w:val="%9."/>
      <w:lvlJc w:val="right"/>
      <w:pPr>
        <w:tabs>
          <w:tab w:val="num" w:pos="6480"/>
        </w:tabs>
        <w:ind w:left="6480" w:hanging="180"/>
      </w:pPr>
      <w:rPr>
        <w:rFonts w:cs="Times New Roman"/>
      </w:rPr>
    </w:lvl>
  </w:abstractNum>
  <w:abstractNum w:abstractNumId="23">
    <w:nsid w:val="7E611809"/>
    <w:multiLevelType w:val="multilevel"/>
    <w:tmpl w:val="A69419B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7"/>
  </w:num>
  <w:num w:numId="3">
    <w:abstractNumId w:val="22"/>
    <w:lvlOverride w:ilvl="0">
      <w:startOverride w:val="1"/>
    </w:lvlOverride>
  </w:num>
  <w:num w:numId="4">
    <w:abstractNumId w:val="3"/>
  </w:num>
  <w:num w:numId="5">
    <w:abstractNumId w:val="16"/>
  </w:num>
  <w:num w:numId="6">
    <w:abstractNumId w:val="21"/>
  </w:num>
  <w:num w:numId="7">
    <w:abstractNumId w:val="23"/>
  </w:num>
  <w:num w:numId="8">
    <w:abstractNumId w:val="2"/>
  </w:num>
  <w:num w:numId="9">
    <w:abstractNumId w:val="18"/>
  </w:num>
  <w:num w:numId="10">
    <w:abstractNumId w:val="14"/>
  </w:num>
  <w:num w:numId="11">
    <w:abstractNumId w:val="15"/>
  </w:num>
  <w:num w:numId="12">
    <w:abstractNumId w:val="11"/>
  </w:num>
  <w:num w:numId="13">
    <w:abstractNumId w:val="0"/>
  </w:num>
  <w:num w:numId="14">
    <w:abstractNumId w:val="4"/>
  </w:num>
  <w:num w:numId="15">
    <w:abstractNumId w:val="1"/>
  </w:num>
  <w:num w:numId="16">
    <w:abstractNumId w:val="0"/>
    <w:lvlOverride w:ilvl="0">
      <w:startOverride w:val="1"/>
    </w:lvlOverride>
  </w:num>
  <w:num w:numId="17">
    <w:abstractNumId w:va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
    </w:lvlOverride>
  </w:num>
  <w:num w:numId="20">
    <w:abstractNumId w:val="19"/>
  </w:num>
  <w:num w:numId="21">
    <w:abstractNumId w:val="20"/>
  </w:num>
  <w:num w:numId="22">
    <w:abstractNumId w:val="13"/>
  </w:num>
  <w:num w:numId="23">
    <w:abstractNumId w:val="9"/>
  </w:num>
  <w:num w:numId="24">
    <w:abstractNumId w:val="5"/>
  </w:num>
  <w:num w:numId="25">
    <w:abstractNumId w:val="12"/>
  </w:num>
  <w:num w:numId="26">
    <w:abstractNumId w:val="6"/>
  </w:num>
  <w:num w:numId="2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3E204F"/>
    <w:rsid w:val="00041B36"/>
    <w:rsid w:val="000606E6"/>
    <w:rsid w:val="00083527"/>
    <w:rsid w:val="000D2442"/>
    <w:rsid w:val="000F3286"/>
    <w:rsid w:val="00107E7B"/>
    <w:rsid w:val="00115EC7"/>
    <w:rsid w:val="001310A3"/>
    <w:rsid w:val="00151851"/>
    <w:rsid w:val="001715B9"/>
    <w:rsid w:val="00192A80"/>
    <w:rsid w:val="001960AB"/>
    <w:rsid w:val="002102F2"/>
    <w:rsid w:val="00215126"/>
    <w:rsid w:val="002220DC"/>
    <w:rsid w:val="002347D1"/>
    <w:rsid w:val="00245579"/>
    <w:rsid w:val="0024791B"/>
    <w:rsid w:val="00275405"/>
    <w:rsid w:val="002862A7"/>
    <w:rsid w:val="002C4D66"/>
    <w:rsid w:val="003042DC"/>
    <w:rsid w:val="00341245"/>
    <w:rsid w:val="003503E3"/>
    <w:rsid w:val="003547F4"/>
    <w:rsid w:val="003B189D"/>
    <w:rsid w:val="003B5BA0"/>
    <w:rsid w:val="003D3E54"/>
    <w:rsid w:val="003E204F"/>
    <w:rsid w:val="003F0D01"/>
    <w:rsid w:val="00411AB3"/>
    <w:rsid w:val="00444A82"/>
    <w:rsid w:val="004670F0"/>
    <w:rsid w:val="0048232C"/>
    <w:rsid w:val="004834E2"/>
    <w:rsid w:val="00494A7C"/>
    <w:rsid w:val="004A0168"/>
    <w:rsid w:val="004B6E08"/>
    <w:rsid w:val="004C1D2A"/>
    <w:rsid w:val="004D3989"/>
    <w:rsid w:val="004F0339"/>
    <w:rsid w:val="00504306"/>
    <w:rsid w:val="005055C8"/>
    <w:rsid w:val="0051704F"/>
    <w:rsid w:val="00560317"/>
    <w:rsid w:val="0056500B"/>
    <w:rsid w:val="00575C88"/>
    <w:rsid w:val="00582AA9"/>
    <w:rsid w:val="0058397D"/>
    <w:rsid w:val="005A33DC"/>
    <w:rsid w:val="005A39EE"/>
    <w:rsid w:val="005B6A57"/>
    <w:rsid w:val="00617561"/>
    <w:rsid w:val="006225EC"/>
    <w:rsid w:val="0063247B"/>
    <w:rsid w:val="00633372"/>
    <w:rsid w:val="00646998"/>
    <w:rsid w:val="00683CD7"/>
    <w:rsid w:val="00685CCE"/>
    <w:rsid w:val="006B065F"/>
    <w:rsid w:val="006B4955"/>
    <w:rsid w:val="006B52C8"/>
    <w:rsid w:val="006D0A91"/>
    <w:rsid w:val="00714D20"/>
    <w:rsid w:val="007327A8"/>
    <w:rsid w:val="00742977"/>
    <w:rsid w:val="00745796"/>
    <w:rsid w:val="00762246"/>
    <w:rsid w:val="007974B1"/>
    <w:rsid w:val="00797C3F"/>
    <w:rsid w:val="007A5662"/>
    <w:rsid w:val="007B4F60"/>
    <w:rsid w:val="007F1479"/>
    <w:rsid w:val="007F6A9C"/>
    <w:rsid w:val="008001E6"/>
    <w:rsid w:val="0081082E"/>
    <w:rsid w:val="00811B8D"/>
    <w:rsid w:val="00815E88"/>
    <w:rsid w:val="00817971"/>
    <w:rsid w:val="00822ACA"/>
    <w:rsid w:val="00865CE8"/>
    <w:rsid w:val="008816F3"/>
    <w:rsid w:val="008954DF"/>
    <w:rsid w:val="00896588"/>
    <w:rsid w:val="008B3498"/>
    <w:rsid w:val="008C680E"/>
    <w:rsid w:val="008D7ED0"/>
    <w:rsid w:val="00904599"/>
    <w:rsid w:val="00920D41"/>
    <w:rsid w:val="00936C6F"/>
    <w:rsid w:val="009612C8"/>
    <w:rsid w:val="00980618"/>
    <w:rsid w:val="009A699A"/>
    <w:rsid w:val="009B7B01"/>
    <w:rsid w:val="009E25B0"/>
    <w:rsid w:val="009F72AE"/>
    <w:rsid w:val="00A10033"/>
    <w:rsid w:val="00A16010"/>
    <w:rsid w:val="00A16DFA"/>
    <w:rsid w:val="00A33E5F"/>
    <w:rsid w:val="00A8244E"/>
    <w:rsid w:val="00A92A99"/>
    <w:rsid w:val="00AA2756"/>
    <w:rsid w:val="00AB3B58"/>
    <w:rsid w:val="00AE0AD3"/>
    <w:rsid w:val="00AF0ED7"/>
    <w:rsid w:val="00B0541E"/>
    <w:rsid w:val="00B068C6"/>
    <w:rsid w:val="00B11767"/>
    <w:rsid w:val="00B201F9"/>
    <w:rsid w:val="00B20671"/>
    <w:rsid w:val="00B30B5F"/>
    <w:rsid w:val="00B5685A"/>
    <w:rsid w:val="00B6523B"/>
    <w:rsid w:val="00B76263"/>
    <w:rsid w:val="00B77140"/>
    <w:rsid w:val="00B955B4"/>
    <w:rsid w:val="00BA3AF8"/>
    <w:rsid w:val="00BC0E65"/>
    <w:rsid w:val="00BC1B80"/>
    <w:rsid w:val="00BC727C"/>
    <w:rsid w:val="00C17332"/>
    <w:rsid w:val="00C215F2"/>
    <w:rsid w:val="00C344B0"/>
    <w:rsid w:val="00C34917"/>
    <w:rsid w:val="00C457CA"/>
    <w:rsid w:val="00C661D6"/>
    <w:rsid w:val="00C7157C"/>
    <w:rsid w:val="00C75A73"/>
    <w:rsid w:val="00C8297D"/>
    <w:rsid w:val="00CA1010"/>
    <w:rsid w:val="00CC7877"/>
    <w:rsid w:val="00CE44BF"/>
    <w:rsid w:val="00CF7F52"/>
    <w:rsid w:val="00D04C0D"/>
    <w:rsid w:val="00D26777"/>
    <w:rsid w:val="00D479BA"/>
    <w:rsid w:val="00D95B2E"/>
    <w:rsid w:val="00DC3352"/>
    <w:rsid w:val="00DE1C81"/>
    <w:rsid w:val="00DE45F2"/>
    <w:rsid w:val="00DF6BD4"/>
    <w:rsid w:val="00E01954"/>
    <w:rsid w:val="00E47B2A"/>
    <w:rsid w:val="00E52831"/>
    <w:rsid w:val="00E609C2"/>
    <w:rsid w:val="00E61C96"/>
    <w:rsid w:val="00E674AD"/>
    <w:rsid w:val="00E85051"/>
    <w:rsid w:val="00EE53CD"/>
    <w:rsid w:val="00F03002"/>
    <w:rsid w:val="00F1521E"/>
    <w:rsid w:val="00F248B2"/>
    <w:rsid w:val="00F43C61"/>
    <w:rsid w:val="00F50536"/>
    <w:rsid w:val="00F67484"/>
    <w:rsid w:val="00F834CF"/>
    <w:rsid w:val="00FB54F2"/>
    <w:rsid w:val="00FD1BE0"/>
    <w:rsid w:val="00FE299E"/>
    <w:rsid w:val="00FF4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Cod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E204F"/>
    <w:rPr>
      <w:rFonts w:ascii="Times New Roman" w:eastAsia="Times New Roman" w:hAnsi="Times New Roman" w:cs="Times New Roman"/>
      <w:sz w:val="28"/>
      <w:szCs w:val="24"/>
      <w:lang w:eastAsia="ru-RU"/>
    </w:rPr>
  </w:style>
  <w:style w:type="paragraph" w:styleId="13">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3"/>
    <w:next w:val="a3"/>
    <w:link w:val="14"/>
    <w:uiPriority w:val="9"/>
    <w:qFormat/>
    <w:rsid w:val="003E204F"/>
    <w:pPr>
      <w:keepNext/>
      <w:jc w:val="center"/>
      <w:outlineLvl w:val="0"/>
    </w:pPr>
    <w:rPr>
      <w:b/>
      <w:bCs/>
      <w:spacing w:val="100"/>
      <w:sz w:val="40"/>
      <w:szCs w:val="44"/>
    </w:rPr>
  </w:style>
  <w:style w:type="paragraph" w:styleId="22">
    <w:name w:val="heading 2"/>
    <w:basedOn w:val="a3"/>
    <w:next w:val="a3"/>
    <w:link w:val="23"/>
    <w:qFormat/>
    <w:rsid w:val="00AA2756"/>
    <w:pPr>
      <w:keepNext/>
      <w:widowControl w:val="0"/>
      <w:autoSpaceDE w:val="0"/>
      <w:autoSpaceDN w:val="0"/>
      <w:adjustRightInd w:val="0"/>
      <w:spacing w:before="120" w:after="120"/>
      <w:jc w:val="center"/>
      <w:outlineLvl w:val="1"/>
    </w:pPr>
    <w:rPr>
      <w:rFonts w:cs="Arial"/>
      <w:b/>
      <w:bCs/>
      <w:iCs/>
      <w:kern w:val="28"/>
      <w:sz w:val="24"/>
      <w:szCs w:val="28"/>
    </w:rPr>
  </w:style>
  <w:style w:type="paragraph" w:styleId="3">
    <w:name w:val="heading 3"/>
    <w:basedOn w:val="a3"/>
    <w:next w:val="a3"/>
    <w:link w:val="30"/>
    <w:qFormat/>
    <w:rsid w:val="00AA2756"/>
    <w:pPr>
      <w:keepNext/>
      <w:widowControl w:val="0"/>
      <w:autoSpaceDE w:val="0"/>
      <w:autoSpaceDN w:val="0"/>
      <w:adjustRightInd w:val="0"/>
      <w:spacing w:before="120" w:after="120"/>
      <w:jc w:val="center"/>
      <w:outlineLvl w:val="2"/>
    </w:pPr>
    <w:rPr>
      <w:rFonts w:cs="Arial"/>
      <w:b/>
      <w:bCs/>
      <w:kern w:val="28"/>
      <w:sz w:val="24"/>
      <w:szCs w:val="26"/>
    </w:rPr>
  </w:style>
  <w:style w:type="paragraph" w:styleId="4">
    <w:name w:val="heading 4"/>
    <w:basedOn w:val="a3"/>
    <w:next w:val="a3"/>
    <w:link w:val="40"/>
    <w:qFormat/>
    <w:rsid w:val="00AA2756"/>
    <w:pPr>
      <w:keepNext/>
      <w:widowControl w:val="0"/>
      <w:autoSpaceDE w:val="0"/>
      <w:autoSpaceDN w:val="0"/>
      <w:adjustRightInd w:val="0"/>
      <w:spacing w:before="240" w:after="60" w:line="276" w:lineRule="auto"/>
      <w:ind w:firstLine="284"/>
      <w:outlineLvl w:val="3"/>
    </w:pPr>
    <w:rPr>
      <w:b/>
      <w:bCs/>
      <w:szCs w:val="28"/>
    </w:rPr>
  </w:style>
  <w:style w:type="paragraph" w:styleId="5">
    <w:name w:val="heading 5"/>
    <w:basedOn w:val="a3"/>
    <w:next w:val="a3"/>
    <w:link w:val="50"/>
    <w:qFormat/>
    <w:rsid w:val="00AA2756"/>
    <w:pPr>
      <w:spacing w:before="240" w:after="60"/>
      <w:outlineLvl w:val="4"/>
    </w:pPr>
    <w:rPr>
      <w:b/>
      <w:bCs/>
      <w:i/>
      <w:iCs/>
      <w:sz w:val="26"/>
      <w:szCs w:val="26"/>
    </w:rPr>
  </w:style>
  <w:style w:type="paragraph" w:styleId="6">
    <w:name w:val="heading 6"/>
    <w:basedOn w:val="a3"/>
    <w:next w:val="a3"/>
    <w:link w:val="60"/>
    <w:qFormat/>
    <w:rsid w:val="00AA2756"/>
    <w:pPr>
      <w:spacing w:before="240" w:after="60"/>
      <w:outlineLvl w:val="5"/>
    </w:pPr>
    <w:rPr>
      <w:b/>
      <w:bCs/>
      <w:sz w:val="22"/>
      <w:szCs w:val="22"/>
    </w:rPr>
  </w:style>
  <w:style w:type="paragraph" w:styleId="7">
    <w:name w:val="heading 7"/>
    <w:basedOn w:val="a3"/>
    <w:next w:val="a3"/>
    <w:link w:val="70"/>
    <w:qFormat/>
    <w:rsid w:val="00AA2756"/>
    <w:pPr>
      <w:spacing w:before="240" w:after="60"/>
      <w:outlineLvl w:val="6"/>
    </w:pPr>
    <w:rPr>
      <w:sz w:val="24"/>
    </w:rPr>
  </w:style>
  <w:style w:type="paragraph" w:styleId="8">
    <w:name w:val="heading 8"/>
    <w:basedOn w:val="a3"/>
    <w:next w:val="a3"/>
    <w:link w:val="80"/>
    <w:qFormat/>
    <w:rsid w:val="00AA2756"/>
    <w:pPr>
      <w:widowControl w:val="0"/>
      <w:autoSpaceDE w:val="0"/>
      <w:autoSpaceDN w:val="0"/>
      <w:adjustRightInd w:val="0"/>
      <w:spacing w:before="240" w:after="60" w:line="276" w:lineRule="auto"/>
      <w:ind w:firstLine="284"/>
      <w:outlineLvl w:val="7"/>
    </w:pPr>
    <w:rPr>
      <w:i/>
      <w:iCs/>
      <w:sz w:val="24"/>
    </w:rPr>
  </w:style>
  <w:style w:type="paragraph" w:styleId="9">
    <w:name w:val="heading 9"/>
    <w:basedOn w:val="a3"/>
    <w:next w:val="a3"/>
    <w:link w:val="90"/>
    <w:qFormat/>
    <w:rsid w:val="001960AB"/>
    <w:pPr>
      <w:tabs>
        <w:tab w:val="num" w:pos="1584"/>
      </w:tabs>
      <w:spacing w:before="240" w:after="60"/>
      <w:ind w:left="1584" w:hanging="1584"/>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Заголовок 1 Знак Знак Знак2,Заголовок 1 Знак Знак Знак Знак Знак1,Заголовок 1 Знак Знак Знак Знак2,Header1-2000 Знак1,H1 Знак1,Head 1 + Arial Narrow Знак1,12 пт Знак1,все пр... Знак1,Head 1 Знак1,H11 Знак2,H12 Знак1,H111 Знак1,H13 Знак"/>
    <w:basedOn w:val="a4"/>
    <w:link w:val="13"/>
    <w:uiPriority w:val="9"/>
    <w:rsid w:val="003E204F"/>
    <w:rPr>
      <w:rFonts w:ascii="Times New Roman" w:eastAsia="Times New Roman" w:hAnsi="Times New Roman" w:cs="Times New Roman"/>
      <w:b/>
      <w:bCs/>
      <w:spacing w:val="100"/>
      <w:sz w:val="40"/>
      <w:szCs w:val="44"/>
      <w:lang w:eastAsia="ru-RU"/>
    </w:rPr>
  </w:style>
  <w:style w:type="paragraph" w:styleId="a7">
    <w:name w:val="Balloon Text"/>
    <w:basedOn w:val="a3"/>
    <w:link w:val="a8"/>
    <w:semiHidden/>
    <w:unhideWhenUsed/>
    <w:rsid w:val="003E204F"/>
    <w:rPr>
      <w:rFonts w:ascii="Tahoma" w:hAnsi="Tahoma" w:cs="Tahoma"/>
      <w:sz w:val="16"/>
      <w:szCs w:val="16"/>
    </w:rPr>
  </w:style>
  <w:style w:type="character" w:customStyle="1" w:styleId="a8">
    <w:name w:val="Текст выноски Знак"/>
    <w:basedOn w:val="a4"/>
    <w:link w:val="a7"/>
    <w:semiHidden/>
    <w:rsid w:val="003E204F"/>
    <w:rPr>
      <w:rFonts w:ascii="Tahoma" w:eastAsia="Times New Roman" w:hAnsi="Tahoma" w:cs="Tahoma"/>
      <w:sz w:val="16"/>
      <w:szCs w:val="16"/>
      <w:lang w:eastAsia="ru-RU"/>
    </w:rPr>
  </w:style>
  <w:style w:type="character" w:customStyle="1" w:styleId="23">
    <w:name w:val="Заголовок 2 Знак"/>
    <w:basedOn w:val="a4"/>
    <w:link w:val="22"/>
    <w:uiPriority w:val="9"/>
    <w:rsid w:val="00AA2756"/>
    <w:rPr>
      <w:rFonts w:ascii="Times New Roman" w:eastAsia="Times New Roman" w:hAnsi="Times New Roman" w:cs="Arial"/>
      <w:b/>
      <w:bCs/>
      <w:iCs/>
      <w:kern w:val="28"/>
      <w:sz w:val="24"/>
      <w:szCs w:val="28"/>
      <w:lang w:eastAsia="ru-RU"/>
    </w:rPr>
  </w:style>
  <w:style w:type="character" w:customStyle="1" w:styleId="30">
    <w:name w:val="Заголовок 3 Знак"/>
    <w:basedOn w:val="a4"/>
    <w:link w:val="3"/>
    <w:rsid w:val="00AA2756"/>
    <w:rPr>
      <w:rFonts w:ascii="Times New Roman" w:eastAsia="Times New Roman" w:hAnsi="Times New Roman" w:cs="Arial"/>
      <w:b/>
      <w:bCs/>
      <w:kern w:val="28"/>
      <w:sz w:val="24"/>
      <w:szCs w:val="26"/>
      <w:lang w:eastAsia="ru-RU"/>
    </w:rPr>
  </w:style>
  <w:style w:type="character" w:customStyle="1" w:styleId="40">
    <w:name w:val="Заголовок 4 Знак"/>
    <w:basedOn w:val="a4"/>
    <w:link w:val="4"/>
    <w:rsid w:val="00AA2756"/>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AA2756"/>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AA2756"/>
    <w:rPr>
      <w:rFonts w:ascii="Times New Roman" w:eastAsia="Times New Roman" w:hAnsi="Times New Roman" w:cs="Times New Roman"/>
      <w:b/>
      <w:bCs/>
      <w:lang w:eastAsia="ru-RU"/>
    </w:rPr>
  </w:style>
  <w:style w:type="character" w:customStyle="1" w:styleId="70">
    <w:name w:val="Заголовок 7 Знак"/>
    <w:basedOn w:val="a4"/>
    <w:link w:val="7"/>
    <w:rsid w:val="00AA2756"/>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AA2756"/>
    <w:rPr>
      <w:rFonts w:ascii="Times New Roman" w:eastAsia="Times New Roman" w:hAnsi="Times New Roman" w:cs="Times New Roman"/>
      <w:i/>
      <w:iCs/>
      <w:sz w:val="24"/>
      <w:szCs w:val="24"/>
      <w:lang w:eastAsia="ru-RU"/>
    </w:rPr>
  </w:style>
  <w:style w:type="character" w:styleId="a9">
    <w:name w:val="Hyperlink"/>
    <w:uiPriority w:val="99"/>
    <w:rsid w:val="00AA2756"/>
    <w:rPr>
      <w:color w:val="0000FF"/>
      <w:u w:val="single"/>
    </w:rPr>
  </w:style>
  <w:style w:type="character" w:styleId="aa">
    <w:name w:val="FollowedHyperlink"/>
    <w:rsid w:val="00AA2756"/>
    <w:rPr>
      <w:color w:val="800080"/>
      <w:u w:val="single"/>
    </w:rPr>
  </w:style>
  <w:style w:type="paragraph" w:styleId="15">
    <w:name w:val="toc 1"/>
    <w:basedOn w:val="a3"/>
    <w:next w:val="a3"/>
    <w:autoRedefine/>
    <w:uiPriority w:val="39"/>
    <w:rsid w:val="00AA2756"/>
    <w:pPr>
      <w:widowControl w:val="0"/>
      <w:autoSpaceDE w:val="0"/>
      <w:autoSpaceDN w:val="0"/>
      <w:adjustRightInd w:val="0"/>
      <w:spacing w:line="276" w:lineRule="auto"/>
      <w:ind w:firstLine="284"/>
    </w:pPr>
    <w:rPr>
      <w:sz w:val="24"/>
      <w:szCs w:val="20"/>
    </w:rPr>
  </w:style>
  <w:style w:type="paragraph" w:styleId="24">
    <w:name w:val="toc 2"/>
    <w:basedOn w:val="a3"/>
    <w:next w:val="a3"/>
    <w:autoRedefine/>
    <w:uiPriority w:val="39"/>
    <w:rsid w:val="00AA2756"/>
    <w:pPr>
      <w:widowControl w:val="0"/>
      <w:autoSpaceDE w:val="0"/>
      <w:autoSpaceDN w:val="0"/>
      <w:adjustRightInd w:val="0"/>
      <w:spacing w:line="276" w:lineRule="auto"/>
      <w:ind w:left="240" w:firstLine="284"/>
    </w:pPr>
    <w:rPr>
      <w:sz w:val="24"/>
      <w:szCs w:val="20"/>
    </w:rPr>
  </w:style>
  <w:style w:type="paragraph" w:styleId="31">
    <w:name w:val="toc 3"/>
    <w:basedOn w:val="a3"/>
    <w:next w:val="a3"/>
    <w:autoRedefine/>
    <w:uiPriority w:val="39"/>
    <w:rsid w:val="00AA2756"/>
    <w:pPr>
      <w:autoSpaceDE w:val="0"/>
      <w:autoSpaceDN w:val="0"/>
      <w:adjustRightInd w:val="0"/>
      <w:ind w:left="403"/>
    </w:pPr>
    <w:rPr>
      <w:sz w:val="24"/>
      <w:szCs w:val="20"/>
    </w:rPr>
  </w:style>
  <w:style w:type="paragraph" w:styleId="ab">
    <w:name w:val="header"/>
    <w:basedOn w:val="a3"/>
    <w:link w:val="ac"/>
    <w:uiPriority w:val="99"/>
    <w:rsid w:val="00AA2756"/>
    <w:pPr>
      <w:widowControl w:val="0"/>
      <w:tabs>
        <w:tab w:val="center" w:pos="4677"/>
        <w:tab w:val="right" w:pos="9355"/>
      </w:tabs>
      <w:autoSpaceDE w:val="0"/>
      <w:autoSpaceDN w:val="0"/>
      <w:adjustRightInd w:val="0"/>
      <w:spacing w:line="276" w:lineRule="auto"/>
      <w:ind w:firstLine="284"/>
    </w:pPr>
    <w:rPr>
      <w:sz w:val="24"/>
      <w:szCs w:val="20"/>
    </w:rPr>
  </w:style>
  <w:style w:type="character" w:customStyle="1" w:styleId="ac">
    <w:name w:val="Верхний колонтитул Знак"/>
    <w:basedOn w:val="a4"/>
    <w:link w:val="ab"/>
    <w:uiPriority w:val="99"/>
    <w:rsid w:val="00AA2756"/>
    <w:rPr>
      <w:rFonts w:ascii="Times New Roman" w:eastAsia="Times New Roman" w:hAnsi="Times New Roman" w:cs="Times New Roman"/>
      <w:sz w:val="24"/>
      <w:szCs w:val="20"/>
      <w:lang w:eastAsia="ru-RU"/>
    </w:rPr>
  </w:style>
  <w:style w:type="paragraph" w:styleId="ad">
    <w:name w:val="footer"/>
    <w:basedOn w:val="a3"/>
    <w:link w:val="ae"/>
    <w:rsid w:val="00AA2756"/>
    <w:pPr>
      <w:widowControl w:val="0"/>
      <w:tabs>
        <w:tab w:val="center" w:pos="4677"/>
        <w:tab w:val="right" w:pos="9355"/>
      </w:tabs>
      <w:autoSpaceDE w:val="0"/>
      <w:autoSpaceDN w:val="0"/>
      <w:adjustRightInd w:val="0"/>
      <w:spacing w:line="276" w:lineRule="auto"/>
      <w:ind w:firstLine="284"/>
    </w:pPr>
    <w:rPr>
      <w:sz w:val="24"/>
      <w:szCs w:val="20"/>
    </w:rPr>
  </w:style>
  <w:style w:type="character" w:customStyle="1" w:styleId="ae">
    <w:name w:val="Нижний колонтитул Знак"/>
    <w:basedOn w:val="a4"/>
    <w:link w:val="ad"/>
    <w:rsid w:val="00AA2756"/>
    <w:rPr>
      <w:rFonts w:ascii="Times New Roman" w:eastAsia="Times New Roman" w:hAnsi="Times New Roman" w:cs="Times New Roman"/>
      <w:sz w:val="24"/>
      <w:szCs w:val="20"/>
      <w:lang w:eastAsia="ru-RU"/>
    </w:rPr>
  </w:style>
  <w:style w:type="character" w:styleId="af">
    <w:name w:val="page number"/>
    <w:basedOn w:val="a4"/>
    <w:rsid w:val="00AA2756"/>
  </w:style>
  <w:style w:type="paragraph" w:styleId="af0">
    <w:name w:val="Body Text"/>
    <w:aliases w:val="бпОсновной текст"/>
    <w:basedOn w:val="a3"/>
    <w:link w:val="af1"/>
    <w:rsid w:val="00AA2756"/>
    <w:pPr>
      <w:autoSpaceDE w:val="0"/>
      <w:autoSpaceDN w:val="0"/>
    </w:pPr>
    <w:rPr>
      <w:szCs w:val="28"/>
    </w:rPr>
  </w:style>
  <w:style w:type="character" w:customStyle="1" w:styleId="af1">
    <w:name w:val="Основной текст Знак"/>
    <w:aliases w:val="бпОсновной текст Знак"/>
    <w:basedOn w:val="a4"/>
    <w:link w:val="af0"/>
    <w:rsid w:val="00AA2756"/>
    <w:rPr>
      <w:rFonts w:ascii="Times New Roman" w:eastAsia="Times New Roman" w:hAnsi="Times New Roman" w:cs="Times New Roman"/>
      <w:sz w:val="28"/>
      <w:szCs w:val="28"/>
      <w:lang w:eastAsia="ru-RU"/>
    </w:rPr>
  </w:style>
  <w:style w:type="paragraph" w:customStyle="1" w:styleId="af2">
    <w:name w:val="Стиль Список без меток"/>
    <w:basedOn w:val="25"/>
    <w:rsid w:val="00AA2756"/>
    <w:pPr>
      <w:widowControl/>
      <w:autoSpaceDE/>
      <w:autoSpaceDN/>
      <w:adjustRightInd/>
      <w:spacing w:line="240" w:lineRule="auto"/>
      <w:ind w:left="851" w:firstLine="0"/>
    </w:pPr>
    <w:rPr>
      <w:szCs w:val="24"/>
    </w:rPr>
  </w:style>
  <w:style w:type="paragraph" w:styleId="25">
    <w:name w:val="List 2"/>
    <w:basedOn w:val="a3"/>
    <w:rsid w:val="00AA2756"/>
    <w:pPr>
      <w:widowControl w:val="0"/>
      <w:autoSpaceDE w:val="0"/>
      <w:autoSpaceDN w:val="0"/>
      <w:adjustRightInd w:val="0"/>
      <w:spacing w:line="276" w:lineRule="auto"/>
      <w:ind w:left="566" w:hanging="283"/>
    </w:pPr>
    <w:rPr>
      <w:sz w:val="24"/>
      <w:szCs w:val="20"/>
    </w:rPr>
  </w:style>
  <w:style w:type="paragraph" w:customStyle="1" w:styleId="ConsNonformat">
    <w:name w:val="ConsNonformat"/>
    <w:rsid w:val="00AA2756"/>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ConsNormal">
    <w:name w:val="ConsNormal"/>
    <w:rsid w:val="00AA2756"/>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Cell">
    <w:name w:val="ConsCell"/>
    <w:rsid w:val="00AA2756"/>
    <w:pPr>
      <w:widowControl w:val="0"/>
      <w:autoSpaceDE w:val="0"/>
      <w:autoSpaceDN w:val="0"/>
      <w:adjustRightInd w:val="0"/>
      <w:ind w:right="19772"/>
    </w:pPr>
    <w:rPr>
      <w:rFonts w:ascii="Arial" w:eastAsia="Times New Roman" w:hAnsi="Arial" w:cs="Arial"/>
      <w:sz w:val="20"/>
      <w:szCs w:val="20"/>
      <w:lang w:eastAsia="ru-RU"/>
    </w:rPr>
  </w:style>
  <w:style w:type="table" w:styleId="af3">
    <w:name w:val="Table Grid"/>
    <w:basedOn w:val="a5"/>
    <w:uiPriority w:val="59"/>
    <w:rsid w:val="00AA2756"/>
    <w:pPr>
      <w:widowControl w:val="0"/>
      <w:autoSpaceDE w:val="0"/>
      <w:autoSpaceDN w:val="0"/>
      <w:adjustRightInd w:val="0"/>
      <w:ind w:firstLine="284"/>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тиль Подпись Таблицы"/>
    <w:basedOn w:val="af0"/>
    <w:qFormat/>
    <w:rsid w:val="00AA2756"/>
    <w:pPr>
      <w:overflowPunct w:val="0"/>
      <w:adjustRightInd w:val="0"/>
      <w:spacing w:before="240" w:after="240"/>
      <w:jc w:val="center"/>
    </w:pPr>
    <w:rPr>
      <w:sz w:val="20"/>
      <w:szCs w:val="20"/>
    </w:rPr>
  </w:style>
  <w:style w:type="paragraph" w:styleId="af5">
    <w:name w:val="Title"/>
    <w:basedOn w:val="a3"/>
    <w:link w:val="af6"/>
    <w:uiPriority w:val="10"/>
    <w:qFormat/>
    <w:rsid w:val="00AA2756"/>
    <w:pPr>
      <w:jc w:val="center"/>
    </w:pPr>
    <w:rPr>
      <w:b/>
      <w:sz w:val="32"/>
      <w:szCs w:val="20"/>
    </w:rPr>
  </w:style>
  <w:style w:type="character" w:customStyle="1" w:styleId="af6">
    <w:name w:val="Название Знак"/>
    <w:basedOn w:val="a4"/>
    <w:link w:val="af5"/>
    <w:uiPriority w:val="10"/>
    <w:rsid w:val="00AA2756"/>
    <w:rPr>
      <w:rFonts w:ascii="Times New Roman" w:eastAsia="Times New Roman" w:hAnsi="Times New Roman" w:cs="Times New Roman"/>
      <w:b/>
      <w:sz w:val="32"/>
      <w:szCs w:val="20"/>
      <w:lang w:eastAsia="ru-RU"/>
    </w:rPr>
  </w:style>
  <w:style w:type="paragraph" w:styleId="26">
    <w:name w:val="Body Text Indent 2"/>
    <w:basedOn w:val="a3"/>
    <w:link w:val="27"/>
    <w:rsid w:val="00AA2756"/>
    <w:pPr>
      <w:ind w:right="-108" w:firstLine="708"/>
    </w:pPr>
    <w:rPr>
      <w:szCs w:val="28"/>
    </w:rPr>
  </w:style>
  <w:style w:type="character" w:customStyle="1" w:styleId="27">
    <w:name w:val="Основной текст с отступом 2 Знак"/>
    <w:basedOn w:val="a4"/>
    <w:link w:val="26"/>
    <w:rsid w:val="00AA2756"/>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3"/>
    <w:rsid w:val="00AA2756"/>
    <w:pPr>
      <w:suppressAutoHyphens/>
      <w:spacing w:line="360" w:lineRule="auto"/>
      <w:ind w:firstLine="720"/>
    </w:pPr>
    <w:rPr>
      <w:sz w:val="20"/>
      <w:szCs w:val="20"/>
      <w:lang w:eastAsia="ar-SA"/>
    </w:rPr>
  </w:style>
  <w:style w:type="paragraph" w:customStyle="1" w:styleId="Default">
    <w:name w:val="Default"/>
    <w:rsid w:val="00AA2756"/>
    <w:pPr>
      <w:autoSpaceDE w:val="0"/>
      <w:autoSpaceDN w:val="0"/>
      <w:adjustRightInd w:val="0"/>
    </w:pPr>
    <w:rPr>
      <w:rFonts w:ascii="Arial" w:eastAsia="Times New Roman" w:hAnsi="Arial" w:cs="Arial"/>
      <w:color w:val="000000"/>
      <w:sz w:val="24"/>
      <w:szCs w:val="24"/>
      <w:lang w:eastAsia="ru-RU"/>
    </w:rPr>
  </w:style>
  <w:style w:type="paragraph" w:customStyle="1" w:styleId="ConsPlusNormal">
    <w:name w:val="ConsPlusNormal"/>
    <w:link w:val="ConsPlusNormal0"/>
    <w:qFormat/>
    <w:rsid w:val="00AA275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7">
    <w:name w:val="Прижатый влево"/>
    <w:basedOn w:val="a3"/>
    <w:next w:val="a3"/>
    <w:uiPriority w:val="99"/>
    <w:rsid w:val="00AA2756"/>
    <w:pPr>
      <w:autoSpaceDE w:val="0"/>
      <w:autoSpaceDN w:val="0"/>
      <w:adjustRightInd w:val="0"/>
    </w:pPr>
    <w:rPr>
      <w:rFonts w:ascii="Arial" w:hAnsi="Arial"/>
      <w:sz w:val="20"/>
      <w:szCs w:val="20"/>
    </w:rPr>
  </w:style>
  <w:style w:type="character" w:customStyle="1" w:styleId="28">
    <w:name w:val="Знак Знак2"/>
    <w:rsid w:val="00AA2756"/>
    <w:rPr>
      <w:b/>
      <w:bCs/>
      <w:sz w:val="36"/>
      <w:lang w:val="ru-RU" w:eastAsia="ar-SA" w:bidi="ar-SA"/>
    </w:rPr>
  </w:style>
  <w:style w:type="paragraph" w:customStyle="1" w:styleId="Style2">
    <w:name w:val="Style2"/>
    <w:basedOn w:val="a3"/>
    <w:rsid w:val="00AA2756"/>
    <w:pPr>
      <w:widowControl w:val="0"/>
      <w:autoSpaceDE w:val="0"/>
      <w:autoSpaceDN w:val="0"/>
      <w:adjustRightInd w:val="0"/>
      <w:spacing w:line="360" w:lineRule="exact"/>
      <w:ind w:firstLine="662"/>
    </w:pPr>
    <w:rPr>
      <w:rFonts w:ascii="Courier New" w:hAnsi="Courier New" w:cs="Courier New"/>
      <w:bCs/>
      <w:sz w:val="24"/>
    </w:rPr>
  </w:style>
  <w:style w:type="character" w:customStyle="1" w:styleId="FontStyle12">
    <w:name w:val="Font Style12"/>
    <w:rsid w:val="00AA2756"/>
    <w:rPr>
      <w:rFonts w:ascii="Courier New" w:hAnsi="Courier New" w:cs="Courier New" w:hint="default"/>
      <w:sz w:val="24"/>
      <w:szCs w:val="24"/>
    </w:rPr>
  </w:style>
  <w:style w:type="paragraph" w:customStyle="1" w:styleId="Style3">
    <w:name w:val="Style3"/>
    <w:basedOn w:val="a3"/>
    <w:rsid w:val="00AA2756"/>
    <w:pPr>
      <w:widowControl w:val="0"/>
      <w:autoSpaceDE w:val="0"/>
      <w:autoSpaceDN w:val="0"/>
      <w:adjustRightInd w:val="0"/>
      <w:spacing w:line="365" w:lineRule="exact"/>
    </w:pPr>
    <w:rPr>
      <w:rFonts w:ascii="Courier New" w:hAnsi="Courier New" w:cs="Courier New"/>
      <w:bCs/>
      <w:sz w:val="24"/>
    </w:rPr>
  </w:style>
  <w:style w:type="paragraph" w:customStyle="1" w:styleId="Style4">
    <w:name w:val="Style4"/>
    <w:basedOn w:val="a3"/>
    <w:rsid w:val="00AA2756"/>
    <w:pPr>
      <w:widowControl w:val="0"/>
      <w:autoSpaceDE w:val="0"/>
      <w:autoSpaceDN w:val="0"/>
      <w:adjustRightInd w:val="0"/>
      <w:spacing w:line="365" w:lineRule="exact"/>
      <w:ind w:firstLine="739"/>
    </w:pPr>
    <w:rPr>
      <w:rFonts w:ascii="Courier New" w:hAnsi="Courier New" w:cs="Courier New"/>
      <w:bCs/>
      <w:sz w:val="24"/>
    </w:rPr>
  </w:style>
  <w:style w:type="paragraph" w:customStyle="1" w:styleId="Style5">
    <w:name w:val="Style5"/>
    <w:basedOn w:val="a3"/>
    <w:rsid w:val="00AA2756"/>
    <w:pPr>
      <w:widowControl w:val="0"/>
      <w:autoSpaceDE w:val="0"/>
      <w:autoSpaceDN w:val="0"/>
      <w:adjustRightInd w:val="0"/>
      <w:spacing w:line="360" w:lineRule="exact"/>
      <w:ind w:firstLine="446"/>
    </w:pPr>
    <w:rPr>
      <w:rFonts w:ascii="Courier New" w:hAnsi="Courier New" w:cs="Courier New"/>
      <w:bCs/>
      <w:sz w:val="24"/>
    </w:rPr>
  </w:style>
  <w:style w:type="character" w:customStyle="1" w:styleId="FontStyle11">
    <w:name w:val="Font Style11"/>
    <w:rsid w:val="00AA2756"/>
    <w:rPr>
      <w:rFonts w:ascii="Courier New" w:hAnsi="Courier New" w:cs="Courier New" w:hint="default"/>
      <w:b/>
      <w:bCs/>
      <w:sz w:val="22"/>
      <w:szCs w:val="22"/>
    </w:rPr>
  </w:style>
  <w:style w:type="character" w:customStyle="1" w:styleId="FontStyle13">
    <w:name w:val="Font Style13"/>
    <w:rsid w:val="00AA2756"/>
    <w:rPr>
      <w:rFonts w:ascii="Courier New" w:hAnsi="Courier New" w:cs="Courier New" w:hint="default"/>
      <w:b/>
      <w:bCs/>
      <w:spacing w:val="-20"/>
      <w:sz w:val="20"/>
      <w:szCs w:val="20"/>
    </w:rPr>
  </w:style>
  <w:style w:type="paragraph" w:customStyle="1" w:styleId="Style6">
    <w:name w:val="Style6"/>
    <w:basedOn w:val="a3"/>
    <w:rsid w:val="00AA2756"/>
    <w:pPr>
      <w:widowControl w:val="0"/>
      <w:autoSpaceDE w:val="0"/>
      <w:autoSpaceDN w:val="0"/>
      <w:adjustRightInd w:val="0"/>
      <w:spacing w:line="360" w:lineRule="exact"/>
      <w:ind w:firstLine="727"/>
    </w:pPr>
    <w:rPr>
      <w:rFonts w:ascii="Courier New" w:hAnsi="Courier New" w:cs="Courier New"/>
      <w:bCs/>
      <w:sz w:val="24"/>
    </w:rPr>
  </w:style>
  <w:style w:type="paragraph" w:customStyle="1" w:styleId="Style8">
    <w:name w:val="Style8"/>
    <w:basedOn w:val="a3"/>
    <w:rsid w:val="00AA2756"/>
    <w:pPr>
      <w:widowControl w:val="0"/>
      <w:autoSpaceDE w:val="0"/>
      <w:autoSpaceDN w:val="0"/>
      <w:adjustRightInd w:val="0"/>
      <w:spacing w:line="361" w:lineRule="exact"/>
      <w:ind w:firstLine="648"/>
    </w:pPr>
    <w:rPr>
      <w:rFonts w:ascii="Courier New" w:hAnsi="Courier New" w:cs="Courier New"/>
      <w:bCs/>
      <w:sz w:val="24"/>
    </w:rPr>
  </w:style>
  <w:style w:type="paragraph" w:customStyle="1" w:styleId="Style1">
    <w:name w:val="Style1"/>
    <w:basedOn w:val="a3"/>
    <w:rsid w:val="00AA2756"/>
    <w:pPr>
      <w:widowControl w:val="0"/>
      <w:autoSpaceDE w:val="0"/>
      <w:autoSpaceDN w:val="0"/>
      <w:adjustRightInd w:val="0"/>
    </w:pPr>
    <w:rPr>
      <w:bCs/>
      <w:sz w:val="24"/>
    </w:rPr>
  </w:style>
  <w:style w:type="paragraph" w:customStyle="1" w:styleId="Style7">
    <w:name w:val="Style7"/>
    <w:basedOn w:val="a3"/>
    <w:rsid w:val="00AA2756"/>
    <w:pPr>
      <w:widowControl w:val="0"/>
      <w:autoSpaceDE w:val="0"/>
      <w:autoSpaceDN w:val="0"/>
      <w:adjustRightInd w:val="0"/>
    </w:pPr>
    <w:rPr>
      <w:bCs/>
      <w:sz w:val="24"/>
    </w:rPr>
  </w:style>
  <w:style w:type="character" w:customStyle="1" w:styleId="FontStyle14">
    <w:name w:val="Font Style14"/>
    <w:rsid w:val="00AA2756"/>
    <w:rPr>
      <w:rFonts w:ascii="Courier New" w:hAnsi="Courier New" w:cs="Courier New" w:hint="default"/>
      <w:b/>
      <w:bCs/>
      <w:i/>
      <w:iCs/>
      <w:sz w:val="16"/>
      <w:szCs w:val="16"/>
    </w:rPr>
  </w:style>
  <w:style w:type="character" w:customStyle="1" w:styleId="FontStyle15">
    <w:name w:val="Font Style15"/>
    <w:rsid w:val="00AA2756"/>
    <w:rPr>
      <w:rFonts w:ascii="Courier New" w:hAnsi="Courier New" w:cs="Courier New" w:hint="default"/>
      <w:b/>
      <w:bCs/>
      <w:sz w:val="22"/>
      <w:szCs w:val="22"/>
    </w:rPr>
  </w:style>
  <w:style w:type="character" w:customStyle="1" w:styleId="FontStyle16">
    <w:name w:val="Font Style16"/>
    <w:rsid w:val="00AA2756"/>
    <w:rPr>
      <w:rFonts w:ascii="Courier New" w:hAnsi="Courier New" w:cs="Courier New" w:hint="default"/>
      <w:b/>
      <w:bCs/>
      <w:spacing w:val="10"/>
      <w:sz w:val="22"/>
      <w:szCs w:val="22"/>
    </w:rPr>
  </w:style>
  <w:style w:type="paragraph" w:customStyle="1" w:styleId="Heading">
    <w:name w:val="Heading"/>
    <w:rsid w:val="00AA2756"/>
    <w:pPr>
      <w:widowControl w:val="0"/>
      <w:autoSpaceDE w:val="0"/>
      <w:autoSpaceDN w:val="0"/>
      <w:adjustRightInd w:val="0"/>
    </w:pPr>
    <w:rPr>
      <w:rFonts w:ascii="Arial" w:eastAsia="Times New Roman" w:hAnsi="Arial" w:cs="Arial"/>
      <w:b/>
      <w:lang w:eastAsia="ru-RU"/>
    </w:rPr>
  </w:style>
  <w:style w:type="paragraph" w:customStyle="1" w:styleId="Style22">
    <w:name w:val="Style22"/>
    <w:basedOn w:val="a3"/>
    <w:rsid w:val="00AA2756"/>
    <w:pPr>
      <w:widowControl w:val="0"/>
      <w:autoSpaceDE w:val="0"/>
      <w:autoSpaceDN w:val="0"/>
      <w:adjustRightInd w:val="0"/>
      <w:spacing w:line="362" w:lineRule="exact"/>
      <w:ind w:firstLine="590"/>
    </w:pPr>
    <w:rPr>
      <w:rFonts w:ascii="Courier New" w:hAnsi="Courier New"/>
      <w:bCs/>
      <w:sz w:val="24"/>
    </w:rPr>
  </w:style>
  <w:style w:type="paragraph" w:customStyle="1" w:styleId="Style25">
    <w:name w:val="Style25"/>
    <w:basedOn w:val="a3"/>
    <w:rsid w:val="00AA2756"/>
    <w:pPr>
      <w:widowControl w:val="0"/>
      <w:autoSpaceDE w:val="0"/>
      <w:autoSpaceDN w:val="0"/>
      <w:adjustRightInd w:val="0"/>
      <w:spacing w:line="360" w:lineRule="exact"/>
      <w:ind w:firstLine="624"/>
    </w:pPr>
    <w:rPr>
      <w:rFonts w:ascii="Courier New" w:hAnsi="Courier New"/>
      <w:bCs/>
      <w:sz w:val="24"/>
    </w:rPr>
  </w:style>
  <w:style w:type="character" w:customStyle="1" w:styleId="FontStyle32">
    <w:name w:val="Font Style32"/>
    <w:rsid w:val="00AA2756"/>
    <w:rPr>
      <w:rFonts w:ascii="Courier New" w:hAnsi="Courier New" w:cs="Courier New" w:hint="default"/>
      <w:sz w:val="22"/>
      <w:szCs w:val="22"/>
    </w:rPr>
  </w:style>
  <w:style w:type="character" w:customStyle="1" w:styleId="FontStyle33">
    <w:name w:val="Font Style33"/>
    <w:rsid w:val="00AA2756"/>
    <w:rPr>
      <w:rFonts w:ascii="Courier New" w:hAnsi="Courier New" w:cs="Courier New" w:hint="default"/>
      <w:b/>
      <w:bCs/>
      <w:w w:val="120"/>
      <w:sz w:val="8"/>
      <w:szCs w:val="8"/>
    </w:rPr>
  </w:style>
  <w:style w:type="character" w:customStyle="1" w:styleId="FontStyle38">
    <w:name w:val="Font Style38"/>
    <w:rsid w:val="00AA2756"/>
    <w:rPr>
      <w:rFonts w:ascii="Courier New" w:hAnsi="Courier New" w:cs="Courier New" w:hint="default"/>
      <w:b/>
      <w:bCs/>
      <w:i/>
      <w:iCs/>
      <w:spacing w:val="10"/>
      <w:sz w:val="20"/>
      <w:szCs w:val="20"/>
    </w:rPr>
  </w:style>
  <w:style w:type="paragraph" w:styleId="af8">
    <w:name w:val="Normal (Web)"/>
    <w:aliases w:val="Обычный (Web)"/>
    <w:basedOn w:val="a3"/>
    <w:uiPriority w:val="99"/>
    <w:rsid w:val="00AA2756"/>
    <w:pPr>
      <w:spacing w:before="100" w:beforeAutospacing="1" w:after="100" w:afterAutospacing="1"/>
    </w:pPr>
    <w:rPr>
      <w:bCs/>
      <w:sz w:val="24"/>
    </w:rPr>
  </w:style>
  <w:style w:type="paragraph" w:customStyle="1" w:styleId="16">
    <w:name w:val="Текст примечания1"/>
    <w:basedOn w:val="a3"/>
    <w:rsid w:val="00AA2756"/>
    <w:pPr>
      <w:suppressAutoHyphens/>
    </w:pPr>
    <w:rPr>
      <w:bCs/>
      <w:sz w:val="20"/>
      <w:szCs w:val="20"/>
      <w:lang w:eastAsia="ar-SA"/>
    </w:rPr>
  </w:style>
  <w:style w:type="paragraph" w:customStyle="1" w:styleId="310">
    <w:name w:val="Основной текст с отступом 31"/>
    <w:basedOn w:val="a3"/>
    <w:rsid w:val="00AA2756"/>
    <w:pPr>
      <w:suppressAutoHyphens/>
      <w:ind w:firstLine="720"/>
    </w:pPr>
    <w:rPr>
      <w:bCs/>
      <w:sz w:val="16"/>
      <w:szCs w:val="20"/>
      <w:lang w:eastAsia="ar-SA"/>
    </w:rPr>
  </w:style>
  <w:style w:type="paragraph" w:customStyle="1" w:styleId="af9">
    <w:name w:val="Заголовок статьи"/>
    <w:basedOn w:val="a3"/>
    <w:next w:val="a3"/>
    <w:rsid w:val="00AA2756"/>
    <w:pPr>
      <w:autoSpaceDE w:val="0"/>
      <w:autoSpaceDN w:val="0"/>
      <w:adjustRightInd w:val="0"/>
      <w:ind w:left="1612" w:hanging="892"/>
    </w:pPr>
    <w:rPr>
      <w:rFonts w:ascii="Arial" w:hAnsi="Arial"/>
      <w:bCs/>
      <w:sz w:val="20"/>
      <w:szCs w:val="20"/>
    </w:rPr>
  </w:style>
  <w:style w:type="paragraph" w:styleId="afa">
    <w:name w:val="List Paragraph"/>
    <w:aliases w:val="Абзац списка нумерованный"/>
    <w:basedOn w:val="a3"/>
    <w:link w:val="afb"/>
    <w:uiPriority w:val="34"/>
    <w:qFormat/>
    <w:rsid w:val="00AA2756"/>
    <w:pPr>
      <w:spacing w:after="200" w:line="276" w:lineRule="auto"/>
      <w:ind w:left="708"/>
    </w:pPr>
    <w:rPr>
      <w:rFonts w:eastAsia="Calibri"/>
      <w:bCs/>
      <w:sz w:val="22"/>
      <w:szCs w:val="22"/>
      <w:lang w:eastAsia="en-US"/>
    </w:rPr>
  </w:style>
  <w:style w:type="paragraph" w:customStyle="1" w:styleId="Preformat">
    <w:name w:val="Preformat"/>
    <w:rsid w:val="00AA2756"/>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FontStyle23">
    <w:name w:val="Font Style23"/>
    <w:rsid w:val="00AA2756"/>
    <w:rPr>
      <w:rFonts w:ascii="Times New Roman" w:hAnsi="Times New Roman" w:cs="Times New Roman"/>
      <w:sz w:val="28"/>
      <w:szCs w:val="28"/>
    </w:rPr>
  </w:style>
  <w:style w:type="paragraph" w:styleId="29">
    <w:name w:val="Body Text 2"/>
    <w:basedOn w:val="a3"/>
    <w:link w:val="2a"/>
    <w:rsid w:val="00AA2756"/>
    <w:pPr>
      <w:spacing w:after="120" w:line="480" w:lineRule="auto"/>
    </w:pPr>
    <w:rPr>
      <w:sz w:val="24"/>
    </w:rPr>
  </w:style>
  <w:style w:type="character" w:customStyle="1" w:styleId="2a">
    <w:name w:val="Основной текст 2 Знак"/>
    <w:basedOn w:val="a4"/>
    <w:link w:val="29"/>
    <w:rsid w:val="00AA2756"/>
    <w:rPr>
      <w:rFonts w:ascii="Times New Roman" w:eastAsia="Times New Roman" w:hAnsi="Times New Roman" w:cs="Times New Roman"/>
      <w:sz w:val="24"/>
      <w:szCs w:val="24"/>
      <w:lang w:eastAsia="ru-RU"/>
    </w:rPr>
  </w:style>
  <w:style w:type="paragraph" w:customStyle="1" w:styleId="u">
    <w:name w:val="u"/>
    <w:basedOn w:val="a3"/>
    <w:rsid w:val="00AA2756"/>
    <w:pPr>
      <w:ind w:firstLine="390"/>
    </w:pPr>
    <w:rPr>
      <w:color w:val="000000"/>
      <w:sz w:val="24"/>
    </w:rPr>
  </w:style>
  <w:style w:type="character" w:styleId="afc">
    <w:name w:val="Strong"/>
    <w:qFormat/>
    <w:rsid w:val="00AA2756"/>
    <w:rPr>
      <w:b/>
      <w:bCs/>
    </w:rPr>
  </w:style>
  <w:style w:type="paragraph" w:styleId="afd">
    <w:name w:val="Body Text First Indent"/>
    <w:basedOn w:val="af0"/>
    <w:link w:val="afe"/>
    <w:rsid w:val="00AA2756"/>
    <w:pPr>
      <w:autoSpaceDE/>
      <w:autoSpaceDN/>
      <w:spacing w:after="120"/>
      <w:ind w:firstLine="210"/>
    </w:pPr>
    <w:rPr>
      <w:sz w:val="24"/>
      <w:szCs w:val="24"/>
    </w:rPr>
  </w:style>
  <w:style w:type="character" w:customStyle="1" w:styleId="afe">
    <w:name w:val="Красная строка Знак"/>
    <w:basedOn w:val="af1"/>
    <w:link w:val="afd"/>
    <w:rsid w:val="00AA2756"/>
    <w:rPr>
      <w:rFonts w:ascii="Times New Roman" w:eastAsia="Times New Roman" w:hAnsi="Times New Roman" w:cs="Times New Roman"/>
      <w:sz w:val="24"/>
      <w:szCs w:val="24"/>
      <w:lang w:eastAsia="ru-RU"/>
    </w:rPr>
  </w:style>
  <w:style w:type="paragraph" w:styleId="aff">
    <w:name w:val="Body Text Indent"/>
    <w:basedOn w:val="a3"/>
    <w:link w:val="aff0"/>
    <w:rsid w:val="00AA2756"/>
    <w:pPr>
      <w:spacing w:after="120"/>
      <w:ind w:left="283"/>
    </w:pPr>
    <w:rPr>
      <w:sz w:val="24"/>
    </w:rPr>
  </w:style>
  <w:style w:type="character" w:customStyle="1" w:styleId="aff0">
    <w:name w:val="Основной текст с отступом Знак"/>
    <w:basedOn w:val="a4"/>
    <w:link w:val="aff"/>
    <w:rsid w:val="00AA2756"/>
    <w:rPr>
      <w:rFonts w:ascii="Times New Roman" w:eastAsia="Times New Roman" w:hAnsi="Times New Roman" w:cs="Times New Roman"/>
      <w:sz w:val="24"/>
      <w:szCs w:val="24"/>
      <w:lang w:eastAsia="ru-RU"/>
    </w:rPr>
  </w:style>
  <w:style w:type="paragraph" w:styleId="2b">
    <w:name w:val="Body Text First Indent 2"/>
    <w:basedOn w:val="aff"/>
    <w:link w:val="2c"/>
    <w:rsid w:val="00AA2756"/>
    <w:pPr>
      <w:ind w:firstLine="210"/>
    </w:pPr>
  </w:style>
  <w:style w:type="character" w:customStyle="1" w:styleId="2c">
    <w:name w:val="Красная строка 2 Знак"/>
    <w:basedOn w:val="aff0"/>
    <w:link w:val="2b"/>
    <w:rsid w:val="00AA2756"/>
    <w:rPr>
      <w:rFonts w:ascii="Times New Roman" w:eastAsia="Times New Roman" w:hAnsi="Times New Roman" w:cs="Times New Roman"/>
      <w:sz w:val="24"/>
      <w:szCs w:val="24"/>
      <w:lang w:eastAsia="ru-RU"/>
    </w:rPr>
  </w:style>
  <w:style w:type="paragraph" w:customStyle="1" w:styleId="17">
    <w:name w:val="Обычный1"/>
    <w:link w:val="18"/>
    <w:rsid w:val="00AA2756"/>
    <w:pPr>
      <w:widowControl w:val="0"/>
      <w:suppressAutoHyphens/>
      <w:spacing w:line="256" w:lineRule="auto"/>
      <w:ind w:firstLine="220"/>
    </w:pPr>
    <w:rPr>
      <w:rFonts w:ascii="Arial" w:eastAsia="Arial" w:hAnsi="Arial" w:cs="Times New Roman"/>
      <w:b/>
      <w:sz w:val="18"/>
      <w:szCs w:val="20"/>
      <w:lang w:eastAsia="ar-SA"/>
    </w:rPr>
  </w:style>
  <w:style w:type="paragraph" w:styleId="32">
    <w:name w:val="Body Text 3"/>
    <w:basedOn w:val="a3"/>
    <w:link w:val="33"/>
    <w:rsid w:val="00AA2756"/>
    <w:pPr>
      <w:spacing w:after="120"/>
    </w:pPr>
    <w:rPr>
      <w:sz w:val="16"/>
      <w:szCs w:val="16"/>
    </w:rPr>
  </w:style>
  <w:style w:type="character" w:customStyle="1" w:styleId="33">
    <w:name w:val="Основной текст 3 Знак"/>
    <w:basedOn w:val="a4"/>
    <w:link w:val="32"/>
    <w:rsid w:val="00AA2756"/>
    <w:rPr>
      <w:rFonts w:ascii="Times New Roman" w:eastAsia="Times New Roman" w:hAnsi="Times New Roman" w:cs="Times New Roman"/>
      <w:sz w:val="16"/>
      <w:szCs w:val="16"/>
      <w:lang w:eastAsia="ru-RU"/>
    </w:rPr>
  </w:style>
  <w:style w:type="paragraph" w:styleId="34">
    <w:name w:val="Body Text Indent 3"/>
    <w:basedOn w:val="a3"/>
    <w:link w:val="35"/>
    <w:rsid w:val="00AA2756"/>
    <w:pPr>
      <w:spacing w:after="120"/>
      <w:ind w:left="283"/>
    </w:pPr>
    <w:rPr>
      <w:sz w:val="16"/>
      <w:szCs w:val="16"/>
    </w:rPr>
  </w:style>
  <w:style w:type="character" w:customStyle="1" w:styleId="35">
    <w:name w:val="Основной текст с отступом 3 Знак"/>
    <w:basedOn w:val="a4"/>
    <w:link w:val="34"/>
    <w:rsid w:val="00AA2756"/>
    <w:rPr>
      <w:rFonts w:ascii="Times New Roman" w:eastAsia="Times New Roman" w:hAnsi="Times New Roman" w:cs="Times New Roman"/>
      <w:sz w:val="16"/>
      <w:szCs w:val="16"/>
      <w:lang w:eastAsia="ru-RU"/>
    </w:rPr>
  </w:style>
  <w:style w:type="paragraph" w:customStyle="1" w:styleId="aff1">
    <w:name w:val="Комментарий"/>
    <w:basedOn w:val="a3"/>
    <w:next w:val="a3"/>
    <w:rsid w:val="00AA2756"/>
    <w:pPr>
      <w:widowControl w:val="0"/>
      <w:autoSpaceDE w:val="0"/>
      <w:autoSpaceDN w:val="0"/>
      <w:adjustRightInd w:val="0"/>
      <w:ind w:left="170"/>
    </w:pPr>
    <w:rPr>
      <w:rFonts w:ascii="Arial" w:hAnsi="Arial"/>
      <w:i/>
      <w:iCs/>
      <w:color w:val="800080"/>
      <w:sz w:val="20"/>
      <w:szCs w:val="20"/>
    </w:rPr>
  </w:style>
  <w:style w:type="paragraph" w:customStyle="1" w:styleId="ConsPlusTitle">
    <w:name w:val="ConsPlusTitle"/>
    <w:rsid w:val="00AA2756"/>
    <w:pPr>
      <w:widowControl w:val="0"/>
      <w:autoSpaceDE w:val="0"/>
      <w:autoSpaceDN w:val="0"/>
      <w:adjustRightInd w:val="0"/>
    </w:pPr>
    <w:rPr>
      <w:rFonts w:ascii="Arial" w:eastAsia="Times New Roman" w:hAnsi="Arial" w:cs="Arial"/>
      <w:b/>
      <w:bCs/>
      <w:sz w:val="16"/>
      <w:szCs w:val="16"/>
      <w:lang w:eastAsia="ru-RU"/>
    </w:rPr>
  </w:style>
  <w:style w:type="character" w:customStyle="1" w:styleId="aff2">
    <w:name w:val="Гипертекстовая ссылка"/>
    <w:rsid w:val="00AA2756"/>
    <w:rPr>
      <w:b/>
      <w:bCs/>
      <w:color w:val="008000"/>
      <w:sz w:val="20"/>
      <w:szCs w:val="20"/>
      <w:u w:val="single"/>
    </w:rPr>
  </w:style>
  <w:style w:type="paragraph" w:customStyle="1" w:styleId="212">
    <w:name w:val="Список 21"/>
    <w:basedOn w:val="a3"/>
    <w:rsid w:val="00AA2756"/>
    <w:pPr>
      <w:suppressAutoHyphens/>
      <w:ind w:left="566" w:hanging="283"/>
    </w:pPr>
    <w:rPr>
      <w:rFonts w:cs="Arial"/>
      <w:bCs/>
      <w:kern w:val="32"/>
      <w:sz w:val="20"/>
      <w:szCs w:val="20"/>
      <w:lang w:eastAsia="ar-SA"/>
    </w:rPr>
  </w:style>
  <w:style w:type="character" w:customStyle="1" w:styleId="spelle">
    <w:name w:val="spelle"/>
    <w:basedOn w:val="a4"/>
    <w:rsid w:val="00AA2756"/>
  </w:style>
  <w:style w:type="character" w:customStyle="1" w:styleId="grame">
    <w:name w:val="grame"/>
    <w:basedOn w:val="a4"/>
    <w:rsid w:val="00AA2756"/>
  </w:style>
  <w:style w:type="character" w:styleId="HTML">
    <w:name w:val="HTML Code"/>
    <w:rsid w:val="00AA2756"/>
    <w:rPr>
      <w:rFonts w:ascii="Courier New" w:eastAsia="Times New Roman" w:hAnsi="Courier New" w:cs="Courier New"/>
      <w:sz w:val="20"/>
      <w:szCs w:val="20"/>
    </w:rPr>
  </w:style>
  <w:style w:type="paragraph" w:customStyle="1" w:styleId="aff3">
    <w:name w:val="Текст (лев. подпись)"/>
    <w:basedOn w:val="a3"/>
    <w:next w:val="a3"/>
    <w:rsid w:val="00AA2756"/>
    <w:pPr>
      <w:widowControl w:val="0"/>
      <w:autoSpaceDE w:val="0"/>
      <w:autoSpaceDN w:val="0"/>
      <w:adjustRightInd w:val="0"/>
    </w:pPr>
    <w:rPr>
      <w:rFonts w:ascii="Arial" w:hAnsi="Arial"/>
      <w:sz w:val="20"/>
      <w:szCs w:val="20"/>
    </w:rPr>
  </w:style>
  <w:style w:type="paragraph" w:customStyle="1" w:styleId="aff4">
    <w:name w:val="Текст (прав. подпись)"/>
    <w:basedOn w:val="a3"/>
    <w:next w:val="a3"/>
    <w:rsid w:val="00AA2756"/>
    <w:pPr>
      <w:widowControl w:val="0"/>
      <w:autoSpaceDE w:val="0"/>
      <w:autoSpaceDN w:val="0"/>
      <w:adjustRightInd w:val="0"/>
      <w:jc w:val="right"/>
    </w:pPr>
    <w:rPr>
      <w:rFonts w:ascii="Arial" w:hAnsi="Arial"/>
      <w:sz w:val="20"/>
      <w:szCs w:val="20"/>
    </w:rPr>
  </w:style>
  <w:style w:type="paragraph" w:customStyle="1" w:styleId="aff5">
    <w:name w:val="Таблицы (моноширинный)"/>
    <w:basedOn w:val="a3"/>
    <w:next w:val="a3"/>
    <w:rsid w:val="00AA2756"/>
    <w:pPr>
      <w:widowControl w:val="0"/>
      <w:autoSpaceDE w:val="0"/>
      <w:autoSpaceDN w:val="0"/>
      <w:adjustRightInd w:val="0"/>
    </w:pPr>
    <w:rPr>
      <w:rFonts w:ascii="Courier New" w:hAnsi="Courier New" w:cs="Courier New"/>
      <w:sz w:val="20"/>
      <w:szCs w:val="20"/>
    </w:rPr>
  </w:style>
  <w:style w:type="character" w:customStyle="1" w:styleId="aff6">
    <w:name w:val="Цветовое выделение"/>
    <w:rsid w:val="00AA2756"/>
    <w:rPr>
      <w:b/>
      <w:color w:val="000080"/>
      <w:sz w:val="20"/>
    </w:rPr>
  </w:style>
  <w:style w:type="paragraph" w:customStyle="1" w:styleId="ConsPlusNonformat">
    <w:name w:val="ConsPlusNonformat"/>
    <w:uiPriority w:val="99"/>
    <w:qFormat/>
    <w:rsid w:val="00AA275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d">
    <w:name w:val="Знак2"/>
    <w:basedOn w:val="a3"/>
    <w:next w:val="22"/>
    <w:autoRedefine/>
    <w:rsid w:val="00AA2756"/>
    <w:pPr>
      <w:spacing w:after="160" w:line="240" w:lineRule="exact"/>
      <w:jc w:val="right"/>
    </w:pPr>
    <w:rPr>
      <w:noProof/>
      <w:sz w:val="24"/>
      <w:lang w:val="en-US" w:eastAsia="en-US"/>
    </w:rPr>
  </w:style>
  <w:style w:type="paragraph" w:customStyle="1" w:styleId="ConsPlusCell">
    <w:name w:val="ConsPlusCell"/>
    <w:uiPriority w:val="99"/>
    <w:rsid w:val="00AA2756"/>
    <w:pPr>
      <w:autoSpaceDE w:val="0"/>
      <w:autoSpaceDN w:val="0"/>
      <w:adjustRightInd w:val="0"/>
    </w:pPr>
    <w:rPr>
      <w:rFonts w:ascii="Arial" w:eastAsia="Times New Roman" w:hAnsi="Arial" w:cs="Arial"/>
      <w:sz w:val="20"/>
      <w:szCs w:val="20"/>
      <w:lang w:eastAsia="ru-RU"/>
    </w:rPr>
  </w:style>
  <w:style w:type="paragraph" w:customStyle="1" w:styleId="zakonpheader">
    <w:name w:val="zakonpheader"/>
    <w:basedOn w:val="a3"/>
    <w:rsid w:val="00AA2756"/>
    <w:pPr>
      <w:spacing w:before="100" w:beforeAutospacing="1" w:after="100" w:afterAutospacing="1"/>
    </w:pPr>
    <w:rPr>
      <w:sz w:val="24"/>
    </w:rPr>
  </w:style>
  <w:style w:type="paragraph" w:customStyle="1" w:styleId="zakonplink">
    <w:name w:val="zakonplink"/>
    <w:basedOn w:val="a3"/>
    <w:rsid w:val="00AA2756"/>
    <w:pPr>
      <w:spacing w:before="100" w:beforeAutospacing="1" w:after="100" w:afterAutospacing="1"/>
    </w:pPr>
    <w:rPr>
      <w:sz w:val="24"/>
    </w:rPr>
  </w:style>
  <w:style w:type="character" w:customStyle="1" w:styleId="zakonspanusual11">
    <w:name w:val="zakonspanusual11"/>
    <w:basedOn w:val="a4"/>
    <w:rsid w:val="00AA2756"/>
  </w:style>
  <w:style w:type="character" w:customStyle="1" w:styleId="zakonspanusual2">
    <w:name w:val="zakonspanusual2"/>
    <w:basedOn w:val="a4"/>
    <w:rsid w:val="00AA2756"/>
  </w:style>
  <w:style w:type="paragraph" w:customStyle="1" w:styleId="zakonpusual">
    <w:name w:val="zakonpusual"/>
    <w:basedOn w:val="a3"/>
    <w:rsid w:val="00AA2756"/>
    <w:pPr>
      <w:spacing w:before="100" w:beforeAutospacing="1" w:after="100" w:afterAutospacing="1"/>
    </w:pPr>
    <w:rPr>
      <w:sz w:val="24"/>
    </w:rPr>
  </w:style>
  <w:style w:type="character" w:customStyle="1" w:styleId="zakonspanheader1">
    <w:name w:val="zakonspanheader1"/>
    <w:basedOn w:val="a4"/>
    <w:rsid w:val="00AA2756"/>
  </w:style>
  <w:style w:type="paragraph" w:customStyle="1" w:styleId="zakonpright">
    <w:name w:val="zakonpright"/>
    <w:basedOn w:val="a3"/>
    <w:rsid w:val="00AA2756"/>
    <w:pPr>
      <w:spacing w:before="100" w:beforeAutospacing="1" w:after="100" w:afterAutospacing="1"/>
    </w:pPr>
    <w:rPr>
      <w:sz w:val="24"/>
    </w:rPr>
  </w:style>
  <w:style w:type="character" w:customStyle="1" w:styleId="zakonlink1">
    <w:name w:val="zakonlink1"/>
    <w:basedOn w:val="a4"/>
    <w:rsid w:val="00AA2756"/>
  </w:style>
  <w:style w:type="character" w:customStyle="1" w:styleId="zakonpurple1">
    <w:name w:val="zakonpurple1"/>
    <w:basedOn w:val="a4"/>
    <w:rsid w:val="00AA2756"/>
  </w:style>
  <w:style w:type="paragraph" w:customStyle="1" w:styleId="BodyText217">
    <w:name w:val="Body Text 217"/>
    <w:basedOn w:val="a3"/>
    <w:rsid w:val="00AA2756"/>
    <w:pPr>
      <w:overflowPunct w:val="0"/>
      <w:autoSpaceDE w:val="0"/>
      <w:autoSpaceDN w:val="0"/>
      <w:adjustRightInd w:val="0"/>
      <w:spacing w:line="360" w:lineRule="auto"/>
      <w:ind w:firstLine="708"/>
      <w:textAlignment w:val="baseline"/>
    </w:pPr>
    <w:rPr>
      <w:szCs w:val="20"/>
    </w:rPr>
  </w:style>
  <w:style w:type="paragraph" w:customStyle="1" w:styleId="0">
    <w:name w:val="Заголовок 0"/>
    <w:basedOn w:val="13"/>
    <w:qFormat/>
    <w:rsid w:val="00AA2756"/>
    <w:pPr>
      <w:suppressAutoHyphens/>
      <w:spacing w:before="360" w:after="240"/>
      <w:outlineLvl w:val="9"/>
    </w:pPr>
    <w:rPr>
      <w:rFonts w:cs="Arial"/>
      <w:caps/>
      <w:spacing w:val="0"/>
      <w:kern w:val="32"/>
      <w:sz w:val="24"/>
      <w:szCs w:val="28"/>
    </w:rPr>
  </w:style>
  <w:style w:type="paragraph" w:customStyle="1" w:styleId="-">
    <w:name w:val="Исполнитель - должность"/>
    <w:basedOn w:val="a3"/>
    <w:link w:val="-0"/>
    <w:qFormat/>
    <w:rsid w:val="00AA2756"/>
    <w:pPr>
      <w:tabs>
        <w:tab w:val="left" w:pos="5012"/>
        <w:tab w:val="left" w:pos="6964"/>
        <w:tab w:val="left" w:pos="7405"/>
      </w:tabs>
      <w:spacing w:before="240"/>
      <w:ind w:left="392"/>
    </w:pPr>
    <w:rPr>
      <w:sz w:val="24"/>
    </w:rPr>
  </w:style>
  <w:style w:type="character" w:customStyle="1" w:styleId="-0">
    <w:name w:val="Исполнитель - должность Знак"/>
    <w:link w:val="-"/>
    <w:rsid w:val="00AA2756"/>
    <w:rPr>
      <w:rFonts w:ascii="Times New Roman" w:eastAsia="Times New Roman" w:hAnsi="Times New Roman" w:cs="Times New Roman"/>
      <w:sz w:val="24"/>
      <w:szCs w:val="24"/>
      <w:lang w:eastAsia="ru-RU"/>
    </w:rPr>
  </w:style>
  <w:style w:type="paragraph" w:customStyle="1" w:styleId="-1">
    <w:name w:val="Исполнитель - подпись"/>
    <w:basedOn w:val="a3"/>
    <w:link w:val="-2"/>
    <w:qFormat/>
    <w:rsid w:val="00AA2756"/>
    <w:pPr>
      <w:tabs>
        <w:tab w:val="left" w:pos="5697"/>
        <w:tab w:val="left" w:pos="6964"/>
        <w:tab w:val="left" w:pos="7405"/>
      </w:tabs>
      <w:spacing w:after="480"/>
      <w:ind w:left="392"/>
    </w:pPr>
    <w:rPr>
      <w:sz w:val="16"/>
      <w:szCs w:val="16"/>
    </w:rPr>
  </w:style>
  <w:style w:type="character" w:customStyle="1" w:styleId="-2">
    <w:name w:val="Исполнитель - подпись Знак"/>
    <w:link w:val="-1"/>
    <w:rsid w:val="00AA2756"/>
    <w:rPr>
      <w:rFonts w:ascii="Times New Roman" w:eastAsia="Times New Roman" w:hAnsi="Times New Roman" w:cs="Times New Roman"/>
      <w:sz w:val="16"/>
      <w:szCs w:val="16"/>
      <w:lang w:eastAsia="ru-RU"/>
    </w:rPr>
  </w:style>
  <w:style w:type="paragraph" w:customStyle="1" w:styleId="-3">
    <w:name w:val="Исполнители - подразделение"/>
    <w:basedOn w:val="a3"/>
    <w:rsid w:val="00AA2756"/>
    <w:pPr>
      <w:spacing w:before="360" w:after="240" w:line="360" w:lineRule="auto"/>
      <w:jc w:val="center"/>
    </w:pPr>
    <w:rPr>
      <w:sz w:val="24"/>
      <w:szCs w:val="20"/>
    </w:rPr>
  </w:style>
  <w:style w:type="paragraph" w:customStyle="1" w:styleId="aff7">
    <w:name w:val="Знак Знак Знак Знак"/>
    <w:basedOn w:val="a3"/>
    <w:rsid w:val="00AA2756"/>
    <w:pPr>
      <w:spacing w:after="160" w:line="240" w:lineRule="exact"/>
    </w:pPr>
    <w:rPr>
      <w:rFonts w:ascii="Verdana" w:hAnsi="Verdana"/>
      <w:sz w:val="20"/>
      <w:szCs w:val="20"/>
      <w:lang w:val="en-US" w:eastAsia="en-US"/>
    </w:rPr>
  </w:style>
  <w:style w:type="paragraph" w:customStyle="1" w:styleId="aff8">
    <w:name w:val="Знак"/>
    <w:basedOn w:val="a3"/>
    <w:rsid w:val="00AA2756"/>
    <w:pPr>
      <w:spacing w:before="100" w:beforeAutospacing="1" w:after="100" w:afterAutospacing="1"/>
    </w:pPr>
    <w:rPr>
      <w:rFonts w:ascii="Tahoma" w:hAnsi="Tahoma"/>
      <w:sz w:val="20"/>
      <w:szCs w:val="20"/>
      <w:lang w:val="en-US" w:eastAsia="en-US"/>
    </w:rPr>
  </w:style>
  <w:style w:type="paragraph" w:customStyle="1" w:styleId="2e">
    <w:name w:val="Знак Знак Знак2 Знак"/>
    <w:basedOn w:val="a3"/>
    <w:next w:val="22"/>
    <w:autoRedefine/>
    <w:rsid w:val="00AA2756"/>
    <w:pPr>
      <w:spacing w:after="160" w:line="240" w:lineRule="exact"/>
      <w:jc w:val="right"/>
    </w:pPr>
    <w:rPr>
      <w:noProof/>
      <w:sz w:val="24"/>
      <w:lang w:val="en-US" w:eastAsia="en-US"/>
    </w:rPr>
  </w:style>
  <w:style w:type="paragraph" w:customStyle="1" w:styleId="10">
    <w:name w:val="Список маркированный 1"/>
    <w:basedOn w:val="a3"/>
    <w:link w:val="19"/>
    <w:rsid w:val="00AA2756"/>
    <w:pPr>
      <w:numPr>
        <w:numId w:val="2"/>
      </w:numPr>
      <w:tabs>
        <w:tab w:val="left" w:pos="1276"/>
      </w:tabs>
      <w:suppressAutoHyphens/>
      <w:spacing w:line="336" w:lineRule="auto"/>
    </w:pPr>
    <w:rPr>
      <w:rFonts w:eastAsia="Calibri"/>
      <w:sz w:val="24"/>
    </w:rPr>
  </w:style>
  <w:style w:type="paragraph" w:customStyle="1" w:styleId="123">
    <w:name w:val="Список нумерованный 1)2)3)"/>
    <w:link w:val="1230"/>
    <w:rsid w:val="00AA2756"/>
    <w:pPr>
      <w:numPr>
        <w:numId w:val="1"/>
      </w:numPr>
      <w:tabs>
        <w:tab w:val="clear" w:pos="1003"/>
        <w:tab w:val="num" w:pos="1276"/>
      </w:tabs>
      <w:spacing w:line="360" w:lineRule="auto"/>
      <w:ind w:left="1276"/>
    </w:pPr>
    <w:rPr>
      <w:rFonts w:ascii="Times New Roman" w:eastAsia="Calibri" w:hAnsi="Times New Roman" w:cs="Times New Roman"/>
      <w:sz w:val="24"/>
      <w:szCs w:val="24"/>
      <w:lang w:eastAsia="ru-RU"/>
    </w:rPr>
  </w:style>
  <w:style w:type="character" w:customStyle="1" w:styleId="19">
    <w:name w:val="Список маркированный 1 Знак"/>
    <w:link w:val="10"/>
    <w:locked/>
    <w:rsid w:val="00AA2756"/>
    <w:rPr>
      <w:rFonts w:ascii="Times New Roman" w:eastAsia="Calibri" w:hAnsi="Times New Roman" w:cs="Times New Roman"/>
      <w:sz w:val="24"/>
      <w:szCs w:val="24"/>
      <w:lang w:eastAsia="ru-RU"/>
    </w:rPr>
  </w:style>
  <w:style w:type="paragraph" w:customStyle="1" w:styleId="210">
    <w:name w:val="Заг 2 Подраздел 1"/>
    <w:aliases w:val="2,3"/>
    <w:basedOn w:val="a3"/>
    <w:link w:val="213"/>
    <w:rsid w:val="00AA2756"/>
    <w:pPr>
      <w:numPr>
        <w:numId w:val="3"/>
      </w:numPr>
      <w:spacing w:before="360" w:after="120" w:line="360" w:lineRule="auto"/>
      <w:outlineLvl w:val="1"/>
    </w:pPr>
    <w:rPr>
      <w:rFonts w:eastAsia="Calibri"/>
      <w:b/>
      <w:sz w:val="24"/>
    </w:rPr>
  </w:style>
  <w:style w:type="character" w:customStyle="1" w:styleId="213">
    <w:name w:val="Заг 2 Подраздел 1 Знак"/>
    <w:aliases w:val="2 Знак,3 Знак"/>
    <w:link w:val="210"/>
    <w:locked/>
    <w:rsid w:val="00AA2756"/>
    <w:rPr>
      <w:rFonts w:ascii="Times New Roman" w:eastAsia="Calibri" w:hAnsi="Times New Roman" w:cs="Times New Roman"/>
      <w:b/>
      <w:sz w:val="24"/>
      <w:szCs w:val="24"/>
      <w:lang w:eastAsia="ru-RU"/>
    </w:rPr>
  </w:style>
  <w:style w:type="character" w:customStyle="1" w:styleId="1230">
    <w:name w:val="Список нумерованный 1)2)3) Знак"/>
    <w:link w:val="123"/>
    <w:locked/>
    <w:rsid w:val="00AA2756"/>
    <w:rPr>
      <w:rFonts w:ascii="Times New Roman" w:eastAsia="Calibri" w:hAnsi="Times New Roman" w:cs="Times New Roman"/>
      <w:sz w:val="24"/>
      <w:szCs w:val="24"/>
      <w:lang w:eastAsia="ru-RU"/>
    </w:rPr>
  </w:style>
  <w:style w:type="paragraph" w:customStyle="1" w:styleId="aff9">
    <w:name w:val="Нормальный (таблица)"/>
    <w:basedOn w:val="a3"/>
    <w:next w:val="a3"/>
    <w:rsid w:val="00AA2756"/>
    <w:pPr>
      <w:widowControl w:val="0"/>
      <w:autoSpaceDE w:val="0"/>
      <w:autoSpaceDN w:val="0"/>
      <w:adjustRightInd w:val="0"/>
    </w:pPr>
    <w:rPr>
      <w:rFonts w:ascii="Arial" w:hAnsi="Arial" w:cs="Arial"/>
      <w:sz w:val="24"/>
    </w:rPr>
  </w:style>
  <w:style w:type="paragraph" w:customStyle="1" w:styleId="1a">
    <w:name w:val="Знак Знак Знак Знак1"/>
    <w:basedOn w:val="a3"/>
    <w:rsid w:val="00AA2756"/>
    <w:pPr>
      <w:spacing w:after="160" w:line="240" w:lineRule="exact"/>
    </w:pPr>
    <w:rPr>
      <w:rFonts w:ascii="Verdana" w:hAnsi="Verdana"/>
      <w:sz w:val="20"/>
      <w:szCs w:val="20"/>
      <w:lang w:val="en-US" w:eastAsia="en-US"/>
    </w:rPr>
  </w:style>
  <w:style w:type="paragraph" w:customStyle="1" w:styleId="-TR9">
    <w:name w:val="Таблица - TR9 центр"/>
    <w:basedOn w:val="a3"/>
    <w:rsid w:val="00AA2756"/>
    <w:pPr>
      <w:widowControl w:val="0"/>
      <w:autoSpaceDE w:val="0"/>
      <w:autoSpaceDN w:val="0"/>
      <w:adjustRightInd w:val="0"/>
      <w:jc w:val="center"/>
    </w:pPr>
    <w:rPr>
      <w:sz w:val="18"/>
      <w:szCs w:val="20"/>
    </w:rPr>
  </w:style>
  <w:style w:type="paragraph" w:customStyle="1" w:styleId="-4">
    <w:name w:val="Таблица - Шапка"/>
    <w:basedOn w:val="a3"/>
    <w:link w:val="-5"/>
    <w:qFormat/>
    <w:rsid w:val="00AA2756"/>
    <w:pPr>
      <w:widowControl w:val="0"/>
      <w:autoSpaceDE w:val="0"/>
      <w:autoSpaceDN w:val="0"/>
      <w:adjustRightInd w:val="0"/>
      <w:jc w:val="center"/>
    </w:pPr>
    <w:rPr>
      <w:b/>
      <w:sz w:val="18"/>
      <w:szCs w:val="20"/>
    </w:rPr>
  </w:style>
  <w:style w:type="character" w:customStyle="1" w:styleId="-5">
    <w:name w:val="Таблица - Шапка Знак"/>
    <w:link w:val="-4"/>
    <w:rsid w:val="00AA2756"/>
    <w:rPr>
      <w:rFonts w:ascii="Times New Roman" w:eastAsia="Times New Roman" w:hAnsi="Times New Roman" w:cs="Times New Roman"/>
      <w:b/>
      <w:sz w:val="18"/>
      <w:szCs w:val="20"/>
      <w:lang w:eastAsia="ru-RU"/>
    </w:rPr>
  </w:style>
  <w:style w:type="paragraph" w:customStyle="1" w:styleId="-TR90">
    <w:name w:val="Таблица - TR9 слева"/>
    <w:basedOn w:val="a3"/>
    <w:rsid w:val="00AA2756"/>
    <w:pPr>
      <w:widowControl w:val="0"/>
      <w:autoSpaceDE w:val="0"/>
      <w:autoSpaceDN w:val="0"/>
      <w:adjustRightInd w:val="0"/>
    </w:pPr>
    <w:rPr>
      <w:color w:val="000000"/>
      <w:sz w:val="18"/>
      <w:szCs w:val="20"/>
    </w:rPr>
  </w:style>
  <w:style w:type="paragraph" w:customStyle="1" w:styleId="-6">
    <w:name w:val="Таблица - Текст центр"/>
    <w:basedOn w:val="a3"/>
    <w:link w:val="-7"/>
    <w:qFormat/>
    <w:rsid w:val="00AA2756"/>
    <w:pPr>
      <w:widowControl w:val="0"/>
      <w:autoSpaceDE w:val="0"/>
      <w:autoSpaceDN w:val="0"/>
      <w:adjustRightInd w:val="0"/>
      <w:jc w:val="center"/>
    </w:pPr>
    <w:rPr>
      <w:b/>
      <w:sz w:val="20"/>
      <w:szCs w:val="20"/>
    </w:rPr>
  </w:style>
  <w:style w:type="character" w:customStyle="1" w:styleId="-7">
    <w:name w:val="Таблица - Текст центр Знак"/>
    <w:link w:val="-6"/>
    <w:rsid w:val="00AA2756"/>
    <w:rPr>
      <w:rFonts w:ascii="Times New Roman" w:eastAsia="Times New Roman" w:hAnsi="Times New Roman" w:cs="Times New Roman"/>
      <w:b/>
      <w:sz w:val="20"/>
      <w:szCs w:val="20"/>
      <w:lang w:eastAsia="ru-RU"/>
    </w:rPr>
  </w:style>
  <w:style w:type="character" w:customStyle="1" w:styleId="affa">
    <w:name w:val="Сравнение редакций. Добавленный фрагмент"/>
    <w:uiPriority w:val="99"/>
    <w:rsid w:val="00AA2756"/>
    <w:rPr>
      <w:color w:val="000000"/>
      <w:shd w:val="clear" w:color="auto" w:fill="C1D7FF"/>
    </w:rPr>
  </w:style>
  <w:style w:type="paragraph" w:customStyle="1" w:styleId="-8">
    <w:name w:val="Таблица - Наименование"/>
    <w:basedOn w:val="a3"/>
    <w:link w:val="-9"/>
    <w:qFormat/>
    <w:rsid w:val="00AA2756"/>
    <w:pPr>
      <w:pageBreakBefore/>
      <w:autoSpaceDE w:val="0"/>
      <w:autoSpaceDN w:val="0"/>
      <w:adjustRightInd w:val="0"/>
      <w:spacing w:before="240" w:after="240" w:line="240" w:lineRule="exact"/>
      <w:jc w:val="center"/>
    </w:pPr>
    <w:rPr>
      <w:b/>
      <w:sz w:val="24"/>
    </w:rPr>
  </w:style>
  <w:style w:type="character" w:customStyle="1" w:styleId="-9">
    <w:name w:val="Таблица - Наименование Знак"/>
    <w:link w:val="-8"/>
    <w:rsid w:val="00AA2756"/>
    <w:rPr>
      <w:rFonts w:ascii="Times New Roman" w:eastAsia="Times New Roman" w:hAnsi="Times New Roman" w:cs="Times New Roman"/>
      <w:b/>
      <w:sz w:val="24"/>
      <w:szCs w:val="24"/>
    </w:rPr>
  </w:style>
  <w:style w:type="character" w:styleId="affb">
    <w:name w:val="Placeholder Text"/>
    <w:basedOn w:val="a4"/>
    <w:uiPriority w:val="99"/>
    <w:semiHidden/>
    <w:rsid w:val="00AA2756"/>
    <w:rPr>
      <w:color w:val="808080"/>
    </w:rPr>
  </w:style>
  <w:style w:type="character" w:customStyle="1" w:styleId="-a">
    <w:name w:val="Таблица - Текст слева отступ Знак"/>
    <w:link w:val="-b"/>
    <w:locked/>
    <w:rsid w:val="00AA2756"/>
    <w:rPr>
      <w:sz w:val="18"/>
      <w:szCs w:val="24"/>
    </w:rPr>
  </w:style>
  <w:style w:type="paragraph" w:customStyle="1" w:styleId="-b">
    <w:name w:val="Таблица - Текст слева отступ"/>
    <w:basedOn w:val="af0"/>
    <w:link w:val="-a"/>
    <w:qFormat/>
    <w:rsid w:val="00AA2756"/>
    <w:pPr>
      <w:overflowPunct w:val="0"/>
      <w:adjustRightInd w:val="0"/>
      <w:ind w:left="340"/>
    </w:pPr>
    <w:rPr>
      <w:rFonts w:asciiTheme="minorHAnsi" w:eastAsiaTheme="minorHAnsi" w:hAnsiTheme="minorHAnsi" w:cstheme="minorBidi"/>
      <w:sz w:val="18"/>
      <w:szCs w:val="24"/>
    </w:rPr>
  </w:style>
  <w:style w:type="paragraph" w:customStyle="1" w:styleId="-c">
    <w:name w:val="Примечания - Текст"/>
    <w:basedOn w:val="af0"/>
    <w:link w:val="-d"/>
    <w:qFormat/>
    <w:rsid w:val="00AA2756"/>
    <w:pPr>
      <w:overflowPunct w:val="0"/>
      <w:adjustRightInd w:val="0"/>
      <w:spacing w:before="120" w:after="120"/>
      <w:ind w:left="709" w:firstLine="709"/>
    </w:pPr>
    <w:rPr>
      <w:sz w:val="20"/>
      <w:szCs w:val="24"/>
    </w:rPr>
  </w:style>
  <w:style w:type="character" w:customStyle="1" w:styleId="-d">
    <w:name w:val="Примечания - Текст Знак"/>
    <w:link w:val="-c"/>
    <w:rsid w:val="00AA2756"/>
    <w:rPr>
      <w:rFonts w:ascii="Times New Roman" w:eastAsia="Times New Roman" w:hAnsi="Times New Roman" w:cs="Times New Roman"/>
      <w:sz w:val="20"/>
      <w:szCs w:val="24"/>
    </w:rPr>
  </w:style>
  <w:style w:type="character" w:customStyle="1" w:styleId="FontStyle20">
    <w:name w:val="Font Style20"/>
    <w:uiPriority w:val="99"/>
    <w:rsid w:val="00AA2756"/>
    <w:rPr>
      <w:rFonts w:ascii="Arial" w:hAnsi="Arial" w:cs="Arial"/>
      <w:sz w:val="22"/>
      <w:szCs w:val="22"/>
    </w:rPr>
  </w:style>
  <w:style w:type="table" w:customStyle="1" w:styleId="1b">
    <w:name w:val="Сетка таблицы1"/>
    <w:basedOn w:val="a5"/>
    <w:next w:val="af3"/>
    <w:uiPriority w:val="59"/>
    <w:rsid w:val="003503E3"/>
    <w:pPr>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4"/>
    <w:link w:val="9"/>
    <w:rsid w:val="001960AB"/>
    <w:rPr>
      <w:rFonts w:ascii="Arial" w:eastAsia="Calibri" w:hAnsi="Arial" w:cs="Times New Roman"/>
      <w:b/>
      <w:bCs/>
      <w:i/>
      <w:iCs/>
      <w:sz w:val="18"/>
      <w:szCs w:val="18"/>
    </w:rPr>
  </w:style>
  <w:style w:type="paragraph" w:styleId="affc">
    <w:name w:val="No Spacing"/>
    <w:link w:val="affd"/>
    <w:qFormat/>
    <w:rsid w:val="001960AB"/>
    <w:pPr>
      <w:jc w:val="left"/>
    </w:pPr>
    <w:rPr>
      <w:rFonts w:ascii="Calibri" w:eastAsia="Times New Roman" w:hAnsi="Calibri" w:cs="Times New Roman"/>
    </w:rPr>
  </w:style>
  <w:style w:type="character" w:styleId="affe">
    <w:name w:val="annotation reference"/>
    <w:uiPriority w:val="99"/>
    <w:semiHidden/>
    <w:unhideWhenUsed/>
    <w:rsid w:val="001960AB"/>
    <w:rPr>
      <w:sz w:val="16"/>
      <w:szCs w:val="16"/>
    </w:rPr>
  </w:style>
  <w:style w:type="paragraph" w:styleId="afff">
    <w:name w:val="annotation text"/>
    <w:basedOn w:val="a3"/>
    <w:link w:val="afff0"/>
    <w:uiPriority w:val="99"/>
    <w:unhideWhenUsed/>
    <w:rsid w:val="001960AB"/>
    <w:pPr>
      <w:spacing w:after="200" w:line="276" w:lineRule="auto"/>
      <w:jc w:val="left"/>
    </w:pPr>
    <w:rPr>
      <w:rFonts w:ascii="Calibri" w:hAnsi="Calibri"/>
      <w:sz w:val="20"/>
      <w:szCs w:val="20"/>
      <w:lang w:eastAsia="en-US"/>
    </w:rPr>
  </w:style>
  <w:style w:type="character" w:customStyle="1" w:styleId="afff0">
    <w:name w:val="Текст примечания Знак"/>
    <w:basedOn w:val="a4"/>
    <w:link w:val="afff"/>
    <w:uiPriority w:val="99"/>
    <w:rsid w:val="001960AB"/>
    <w:rPr>
      <w:rFonts w:ascii="Calibri" w:eastAsia="Times New Roman" w:hAnsi="Calibri" w:cs="Times New Roman"/>
      <w:sz w:val="20"/>
      <w:szCs w:val="20"/>
    </w:rPr>
  </w:style>
  <w:style w:type="paragraph" w:styleId="afff1">
    <w:name w:val="annotation subject"/>
    <w:basedOn w:val="afff"/>
    <w:next w:val="afff"/>
    <w:link w:val="afff2"/>
    <w:semiHidden/>
    <w:unhideWhenUsed/>
    <w:rsid w:val="001960AB"/>
    <w:rPr>
      <w:b/>
      <w:bCs/>
    </w:rPr>
  </w:style>
  <w:style w:type="character" w:customStyle="1" w:styleId="afff2">
    <w:name w:val="Тема примечания Знак"/>
    <w:basedOn w:val="afff0"/>
    <w:link w:val="afff1"/>
    <w:semiHidden/>
    <w:rsid w:val="001960AB"/>
    <w:rPr>
      <w:rFonts w:ascii="Calibri" w:eastAsia="Times New Roman" w:hAnsi="Calibri" w:cs="Times New Roman"/>
      <w:b/>
      <w:bCs/>
      <w:sz w:val="20"/>
      <w:szCs w:val="20"/>
    </w:rPr>
  </w:style>
  <w:style w:type="paragraph" w:styleId="afff3">
    <w:name w:val="Revision"/>
    <w:hidden/>
    <w:uiPriority w:val="99"/>
    <w:semiHidden/>
    <w:rsid w:val="001960AB"/>
    <w:pPr>
      <w:jc w:val="left"/>
    </w:pPr>
    <w:rPr>
      <w:rFonts w:ascii="Calibri" w:eastAsia="Times New Roman" w:hAnsi="Calibri" w:cs="Times New Roman"/>
    </w:rPr>
  </w:style>
  <w:style w:type="paragraph" w:customStyle="1" w:styleId="2-">
    <w:name w:val="Рег. Заголовок 2-го уровня регламента"/>
    <w:basedOn w:val="ConsPlusNormal"/>
    <w:qFormat/>
    <w:rsid w:val="001960AB"/>
    <w:pPr>
      <w:widowControl/>
      <w:numPr>
        <w:numId w:val="5"/>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1960AB"/>
    <w:pPr>
      <w:numPr>
        <w:ilvl w:val="2"/>
        <w:numId w:val="5"/>
      </w:numPr>
      <w:spacing w:line="276" w:lineRule="auto"/>
    </w:pPr>
    <w:rPr>
      <w:rFonts w:eastAsia="Calibri"/>
      <w:szCs w:val="28"/>
      <w:lang w:eastAsia="en-US"/>
    </w:rPr>
  </w:style>
  <w:style w:type="paragraph" w:customStyle="1" w:styleId="110">
    <w:name w:val="Рег. Основной текст уровнеь 1.1 (базовый)"/>
    <w:basedOn w:val="ConsPlusNormal"/>
    <w:qFormat/>
    <w:rsid w:val="001960AB"/>
    <w:pPr>
      <w:widowControl/>
      <w:numPr>
        <w:ilvl w:val="1"/>
        <w:numId w:val="5"/>
      </w:numPr>
      <w:spacing w:line="276" w:lineRule="auto"/>
    </w:pPr>
    <w:rPr>
      <w:rFonts w:ascii="Times New Roman" w:eastAsia="Calibri" w:hAnsi="Times New Roman" w:cs="Times New Roman"/>
      <w:sz w:val="28"/>
      <w:szCs w:val="28"/>
      <w:lang w:eastAsia="en-US"/>
    </w:rPr>
  </w:style>
  <w:style w:type="paragraph" w:customStyle="1" w:styleId="20">
    <w:name w:val="Заг 2 РГ"/>
    <w:basedOn w:val="a3"/>
    <w:link w:val="2f"/>
    <w:autoRedefine/>
    <w:qFormat/>
    <w:rsid w:val="001960AB"/>
    <w:pPr>
      <w:numPr>
        <w:numId w:val="6"/>
      </w:numPr>
      <w:spacing w:before="360" w:after="360" w:line="276" w:lineRule="auto"/>
      <w:jc w:val="center"/>
    </w:pPr>
    <w:rPr>
      <w:b/>
      <w:color w:val="000000"/>
      <w:sz w:val="24"/>
      <w:szCs w:val="20"/>
    </w:rPr>
  </w:style>
  <w:style w:type="paragraph" w:customStyle="1" w:styleId="12">
    <w:name w:val="текст 1"/>
    <w:basedOn w:val="20"/>
    <w:link w:val="1c"/>
    <w:qFormat/>
    <w:rsid w:val="001960AB"/>
    <w:pPr>
      <w:numPr>
        <w:ilvl w:val="1"/>
      </w:numPr>
      <w:spacing w:before="0" w:after="0" w:line="240" w:lineRule="auto"/>
      <w:jc w:val="both"/>
    </w:pPr>
    <w:rPr>
      <w:b w:val="0"/>
      <w:sz w:val="22"/>
      <w:lang w:eastAsia="en-US"/>
    </w:rPr>
  </w:style>
  <w:style w:type="paragraph" w:customStyle="1" w:styleId="21">
    <w:name w:val="текст 2"/>
    <w:basedOn w:val="12"/>
    <w:link w:val="2f0"/>
    <w:qFormat/>
    <w:rsid w:val="001960AB"/>
    <w:pPr>
      <w:numPr>
        <w:ilvl w:val="2"/>
      </w:numPr>
      <w:ind w:left="0" w:firstLine="709"/>
    </w:pPr>
  </w:style>
  <w:style w:type="character" w:customStyle="1" w:styleId="2f0">
    <w:name w:val="текст 2 Знак"/>
    <w:link w:val="21"/>
    <w:rsid w:val="001960AB"/>
    <w:rPr>
      <w:rFonts w:ascii="Times New Roman" w:eastAsia="Times New Roman" w:hAnsi="Times New Roman" w:cs="Times New Roman"/>
      <w:color w:val="000000"/>
      <w:szCs w:val="20"/>
    </w:rPr>
  </w:style>
  <w:style w:type="character" w:customStyle="1" w:styleId="1c">
    <w:name w:val="текст 1 Знак"/>
    <w:link w:val="12"/>
    <w:rsid w:val="001960AB"/>
    <w:rPr>
      <w:rFonts w:ascii="Times New Roman" w:eastAsia="Times New Roman" w:hAnsi="Times New Roman" w:cs="Times New Roman"/>
      <w:color w:val="000000"/>
      <w:szCs w:val="20"/>
    </w:rPr>
  </w:style>
  <w:style w:type="character" w:customStyle="1" w:styleId="affd">
    <w:name w:val="Без интервала Знак"/>
    <w:link w:val="affc"/>
    <w:rsid w:val="001960AB"/>
    <w:rPr>
      <w:rFonts w:ascii="Calibri" w:eastAsia="Times New Roman" w:hAnsi="Calibri" w:cs="Times New Roman"/>
    </w:rPr>
  </w:style>
  <w:style w:type="paragraph" w:customStyle="1" w:styleId="a2">
    <w:name w:val="РегламентГПЗУ"/>
    <w:basedOn w:val="afa"/>
    <w:qFormat/>
    <w:rsid w:val="001960AB"/>
    <w:pPr>
      <w:numPr>
        <w:ilvl w:val="1"/>
        <w:numId w:val="9"/>
      </w:numPr>
      <w:tabs>
        <w:tab w:val="left" w:pos="992"/>
        <w:tab w:val="left" w:pos="1134"/>
        <w:tab w:val="left" w:pos="9781"/>
      </w:tabs>
      <w:spacing w:after="0" w:line="240" w:lineRule="auto"/>
      <w:ind w:left="1247" w:hanging="540"/>
      <w:contextualSpacing/>
    </w:pPr>
    <w:rPr>
      <w:bCs w:val="0"/>
      <w:sz w:val="24"/>
      <w:szCs w:val="24"/>
    </w:rPr>
  </w:style>
  <w:style w:type="paragraph" w:customStyle="1" w:styleId="2">
    <w:name w:val="РегламентГПЗУ2"/>
    <w:basedOn w:val="a2"/>
    <w:qFormat/>
    <w:rsid w:val="001960AB"/>
    <w:pPr>
      <w:numPr>
        <w:ilvl w:val="2"/>
      </w:numPr>
      <w:tabs>
        <w:tab w:val="clear" w:pos="992"/>
        <w:tab w:val="left" w:pos="1418"/>
      </w:tabs>
      <w:ind w:left="2134" w:hanging="720"/>
    </w:pPr>
  </w:style>
  <w:style w:type="character" w:customStyle="1" w:styleId="ConsPlusNormal0">
    <w:name w:val="ConsPlusNormal Знак"/>
    <w:link w:val="ConsPlusNormal"/>
    <w:locked/>
    <w:rsid w:val="001960AB"/>
    <w:rPr>
      <w:rFonts w:ascii="Arial" w:eastAsia="Times New Roman" w:hAnsi="Arial" w:cs="Arial"/>
      <w:sz w:val="20"/>
      <w:szCs w:val="20"/>
      <w:lang w:eastAsia="ru-RU"/>
    </w:rPr>
  </w:style>
  <w:style w:type="paragraph" w:customStyle="1" w:styleId="afff4">
    <w:name w:val="Рег. Комментарии"/>
    <w:basedOn w:val="a3"/>
    <w:qFormat/>
    <w:rsid w:val="001960AB"/>
    <w:pPr>
      <w:spacing w:line="276" w:lineRule="auto"/>
      <w:ind w:left="539" w:firstLine="709"/>
      <w:contextualSpacing/>
    </w:pPr>
    <w:rPr>
      <w:rFonts w:eastAsia="Calibri"/>
      <w:i/>
      <w:szCs w:val="28"/>
      <w:lang w:eastAsia="en-US"/>
    </w:rPr>
  </w:style>
  <w:style w:type="paragraph" w:customStyle="1" w:styleId="1-">
    <w:name w:val="Рег. Заголовок 1-го уровня регламента"/>
    <w:basedOn w:val="13"/>
    <w:qFormat/>
    <w:rsid w:val="001960AB"/>
    <w:pPr>
      <w:spacing w:before="240" w:after="240" w:line="276" w:lineRule="auto"/>
    </w:pPr>
    <w:rPr>
      <w:iCs/>
      <w:spacing w:val="0"/>
      <w:sz w:val="28"/>
      <w:szCs w:val="28"/>
    </w:rPr>
  </w:style>
  <w:style w:type="paragraph" w:customStyle="1" w:styleId="11">
    <w:name w:val="Рег. Списки 1)"/>
    <w:basedOn w:val="a3"/>
    <w:qFormat/>
    <w:rsid w:val="001960AB"/>
    <w:pPr>
      <w:numPr>
        <w:numId w:val="10"/>
      </w:numPr>
      <w:autoSpaceDE w:val="0"/>
      <w:autoSpaceDN w:val="0"/>
      <w:adjustRightInd w:val="0"/>
      <w:spacing w:line="276" w:lineRule="auto"/>
    </w:pPr>
    <w:rPr>
      <w:rFonts w:eastAsia="Calibri"/>
      <w:szCs w:val="28"/>
      <w:lang w:eastAsia="en-US"/>
    </w:rPr>
  </w:style>
  <w:style w:type="paragraph" w:customStyle="1" w:styleId="36">
    <w:name w:val="Заг 3 РГ"/>
    <w:basedOn w:val="20"/>
    <w:link w:val="37"/>
    <w:qFormat/>
    <w:rsid w:val="001960AB"/>
    <w:pPr>
      <w:numPr>
        <w:numId w:val="0"/>
      </w:numPr>
      <w:ind w:left="660"/>
    </w:pPr>
  </w:style>
  <w:style w:type="paragraph" w:customStyle="1" w:styleId="afff5">
    <w:name w:val="прил"/>
    <w:basedOn w:val="4"/>
    <w:link w:val="afff6"/>
    <w:qFormat/>
    <w:rsid w:val="001960AB"/>
    <w:pPr>
      <w:widowControl/>
      <w:overflowPunct w:val="0"/>
      <w:spacing w:before="0" w:after="0" w:line="216" w:lineRule="auto"/>
      <w:ind w:firstLine="0"/>
      <w:jc w:val="right"/>
      <w:textAlignment w:val="baseline"/>
    </w:pPr>
    <w:rPr>
      <w:b w:val="0"/>
      <w:bCs w:val="0"/>
      <w:sz w:val="24"/>
      <w:szCs w:val="20"/>
    </w:rPr>
  </w:style>
  <w:style w:type="character" w:customStyle="1" w:styleId="37">
    <w:name w:val="Заг 3 РГ Знак"/>
    <w:link w:val="36"/>
    <w:rsid w:val="001960AB"/>
    <w:rPr>
      <w:rFonts w:ascii="Times New Roman" w:eastAsia="Times New Roman" w:hAnsi="Times New Roman" w:cs="Times New Roman"/>
      <w:b/>
      <w:color w:val="000000"/>
      <w:sz w:val="24"/>
      <w:szCs w:val="20"/>
    </w:rPr>
  </w:style>
  <w:style w:type="character" w:customStyle="1" w:styleId="afff6">
    <w:name w:val="прил Знак"/>
    <w:link w:val="afff5"/>
    <w:rsid w:val="001960AB"/>
    <w:rPr>
      <w:rFonts w:ascii="Times New Roman" w:eastAsia="Times New Roman" w:hAnsi="Times New Roman" w:cs="Times New Roman"/>
      <w:sz w:val="24"/>
      <w:szCs w:val="20"/>
    </w:rPr>
  </w:style>
  <w:style w:type="paragraph" w:styleId="afff7">
    <w:name w:val="footnote text"/>
    <w:basedOn w:val="a3"/>
    <w:link w:val="afff8"/>
    <w:semiHidden/>
    <w:rsid w:val="001960AB"/>
    <w:pPr>
      <w:suppressAutoHyphens/>
      <w:jc w:val="left"/>
    </w:pPr>
    <w:rPr>
      <w:sz w:val="20"/>
      <w:szCs w:val="20"/>
      <w:lang w:eastAsia="ar-SA"/>
    </w:rPr>
  </w:style>
  <w:style w:type="character" w:customStyle="1" w:styleId="afff8">
    <w:name w:val="Текст сноски Знак"/>
    <w:basedOn w:val="a4"/>
    <w:link w:val="afff7"/>
    <w:semiHidden/>
    <w:rsid w:val="001960AB"/>
    <w:rPr>
      <w:rFonts w:ascii="Times New Roman" w:eastAsia="Times New Roman" w:hAnsi="Times New Roman" w:cs="Times New Roman"/>
      <w:sz w:val="20"/>
      <w:szCs w:val="20"/>
      <w:lang w:eastAsia="ar-SA"/>
    </w:rPr>
  </w:style>
  <w:style w:type="character" w:styleId="afff9">
    <w:name w:val="footnote reference"/>
    <w:semiHidden/>
    <w:rsid w:val="001960AB"/>
    <w:rPr>
      <w:vertAlign w:val="superscript"/>
    </w:rPr>
  </w:style>
  <w:style w:type="character" w:customStyle="1" w:styleId="afb">
    <w:name w:val="Абзац списка Знак"/>
    <w:aliases w:val="Абзац списка нумерованный Знак"/>
    <w:link w:val="afa"/>
    <w:uiPriority w:val="34"/>
    <w:locked/>
    <w:rsid w:val="001960AB"/>
    <w:rPr>
      <w:rFonts w:ascii="Times New Roman" w:eastAsia="Calibri" w:hAnsi="Times New Roman" w:cs="Times New Roman"/>
      <w:bCs/>
    </w:rPr>
  </w:style>
  <w:style w:type="paragraph" w:customStyle="1" w:styleId="-31">
    <w:name w:val="Светлая сетка - Акцент 31"/>
    <w:basedOn w:val="a3"/>
    <w:uiPriority w:val="34"/>
    <w:qFormat/>
    <w:rsid w:val="001960AB"/>
    <w:pPr>
      <w:spacing w:after="200" w:line="276" w:lineRule="auto"/>
      <w:ind w:left="720"/>
      <w:contextualSpacing/>
      <w:jc w:val="left"/>
    </w:pPr>
    <w:rPr>
      <w:rFonts w:ascii="Calibri" w:eastAsia="Calibri" w:hAnsi="Calibri"/>
      <w:sz w:val="22"/>
      <w:szCs w:val="22"/>
      <w:lang w:eastAsia="en-US"/>
    </w:rPr>
  </w:style>
  <w:style w:type="paragraph" w:customStyle="1" w:styleId="a1">
    <w:name w:val="МУ Обычный стиль"/>
    <w:basedOn w:val="a3"/>
    <w:autoRedefine/>
    <w:rsid w:val="001960AB"/>
    <w:pPr>
      <w:widowControl w:val="0"/>
      <w:numPr>
        <w:numId w:val="11"/>
      </w:numPr>
      <w:tabs>
        <w:tab w:val="left" w:pos="1134"/>
        <w:tab w:val="left" w:pos="1560"/>
      </w:tabs>
      <w:autoSpaceDE w:val="0"/>
      <w:autoSpaceDN w:val="0"/>
      <w:adjustRightInd w:val="0"/>
      <w:spacing w:line="276" w:lineRule="auto"/>
    </w:pPr>
    <w:rPr>
      <w:rFonts w:eastAsia="Calibri"/>
      <w:szCs w:val="28"/>
      <w:lang w:eastAsia="en-US"/>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1960AB"/>
    <w:rPr>
      <w:rFonts w:ascii="Times New Roman" w:eastAsia="Times New Roman" w:hAnsi="Times New Roman" w:cs="Times New Roman"/>
      <w:b/>
      <w:bCs/>
      <w:i/>
      <w:iCs/>
      <w:sz w:val="24"/>
      <w:szCs w:val="24"/>
      <w:lang w:eastAsia="ru-RU"/>
    </w:rPr>
  </w:style>
  <w:style w:type="character" w:customStyle="1" w:styleId="230">
    <w:name w:val="Заголовок 2 Знак3"/>
    <w:rsid w:val="001960AB"/>
    <w:rPr>
      <w:rFonts w:ascii="Arial" w:hAnsi="Arial" w:cs="Times New Roman"/>
      <w:b/>
      <w:bCs/>
      <w:i/>
      <w:iCs/>
      <w:sz w:val="28"/>
      <w:szCs w:val="28"/>
    </w:rPr>
  </w:style>
  <w:style w:type="paragraph" w:styleId="HTML0">
    <w:name w:val="HTML Preformatted"/>
    <w:basedOn w:val="a3"/>
    <w:link w:val="HTML1"/>
    <w:uiPriority w:val="99"/>
    <w:rsid w:val="00196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90"/>
      <w:sz w:val="20"/>
      <w:szCs w:val="20"/>
    </w:rPr>
  </w:style>
  <w:style w:type="character" w:customStyle="1" w:styleId="HTML1">
    <w:name w:val="Стандартный HTML Знак"/>
    <w:basedOn w:val="a4"/>
    <w:link w:val="HTML0"/>
    <w:uiPriority w:val="99"/>
    <w:rsid w:val="001960AB"/>
    <w:rPr>
      <w:rFonts w:ascii="Courier New" w:eastAsia="Times New Roman" w:hAnsi="Courier New" w:cs="Times New Roman"/>
      <w:color w:val="000090"/>
      <w:sz w:val="20"/>
      <w:szCs w:val="20"/>
    </w:rPr>
  </w:style>
  <w:style w:type="character" w:customStyle="1" w:styleId="41">
    <w:name w:val="Знак Знак4"/>
    <w:rsid w:val="001960AB"/>
    <w:rPr>
      <w:rFonts w:ascii="Arial" w:hAnsi="Arial" w:cs="Arial"/>
      <w:sz w:val="24"/>
      <w:szCs w:val="24"/>
      <w:lang w:val="ru-RU" w:eastAsia="ru-RU" w:bidi="ar-SA"/>
    </w:rPr>
  </w:style>
  <w:style w:type="paragraph" w:customStyle="1" w:styleId="afffa">
    <w:name w:val="Готовый"/>
    <w:basedOn w:val="a3"/>
    <w:rsid w:val="001960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z w:val="20"/>
      <w:szCs w:val="20"/>
    </w:rPr>
  </w:style>
  <w:style w:type="paragraph" w:styleId="afffb">
    <w:name w:val="Signature"/>
    <w:basedOn w:val="a3"/>
    <w:link w:val="afffc"/>
    <w:rsid w:val="001960AB"/>
    <w:pPr>
      <w:ind w:left="4252"/>
      <w:jc w:val="left"/>
    </w:pPr>
    <w:rPr>
      <w:b/>
      <w:szCs w:val="28"/>
    </w:rPr>
  </w:style>
  <w:style w:type="character" w:customStyle="1" w:styleId="afffc">
    <w:name w:val="Подпись Знак"/>
    <w:basedOn w:val="a4"/>
    <w:link w:val="afffb"/>
    <w:rsid w:val="001960AB"/>
    <w:rPr>
      <w:rFonts w:ascii="Times New Roman" w:eastAsia="Times New Roman" w:hAnsi="Times New Roman" w:cs="Times New Roman"/>
      <w:b/>
      <w:sz w:val="28"/>
      <w:szCs w:val="28"/>
    </w:rPr>
  </w:style>
  <w:style w:type="paragraph" w:customStyle="1" w:styleId="1d">
    <w:name w:val="Абзац списка1"/>
    <w:basedOn w:val="a3"/>
    <w:uiPriority w:val="99"/>
    <w:qFormat/>
    <w:rsid w:val="001960AB"/>
    <w:pPr>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1960AB"/>
    <w:rPr>
      <w:rFonts w:cs="Times New Roman"/>
      <w:sz w:val="24"/>
      <w:szCs w:val="24"/>
      <w:lang w:val="ru-RU" w:eastAsia="ru-RU" w:bidi="ar-SA"/>
    </w:rPr>
  </w:style>
  <w:style w:type="character" w:customStyle="1" w:styleId="BodyTextChar">
    <w:name w:val="Body Text Char"/>
    <w:aliases w:val="бпОсновной текст Char"/>
    <w:locked/>
    <w:rsid w:val="001960AB"/>
    <w:rPr>
      <w:rFonts w:cs="Times New Roman"/>
      <w:sz w:val="24"/>
      <w:szCs w:val="24"/>
      <w:lang w:val="ru-RU" w:eastAsia="ru-RU" w:bidi="ar-SA"/>
    </w:rPr>
  </w:style>
  <w:style w:type="paragraph" w:customStyle="1" w:styleId="afffd">
    <w:name w:val="Знак Знак Знак Знак Знак Знак Знак Знак Знак Знак"/>
    <w:basedOn w:val="a3"/>
    <w:rsid w:val="001960AB"/>
    <w:pPr>
      <w:spacing w:after="160" w:line="240" w:lineRule="exact"/>
      <w:jc w:val="left"/>
    </w:pPr>
    <w:rPr>
      <w:rFonts w:ascii="Verdana" w:hAnsi="Verdana"/>
      <w:sz w:val="24"/>
      <w:lang w:val="en-US" w:eastAsia="en-US"/>
    </w:rPr>
  </w:style>
  <w:style w:type="character" w:customStyle="1" w:styleId="aff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960AB"/>
    <w:rPr>
      <w:rFonts w:ascii="Tahoma" w:hAnsi="Tahoma" w:cs="Times New Roman"/>
      <w:sz w:val="20"/>
      <w:szCs w:val="20"/>
      <w:lang w:val="en-US"/>
    </w:rPr>
  </w:style>
  <w:style w:type="character" w:customStyle="1" w:styleId="350">
    <w:name w:val="Знак Знак35"/>
    <w:locked/>
    <w:rsid w:val="001960AB"/>
    <w:rPr>
      <w:rFonts w:ascii="Arial" w:hAnsi="Arial" w:cs="Arial"/>
      <w:b/>
      <w:bCs/>
      <w:i/>
      <w:iCs/>
      <w:sz w:val="28"/>
      <w:szCs w:val="28"/>
      <w:lang w:eastAsia="ru-RU"/>
    </w:rPr>
  </w:style>
  <w:style w:type="character" w:customStyle="1" w:styleId="340">
    <w:name w:val="Знак Знак34"/>
    <w:locked/>
    <w:rsid w:val="001960AB"/>
    <w:rPr>
      <w:rFonts w:ascii="Arial" w:hAnsi="Arial" w:cs="Arial"/>
      <w:b/>
      <w:bCs/>
      <w:sz w:val="26"/>
      <w:szCs w:val="26"/>
      <w:lang w:eastAsia="ru-RU"/>
    </w:rPr>
  </w:style>
  <w:style w:type="character" w:customStyle="1" w:styleId="330">
    <w:name w:val="Знак Знак33"/>
    <w:locked/>
    <w:rsid w:val="001960AB"/>
    <w:rPr>
      <w:rFonts w:ascii="Times New Roman" w:hAnsi="Times New Roman" w:cs="Times New Roman"/>
      <w:b/>
      <w:sz w:val="20"/>
      <w:szCs w:val="20"/>
      <w:lang w:eastAsia="ru-RU"/>
    </w:rPr>
  </w:style>
  <w:style w:type="character" w:customStyle="1" w:styleId="320">
    <w:name w:val="Знак Знак32"/>
    <w:locked/>
    <w:rsid w:val="001960AB"/>
    <w:rPr>
      <w:rFonts w:ascii="Times New Roman" w:hAnsi="Times New Roman" w:cs="Times New Roman"/>
      <w:b/>
      <w:bCs/>
      <w:i/>
      <w:iCs/>
      <w:sz w:val="26"/>
      <w:szCs w:val="26"/>
      <w:lang w:eastAsia="ru-RU"/>
    </w:rPr>
  </w:style>
  <w:style w:type="character" w:customStyle="1" w:styleId="blk">
    <w:name w:val="blk"/>
    <w:rsid w:val="001960AB"/>
    <w:rPr>
      <w:rFonts w:cs="Times New Roman"/>
    </w:rPr>
  </w:style>
  <w:style w:type="character" w:customStyle="1" w:styleId="170">
    <w:name w:val="Знак Знак17"/>
    <w:locked/>
    <w:rsid w:val="001960AB"/>
    <w:rPr>
      <w:rFonts w:eastAsia="Times New Roman" w:cs="Times New Roman"/>
      <w:lang w:eastAsia="ru-RU"/>
    </w:rPr>
  </w:style>
  <w:style w:type="character" w:customStyle="1" w:styleId="160">
    <w:name w:val="Знак Знак16"/>
    <w:locked/>
    <w:rsid w:val="001960AB"/>
    <w:rPr>
      <w:rFonts w:eastAsia="Times New Roman" w:cs="Times New Roman"/>
      <w:lang w:eastAsia="ru-RU"/>
    </w:rPr>
  </w:style>
  <w:style w:type="paragraph" w:customStyle="1" w:styleId="1251">
    <w:name w:val="Стиль Без интервала + 125 пт Черный По ширине Первая строка:  1..."/>
    <w:basedOn w:val="1e"/>
    <w:rsid w:val="001960AB"/>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e">
    <w:name w:val="Без интервала1"/>
    <w:qFormat/>
    <w:rsid w:val="001960AB"/>
    <w:pPr>
      <w:jc w:val="left"/>
    </w:pPr>
    <w:rPr>
      <w:rFonts w:ascii="Calibri" w:eastAsia="Calibri" w:hAnsi="Calibri" w:cs="Times New Roman"/>
      <w:lang w:eastAsia="ru-RU"/>
    </w:rPr>
  </w:style>
  <w:style w:type="character" w:customStyle="1" w:styleId="1f">
    <w:name w:val="бпОсновной текст Знак Знак1"/>
    <w:locked/>
    <w:rsid w:val="001960AB"/>
    <w:rPr>
      <w:rFonts w:ascii="Times New Roman" w:hAnsi="Times New Roman" w:cs="Times New Roman"/>
      <w:sz w:val="24"/>
      <w:szCs w:val="24"/>
      <w:lang w:eastAsia="ru-RU"/>
    </w:rPr>
  </w:style>
  <w:style w:type="paragraph" w:customStyle="1" w:styleId="ConsPlusDocList">
    <w:name w:val="ConsPlusDocList"/>
    <w:rsid w:val="001960AB"/>
    <w:pPr>
      <w:autoSpaceDE w:val="0"/>
      <w:autoSpaceDN w:val="0"/>
      <w:adjustRightInd w:val="0"/>
      <w:jc w:val="center"/>
    </w:pPr>
    <w:rPr>
      <w:rFonts w:ascii="Courier New" w:eastAsia="Calibri" w:hAnsi="Courier New" w:cs="Courier New"/>
      <w:sz w:val="24"/>
      <w:szCs w:val="24"/>
      <w:lang w:eastAsia="ru-RU"/>
    </w:rPr>
  </w:style>
  <w:style w:type="character" w:customStyle="1" w:styleId="42">
    <w:name w:val="Знак Знак42"/>
    <w:rsid w:val="001960AB"/>
    <w:rPr>
      <w:rFonts w:ascii="Arial" w:hAnsi="Arial" w:cs="Arial"/>
      <w:sz w:val="24"/>
      <w:szCs w:val="24"/>
      <w:lang w:val="ru-RU" w:eastAsia="ru-RU" w:bidi="ar-SA"/>
    </w:rPr>
  </w:style>
  <w:style w:type="paragraph" w:customStyle="1" w:styleId="120">
    <w:name w:val="Абзац списка12"/>
    <w:basedOn w:val="a3"/>
    <w:uiPriority w:val="99"/>
    <w:qFormat/>
    <w:rsid w:val="001960AB"/>
    <w:pPr>
      <w:spacing w:line="276" w:lineRule="auto"/>
      <w:ind w:left="720"/>
      <w:jc w:val="center"/>
    </w:pPr>
    <w:rPr>
      <w:rFonts w:ascii="Calibri" w:eastAsia="Calibri" w:hAnsi="Calibri"/>
      <w:sz w:val="22"/>
      <w:szCs w:val="22"/>
      <w:lang w:eastAsia="en-US"/>
    </w:rPr>
  </w:style>
  <w:style w:type="paragraph" w:styleId="affff">
    <w:name w:val="caption"/>
    <w:basedOn w:val="a3"/>
    <w:next w:val="a3"/>
    <w:qFormat/>
    <w:rsid w:val="001960AB"/>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4">
    <w:name w:val="Основной текст 21"/>
    <w:basedOn w:val="a3"/>
    <w:rsid w:val="001960AB"/>
    <w:pPr>
      <w:overflowPunct w:val="0"/>
      <w:autoSpaceDE w:val="0"/>
      <w:autoSpaceDN w:val="0"/>
      <w:adjustRightInd w:val="0"/>
      <w:spacing w:line="216" w:lineRule="auto"/>
      <w:ind w:firstLine="709"/>
      <w:textAlignment w:val="baseline"/>
    </w:pPr>
    <w:rPr>
      <w:rFonts w:eastAsia="Calibri"/>
      <w:sz w:val="20"/>
      <w:szCs w:val="20"/>
    </w:rPr>
  </w:style>
  <w:style w:type="paragraph" w:customStyle="1" w:styleId="affff0">
    <w:basedOn w:val="a3"/>
    <w:next w:val="af5"/>
    <w:link w:val="affff1"/>
    <w:qFormat/>
    <w:rsid w:val="00275405"/>
    <w:pPr>
      <w:jc w:val="center"/>
    </w:pPr>
    <w:rPr>
      <w:rFonts w:ascii="Arial" w:eastAsia="Calibri" w:hAnsi="Arial"/>
      <w:b/>
      <w:bCs/>
      <w:sz w:val="24"/>
    </w:rPr>
  </w:style>
  <w:style w:type="character" w:customStyle="1" w:styleId="affff1">
    <w:name w:val="Заголовок Знак"/>
    <w:link w:val="affff0"/>
    <w:rsid w:val="001960AB"/>
    <w:rPr>
      <w:rFonts w:ascii="Arial" w:eastAsia="Calibri" w:hAnsi="Arial" w:cs="Times New Roman"/>
      <w:b/>
      <w:bCs/>
      <w:sz w:val="24"/>
      <w:szCs w:val="24"/>
    </w:rPr>
  </w:style>
  <w:style w:type="paragraph" w:styleId="affff2">
    <w:name w:val="Plain Text"/>
    <w:basedOn w:val="a3"/>
    <w:link w:val="affff3"/>
    <w:rsid w:val="001960AB"/>
    <w:pPr>
      <w:jc w:val="center"/>
    </w:pPr>
    <w:rPr>
      <w:rFonts w:ascii="Courier New" w:eastAsia="Calibri" w:hAnsi="Courier New"/>
      <w:sz w:val="20"/>
      <w:szCs w:val="20"/>
    </w:rPr>
  </w:style>
  <w:style w:type="character" w:customStyle="1" w:styleId="affff3">
    <w:name w:val="Текст Знак"/>
    <w:basedOn w:val="a4"/>
    <w:link w:val="affff2"/>
    <w:rsid w:val="001960AB"/>
    <w:rPr>
      <w:rFonts w:ascii="Courier New" w:eastAsia="Calibri" w:hAnsi="Courier New" w:cs="Times New Roman"/>
      <w:sz w:val="20"/>
      <w:szCs w:val="20"/>
    </w:rPr>
  </w:style>
  <w:style w:type="paragraph" w:customStyle="1" w:styleId="ConsTitle">
    <w:name w:val="ConsTitle"/>
    <w:rsid w:val="001960AB"/>
    <w:pPr>
      <w:widowControl w:val="0"/>
      <w:autoSpaceDE w:val="0"/>
      <w:autoSpaceDN w:val="0"/>
      <w:adjustRightInd w:val="0"/>
      <w:ind w:right="19772"/>
      <w:jc w:val="center"/>
    </w:pPr>
    <w:rPr>
      <w:rFonts w:ascii="Arial" w:eastAsia="Calibri" w:hAnsi="Arial" w:cs="Arial"/>
      <w:b/>
      <w:bCs/>
      <w:sz w:val="24"/>
      <w:szCs w:val="24"/>
      <w:lang w:eastAsia="ru-RU"/>
    </w:rPr>
  </w:style>
  <w:style w:type="paragraph" w:customStyle="1" w:styleId="affff4">
    <w:name w:val="Нумерованный Список"/>
    <w:basedOn w:val="a3"/>
    <w:rsid w:val="001960AB"/>
    <w:pPr>
      <w:spacing w:before="120" w:after="120"/>
    </w:pPr>
    <w:rPr>
      <w:rFonts w:eastAsia="Calibri"/>
      <w:sz w:val="24"/>
    </w:rPr>
  </w:style>
  <w:style w:type="character" w:customStyle="1" w:styleId="18">
    <w:name w:val="Обычный1 Знак"/>
    <w:link w:val="17"/>
    <w:locked/>
    <w:rsid w:val="001960AB"/>
    <w:rPr>
      <w:rFonts w:ascii="Arial" w:eastAsia="Arial" w:hAnsi="Arial" w:cs="Times New Roman"/>
      <w:b/>
      <w:sz w:val="18"/>
      <w:szCs w:val="20"/>
      <w:lang w:eastAsia="ar-SA"/>
    </w:rPr>
  </w:style>
  <w:style w:type="paragraph" w:customStyle="1" w:styleId="text">
    <w:name w:val="text"/>
    <w:basedOn w:val="a3"/>
    <w:rsid w:val="001960AB"/>
    <w:pPr>
      <w:jc w:val="center"/>
    </w:pPr>
    <w:rPr>
      <w:rFonts w:ascii="Verdana" w:eastAsia="Calibri" w:hAnsi="Verdana"/>
      <w:color w:val="000000"/>
      <w:sz w:val="16"/>
      <w:szCs w:val="16"/>
    </w:rPr>
  </w:style>
  <w:style w:type="character" w:customStyle="1" w:styleId="Heading1Char">
    <w:name w:val="Heading 1 Char"/>
    <w:locked/>
    <w:rsid w:val="001960AB"/>
    <w:rPr>
      <w:rFonts w:ascii="Arial" w:hAnsi="Arial" w:cs="Arial"/>
      <w:b/>
      <w:bCs/>
      <w:color w:val="000080"/>
      <w:lang w:val="ru-RU" w:eastAsia="ru-RU"/>
    </w:rPr>
  </w:style>
  <w:style w:type="character" w:customStyle="1" w:styleId="Heading2Char">
    <w:name w:val="Heading 2 Char"/>
    <w:locked/>
    <w:rsid w:val="001960AB"/>
    <w:rPr>
      <w:rFonts w:ascii="Arial" w:hAnsi="Arial" w:cs="Arial"/>
      <w:sz w:val="24"/>
      <w:szCs w:val="24"/>
      <w:lang w:val="ru-RU" w:eastAsia="ru-RU"/>
    </w:rPr>
  </w:style>
  <w:style w:type="character" w:customStyle="1" w:styleId="Heading3Char">
    <w:name w:val="Heading 3 Char"/>
    <w:locked/>
    <w:rsid w:val="001960AB"/>
    <w:rPr>
      <w:rFonts w:ascii="Arial" w:hAnsi="Arial" w:cs="Arial"/>
      <w:b/>
      <w:bCs/>
      <w:sz w:val="24"/>
      <w:szCs w:val="24"/>
      <w:lang w:val="ru-RU" w:eastAsia="ru-RU"/>
    </w:rPr>
  </w:style>
  <w:style w:type="character" w:customStyle="1" w:styleId="Heading4Char">
    <w:name w:val="Heading 4 Char"/>
    <w:locked/>
    <w:rsid w:val="001960AB"/>
    <w:rPr>
      <w:rFonts w:cs="Times New Roman"/>
      <w:sz w:val="24"/>
      <w:szCs w:val="24"/>
      <w:lang w:val="ru-RU" w:eastAsia="ru-RU"/>
    </w:rPr>
  </w:style>
  <w:style w:type="character" w:customStyle="1" w:styleId="BodyTextChar1">
    <w:name w:val="Body Text Char1"/>
    <w:aliases w:val="бпОсновной текст Char1"/>
    <w:locked/>
    <w:rsid w:val="001960AB"/>
    <w:rPr>
      <w:rFonts w:cs="Times New Roman"/>
      <w:sz w:val="24"/>
      <w:szCs w:val="24"/>
      <w:lang w:val="ru-RU" w:eastAsia="ru-RU"/>
    </w:rPr>
  </w:style>
  <w:style w:type="character" w:customStyle="1" w:styleId="BodyTextIndentChar1">
    <w:name w:val="Body Text Indent Char1"/>
    <w:locked/>
    <w:rsid w:val="001960AB"/>
    <w:rPr>
      <w:rFonts w:cs="Times New Roman"/>
      <w:sz w:val="24"/>
      <w:szCs w:val="24"/>
      <w:lang w:val="ru-RU" w:eastAsia="ru-RU"/>
    </w:rPr>
  </w:style>
  <w:style w:type="character" w:customStyle="1" w:styleId="150">
    <w:name w:val="Знак Знак15"/>
    <w:rsid w:val="001960AB"/>
    <w:rPr>
      <w:rFonts w:ascii="Times New Roman" w:hAnsi="Times New Roman" w:cs="Times New Roman"/>
      <w:sz w:val="24"/>
      <w:szCs w:val="24"/>
      <w:lang w:eastAsia="ru-RU"/>
    </w:rPr>
  </w:style>
  <w:style w:type="character" w:customStyle="1" w:styleId="HeaderChar">
    <w:name w:val="Header Char"/>
    <w:locked/>
    <w:rsid w:val="001960AB"/>
    <w:rPr>
      <w:rFonts w:cs="Times New Roman"/>
      <w:sz w:val="24"/>
      <w:szCs w:val="24"/>
      <w:lang w:val="ru-RU" w:eastAsia="ar-SA" w:bidi="ar-SA"/>
    </w:rPr>
  </w:style>
  <w:style w:type="character" w:customStyle="1" w:styleId="FooterChar">
    <w:name w:val="Footer Char"/>
    <w:locked/>
    <w:rsid w:val="001960AB"/>
    <w:rPr>
      <w:rFonts w:cs="Times New Roman"/>
      <w:sz w:val="24"/>
      <w:szCs w:val="24"/>
      <w:lang w:val="ru-RU" w:eastAsia="ar-SA" w:bidi="ar-SA"/>
    </w:rPr>
  </w:style>
  <w:style w:type="character" w:customStyle="1" w:styleId="121">
    <w:name w:val="Знак Знак12"/>
    <w:rsid w:val="001960AB"/>
    <w:rPr>
      <w:rFonts w:ascii="Arial" w:hAnsi="Arial" w:cs="Arial"/>
      <w:b/>
      <w:bCs/>
      <w:color w:val="000080"/>
      <w:sz w:val="20"/>
      <w:szCs w:val="20"/>
      <w:lang w:eastAsia="ru-RU"/>
    </w:rPr>
  </w:style>
  <w:style w:type="paragraph" w:customStyle="1" w:styleId="affff5">
    <w:name w:val="Адресат"/>
    <w:basedOn w:val="a3"/>
    <w:rsid w:val="001960AB"/>
    <w:pPr>
      <w:suppressAutoHyphens/>
      <w:spacing w:after="120" w:line="240" w:lineRule="exact"/>
      <w:jc w:val="center"/>
    </w:pPr>
    <w:rPr>
      <w:rFonts w:eastAsia="Calibri"/>
      <w:b/>
      <w:bCs/>
      <w:szCs w:val="28"/>
    </w:rPr>
  </w:style>
  <w:style w:type="paragraph" w:customStyle="1" w:styleId="affff6">
    <w:name w:val="Приложение"/>
    <w:basedOn w:val="af0"/>
    <w:rsid w:val="001960AB"/>
    <w:pPr>
      <w:tabs>
        <w:tab w:val="left" w:pos="1673"/>
      </w:tabs>
      <w:autoSpaceDE/>
      <w:autoSpaceDN/>
      <w:spacing w:before="240" w:line="240" w:lineRule="exact"/>
      <w:ind w:left="1985" w:hanging="1985"/>
    </w:pPr>
    <w:rPr>
      <w:rFonts w:eastAsia="Calibri"/>
      <w:b/>
      <w:bCs/>
    </w:rPr>
  </w:style>
  <w:style w:type="paragraph" w:customStyle="1" w:styleId="affff7">
    <w:name w:val="Заголовок к тексту"/>
    <w:basedOn w:val="a3"/>
    <w:next w:val="af0"/>
    <w:rsid w:val="001960AB"/>
    <w:pPr>
      <w:suppressAutoHyphens/>
      <w:spacing w:after="480" w:line="240" w:lineRule="exact"/>
      <w:jc w:val="center"/>
    </w:pPr>
    <w:rPr>
      <w:rFonts w:eastAsia="Calibri"/>
      <w:szCs w:val="28"/>
    </w:rPr>
  </w:style>
  <w:style w:type="paragraph" w:customStyle="1" w:styleId="affff8">
    <w:name w:val="регистрационные поля"/>
    <w:basedOn w:val="a3"/>
    <w:rsid w:val="001960AB"/>
    <w:pPr>
      <w:spacing w:line="240" w:lineRule="exact"/>
      <w:jc w:val="center"/>
    </w:pPr>
    <w:rPr>
      <w:rFonts w:eastAsia="Calibri"/>
      <w:b/>
      <w:bCs/>
      <w:szCs w:val="28"/>
      <w:lang w:val="en-US"/>
    </w:rPr>
  </w:style>
  <w:style w:type="paragraph" w:customStyle="1" w:styleId="affff9">
    <w:name w:val="Исполнитель"/>
    <w:basedOn w:val="af0"/>
    <w:rsid w:val="001960AB"/>
    <w:pPr>
      <w:suppressAutoHyphens/>
      <w:autoSpaceDE/>
      <w:autoSpaceDN/>
      <w:spacing w:after="120" w:line="240" w:lineRule="exact"/>
      <w:jc w:val="left"/>
    </w:pPr>
    <w:rPr>
      <w:rFonts w:eastAsia="Calibri"/>
      <w:b/>
      <w:bCs/>
      <w:sz w:val="24"/>
      <w:szCs w:val="24"/>
    </w:rPr>
  </w:style>
  <w:style w:type="paragraph" w:customStyle="1" w:styleId="affffa">
    <w:name w:val="Подпись на общем бланке"/>
    <w:basedOn w:val="afffb"/>
    <w:next w:val="af0"/>
    <w:rsid w:val="001960AB"/>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960AB"/>
    <w:rPr>
      <w:rFonts w:cs="Times New Roman"/>
      <w:b/>
      <w:bCs/>
      <w:sz w:val="28"/>
      <w:szCs w:val="28"/>
      <w:lang w:val="ru-RU" w:eastAsia="ru-RU"/>
    </w:rPr>
  </w:style>
  <w:style w:type="character" w:customStyle="1" w:styleId="affffb">
    <w:name w:val="Продолжение ссылки"/>
    <w:rsid w:val="001960A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960AB"/>
    <w:pPr>
      <w:spacing w:after="160" w:line="240" w:lineRule="exact"/>
      <w:jc w:val="center"/>
    </w:pPr>
    <w:rPr>
      <w:rFonts w:ascii="Verdana" w:eastAsia="Calibri" w:hAnsi="Verdana" w:cs="Verdana"/>
      <w:sz w:val="24"/>
      <w:lang w:val="en-US" w:eastAsia="en-US"/>
    </w:rPr>
  </w:style>
  <w:style w:type="paragraph" w:customStyle="1" w:styleId="100">
    <w:name w:val="Обычный 10"/>
    <w:basedOn w:val="a3"/>
    <w:rsid w:val="001960AB"/>
    <w:pPr>
      <w:ind w:right="2" w:firstLine="110"/>
    </w:pPr>
    <w:rPr>
      <w:rFonts w:eastAsia="Calibri"/>
      <w:sz w:val="20"/>
      <w:szCs w:val="20"/>
    </w:rPr>
  </w:style>
  <w:style w:type="paragraph" w:customStyle="1" w:styleId="1f0">
    <w:name w:val="Стиль1"/>
    <w:basedOn w:val="afd"/>
    <w:rsid w:val="001960AB"/>
    <w:pPr>
      <w:spacing w:after="60"/>
      <w:ind w:firstLine="709"/>
    </w:pPr>
    <w:rPr>
      <w:rFonts w:eastAsia="Calibri"/>
      <w:sz w:val="28"/>
      <w:szCs w:val="28"/>
    </w:rPr>
  </w:style>
  <w:style w:type="character" w:customStyle="1" w:styleId="BodyTextFirstIndentChar">
    <w:name w:val="Body Text First Indent Char"/>
    <w:locked/>
    <w:rsid w:val="001960AB"/>
    <w:rPr>
      <w:rFonts w:cs="Times New Roman"/>
      <w:sz w:val="24"/>
      <w:szCs w:val="24"/>
      <w:lang w:val="ru-RU" w:eastAsia="ru-RU"/>
    </w:rPr>
  </w:style>
  <w:style w:type="character" w:customStyle="1" w:styleId="BodyText2Char">
    <w:name w:val="Body Text 2 Char"/>
    <w:locked/>
    <w:rsid w:val="001960AB"/>
    <w:rPr>
      <w:rFonts w:cs="Times New Roman"/>
      <w:sz w:val="24"/>
      <w:szCs w:val="24"/>
      <w:lang w:val="ru-RU" w:eastAsia="ru-RU"/>
    </w:rPr>
  </w:style>
  <w:style w:type="character" w:customStyle="1" w:styleId="BodyText3Char">
    <w:name w:val="Body Text 3 Char"/>
    <w:locked/>
    <w:rsid w:val="001960AB"/>
    <w:rPr>
      <w:rFonts w:cs="Times New Roman"/>
      <w:sz w:val="16"/>
      <w:szCs w:val="16"/>
      <w:lang w:val="ru-RU" w:eastAsia="ru-RU"/>
    </w:rPr>
  </w:style>
  <w:style w:type="paragraph" w:customStyle="1" w:styleId="1f1">
    <w:name w:val="Знак1"/>
    <w:basedOn w:val="a3"/>
    <w:rsid w:val="001960AB"/>
    <w:pPr>
      <w:spacing w:after="160" w:line="240" w:lineRule="exact"/>
    </w:pPr>
    <w:rPr>
      <w:rFonts w:eastAsia="Calibri"/>
      <w:sz w:val="24"/>
      <w:lang w:val="en-US" w:eastAsia="en-US"/>
    </w:rPr>
  </w:style>
  <w:style w:type="paragraph" w:customStyle="1" w:styleId="Normal1">
    <w:name w:val="Normal1"/>
    <w:rsid w:val="001960AB"/>
    <w:pPr>
      <w:widowControl w:val="0"/>
      <w:jc w:val="center"/>
    </w:pPr>
    <w:rPr>
      <w:rFonts w:ascii="Times New Roman" w:eastAsia="Calibri" w:hAnsi="Times New Roman" w:cs="Times New Roman"/>
      <w:sz w:val="24"/>
      <w:szCs w:val="24"/>
      <w:lang w:eastAsia="ru-RU"/>
    </w:rPr>
  </w:style>
  <w:style w:type="character" w:customStyle="1" w:styleId="270">
    <w:name w:val="Знак Знак27"/>
    <w:rsid w:val="001960AB"/>
    <w:rPr>
      <w:rFonts w:cs="Times New Roman"/>
      <w:sz w:val="28"/>
      <w:szCs w:val="28"/>
      <w:lang w:val="ru-RU" w:eastAsia="ru-RU"/>
    </w:rPr>
  </w:style>
  <w:style w:type="character" w:customStyle="1" w:styleId="260">
    <w:name w:val="Знак Знак26"/>
    <w:rsid w:val="001960AB"/>
    <w:rPr>
      <w:rFonts w:ascii="Arial" w:hAnsi="Arial" w:cs="Arial"/>
      <w:b/>
      <w:bCs/>
      <w:sz w:val="26"/>
      <w:szCs w:val="26"/>
      <w:lang w:val="ru-RU" w:eastAsia="ru-RU"/>
    </w:rPr>
  </w:style>
  <w:style w:type="character" w:customStyle="1" w:styleId="250">
    <w:name w:val="Знак Знак25"/>
    <w:rsid w:val="001960AB"/>
    <w:rPr>
      <w:rFonts w:ascii="Arial" w:hAnsi="Arial" w:cs="Arial"/>
      <w:b/>
      <w:bCs/>
      <w:sz w:val="24"/>
      <w:szCs w:val="24"/>
      <w:lang w:val="ru-RU" w:eastAsia="ru-RU"/>
    </w:rPr>
  </w:style>
  <w:style w:type="character" w:styleId="affffc">
    <w:name w:val="Emphasis"/>
    <w:qFormat/>
    <w:rsid w:val="001960AB"/>
    <w:rPr>
      <w:rFonts w:cs="Times New Roman"/>
      <w:i/>
      <w:iCs/>
    </w:rPr>
  </w:style>
  <w:style w:type="character" w:customStyle="1" w:styleId="HTML10">
    <w:name w:val="Стандартный HTML Знак1"/>
    <w:rsid w:val="001960AB"/>
    <w:rPr>
      <w:rFonts w:ascii="Courier New" w:hAnsi="Courier New" w:cs="Courier New"/>
      <w:lang w:eastAsia="ar-SA" w:bidi="ar-SA"/>
    </w:rPr>
  </w:style>
  <w:style w:type="character" w:customStyle="1" w:styleId="280">
    <w:name w:val="Знак Знак28"/>
    <w:rsid w:val="001960AB"/>
    <w:rPr>
      <w:rFonts w:cs="Times New Roman"/>
      <w:sz w:val="24"/>
      <w:szCs w:val="24"/>
      <w:lang w:val="ru-RU" w:eastAsia="ru-RU"/>
    </w:rPr>
  </w:style>
  <w:style w:type="character" w:customStyle="1" w:styleId="220">
    <w:name w:val="Заголовок 2 Знак2"/>
    <w:aliases w:val="Заголовок 2 Знак Знак1"/>
    <w:rsid w:val="001960AB"/>
    <w:rPr>
      <w:rFonts w:ascii="Arial" w:hAnsi="Arial" w:cs="Arial"/>
      <w:b/>
      <w:bCs/>
      <w:i/>
      <w:iCs/>
      <w:sz w:val="28"/>
      <w:szCs w:val="28"/>
      <w:lang w:val="ru-RU" w:eastAsia="ru-RU"/>
    </w:rPr>
  </w:style>
  <w:style w:type="character" w:customStyle="1" w:styleId="231">
    <w:name w:val="Знак Знак23"/>
    <w:rsid w:val="001960AB"/>
    <w:rPr>
      <w:rFonts w:ascii="Times New Roman" w:hAnsi="Times New Roman" w:cs="Times New Roman"/>
      <w:sz w:val="24"/>
      <w:szCs w:val="24"/>
    </w:rPr>
  </w:style>
  <w:style w:type="character" w:customStyle="1" w:styleId="221">
    <w:name w:val="Знак Знак22"/>
    <w:rsid w:val="001960AB"/>
    <w:rPr>
      <w:rFonts w:ascii="Times New Roman" w:hAnsi="Times New Roman" w:cs="Times New Roman"/>
      <w:sz w:val="28"/>
      <w:szCs w:val="28"/>
    </w:rPr>
  </w:style>
  <w:style w:type="character" w:customStyle="1" w:styleId="215">
    <w:name w:val="Знак Знак21"/>
    <w:rsid w:val="001960AB"/>
    <w:rPr>
      <w:rFonts w:ascii="Arial" w:hAnsi="Arial" w:cs="Arial"/>
      <w:b/>
      <w:bCs/>
      <w:sz w:val="26"/>
      <w:szCs w:val="26"/>
    </w:rPr>
  </w:style>
  <w:style w:type="character" w:customStyle="1" w:styleId="200">
    <w:name w:val="Знак Знак20"/>
    <w:rsid w:val="001960AB"/>
    <w:rPr>
      <w:rFonts w:ascii="Times New Roman" w:hAnsi="Times New Roman" w:cs="Times New Roman"/>
      <w:b/>
      <w:bCs/>
      <w:sz w:val="28"/>
      <w:szCs w:val="28"/>
    </w:rPr>
  </w:style>
  <w:style w:type="character" w:customStyle="1" w:styleId="216">
    <w:name w:val="Заголовок 2 Знак1"/>
    <w:aliases w:val="Заголовок 2 Знак Знак"/>
    <w:rsid w:val="001960AB"/>
    <w:rPr>
      <w:rFonts w:ascii="Arial" w:hAnsi="Arial" w:cs="Arial"/>
      <w:b/>
      <w:bCs/>
      <w:i/>
      <w:iCs/>
      <w:sz w:val="28"/>
      <w:szCs w:val="28"/>
      <w:lang w:val="ru-RU" w:eastAsia="ru-RU"/>
    </w:rPr>
  </w:style>
  <w:style w:type="paragraph" w:customStyle="1" w:styleId="affffd">
    <w:name w:val="Знак Знак Знак Знак Знак Знак Знак"/>
    <w:basedOn w:val="a3"/>
    <w:rsid w:val="001960AB"/>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1960AB"/>
    <w:rPr>
      <w:rFonts w:cs="Times New Roman"/>
      <w:sz w:val="24"/>
      <w:szCs w:val="24"/>
      <w:lang w:val="ru-RU" w:eastAsia="ru-RU"/>
    </w:rPr>
  </w:style>
  <w:style w:type="character" w:customStyle="1" w:styleId="2110">
    <w:name w:val="Знак Знак211"/>
    <w:locked/>
    <w:rsid w:val="001960AB"/>
    <w:rPr>
      <w:rFonts w:cs="Times New Roman"/>
      <w:sz w:val="28"/>
      <w:szCs w:val="28"/>
      <w:lang w:val="ru-RU" w:eastAsia="ru-RU"/>
    </w:rPr>
  </w:style>
  <w:style w:type="character" w:customStyle="1" w:styleId="201">
    <w:name w:val="Знак Знак201"/>
    <w:locked/>
    <w:rsid w:val="001960AB"/>
    <w:rPr>
      <w:rFonts w:ascii="Arial" w:hAnsi="Arial" w:cs="Arial"/>
      <w:b/>
      <w:bCs/>
      <w:sz w:val="26"/>
      <w:szCs w:val="26"/>
      <w:lang w:val="ru-RU" w:eastAsia="ru-RU"/>
    </w:rPr>
  </w:style>
  <w:style w:type="character" w:customStyle="1" w:styleId="190">
    <w:name w:val="Знак Знак19"/>
    <w:locked/>
    <w:rsid w:val="001960AB"/>
    <w:rPr>
      <w:rFonts w:cs="Times New Roman"/>
      <w:b/>
      <w:bCs/>
      <w:sz w:val="28"/>
      <w:szCs w:val="28"/>
      <w:lang w:val="ru-RU" w:eastAsia="ru-RU"/>
    </w:rPr>
  </w:style>
  <w:style w:type="character" w:customStyle="1" w:styleId="180">
    <w:name w:val="Знак Знак18"/>
    <w:locked/>
    <w:rsid w:val="001960AB"/>
    <w:rPr>
      <w:rFonts w:cs="Times New Roman"/>
      <w:b/>
      <w:bCs/>
      <w:i/>
      <w:iCs/>
      <w:sz w:val="26"/>
      <w:szCs w:val="26"/>
      <w:lang w:val="ru-RU" w:eastAsia="ru-RU"/>
    </w:rPr>
  </w:style>
  <w:style w:type="character" w:customStyle="1" w:styleId="172">
    <w:name w:val="Знак Знак172"/>
    <w:locked/>
    <w:rsid w:val="001960AB"/>
    <w:rPr>
      <w:rFonts w:cs="Times New Roman"/>
      <w:i/>
      <w:iCs/>
      <w:sz w:val="22"/>
      <w:szCs w:val="22"/>
      <w:lang w:val="ru-RU" w:eastAsia="ru-RU"/>
    </w:rPr>
  </w:style>
  <w:style w:type="character" w:customStyle="1" w:styleId="162">
    <w:name w:val="Знак Знак162"/>
    <w:locked/>
    <w:rsid w:val="001960AB"/>
    <w:rPr>
      <w:rFonts w:ascii="Arial" w:hAnsi="Arial" w:cs="Arial"/>
      <w:lang w:val="ru-RU" w:eastAsia="ru-RU"/>
    </w:rPr>
  </w:style>
  <w:style w:type="character" w:customStyle="1" w:styleId="151">
    <w:name w:val="Знак Знак151"/>
    <w:locked/>
    <w:rsid w:val="001960AB"/>
    <w:rPr>
      <w:rFonts w:ascii="Arial" w:hAnsi="Arial" w:cs="Arial"/>
      <w:i/>
      <w:iCs/>
      <w:lang w:val="ru-RU" w:eastAsia="ru-RU"/>
    </w:rPr>
  </w:style>
  <w:style w:type="character" w:customStyle="1" w:styleId="113">
    <w:name w:val="Знак Знак11"/>
    <w:locked/>
    <w:rsid w:val="001960AB"/>
    <w:rPr>
      <w:rFonts w:cs="Times New Roman"/>
      <w:sz w:val="24"/>
      <w:szCs w:val="24"/>
      <w:lang w:val="ru-RU" w:eastAsia="ru-RU"/>
    </w:rPr>
  </w:style>
  <w:style w:type="character" w:customStyle="1" w:styleId="91">
    <w:name w:val="Знак Знак9"/>
    <w:locked/>
    <w:rsid w:val="001960AB"/>
    <w:rPr>
      <w:rFonts w:cs="Times New Roman"/>
      <w:lang w:val="ru-RU" w:eastAsia="ru-RU"/>
    </w:rPr>
  </w:style>
  <w:style w:type="character" w:customStyle="1" w:styleId="39">
    <w:name w:val="Знак Знак3"/>
    <w:locked/>
    <w:rsid w:val="001960AB"/>
    <w:rPr>
      <w:rFonts w:cs="Times New Roman"/>
      <w:b/>
      <w:bCs/>
      <w:sz w:val="28"/>
      <w:szCs w:val="28"/>
      <w:lang w:val="ru-RU" w:eastAsia="ru-RU"/>
    </w:rPr>
  </w:style>
  <w:style w:type="character" w:customStyle="1" w:styleId="140">
    <w:name w:val="Знак Знак14"/>
    <w:locked/>
    <w:rsid w:val="001960AB"/>
    <w:rPr>
      <w:rFonts w:cs="Times New Roman"/>
      <w:sz w:val="24"/>
      <w:szCs w:val="24"/>
      <w:lang w:val="ru-RU" w:eastAsia="ru-RU"/>
    </w:rPr>
  </w:style>
  <w:style w:type="character" w:customStyle="1" w:styleId="101">
    <w:name w:val="Знак Знак10"/>
    <w:locked/>
    <w:rsid w:val="001960AB"/>
    <w:rPr>
      <w:rFonts w:cs="Times New Roman"/>
      <w:sz w:val="24"/>
      <w:szCs w:val="24"/>
      <w:lang w:val="ru-RU" w:eastAsia="ru-RU"/>
    </w:rPr>
  </w:style>
  <w:style w:type="character" w:customStyle="1" w:styleId="1f2">
    <w:name w:val="Знак Знак1"/>
    <w:locked/>
    <w:rsid w:val="001960AB"/>
    <w:rPr>
      <w:rFonts w:cs="Times New Roman"/>
      <w:sz w:val="16"/>
      <w:szCs w:val="16"/>
      <w:lang w:val="ru-RU" w:eastAsia="ru-RU"/>
    </w:rPr>
  </w:style>
  <w:style w:type="character" w:customStyle="1" w:styleId="51">
    <w:name w:val="Знак Знак5"/>
    <w:locked/>
    <w:rsid w:val="001960AB"/>
    <w:rPr>
      <w:rFonts w:ascii="Tahoma" w:hAnsi="Tahoma" w:cs="Tahoma"/>
      <w:sz w:val="16"/>
      <w:szCs w:val="16"/>
    </w:rPr>
  </w:style>
  <w:style w:type="paragraph" w:customStyle="1" w:styleId="1f3">
    <w:name w:val="Знак Знак Знак Знак Знак Знак Знак Знак Знак Знак1"/>
    <w:basedOn w:val="a3"/>
    <w:rsid w:val="001960AB"/>
    <w:pPr>
      <w:spacing w:after="160" w:line="240" w:lineRule="exact"/>
      <w:jc w:val="center"/>
    </w:pPr>
    <w:rPr>
      <w:rFonts w:ascii="Verdana" w:eastAsia="Calibri" w:hAnsi="Verdana" w:cs="Verdana"/>
      <w:sz w:val="24"/>
      <w:lang w:val="en-US" w:eastAsia="en-US"/>
    </w:rPr>
  </w:style>
  <w:style w:type="paragraph" w:customStyle="1" w:styleId="1f4">
    <w:name w:val="Знак Знак Знак Знак Знак Знак Знак1"/>
    <w:basedOn w:val="a3"/>
    <w:rsid w:val="001960AB"/>
    <w:pPr>
      <w:spacing w:before="100" w:beforeAutospacing="1" w:after="100" w:afterAutospacing="1"/>
      <w:jc w:val="center"/>
    </w:pPr>
    <w:rPr>
      <w:rFonts w:ascii="Tahoma" w:eastAsia="Calibri" w:hAnsi="Tahoma" w:cs="Tahoma"/>
      <w:sz w:val="20"/>
      <w:szCs w:val="20"/>
      <w:lang w:val="en-US" w:eastAsia="en-US"/>
    </w:rPr>
  </w:style>
  <w:style w:type="character" w:customStyle="1" w:styleId="1210">
    <w:name w:val="Знак Знак121"/>
    <w:rsid w:val="001960AB"/>
    <w:rPr>
      <w:rFonts w:ascii="Arial" w:hAnsi="Arial" w:cs="Arial"/>
      <w:b/>
      <w:bCs/>
      <w:color w:val="000080"/>
      <w:sz w:val="20"/>
      <w:szCs w:val="20"/>
      <w:lang w:eastAsia="ru-RU"/>
    </w:rPr>
  </w:style>
  <w:style w:type="character" w:customStyle="1" w:styleId="1f5">
    <w:name w:val="Текст выноски Знак1"/>
    <w:rsid w:val="001960AB"/>
    <w:rPr>
      <w:rFonts w:ascii="Tahoma" w:hAnsi="Tahoma" w:cs="Tahoma"/>
      <w:sz w:val="16"/>
      <w:szCs w:val="16"/>
      <w:lang w:eastAsia="ar-SA" w:bidi="ar-SA"/>
    </w:rPr>
  </w:style>
  <w:style w:type="character" w:customStyle="1" w:styleId="1f6">
    <w:name w:val="Схема документа Знак1"/>
    <w:rsid w:val="001960AB"/>
    <w:rPr>
      <w:rFonts w:ascii="Tahoma" w:hAnsi="Tahoma" w:cs="Tahoma"/>
      <w:sz w:val="16"/>
      <w:szCs w:val="16"/>
      <w:lang w:eastAsia="ar-SA" w:bidi="ar-SA"/>
    </w:rPr>
  </w:style>
  <w:style w:type="paragraph" w:customStyle="1" w:styleId="msonormalcxspmiddle">
    <w:name w:val="msonormalcxspmiddle"/>
    <w:basedOn w:val="a3"/>
    <w:rsid w:val="001960AB"/>
    <w:pPr>
      <w:spacing w:before="100" w:beforeAutospacing="1" w:after="100" w:afterAutospacing="1"/>
      <w:jc w:val="center"/>
    </w:pPr>
    <w:rPr>
      <w:rFonts w:eastAsia="Calibri"/>
      <w:color w:val="000000"/>
      <w:sz w:val="24"/>
    </w:rPr>
  </w:style>
  <w:style w:type="paragraph" w:customStyle="1" w:styleId="msonormalcxsplast">
    <w:name w:val="msonormalcxsplast"/>
    <w:basedOn w:val="a3"/>
    <w:rsid w:val="001960AB"/>
    <w:pPr>
      <w:spacing w:before="100" w:beforeAutospacing="1" w:after="100" w:afterAutospacing="1"/>
      <w:jc w:val="center"/>
    </w:pPr>
    <w:rPr>
      <w:rFonts w:eastAsia="Calibri"/>
      <w:color w:val="000000"/>
      <w:sz w:val="24"/>
    </w:rPr>
  </w:style>
  <w:style w:type="paragraph" w:customStyle="1" w:styleId="affffe">
    <w:name w:val="......."/>
    <w:basedOn w:val="a3"/>
    <w:next w:val="a3"/>
    <w:rsid w:val="001960AB"/>
    <w:pPr>
      <w:autoSpaceDE w:val="0"/>
      <w:autoSpaceDN w:val="0"/>
      <w:adjustRightInd w:val="0"/>
      <w:jc w:val="center"/>
    </w:pPr>
    <w:rPr>
      <w:rFonts w:eastAsia="Calibri"/>
      <w:sz w:val="24"/>
    </w:rPr>
  </w:style>
  <w:style w:type="paragraph" w:customStyle="1" w:styleId="2-11">
    <w:name w:val="Средняя сетка 2 - Акцент 11"/>
    <w:qFormat/>
    <w:rsid w:val="001960AB"/>
    <w:pPr>
      <w:jc w:val="left"/>
    </w:pPr>
    <w:rPr>
      <w:rFonts w:ascii="Times New Roman" w:eastAsia="Times New Roman" w:hAnsi="Times New Roman" w:cs="Times New Roman"/>
      <w:b/>
      <w:sz w:val="28"/>
      <w:szCs w:val="28"/>
      <w:lang w:eastAsia="ru-RU"/>
    </w:rPr>
  </w:style>
  <w:style w:type="character" w:customStyle="1" w:styleId="1231">
    <w:name w:val="Знак Знак123"/>
    <w:rsid w:val="001960AB"/>
    <w:rPr>
      <w:rFonts w:ascii="Arial" w:eastAsia="Times New Roman" w:hAnsi="Arial" w:cs="Times New Roman"/>
      <w:b/>
      <w:bCs/>
      <w:color w:val="000080"/>
      <w:sz w:val="20"/>
      <w:szCs w:val="20"/>
      <w:lang w:eastAsia="ru-RU"/>
    </w:rPr>
  </w:style>
  <w:style w:type="paragraph" w:customStyle="1" w:styleId="3a">
    <w:name w:val="Знак3"/>
    <w:basedOn w:val="a3"/>
    <w:rsid w:val="001960AB"/>
    <w:pPr>
      <w:spacing w:after="160" w:line="240" w:lineRule="exact"/>
    </w:pPr>
    <w:rPr>
      <w:sz w:val="24"/>
      <w:szCs w:val="20"/>
      <w:lang w:val="en-US" w:eastAsia="en-US"/>
    </w:rPr>
  </w:style>
  <w:style w:type="paragraph" w:customStyle="1" w:styleId="2f1">
    <w:name w:val="Обычный2"/>
    <w:rsid w:val="001960AB"/>
    <w:pPr>
      <w:widowControl w:val="0"/>
      <w:jc w:val="left"/>
    </w:pPr>
    <w:rPr>
      <w:rFonts w:ascii="Times New Roman" w:eastAsia="Times New Roman" w:hAnsi="Times New Roman" w:cs="Times New Roman"/>
      <w:sz w:val="24"/>
      <w:szCs w:val="24"/>
      <w:lang w:eastAsia="ru-RU"/>
    </w:rPr>
  </w:style>
  <w:style w:type="character" w:customStyle="1" w:styleId="2f2">
    <w:name w:val="Заголовок 2 Знак Знак Знак"/>
    <w:rsid w:val="001960AB"/>
    <w:rPr>
      <w:rFonts w:ascii="Arial" w:hAnsi="Arial" w:cs="Arial"/>
      <w:b/>
      <w:bCs/>
      <w:i/>
      <w:iCs/>
      <w:sz w:val="28"/>
      <w:szCs w:val="28"/>
      <w:lang w:val="ru-RU" w:eastAsia="ru-RU" w:bidi="ar-SA"/>
    </w:rPr>
  </w:style>
  <w:style w:type="character" w:customStyle="1" w:styleId="192">
    <w:name w:val="Знак Знак192"/>
    <w:rsid w:val="001960AB"/>
    <w:rPr>
      <w:rFonts w:ascii="Arial" w:hAnsi="Arial"/>
      <w:b/>
      <w:bCs/>
      <w:sz w:val="28"/>
      <w:szCs w:val="24"/>
      <w:lang w:val="ru-RU" w:eastAsia="ru-RU" w:bidi="ar-SA"/>
    </w:rPr>
  </w:style>
  <w:style w:type="character" w:customStyle="1" w:styleId="182">
    <w:name w:val="Знак Знак182"/>
    <w:rsid w:val="001960AB"/>
    <w:rPr>
      <w:sz w:val="28"/>
      <w:szCs w:val="24"/>
      <w:lang w:val="ru-RU" w:eastAsia="ru-RU" w:bidi="ar-SA"/>
    </w:rPr>
  </w:style>
  <w:style w:type="character" w:customStyle="1" w:styleId="232">
    <w:name w:val="Знак Знак232"/>
    <w:rsid w:val="001960AB"/>
    <w:rPr>
      <w:rFonts w:ascii="Times New Roman" w:eastAsia="Times New Roman" w:hAnsi="Times New Roman"/>
      <w:sz w:val="24"/>
    </w:rPr>
  </w:style>
  <w:style w:type="character" w:customStyle="1" w:styleId="223">
    <w:name w:val="Знак Знак223"/>
    <w:rsid w:val="001960AB"/>
    <w:rPr>
      <w:rFonts w:ascii="Times New Roman" w:eastAsia="Times New Roman" w:hAnsi="Times New Roman"/>
      <w:sz w:val="28"/>
    </w:rPr>
  </w:style>
  <w:style w:type="character" w:customStyle="1" w:styleId="2130">
    <w:name w:val="Знак Знак213"/>
    <w:rsid w:val="001960AB"/>
    <w:rPr>
      <w:rFonts w:ascii="Arial" w:eastAsia="Times New Roman" w:hAnsi="Arial" w:cs="Arial"/>
      <w:b/>
      <w:bCs/>
      <w:sz w:val="26"/>
      <w:szCs w:val="26"/>
    </w:rPr>
  </w:style>
  <w:style w:type="character" w:customStyle="1" w:styleId="203">
    <w:name w:val="Знак Знак203"/>
    <w:rsid w:val="001960AB"/>
    <w:rPr>
      <w:rFonts w:ascii="Times New Roman" w:eastAsia="Times New Roman" w:hAnsi="Times New Roman"/>
      <w:b/>
      <w:bCs/>
      <w:sz w:val="28"/>
      <w:szCs w:val="28"/>
    </w:rPr>
  </w:style>
  <w:style w:type="paragraph" w:customStyle="1" w:styleId="3b">
    <w:name w:val="Знак Знак Знак Знак Знак Знак Знак3"/>
    <w:basedOn w:val="a3"/>
    <w:rsid w:val="001960AB"/>
    <w:pPr>
      <w:spacing w:before="100" w:beforeAutospacing="1" w:after="100" w:afterAutospacing="1"/>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960AB"/>
    <w:rPr>
      <w:rFonts w:ascii="Tahoma" w:eastAsia="Calibri" w:hAnsi="Tahoma"/>
      <w:lang w:val="en-US" w:eastAsia="en-US" w:bidi="ar-SA"/>
    </w:rPr>
  </w:style>
  <w:style w:type="character" w:customStyle="1" w:styleId="Heading2Char1">
    <w:name w:val="Heading 2 Char1"/>
    <w:locked/>
    <w:rsid w:val="001960AB"/>
    <w:rPr>
      <w:rFonts w:ascii="Arial" w:eastAsia="Calibri" w:hAnsi="Arial" w:cs="Arial"/>
      <w:b/>
      <w:bCs/>
      <w:i/>
      <w:iCs/>
      <w:sz w:val="28"/>
      <w:szCs w:val="28"/>
      <w:lang w:val="ru-RU" w:eastAsia="ru-RU" w:bidi="ar-SA"/>
    </w:rPr>
  </w:style>
  <w:style w:type="character" w:customStyle="1" w:styleId="Heading3Char1">
    <w:name w:val="Heading 3 Char1"/>
    <w:locked/>
    <w:rsid w:val="001960AB"/>
    <w:rPr>
      <w:rFonts w:ascii="Arial" w:eastAsia="Calibri" w:hAnsi="Arial" w:cs="Arial"/>
      <w:b/>
      <w:bCs/>
      <w:sz w:val="26"/>
      <w:szCs w:val="26"/>
      <w:lang w:val="ru-RU" w:eastAsia="ru-RU" w:bidi="ar-SA"/>
    </w:rPr>
  </w:style>
  <w:style w:type="character" w:customStyle="1" w:styleId="Heading4Char1">
    <w:name w:val="Heading 4 Char1"/>
    <w:locked/>
    <w:rsid w:val="001960AB"/>
    <w:rPr>
      <w:rFonts w:eastAsia="Calibri"/>
      <w:b/>
      <w:sz w:val="24"/>
      <w:lang w:val="ru-RU" w:eastAsia="ru-RU" w:bidi="ar-SA"/>
    </w:rPr>
  </w:style>
  <w:style w:type="character" w:customStyle="1" w:styleId="Heading5Char">
    <w:name w:val="Heading 5 Char"/>
    <w:locked/>
    <w:rsid w:val="001960AB"/>
    <w:rPr>
      <w:rFonts w:eastAsia="Calibri"/>
      <w:b/>
      <w:bCs/>
      <w:i/>
      <w:iCs/>
      <w:sz w:val="26"/>
      <w:szCs w:val="26"/>
      <w:lang w:val="ru-RU" w:eastAsia="ru-RU" w:bidi="ar-SA"/>
    </w:rPr>
  </w:style>
  <w:style w:type="character" w:customStyle="1" w:styleId="Heading6Char">
    <w:name w:val="Heading 6 Char"/>
    <w:locked/>
    <w:rsid w:val="001960AB"/>
    <w:rPr>
      <w:rFonts w:eastAsia="Calibri"/>
      <w:i/>
      <w:iCs/>
      <w:sz w:val="22"/>
      <w:szCs w:val="22"/>
      <w:lang w:val="ru-RU" w:eastAsia="ru-RU" w:bidi="ar-SA"/>
    </w:rPr>
  </w:style>
  <w:style w:type="character" w:customStyle="1" w:styleId="Heading7Char">
    <w:name w:val="Heading 7 Char"/>
    <w:locked/>
    <w:rsid w:val="001960AB"/>
    <w:rPr>
      <w:rFonts w:eastAsia="Calibri"/>
      <w:sz w:val="24"/>
      <w:szCs w:val="24"/>
      <w:lang w:val="ru-RU" w:eastAsia="ru-RU" w:bidi="ar-SA"/>
    </w:rPr>
  </w:style>
  <w:style w:type="character" w:customStyle="1" w:styleId="Heading8Char">
    <w:name w:val="Heading 8 Char"/>
    <w:locked/>
    <w:rsid w:val="001960AB"/>
    <w:rPr>
      <w:rFonts w:ascii="Arial" w:eastAsia="Calibri" w:hAnsi="Arial" w:cs="Arial"/>
      <w:i/>
      <w:iCs/>
      <w:lang w:val="ru-RU" w:eastAsia="ru-RU" w:bidi="ar-SA"/>
    </w:rPr>
  </w:style>
  <w:style w:type="character" w:customStyle="1" w:styleId="Heading9Char">
    <w:name w:val="Heading 9 Char"/>
    <w:locked/>
    <w:rsid w:val="001960AB"/>
    <w:rPr>
      <w:rFonts w:ascii="Arial" w:eastAsia="Calibri" w:hAnsi="Arial" w:cs="Arial"/>
      <w:b/>
      <w:bCs/>
      <w:i/>
      <w:iCs/>
      <w:sz w:val="18"/>
      <w:szCs w:val="18"/>
      <w:lang w:val="ru-RU" w:eastAsia="ru-RU" w:bidi="ar-SA"/>
    </w:rPr>
  </w:style>
  <w:style w:type="character" w:customStyle="1" w:styleId="HeaderChar1">
    <w:name w:val="Header Char1"/>
    <w:locked/>
    <w:rsid w:val="001960AB"/>
    <w:rPr>
      <w:rFonts w:ascii="Calibri" w:eastAsia="Calibri" w:hAnsi="Calibri"/>
      <w:sz w:val="22"/>
      <w:szCs w:val="22"/>
      <w:lang w:val="ru-RU" w:eastAsia="ru-RU" w:bidi="ar-SA"/>
    </w:rPr>
  </w:style>
  <w:style w:type="character" w:customStyle="1" w:styleId="FooterChar1">
    <w:name w:val="Footer Char1"/>
    <w:locked/>
    <w:rsid w:val="001960A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960AB"/>
    <w:rPr>
      <w:rFonts w:eastAsia="Calibri"/>
      <w:sz w:val="28"/>
      <w:szCs w:val="24"/>
      <w:lang w:val="ru-RU" w:eastAsia="ru-RU" w:bidi="ar-SA"/>
    </w:rPr>
  </w:style>
  <w:style w:type="character" w:customStyle="1" w:styleId="BodyTextIndentChar2">
    <w:name w:val="Body Text Indent Char2"/>
    <w:locked/>
    <w:rsid w:val="001960AB"/>
    <w:rPr>
      <w:rFonts w:eastAsia="Calibri"/>
      <w:sz w:val="28"/>
      <w:szCs w:val="24"/>
      <w:lang w:val="ru-RU" w:eastAsia="ru-RU" w:bidi="ar-SA"/>
    </w:rPr>
  </w:style>
  <w:style w:type="character" w:customStyle="1" w:styleId="HTMLPreformattedChar">
    <w:name w:val="HTML Preformatted Char"/>
    <w:locked/>
    <w:rsid w:val="001960AB"/>
    <w:rPr>
      <w:rFonts w:ascii="Courier New" w:eastAsia="Calibri" w:hAnsi="Courier New" w:cs="Courier New"/>
      <w:color w:val="000090"/>
      <w:lang w:val="ru-RU" w:eastAsia="ru-RU" w:bidi="ar-SA"/>
    </w:rPr>
  </w:style>
  <w:style w:type="character" w:customStyle="1" w:styleId="BodyText2Char1">
    <w:name w:val="Body Text 2 Char1"/>
    <w:locked/>
    <w:rsid w:val="001960AB"/>
    <w:rPr>
      <w:rFonts w:eastAsia="Calibri"/>
      <w:b/>
      <w:bCs/>
      <w:sz w:val="24"/>
      <w:szCs w:val="24"/>
      <w:lang w:val="ru-RU" w:eastAsia="ru-RU" w:bidi="ar-SA"/>
    </w:rPr>
  </w:style>
  <w:style w:type="character" w:customStyle="1" w:styleId="SignatureChar1">
    <w:name w:val="Signature Char1"/>
    <w:locked/>
    <w:rsid w:val="001960AB"/>
    <w:rPr>
      <w:rFonts w:eastAsia="Calibri"/>
      <w:b/>
      <w:sz w:val="28"/>
      <w:szCs w:val="28"/>
      <w:lang w:val="ru-RU" w:eastAsia="ru-RU" w:bidi="ar-SA"/>
    </w:rPr>
  </w:style>
  <w:style w:type="character" w:customStyle="1" w:styleId="BodyTextFirstIndentChar1">
    <w:name w:val="Body Text First Indent Char1"/>
    <w:locked/>
    <w:rsid w:val="001960AB"/>
    <w:rPr>
      <w:rFonts w:eastAsia="Calibri"/>
      <w:sz w:val="24"/>
      <w:szCs w:val="24"/>
      <w:lang w:val="ru-RU" w:eastAsia="ru-RU" w:bidi="ar-SA"/>
    </w:rPr>
  </w:style>
  <w:style w:type="character" w:customStyle="1" w:styleId="BodyText3Char1">
    <w:name w:val="Body Text 3 Char1"/>
    <w:locked/>
    <w:rsid w:val="001960AB"/>
    <w:rPr>
      <w:rFonts w:eastAsia="Calibri"/>
      <w:sz w:val="16"/>
      <w:szCs w:val="16"/>
      <w:lang w:val="ru-RU" w:eastAsia="ru-RU" w:bidi="ar-SA"/>
    </w:rPr>
  </w:style>
  <w:style w:type="character" w:customStyle="1" w:styleId="TitleChar">
    <w:name w:val="Title Char"/>
    <w:locked/>
    <w:rsid w:val="001960AB"/>
    <w:rPr>
      <w:rFonts w:ascii="Arial" w:eastAsia="Calibri" w:hAnsi="Arial" w:cs="Arial"/>
      <w:b/>
      <w:bCs/>
      <w:sz w:val="24"/>
      <w:szCs w:val="24"/>
      <w:lang w:val="ru-RU" w:eastAsia="ru-RU" w:bidi="ar-SA"/>
    </w:rPr>
  </w:style>
  <w:style w:type="character" w:customStyle="1" w:styleId="BodyTextIndent3Char">
    <w:name w:val="Body Text Indent 3 Char"/>
    <w:locked/>
    <w:rsid w:val="001960AB"/>
    <w:rPr>
      <w:rFonts w:eastAsia="Calibri"/>
      <w:sz w:val="16"/>
      <w:szCs w:val="16"/>
      <w:lang w:val="ru-RU" w:eastAsia="ru-RU" w:bidi="ar-SA"/>
    </w:rPr>
  </w:style>
  <w:style w:type="character" w:customStyle="1" w:styleId="PlainTextChar">
    <w:name w:val="Plain Text Char"/>
    <w:locked/>
    <w:rsid w:val="001960AB"/>
    <w:rPr>
      <w:rFonts w:ascii="Courier New" w:eastAsia="Calibri" w:hAnsi="Courier New" w:cs="Courier New"/>
      <w:lang w:val="ru-RU" w:eastAsia="ru-RU" w:bidi="ar-SA"/>
    </w:rPr>
  </w:style>
  <w:style w:type="paragraph" w:customStyle="1" w:styleId="222">
    <w:name w:val="Основной текст 22"/>
    <w:basedOn w:val="a3"/>
    <w:rsid w:val="001960AB"/>
    <w:pPr>
      <w:overflowPunct w:val="0"/>
      <w:autoSpaceDE w:val="0"/>
      <w:autoSpaceDN w:val="0"/>
      <w:adjustRightInd w:val="0"/>
      <w:spacing w:line="216" w:lineRule="auto"/>
      <w:ind w:firstLine="709"/>
      <w:textAlignment w:val="baseline"/>
    </w:pPr>
    <w:rPr>
      <w:sz w:val="20"/>
      <w:szCs w:val="20"/>
    </w:rPr>
  </w:style>
  <w:style w:type="character" w:customStyle="1" w:styleId="apple-style-span">
    <w:name w:val="apple-style-span"/>
    <w:rsid w:val="001960AB"/>
  </w:style>
  <w:style w:type="paragraph" w:customStyle="1" w:styleId="CharChar">
    <w:name w:val="Char Знак Знак Char Знак Знак Знак Знак Знак Знак Знак Знак Знак Знак Знак Знак Знак Знак Знак Знак"/>
    <w:basedOn w:val="a3"/>
    <w:rsid w:val="001960AB"/>
    <w:pPr>
      <w:jc w:val="left"/>
    </w:pPr>
    <w:rPr>
      <w:rFonts w:ascii="Verdana" w:hAnsi="Verdana" w:cs="Verdana"/>
      <w:sz w:val="20"/>
      <w:szCs w:val="20"/>
      <w:lang w:val="en-US" w:eastAsia="en-US"/>
    </w:rPr>
  </w:style>
  <w:style w:type="paragraph" w:customStyle="1" w:styleId="Nonformat">
    <w:name w:val="Nonformat"/>
    <w:basedOn w:val="a3"/>
    <w:rsid w:val="001960AB"/>
    <w:pPr>
      <w:widowControl w:val="0"/>
      <w:autoSpaceDE w:val="0"/>
      <w:autoSpaceDN w:val="0"/>
      <w:adjustRightInd w:val="0"/>
      <w:jc w:val="left"/>
    </w:pPr>
    <w:rPr>
      <w:rFonts w:ascii="Consultant" w:hAnsi="Consultant"/>
      <w:sz w:val="20"/>
      <w:szCs w:val="20"/>
    </w:rPr>
  </w:style>
  <w:style w:type="paragraph" w:customStyle="1" w:styleId="1f7">
    <w:name w:val="Заголовок оглавления1"/>
    <w:basedOn w:val="13"/>
    <w:next w:val="a3"/>
    <w:uiPriority w:val="39"/>
    <w:semiHidden/>
    <w:unhideWhenUsed/>
    <w:qFormat/>
    <w:rsid w:val="001960AB"/>
    <w:pPr>
      <w:keepLines/>
      <w:spacing w:before="480" w:line="276" w:lineRule="auto"/>
      <w:jc w:val="left"/>
      <w:outlineLvl w:val="9"/>
    </w:pPr>
    <w:rPr>
      <w:rFonts w:ascii="Cambria" w:hAnsi="Cambria"/>
      <w:color w:val="365F91"/>
      <w:spacing w:val="0"/>
      <w:sz w:val="28"/>
      <w:szCs w:val="28"/>
    </w:rPr>
  </w:style>
  <w:style w:type="paragraph" w:styleId="43">
    <w:name w:val="toc 4"/>
    <w:basedOn w:val="a3"/>
    <w:next w:val="a3"/>
    <w:autoRedefine/>
    <w:uiPriority w:val="39"/>
    <w:unhideWhenUsed/>
    <w:rsid w:val="001960AB"/>
    <w:pPr>
      <w:spacing w:line="276" w:lineRule="auto"/>
      <w:ind w:left="660"/>
      <w:jc w:val="left"/>
    </w:pPr>
    <w:rPr>
      <w:rFonts w:eastAsia="Calibri"/>
      <w:sz w:val="18"/>
      <w:szCs w:val="18"/>
      <w:lang w:eastAsia="en-US"/>
    </w:rPr>
  </w:style>
  <w:style w:type="paragraph" w:styleId="52">
    <w:name w:val="toc 5"/>
    <w:basedOn w:val="a3"/>
    <w:next w:val="a3"/>
    <w:autoRedefine/>
    <w:uiPriority w:val="39"/>
    <w:unhideWhenUsed/>
    <w:rsid w:val="001960AB"/>
    <w:pPr>
      <w:spacing w:line="276" w:lineRule="auto"/>
      <w:ind w:left="880"/>
      <w:jc w:val="left"/>
    </w:pPr>
    <w:rPr>
      <w:rFonts w:ascii="Calibri" w:eastAsia="Calibri" w:hAnsi="Calibri"/>
      <w:sz w:val="18"/>
      <w:szCs w:val="18"/>
      <w:lang w:eastAsia="en-US"/>
    </w:rPr>
  </w:style>
  <w:style w:type="paragraph" w:styleId="61">
    <w:name w:val="toc 6"/>
    <w:basedOn w:val="a3"/>
    <w:next w:val="a3"/>
    <w:autoRedefine/>
    <w:uiPriority w:val="39"/>
    <w:unhideWhenUsed/>
    <w:rsid w:val="001960AB"/>
    <w:pPr>
      <w:spacing w:line="276" w:lineRule="auto"/>
      <w:ind w:left="1100"/>
      <w:jc w:val="left"/>
    </w:pPr>
    <w:rPr>
      <w:rFonts w:ascii="Calibri" w:eastAsia="Calibri" w:hAnsi="Calibri"/>
      <w:sz w:val="18"/>
      <w:szCs w:val="18"/>
      <w:lang w:eastAsia="en-US"/>
    </w:rPr>
  </w:style>
  <w:style w:type="paragraph" w:styleId="71">
    <w:name w:val="toc 7"/>
    <w:basedOn w:val="a3"/>
    <w:next w:val="a3"/>
    <w:autoRedefine/>
    <w:uiPriority w:val="39"/>
    <w:unhideWhenUsed/>
    <w:rsid w:val="001960AB"/>
    <w:pPr>
      <w:spacing w:line="276" w:lineRule="auto"/>
      <w:ind w:left="1320"/>
      <w:jc w:val="left"/>
    </w:pPr>
    <w:rPr>
      <w:rFonts w:ascii="Calibri" w:eastAsia="Calibri" w:hAnsi="Calibri"/>
      <w:sz w:val="18"/>
      <w:szCs w:val="18"/>
      <w:lang w:eastAsia="en-US"/>
    </w:rPr>
  </w:style>
  <w:style w:type="paragraph" w:styleId="81">
    <w:name w:val="toc 8"/>
    <w:basedOn w:val="a3"/>
    <w:next w:val="a3"/>
    <w:autoRedefine/>
    <w:uiPriority w:val="39"/>
    <w:unhideWhenUsed/>
    <w:rsid w:val="001960AB"/>
    <w:pPr>
      <w:spacing w:line="276" w:lineRule="auto"/>
      <w:ind w:left="1540"/>
      <w:jc w:val="left"/>
    </w:pPr>
    <w:rPr>
      <w:rFonts w:ascii="Calibri" w:eastAsia="Calibri" w:hAnsi="Calibri"/>
      <w:sz w:val="18"/>
      <w:szCs w:val="18"/>
      <w:lang w:eastAsia="en-US"/>
    </w:rPr>
  </w:style>
  <w:style w:type="paragraph" w:styleId="92">
    <w:name w:val="toc 9"/>
    <w:basedOn w:val="a3"/>
    <w:next w:val="a3"/>
    <w:autoRedefine/>
    <w:uiPriority w:val="39"/>
    <w:unhideWhenUsed/>
    <w:rsid w:val="001960AB"/>
    <w:pPr>
      <w:spacing w:line="276" w:lineRule="auto"/>
      <w:ind w:left="1760"/>
      <w:jc w:val="left"/>
    </w:pPr>
    <w:rPr>
      <w:rFonts w:ascii="Calibri" w:eastAsia="Calibri" w:hAnsi="Calibri"/>
      <w:sz w:val="18"/>
      <w:szCs w:val="18"/>
      <w:lang w:eastAsia="en-US"/>
    </w:rPr>
  </w:style>
  <w:style w:type="paragraph" w:styleId="afffff">
    <w:name w:val="endnote text"/>
    <w:basedOn w:val="a3"/>
    <w:link w:val="afffff0"/>
    <w:uiPriority w:val="99"/>
    <w:unhideWhenUsed/>
    <w:rsid w:val="001960AB"/>
    <w:pPr>
      <w:spacing w:after="200" w:line="276" w:lineRule="auto"/>
      <w:jc w:val="left"/>
    </w:pPr>
    <w:rPr>
      <w:rFonts w:ascii="Calibri" w:eastAsia="Calibri" w:hAnsi="Calibri"/>
      <w:sz w:val="24"/>
      <w:lang w:eastAsia="en-US"/>
    </w:rPr>
  </w:style>
  <w:style w:type="character" w:customStyle="1" w:styleId="afffff0">
    <w:name w:val="Текст концевой сноски Знак"/>
    <w:basedOn w:val="a4"/>
    <w:link w:val="afffff"/>
    <w:uiPriority w:val="99"/>
    <w:rsid w:val="001960AB"/>
    <w:rPr>
      <w:rFonts w:ascii="Calibri" w:eastAsia="Calibri" w:hAnsi="Calibri" w:cs="Times New Roman"/>
      <w:sz w:val="24"/>
      <w:szCs w:val="24"/>
    </w:rPr>
  </w:style>
  <w:style w:type="character" w:styleId="afffff1">
    <w:name w:val="endnote reference"/>
    <w:uiPriority w:val="99"/>
    <w:unhideWhenUsed/>
    <w:rsid w:val="001960AB"/>
    <w:rPr>
      <w:vertAlign w:val="superscript"/>
    </w:rPr>
  </w:style>
  <w:style w:type="paragraph" w:customStyle="1" w:styleId="1-11">
    <w:name w:val="Средняя заливка 1 - Акцент 11"/>
    <w:qFormat/>
    <w:rsid w:val="001960AB"/>
    <w:pPr>
      <w:jc w:val="left"/>
    </w:pPr>
    <w:rPr>
      <w:rFonts w:ascii="Calibri" w:eastAsia="Calibri" w:hAnsi="Calibri" w:cs="Times New Roman"/>
    </w:rPr>
  </w:style>
  <w:style w:type="paragraph" w:customStyle="1" w:styleId="1-21">
    <w:name w:val="Средняя сетка 1 - Акцент 21"/>
    <w:basedOn w:val="a3"/>
    <w:uiPriority w:val="34"/>
    <w:qFormat/>
    <w:rsid w:val="001960AB"/>
    <w:pPr>
      <w:spacing w:after="200" w:line="276" w:lineRule="auto"/>
      <w:ind w:left="720"/>
      <w:contextualSpacing/>
      <w:jc w:val="left"/>
    </w:pPr>
    <w:rPr>
      <w:rFonts w:ascii="Calibri" w:eastAsia="Calibri" w:hAnsi="Calibri"/>
      <w:sz w:val="22"/>
      <w:szCs w:val="22"/>
      <w:lang w:eastAsia="en-US"/>
    </w:rPr>
  </w:style>
  <w:style w:type="paragraph" w:styleId="afffff2">
    <w:name w:val="Document Map"/>
    <w:basedOn w:val="a3"/>
    <w:link w:val="afffff3"/>
    <w:uiPriority w:val="99"/>
    <w:semiHidden/>
    <w:unhideWhenUsed/>
    <w:rsid w:val="001960AB"/>
    <w:pPr>
      <w:spacing w:after="200" w:line="276" w:lineRule="auto"/>
      <w:jc w:val="left"/>
    </w:pPr>
    <w:rPr>
      <w:rFonts w:eastAsia="Calibri"/>
      <w:sz w:val="24"/>
      <w:lang w:eastAsia="en-US"/>
    </w:rPr>
  </w:style>
  <w:style w:type="character" w:customStyle="1" w:styleId="afffff3">
    <w:name w:val="Схема документа Знак"/>
    <w:basedOn w:val="a4"/>
    <w:link w:val="afffff2"/>
    <w:uiPriority w:val="99"/>
    <w:semiHidden/>
    <w:rsid w:val="001960AB"/>
    <w:rPr>
      <w:rFonts w:ascii="Times New Roman" w:eastAsia="Calibri" w:hAnsi="Times New Roman" w:cs="Times New Roman"/>
      <w:sz w:val="24"/>
      <w:szCs w:val="24"/>
    </w:rPr>
  </w:style>
  <w:style w:type="paragraph" w:customStyle="1" w:styleId="afffff4">
    <w:name w:val="Сценарии"/>
    <w:basedOn w:val="a3"/>
    <w:qFormat/>
    <w:rsid w:val="001960AB"/>
    <w:pPr>
      <w:spacing w:before="120" w:after="120" w:line="276" w:lineRule="auto"/>
      <w:ind w:firstLine="539"/>
      <w:contextualSpacing/>
      <w:jc w:val="center"/>
    </w:pPr>
    <w:rPr>
      <w:rFonts w:eastAsia="Calibri"/>
      <w:i/>
      <w:szCs w:val="28"/>
      <w:lang w:eastAsia="en-US"/>
    </w:rPr>
  </w:style>
  <w:style w:type="paragraph" w:customStyle="1" w:styleId="2f3">
    <w:name w:val="Заголовок оглавления2"/>
    <w:basedOn w:val="13"/>
    <w:next w:val="a3"/>
    <w:uiPriority w:val="39"/>
    <w:semiHidden/>
    <w:unhideWhenUsed/>
    <w:qFormat/>
    <w:rsid w:val="001960AB"/>
    <w:pPr>
      <w:keepLines/>
      <w:spacing w:before="480" w:line="276" w:lineRule="auto"/>
      <w:jc w:val="left"/>
      <w:outlineLvl w:val="9"/>
    </w:pPr>
    <w:rPr>
      <w:rFonts w:ascii="Cambria" w:hAnsi="Cambria"/>
      <w:color w:val="365F91"/>
      <w:spacing w:val="0"/>
      <w:sz w:val="28"/>
      <w:szCs w:val="28"/>
    </w:rPr>
  </w:style>
  <w:style w:type="paragraph" w:customStyle="1" w:styleId="114">
    <w:name w:val="Рег. Основной текст уровень 1.1"/>
    <w:basedOn w:val="ConsPlusNormal"/>
    <w:qFormat/>
    <w:rsid w:val="001960AB"/>
    <w:pPr>
      <w:widowControl/>
      <w:spacing w:line="276" w:lineRule="auto"/>
      <w:ind w:firstLine="709"/>
    </w:pPr>
    <w:rPr>
      <w:rFonts w:ascii="Times New Roman" w:eastAsia="Calibri" w:hAnsi="Times New Roman" w:cs="Times New Roman"/>
      <w:sz w:val="28"/>
      <w:szCs w:val="28"/>
      <w:lang w:eastAsia="en-US"/>
    </w:rPr>
  </w:style>
  <w:style w:type="paragraph" w:customStyle="1" w:styleId="afffff5">
    <w:name w:val="Рег. Обычный с отступом"/>
    <w:basedOn w:val="a3"/>
    <w:qFormat/>
    <w:rsid w:val="001960AB"/>
    <w:pPr>
      <w:suppressAutoHyphens/>
      <w:autoSpaceDE w:val="0"/>
      <w:autoSpaceDN w:val="0"/>
      <w:adjustRightInd w:val="0"/>
      <w:spacing w:line="276" w:lineRule="auto"/>
      <w:ind w:firstLine="540"/>
    </w:pPr>
    <w:rPr>
      <w:szCs w:val="28"/>
      <w:lang w:eastAsia="ar-SA"/>
    </w:rPr>
  </w:style>
  <w:style w:type="paragraph" w:customStyle="1" w:styleId="a0">
    <w:name w:val="Рег. Списки числовый"/>
    <w:basedOn w:val="1-21"/>
    <w:qFormat/>
    <w:rsid w:val="001960AB"/>
    <w:pPr>
      <w:numPr>
        <w:numId w:val="12"/>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qFormat/>
    <w:rsid w:val="001960AB"/>
    <w:pPr>
      <w:numPr>
        <w:numId w:val="0"/>
      </w:numPr>
      <w:ind w:left="714"/>
      <w:jc w:val="left"/>
    </w:pPr>
  </w:style>
  <w:style w:type="paragraph" w:customStyle="1" w:styleId="115">
    <w:name w:val="Рег. Основной текст уровень 1.1 (сценарии)"/>
    <w:basedOn w:val="110"/>
    <w:qFormat/>
    <w:rsid w:val="001960AB"/>
    <w:pPr>
      <w:numPr>
        <w:ilvl w:val="0"/>
        <w:numId w:val="0"/>
      </w:numPr>
      <w:spacing w:before="360" w:after="240"/>
    </w:pPr>
    <w:rPr>
      <w:i/>
    </w:rPr>
  </w:style>
  <w:style w:type="paragraph" w:customStyle="1" w:styleId="1110">
    <w:name w:val="Рег. Основной текст уровень 1.1.1"/>
    <w:basedOn w:val="a3"/>
    <w:next w:val="111"/>
    <w:qFormat/>
    <w:rsid w:val="001960AB"/>
    <w:pPr>
      <w:spacing w:line="276" w:lineRule="auto"/>
      <w:ind w:left="1440" w:hanging="720"/>
    </w:pPr>
    <w:rPr>
      <w:rFonts w:eastAsia="Calibri"/>
      <w:szCs w:val="28"/>
      <w:lang w:eastAsia="en-US"/>
    </w:rPr>
  </w:style>
  <w:style w:type="paragraph" w:customStyle="1" w:styleId="afffff7">
    <w:name w:val="Рег. Списки без буллетов"/>
    <w:basedOn w:val="ConsPlusNormal"/>
    <w:qFormat/>
    <w:rsid w:val="001960AB"/>
    <w:pPr>
      <w:widowControl/>
      <w:spacing w:line="276" w:lineRule="auto"/>
      <w:ind w:left="709" w:firstLine="0"/>
    </w:pPr>
    <w:rPr>
      <w:rFonts w:ascii="Times New Roman" w:eastAsia="Calibri" w:hAnsi="Times New Roman" w:cs="Times New Roman"/>
      <w:sz w:val="28"/>
      <w:szCs w:val="28"/>
      <w:lang w:eastAsia="en-US"/>
    </w:rPr>
  </w:style>
  <w:style w:type="paragraph" w:customStyle="1" w:styleId="1f8">
    <w:name w:val="Рег. Списки два уровня: 1)  и а) б) в)"/>
    <w:basedOn w:val="1-21"/>
    <w:qFormat/>
    <w:rsid w:val="001960A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8"/>
    <w:uiPriority w:val="99"/>
    <w:qFormat/>
    <w:rsid w:val="001960AB"/>
    <w:pPr>
      <w:numPr>
        <w:numId w:val="13"/>
      </w:numPr>
    </w:pPr>
    <w:rPr>
      <w:lang w:eastAsia="ar-SA"/>
    </w:rPr>
  </w:style>
  <w:style w:type="paragraph" w:customStyle="1" w:styleId="afffff8">
    <w:name w:val="Рег. Списки без буллетов широкие"/>
    <w:basedOn w:val="a3"/>
    <w:qFormat/>
    <w:rsid w:val="001960AB"/>
    <w:pPr>
      <w:suppressAutoHyphens/>
      <w:autoSpaceDE w:val="0"/>
      <w:autoSpaceDN w:val="0"/>
      <w:adjustRightInd w:val="0"/>
      <w:spacing w:line="276" w:lineRule="auto"/>
      <w:ind w:firstLine="540"/>
    </w:pPr>
    <w:rPr>
      <w:szCs w:val="28"/>
      <w:lang w:eastAsia="ar-SA"/>
    </w:rPr>
  </w:style>
  <w:style w:type="paragraph" w:customStyle="1" w:styleId="2-0">
    <w:name w:val="Рег. Заголовок 2-го уровня сценариев в приложении"/>
    <w:basedOn w:val="22"/>
    <w:qFormat/>
    <w:rsid w:val="001960AB"/>
    <w:pPr>
      <w:widowControl/>
      <w:autoSpaceDE/>
      <w:autoSpaceDN/>
      <w:adjustRightInd/>
      <w:spacing w:before="360" w:after="240" w:line="276" w:lineRule="auto"/>
    </w:pPr>
    <w:rPr>
      <w:rFonts w:cs="Times New Roman"/>
      <w:kern w:val="0"/>
      <w:sz w:val="28"/>
    </w:rPr>
  </w:style>
  <w:style w:type="paragraph" w:customStyle="1" w:styleId="1">
    <w:name w:val="Рег. Основной нумерованный 1. текст"/>
    <w:basedOn w:val="ConsPlusNormal"/>
    <w:qFormat/>
    <w:rsid w:val="001960AB"/>
    <w:pPr>
      <w:widowControl/>
      <w:numPr>
        <w:numId w:val="14"/>
      </w:numPr>
      <w:spacing w:line="276" w:lineRule="auto"/>
    </w:pPr>
    <w:rPr>
      <w:rFonts w:ascii="Times New Roman" w:eastAsia="Calibri" w:hAnsi="Times New Roman" w:cs="Times New Roman"/>
      <w:sz w:val="28"/>
      <w:szCs w:val="28"/>
      <w:lang w:eastAsia="en-US"/>
    </w:rPr>
  </w:style>
  <w:style w:type="character" w:customStyle="1" w:styleId="410">
    <w:name w:val="Знак Знак41"/>
    <w:rsid w:val="001960AB"/>
    <w:rPr>
      <w:rFonts w:ascii="Arial" w:hAnsi="Arial" w:cs="Arial"/>
      <w:sz w:val="24"/>
      <w:szCs w:val="24"/>
      <w:lang w:val="ru-RU" w:eastAsia="ru-RU" w:bidi="ar-SA"/>
    </w:rPr>
  </w:style>
  <w:style w:type="paragraph" w:customStyle="1" w:styleId="116">
    <w:name w:val="Абзац списка11"/>
    <w:basedOn w:val="a3"/>
    <w:uiPriority w:val="99"/>
    <w:qFormat/>
    <w:rsid w:val="001960AB"/>
    <w:pPr>
      <w:spacing w:line="276" w:lineRule="auto"/>
      <w:ind w:left="720"/>
      <w:jc w:val="center"/>
    </w:pPr>
    <w:rPr>
      <w:rFonts w:ascii="Calibri" w:eastAsia="Calibri" w:hAnsi="Calibri"/>
      <w:sz w:val="22"/>
      <w:szCs w:val="22"/>
      <w:lang w:eastAsia="en-US"/>
    </w:rPr>
  </w:style>
  <w:style w:type="paragraph" w:customStyle="1" w:styleId="2f4">
    <w:name w:val="Знак Знак Знак Знак Знак Знак Знак Знак Знак Знак2"/>
    <w:basedOn w:val="a3"/>
    <w:rsid w:val="001960AB"/>
    <w:pPr>
      <w:spacing w:after="160" w:line="240" w:lineRule="exact"/>
      <w:jc w:val="center"/>
    </w:pPr>
    <w:rPr>
      <w:rFonts w:ascii="Verdana" w:eastAsia="Calibri" w:hAnsi="Verdana" w:cs="Verdana"/>
      <w:sz w:val="24"/>
      <w:lang w:val="en-US" w:eastAsia="en-US"/>
    </w:rPr>
  </w:style>
  <w:style w:type="character" w:customStyle="1" w:styleId="171">
    <w:name w:val="Знак Знак171"/>
    <w:locked/>
    <w:rsid w:val="001960AB"/>
    <w:rPr>
      <w:rFonts w:cs="Times New Roman"/>
      <w:i/>
      <w:iCs/>
      <w:sz w:val="22"/>
      <w:szCs w:val="22"/>
      <w:lang w:val="ru-RU" w:eastAsia="ru-RU"/>
    </w:rPr>
  </w:style>
  <w:style w:type="character" w:customStyle="1" w:styleId="161">
    <w:name w:val="Знак Знак161"/>
    <w:locked/>
    <w:rsid w:val="001960AB"/>
    <w:rPr>
      <w:rFonts w:ascii="Arial" w:hAnsi="Arial" w:cs="Arial"/>
      <w:lang w:val="ru-RU" w:eastAsia="ru-RU"/>
    </w:rPr>
  </w:style>
  <w:style w:type="character" w:customStyle="1" w:styleId="122">
    <w:name w:val="Знак Знак122"/>
    <w:rsid w:val="001960AB"/>
    <w:rPr>
      <w:rFonts w:ascii="Arial" w:eastAsia="Times New Roman" w:hAnsi="Arial" w:cs="Times New Roman"/>
      <w:b/>
      <w:bCs/>
      <w:color w:val="000080"/>
      <w:sz w:val="20"/>
      <w:szCs w:val="20"/>
      <w:lang w:eastAsia="ru-RU"/>
    </w:rPr>
  </w:style>
  <w:style w:type="character" w:customStyle="1" w:styleId="191">
    <w:name w:val="Знак Знак191"/>
    <w:rsid w:val="001960AB"/>
    <w:rPr>
      <w:rFonts w:ascii="Arial" w:hAnsi="Arial"/>
      <w:b/>
      <w:bCs/>
      <w:sz w:val="28"/>
      <w:szCs w:val="24"/>
      <w:lang w:val="ru-RU" w:eastAsia="ru-RU" w:bidi="ar-SA"/>
    </w:rPr>
  </w:style>
  <w:style w:type="character" w:customStyle="1" w:styleId="181">
    <w:name w:val="Знак Знак181"/>
    <w:rsid w:val="001960AB"/>
    <w:rPr>
      <w:sz w:val="28"/>
      <w:szCs w:val="24"/>
      <w:lang w:val="ru-RU" w:eastAsia="ru-RU" w:bidi="ar-SA"/>
    </w:rPr>
  </w:style>
  <w:style w:type="character" w:customStyle="1" w:styleId="2310">
    <w:name w:val="Знак Знак231"/>
    <w:rsid w:val="001960AB"/>
    <w:rPr>
      <w:rFonts w:ascii="Times New Roman" w:eastAsia="Times New Roman" w:hAnsi="Times New Roman"/>
      <w:sz w:val="24"/>
    </w:rPr>
  </w:style>
  <w:style w:type="character" w:customStyle="1" w:styleId="2220">
    <w:name w:val="Знак Знак222"/>
    <w:rsid w:val="001960AB"/>
    <w:rPr>
      <w:rFonts w:ascii="Times New Roman" w:eastAsia="Times New Roman" w:hAnsi="Times New Roman"/>
      <w:sz w:val="28"/>
    </w:rPr>
  </w:style>
  <w:style w:type="character" w:customStyle="1" w:styleId="2120">
    <w:name w:val="Знак Знак212"/>
    <w:rsid w:val="001960AB"/>
    <w:rPr>
      <w:rFonts w:ascii="Arial" w:eastAsia="Times New Roman" w:hAnsi="Arial" w:cs="Arial"/>
      <w:b/>
      <w:bCs/>
      <w:sz w:val="26"/>
      <w:szCs w:val="26"/>
    </w:rPr>
  </w:style>
  <w:style w:type="character" w:customStyle="1" w:styleId="202">
    <w:name w:val="Знак Знак202"/>
    <w:rsid w:val="001960AB"/>
    <w:rPr>
      <w:rFonts w:ascii="Times New Roman" w:eastAsia="Times New Roman" w:hAnsi="Times New Roman"/>
      <w:b/>
      <w:bCs/>
      <w:sz w:val="28"/>
      <w:szCs w:val="28"/>
    </w:rPr>
  </w:style>
  <w:style w:type="paragraph" w:customStyle="1" w:styleId="2f5">
    <w:name w:val="Знак Знак Знак Знак Знак Знак Знак2"/>
    <w:basedOn w:val="a3"/>
    <w:rsid w:val="001960AB"/>
    <w:pPr>
      <w:spacing w:before="100" w:beforeAutospacing="1" w:after="100" w:afterAutospacing="1"/>
      <w:jc w:val="left"/>
    </w:pPr>
    <w:rPr>
      <w:rFonts w:ascii="Tahoma" w:hAnsi="Tahoma"/>
      <w:sz w:val="20"/>
      <w:szCs w:val="20"/>
      <w:lang w:val="en-US" w:eastAsia="en-US"/>
    </w:rPr>
  </w:style>
  <w:style w:type="character" w:customStyle="1" w:styleId="apple-converted-space">
    <w:name w:val="apple-converted-space"/>
    <w:rsid w:val="001960AB"/>
  </w:style>
  <w:style w:type="character" w:customStyle="1" w:styleId="2f">
    <w:name w:val="Заг 2 РГ Знак"/>
    <w:link w:val="20"/>
    <w:rsid w:val="001960AB"/>
    <w:rPr>
      <w:rFonts w:ascii="Times New Roman" w:eastAsia="Times New Roman" w:hAnsi="Times New Roman" w:cs="Times New Roman"/>
      <w:b/>
      <w:color w:val="000000"/>
      <w:sz w:val="24"/>
      <w:szCs w:val="20"/>
    </w:rPr>
  </w:style>
  <w:style w:type="paragraph" w:customStyle="1" w:styleId="afffff9">
    <w:basedOn w:val="a3"/>
    <w:next w:val="af5"/>
    <w:qFormat/>
    <w:rsid w:val="00341245"/>
    <w:pPr>
      <w:jc w:val="center"/>
    </w:pPr>
    <w:rPr>
      <w:rFonts w:ascii="Arial" w:eastAsia="Calibri" w:hAnsi="Arial"/>
      <w:b/>
      <w:bCs/>
      <w:sz w:val="24"/>
    </w:rPr>
  </w:style>
  <w:style w:type="character" w:customStyle="1" w:styleId="dropdown-user-namefirst-letter">
    <w:name w:val="dropdown-user-name__first-letter"/>
    <w:rsid w:val="00341245"/>
  </w:style>
</w:styles>
</file>

<file path=word/webSettings.xml><?xml version="1.0" encoding="utf-8"?>
<w:webSettings xmlns:r="http://schemas.openxmlformats.org/officeDocument/2006/relationships" xmlns:w="http://schemas.openxmlformats.org/wordprocessingml/2006/main">
  <w:divs>
    <w:div w:id="11231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146F1430C0F27BB03F081974C509ABE9AFB8CD0DE1059632FDBC0EB5318D6AB1C0AE19512E607E38AA3849E79C1EE2B70BF76E6BD2x0H7M" TargetMode="External"/><Relationship Id="rId18" Type="http://schemas.openxmlformats.org/officeDocument/2006/relationships/hyperlink" Target="consultantplus://offline/ref=91A02512410275074CF234819166793D62973005679D4E5BB296800DD00FF6A86Er3D" TargetMode="External"/><Relationship Id="rId26" Type="http://schemas.openxmlformats.org/officeDocument/2006/relationships/hyperlink" Target="consultantplus://offline/ref=91A02512410275074CF234819166793D629730056D904E57BB96800DD00FF6A8E3683C3C61E097139A0B8F66r1D"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1A02512410275074CF234819166793D62973005679D4E5BB296800DD00FF6A86Er3D" TargetMode="External"/><Relationship Id="rId34" Type="http://schemas.openxmlformats.org/officeDocument/2006/relationships/hyperlink" Target="consultantplus://offline/ref=91A02512410275074CF234819166793D629730056D904E57BB96800DD00FF6A8E3683C3C61E097139A0B8F66r1D" TargetMode="External"/><Relationship Id="rId42" Type="http://schemas.openxmlformats.org/officeDocument/2006/relationships/header" Target="header3.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4F146F1430C0F27BB03F081974C509ABE9AFB8CD0DE1059632FDBC0EB5318D6AB1C0AE1A562F6E7E38AA3849E79C1EE2B70BF76E6BD2x0H7M" TargetMode="External"/><Relationship Id="rId17" Type="http://schemas.openxmlformats.org/officeDocument/2006/relationships/hyperlink" Target="consultantplus://offline/ref=11F1F328D9E87637B1AADC6F1427F6A84AC442DDF8BE8E839E42F3856CbD0EQ" TargetMode="External"/><Relationship Id="rId25" Type="http://schemas.openxmlformats.org/officeDocument/2006/relationships/hyperlink" Target="consultantplus://offline/ref=91A02512410275074CF234819166793D62973005679D4E5BB296800DD00FF6A86Er3D" TargetMode="External"/><Relationship Id="rId33" Type="http://schemas.openxmlformats.org/officeDocument/2006/relationships/hyperlink" Target="consultantplus://offline/ref=91A02512410275074CF234819166793D629730056D904E57BB96800DD00FF6A8E3683C3C61E097139A0B8F66r1D" TargetMode="External"/><Relationship Id="rId38" Type="http://schemas.openxmlformats.org/officeDocument/2006/relationships/hyperlink" Target="consultantplus://offline/ref=91A02512410275074CF234819166793D629730056D904E57BB96800DD00FF6A8E3683C3C61E097139A0B8F66r1D"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A80537AADA7DDC260F82D3481798186232E9840B2712FFD299C3FB084315BAE5791355756434D05769360B0DD7A7858D28B87553B4B01CEZ5I5I" TargetMode="External"/><Relationship Id="rId20" Type="http://schemas.openxmlformats.org/officeDocument/2006/relationships/hyperlink" Target="consultantplus://offline/ref=91A02512410275074CF234819166793D62973005679D4E5BB296800DD00FF6A86Er3D" TargetMode="External"/><Relationship Id="rId29" Type="http://schemas.openxmlformats.org/officeDocument/2006/relationships/hyperlink" Target="consultantplus://offline/ref=91A02512410275074CF234819166793D629730056D904E57BB96800DD00FF6A8E3683C3C61E097139A0B8F66r1D" TargetMode="External"/><Relationship Id="rId41" Type="http://schemas.openxmlformats.org/officeDocument/2006/relationships/hyperlink" Target="http://shhyolk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146F1430C0F27BB03F081974C509ABE9AFB8CD0DE1059632FDBC0EB5318D6AB1C0AE1A562F607E38AA3849E79C1EE2B70BF76E6BD2x0H7M" TargetMode="External"/><Relationship Id="rId24" Type="http://schemas.openxmlformats.org/officeDocument/2006/relationships/hyperlink" Target="consultantplus://offline/ref=91A02512410275074CF234819166793D62973005679D4E5BB296800DD00FF6A86Er3D" TargetMode="External"/><Relationship Id="rId32" Type="http://schemas.openxmlformats.org/officeDocument/2006/relationships/hyperlink" Target="consultantplus://offline/ref=91A02512410275074CF234819166793D629730056D904E57BB96800DD00FF6A8E3683C3C61E097139A0B8F66r1D" TargetMode="External"/><Relationship Id="rId37" Type="http://schemas.openxmlformats.org/officeDocument/2006/relationships/hyperlink" Target="consultantplus://offline/ref=91A02512410275074CF234819166793D629730056D904E57BB96800DD00FF6A8E3683C3C61E097139A0B8F66r1D" TargetMode="External"/><Relationship Id="rId40" Type="http://schemas.openxmlformats.org/officeDocument/2006/relationships/header" Target="header2.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A80537AADA7DDC260F82D3481798186232E9840B2712FFD299C3FB084315BAE579135545441490D22C970B4942D7244D5919953254BZ0I1I" TargetMode="External"/><Relationship Id="rId23" Type="http://schemas.openxmlformats.org/officeDocument/2006/relationships/hyperlink" Target="consultantplus://offline/ref=91A02512410275074CF234819166793D62973005679D4E5BB296800DD00FF6A86Er3D" TargetMode="External"/><Relationship Id="rId28" Type="http://schemas.openxmlformats.org/officeDocument/2006/relationships/hyperlink" Target="consultantplus://offline/ref=91A02512410275074CF234819166793D629730056D904E57BB96800DD00FF6A8E3683C3C61E097139A0B8F66r1D" TargetMode="External"/><Relationship Id="rId36" Type="http://schemas.openxmlformats.org/officeDocument/2006/relationships/hyperlink" Target="consultantplus://offline/ref=91A02512410275074CF234819166793D629730056D904E57BB96800DD00FF6A8E3683C3C61E097139A0B8F66r1D" TargetMode="External"/><Relationship Id="rId49" Type="http://schemas.openxmlformats.org/officeDocument/2006/relationships/theme" Target="theme/theme1.xml"/><Relationship Id="rId10" Type="http://schemas.openxmlformats.org/officeDocument/2006/relationships/hyperlink" Target="consultantplus://offline/ref=11F1F328D9E87637B1AADC6F1427F6A84AC442DDF8BE8E839E42F3856CbD0EQ" TargetMode="External"/><Relationship Id="rId19" Type="http://schemas.openxmlformats.org/officeDocument/2006/relationships/hyperlink" Target="consultantplus://offline/ref=91A02512410275074CF234819166793D62973005679D4E5BB296800DD00FF6A86Er3D" TargetMode="External"/><Relationship Id="rId31" Type="http://schemas.openxmlformats.org/officeDocument/2006/relationships/hyperlink" Target="consultantplus://offline/ref=91A02512410275074CF234819166793D629730056D904E57BB96800DD00FF6A8E3683C3C61E097139A0B8F66r1D"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F1F328D9E87637B1AADC6F1427F6A84AC442DDF8BE8E839E42F3856CbD0EQ" TargetMode="External"/><Relationship Id="rId22" Type="http://schemas.openxmlformats.org/officeDocument/2006/relationships/hyperlink" Target="consultantplus://offline/ref=91A02512410275074CF234819166793D62973005679D4E5BB296800DD00FF6A86Er3D" TargetMode="External"/><Relationship Id="rId27" Type="http://schemas.openxmlformats.org/officeDocument/2006/relationships/hyperlink" Target="consultantplus://offline/ref=91A02512410275074CF234819166793D629730056D904E57BB96800DD00FF6A8E3683C3C61E097139A0B8F66r1D" TargetMode="External"/><Relationship Id="rId30" Type="http://schemas.openxmlformats.org/officeDocument/2006/relationships/hyperlink" Target="consultantplus://offline/ref=91A02512410275074CF234819166793D629730056D904E57BB96800DD00FF6A8E3683C3C61E097139A0B8F66r1D" TargetMode="External"/><Relationship Id="rId35" Type="http://schemas.openxmlformats.org/officeDocument/2006/relationships/hyperlink" Target="consultantplus://offline/ref=91A02512410275074CF234819166793D629730056D904E57BB96800DD00FF6A8E3683C3C61E097139A0B8F66r1D" TargetMode="Externa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37E8-9CCF-4959-9B65-71F24ABA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22</Pages>
  <Words>7287</Words>
  <Characters>41541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Екатерина</cp:lastModifiedBy>
  <cp:revision>15</cp:revision>
  <cp:lastPrinted>2020-07-23T13:05:00Z</cp:lastPrinted>
  <dcterms:created xsi:type="dcterms:W3CDTF">2020-07-22T13:55:00Z</dcterms:created>
  <dcterms:modified xsi:type="dcterms:W3CDTF">2020-07-23T13:09:00Z</dcterms:modified>
  <dc:description>exif_MSED_9b5b5cefc0b5c21f87a8bfa76569827a4a1100e69034e623a0b62d7b7336d8ec</dc:description>
</cp:coreProperties>
</file>