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927"/>
        <w:gridCol w:w="2051"/>
        <w:gridCol w:w="5027"/>
      </w:tblGrid>
      <w:tr w:rsidR="009F3DF3" w:rsidRPr="00E64F10">
        <w:trPr>
          <w:trHeight w:val="283"/>
        </w:trPr>
        <w:tc>
          <w:tcPr>
            <w:tcW w:w="2903" w:type="dxa"/>
          </w:tcPr>
          <w:p w:rsidR="009F3DF3" w:rsidRPr="00E64F10" w:rsidRDefault="009F3DF3" w:rsidP="00E64F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9F3DF3" w:rsidRPr="00E64F10" w:rsidRDefault="009F3DF3" w:rsidP="00E64F10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highlight w:val="white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3DF3" w:rsidRPr="00E64F10" w:rsidRDefault="00A24B87" w:rsidP="00E64F10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Приложение 4</w:t>
            </w:r>
          </w:p>
          <w:p w:rsidR="009F3DF3" w:rsidRPr="00E64F10" w:rsidRDefault="00A24B87" w:rsidP="00E64F10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к Типовой форме АР предоставления муниципальной услуги «Предоставление жилых помещений специализированного жилищного фонда муниципального образования Московской области», одобренной на заседании Комиссии по проведению административной реформы в Московской области</w:t>
            </w:r>
          </w:p>
          <w:p w:rsidR="009F3DF3" w:rsidRPr="00E64F10" w:rsidRDefault="00A24B87" w:rsidP="00E64F10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$</w:t>
            </w:r>
            <w:proofErr w:type="spellStart"/>
            <w:r w:rsidRPr="00E64F10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orderNum$</w:t>
            </w:r>
            <w:proofErr w:type="spellEnd"/>
          </w:p>
        </w:tc>
      </w:tr>
    </w:tbl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</w:pPr>
    </w:p>
    <w:p w:rsidR="009F3DF3" w:rsidRPr="00E64F10" w:rsidRDefault="00A24B87" w:rsidP="00E64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Форма</w:t>
      </w:r>
    </w:p>
    <w:p w:rsidR="009F3DF3" w:rsidRPr="00E64F10" w:rsidRDefault="00A24B87" w:rsidP="00E64F1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91253271"/>
      <w:r w:rsidRPr="00E64F10">
        <w:rPr>
          <w:rFonts w:ascii="Times New Roman" w:hAnsi="Times New Roman" w:cs="Times New Roman"/>
          <w:sz w:val="28"/>
          <w:szCs w:val="28"/>
        </w:rPr>
        <w:t xml:space="preserve">решения об отказе в предоставлении </w:t>
      </w:r>
      <w:bookmarkEnd w:id="0"/>
      <w:r w:rsidRPr="00E64F10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F3DF3" w:rsidRPr="00E64F10" w:rsidRDefault="00A24B87" w:rsidP="00E64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 w:rsidR="009F3DF3" w:rsidRPr="00E64F10" w:rsidRDefault="009F3DF3" w:rsidP="00E64F10">
      <w:pPr>
        <w:jc w:val="center"/>
        <w:rPr>
          <w:rFonts w:ascii="Times New Roman" w:hAnsi="Times New Roman" w:cs="Times New Roman"/>
          <w:sz w:val="28"/>
          <w:szCs w:val="28"/>
        </w:rPr>
        <w:sectPr w:rsidR="009F3DF3" w:rsidRPr="00E64F10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A24B87" w:rsidP="00E64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lastRenderedPageBreak/>
        <w:t>(оформляется на официальном бланке</w:t>
      </w:r>
      <w:r w:rsidR="00FF02E3" w:rsidRPr="00E64F1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E64F10">
        <w:rPr>
          <w:rFonts w:ascii="Times New Roman" w:hAnsi="Times New Roman" w:cs="Times New Roman"/>
          <w:sz w:val="28"/>
          <w:szCs w:val="28"/>
        </w:rPr>
        <w:t>)</w:t>
      </w: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</w:pPr>
    </w:p>
    <w:p w:rsidR="009F3DF3" w:rsidRPr="00E64F10" w:rsidRDefault="00A24B87" w:rsidP="00E64F10">
      <w:pPr>
        <w:jc w:val="right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Кому: _________________________</w:t>
      </w:r>
    </w:p>
    <w:p w:rsidR="009F3DF3" w:rsidRPr="00E64F10" w:rsidRDefault="009F3DF3" w:rsidP="00E64F10">
      <w:pPr>
        <w:jc w:val="right"/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A24B87" w:rsidP="00E64F10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64F1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(ФИО (последнее при наличии) </w:t>
      </w:r>
      <w:proofErr w:type="gramEnd"/>
    </w:p>
    <w:p w:rsidR="009F3DF3" w:rsidRPr="00E64F10" w:rsidRDefault="00A24B87" w:rsidP="00E64F10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64F10">
        <w:rPr>
          <w:rFonts w:ascii="Times New Roman" w:hAnsi="Times New Roman" w:cs="Times New Roman"/>
          <w:i/>
          <w:sz w:val="28"/>
          <w:szCs w:val="28"/>
        </w:rPr>
        <w:t>физического лица)</w:t>
      </w: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</w:pPr>
    </w:p>
    <w:p w:rsidR="009F3DF3" w:rsidRPr="00E64F10" w:rsidRDefault="00A24B87" w:rsidP="00E64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</w:t>
      </w:r>
    </w:p>
    <w:p w:rsidR="009F3DF3" w:rsidRPr="00E64F10" w:rsidRDefault="00A24B87" w:rsidP="00E64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</w:pP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A24B87" w:rsidP="00E6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F10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____ </w:t>
      </w:r>
      <w:r w:rsidRPr="00E64F10">
        <w:rPr>
          <w:rFonts w:ascii="Times New Roman" w:hAnsi="Times New Roman" w:cs="Times New Roman"/>
          <w:i/>
          <w:sz w:val="28"/>
          <w:szCs w:val="28"/>
        </w:rPr>
        <w:t>(указать наименование и состав реквизитов нормативного правового акта Российской Федерации, Московской области, в том числе Административного регламента (далее – Административный регламент) на основании которого принято данное решение)</w:t>
      </w:r>
      <w:r w:rsidRPr="00E64F10">
        <w:rPr>
          <w:rFonts w:ascii="Times New Roman" w:hAnsi="Times New Roman" w:cs="Times New Roman"/>
          <w:sz w:val="28"/>
          <w:szCs w:val="28"/>
        </w:rPr>
        <w:t xml:space="preserve"> Администрация _____ (</w:t>
      </w:r>
      <w:r w:rsidRPr="00E64F10">
        <w:rPr>
          <w:rFonts w:ascii="Times New Roman" w:hAnsi="Times New Roman" w:cs="Times New Roman"/>
          <w:i/>
          <w:sz w:val="28"/>
          <w:szCs w:val="28"/>
        </w:rPr>
        <w:t>указать полное наименование Администрации)  (далее – )</w:t>
      </w:r>
      <w:r w:rsidRPr="00E64F10">
        <w:rPr>
          <w:rFonts w:ascii="Times New Roman" w:hAnsi="Times New Roman" w:cs="Times New Roman"/>
          <w:sz w:val="28"/>
          <w:szCs w:val="28"/>
        </w:rPr>
        <w:t xml:space="preserve"> рассмотрела запрос о предоставлении муниципальной услуги «Предоставление жилых помещений специализированного жилищного фонда муниципального образования Московской области» № ______ </w:t>
      </w:r>
      <w:r w:rsidRPr="00E64F10">
        <w:rPr>
          <w:rFonts w:ascii="Times New Roman" w:hAnsi="Times New Roman" w:cs="Times New Roman"/>
          <w:i/>
          <w:sz w:val="28"/>
          <w:szCs w:val="28"/>
        </w:rPr>
        <w:t>(указать регистрационный номер запроса) (далее соответственно – запрос, )</w:t>
      </w:r>
      <w:r w:rsidRPr="00E64F10">
        <w:rPr>
          <w:rFonts w:ascii="Times New Roman" w:hAnsi="Times New Roman" w:cs="Times New Roman"/>
          <w:sz w:val="28"/>
          <w:szCs w:val="28"/>
        </w:rPr>
        <w:t xml:space="preserve"> и приняла</w:t>
      </w:r>
      <w:proofErr w:type="gramEnd"/>
      <w:r w:rsidRPr="00E64F10">
        <w:rPr>
          <w:rFonts w:ascii="Times New Roman" w:hAnsi="Times New Roman" w:cs="Times New Roman"/>
          <w:sz w:val="28"/>
          <w:szCs w:val="28"/>
        </w:rPr>
        <w:t xml:space="preserve"> решение об отказе в предоставлении муниципальной услуги по следующему основанию:</w:t>
      </w: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4A0"/>
      </w:tblPr>
      <w:tblGrid>
        <w:gridCol w:w="3454"/>
        <w:gridCol w:w="3232"/>
        <w:gridCol w:w="3231"/>
      </w:tblGrid>
      <w:tr w:rsidR="009F3DF3" w:rsidRPr="00E64F10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Ссылка</w:t>
            </w:r>
          </w:p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на соответствующий</w:t>
            </w:r>
          </w:p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подпункт, пункт подраздела 10 или 19</w:t>
            </w:r>
          </w:p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Административного</w:t>
            </w:r>
          </w:p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регламента, в котором</w:t>
            </w:r>
          </w:p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содержится основание</w:t>
            </w:r>
          </w:p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для отказа</w:t>
            </w:r>
            <w:r w:rsidRPr="00E64F1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Pr="00E64F1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основания для отказа </w:t>
            </w:r>
            <w:r w:rsidRPr="00E64F10">
              <w:rPr>
                <w:rFonts w:ascii="Times New Roman" w:hAnsi="Times New Roman" w:cs="Times New Roman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 xml:space="preserve">Разъяснение причины </w:t>
            </w:r>
            <w:r w:rsidRPr="00E64F1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принятия решения </w:t>
            </w:r>
            <w:r w:rsidRPr="00E64F10">
              <w:rPr>
                <w:rFonts w:ascii="Times New Roman" w:hAnsi="Times New Roman" w:cs="Times New Roman"/>
                <w:sz w:val="28"/>
                <w:szCs w:val="28"/>
              </w:rPr>
              <w:br/>
              <w:t>об отказе в предоставлении муниципальной услуги</w:t>
            </w:r>
          </w:p>
        </w:tc>
      </w:tr>
      <w:tr w:rsidR="009F3DF3" w:rsidRPr="00E64F10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F3" w:rsidRPr="00E64F10" w:rsidRDefault="009F3DF3" w:rsidP="00E64F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F3" w:rsidRPr="00E64F10" w:rsidRDefault="009F3DF3" w:rsidP="00E64F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F3" w:rsidRPr="00E64F10" w:rsidRDefault="009F3DF3" w:rsidP="00E64F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A24B87" w:rsidP="00E6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lastRenderedPageBreak/>
        <w:t xml:space="preserve">Вы вправе повторно обратиться </w:t>
      </w:r>
      <w:proofErr w:type="gramStart"/>
      <w:r w:rsidRPr="00E64F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64F1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64F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4F10">
        <w:rPr>
          <w:rFonts w:ascii="Times New Roman" w:hAnsi="Times New Roman" w:cs="Times New Roman"/>
          <w:sz w:val="28"/>
          <w:szCs w:val="28"/>
        </w:rPr>
        <w:t> запросом после устранения указанного основания для отказа в предоставлении муниципальной услуги.</w:t>
      </w:r>
    </w:p>
    <w:p w:rsidR="009F3DF3" w:rsidRPr="00E64F10" w:rsidRDefault="009F3DF3" w:rsidP="00E64F10">
      <w:pPr>
        <w:jc w:val="both"/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A24B87" w:rsidP="00E64F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F10">
        <w:rPr>
          <w:rFonts w:ascii="Times New Roman" w:hAnsi="Times New Roman" w:cs="Times New Roman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 </w:t>
      </w:r>
      <w:r w:rsidR="00E64F10">
        <w:rPr>
          <w:rFonts w:ascii="Times New Roman" w:hAnsi="Times New Roman" w:cs="Times New Roman"/>
          <w:sz w:val="28"/>
          <w:szCs w:val="28"/>
        </w:rPr>
        <w:t>действий (бездействия)</w:t>
      </w:r>
      <w:r w:rsidRPr="00E64F10">
        <w:rPr>
          <w:rFonts w:ascii="Times New Roman" w:hAnsi="Times New Roman" w:cs="Times New Roman"/>
          <w:sz w:val="28"/>
          <w:szCs w:val="28"/>
        </w:rPr>
        <w:t>, МФЦ, а также их должностных лиц, муниципальных служащих и работников» Административного регламента, а также в судебном порядке в соответствии с законодательством Российской Федерации.</w:t>
      </w:r>
      <w:proofErr w:type="gramEnd"/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</w:pPr>
    </w:p>
    <w:p w:rsidR="009F3DF3" w:rsidRPr="00E64F10" w:rsidRDefault="00A24B87" w:rsidP="00E64F1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9F3DF3" w:rsidRPr="00E64F10" w:rsidRDefault="00A24B87" w:rsidP="00E64F10">
      <w:pPr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E64F10">
        <w:rPr>
          <w:rFonts w:ascii="Times New Roman" w:hAnsi="Times New Roman" w:cs="Times New Roman"/>
          <w:i/>
          <w:sz w:val="28"/>
          <w:szCs w:val="28"/>
        </w:rPr>
        <w:t>(указывается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необходимости).</w:t>
      </w: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</w:pPr>
    </w:p>
    <w:p w:rsidR="009F3DF3" w:rsidRPr="00E64F10" w:rsidRDefault="009F3DF3" w:rsidP="00E64F10">
      <w:pPr>
        <w:rPr>
          <w:rFonts w:ascii="Times New Roman" w:hAnsi="Times New Roman" w:cs="Times New Roman"/>
          <w:sz w:val="28"/>
          <w:szCs w:val="28"/>
        </w:rPr>
        <w:sectPr w:rsidR="009F3DF3" w:rsidRPr="00E64F10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F3DF3" w:rsidRPr="00E64F10" w:rsidRDefault="00A24B87" w:rsidP="00E64F10">
      <w:pPr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lastRenderedPageBreak/>
        <w:t xml:space="preserve">            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3567"/>
        <w:gridCol w:w="2899"/>
        <w:gridCol w:w="3539"/>
      </w:tblGrid>
      <w:tr w:rsidR="009F3DF3" w:rsidRPr="00E64F10">
        <w:trPr>
          <w:trHeight w:val="283"/>
        </w:trPr>
        <w:tc>
          <w:tcPr>
            <w:tcW w:w="3537" w:type="dxa"/>
          </w:tcPr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(уполномоченное должностное лицо</w:t>
            </w:r>
            <w:proofErr w:type="gramStart"/>
            <w:r w:rsidRPr="00E64F10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9F3DF3" w:rsidRPr="00E64F10" w:rsidRDefault="009F3DF3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3DF3" w:rsidRPr="00E64F10" w:rsidRDefault="00A24B87" w:rsidP="00E6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F10">
              <w:rPr>
                <w:rFonts w:ascii="Times New Roman" w:hAnsi="Times New Roman" w:cs="Times New Roman"/>
                <w:sz w:val="28"/>
                <w:szCs w:val="28"/>
              </w:rPr>
              <w:t>(подпись, фамилия, инициалы)</w:t>
            </w:r>
          </w:p>
        </w:tc>
      </w:tr>
    </w:tbl>
    <w:p w:rsidR="009F3DF3" w:rsidRPr="00E64F10" w:rsidRDefault="00A24B87" w:rsidP="00E64F10">
      <w:pPr>
        <w:jc w:val="right"/>
        <w:rPr>
          <w:rFonts w:ascii="Times New Roman" w:hAnsi="Times New Roman" w:cs="Times New Roman"/>
          <w:sz w:val="28"/>
          <w:szCs w:val="28"/>
        </w:rPr>
      </w:pPr>
      <w:r w:rsidRPr="00E64F10">
        <w:rPr>
          <w:rFonts w:ascii="Times New Roman" w:hAnsi="Times New Roman" w:cs="Times New Roman"/>
          <w:sz w:val="28"/>
          <w:szCs w:val="28"/>
        </w:rPr>
        <w:t>«__» _____ 202__</w:t>
      </w:r>
    </w:p>
    <w:sectPr w:rsidR="009F3DF3" w:rsidRPr="00E64F10" w:rsidSect="009F3DF3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345A7"/>
    <w:multiLevelType w:val="multilevel"/>
    <w:tmpl w:val="B420E5F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2245823"/>
    <w:multiLevelType w:val="multilevel"/>
    <w:tmpl w:val="0D0CE4D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5C171AA"/>
    <w:multiLevelType w:val="multilevel"/>
    <w:tmpl w:val="8AF8C3E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75767E0B"/>
    <w:multiLevelType w:val="multilevel"/>
    <w:tmpl w:val="8712322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77F378C3"/>
    <w:multiLevelType w:val="multilevel"/>
    <w:tmpl w:val="4B821AF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compat>
    <w:useFELayout/>
  </w:compat>
  <w:rsids>
    <w:rsidRoot w:val="009F3DF3"/>
    <w:rsid w:val="00181B9B"/>
    <w:rsid w:val="002E3B47"/>
    <w:rsid w:val="00326A14"/>
    <w:rsid w:val="00604369"/>
    <w:rsid w:val="00674B33"/>
    <w:rsid w:val="009F3DF3"/>
    <w:rsid w:val="00A24B87"/>
    <w:rsid w:val="00E64F10"/>
    <w:rsid w:val="00FF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9F3DF3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9F3DF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9F3DF3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9F3DF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9F3DF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9F3DF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9F3DF3"/>
  </w:style>
  <w:style w:type="character" w:customStyle="1" w:styleId="PODBulletSymbols">
    <w:name w:val="POD Bullet Symbols"/>
    <w:qFormat/>
    <w:rsid w:val="009F3DF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9F3DF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9F3DF3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9F3DF3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9F3DF3"/>
    <w:pPr>
      <w:keepNext/>
    </w:pPr>
  </w:style>
  <w:style w:type="paragraph" w:customStyle="1" w:styleId="Heading">
    <w:name w:val="Heading"/>
    <w:basedOn w:val="a"/>
    <w:next w:val="a4"/>
    <w:qFormat/>
    <w:rsid w:val="009F3DF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9F3DF3"/>
    <w:pPr>
      <w:spacing w:after="140" w:line="276" w:lineRule="auto"/>
    </w:pPr>
  </w:style>
  <w:style w:type="paragraph" w:customStyle="1" w:styleId="podPageBreakBefore">
    <w:name w:val="podPageBreakBefore"/>
    <w:qFormat/>
    <w:rsid w:val="009F3DF3"/>
    <w:pPr>
      <w:pageBreakBefore/>
    </w:pPr>
    <w:rPr>
      <w:sz w:val="4"/>
    </w:rPr>
  </w:style>
  <w:style w:type="paragraph" w:customStyle="1" w:styleId="podPageBreakAfter">
    <w:name w:val="podPageBreakAfter"/>
    <w:qFormat/>
    <w:rsid w:val="009F3DF3"/>
    <w:rPr>
      <w:sz w:val="4"/>
    </w:rPr>
  </w:style>
  <w:style w:type="paragraph" w:customStyle="1" w:styleId="podColumnBreak">
    <w:name w:val="podColumnBreak"/>
    <w:qFormat/>
    <w:rsid w:val="009F3DF3"/>
  </w:style>
  <w:style w:type="paragraph" w:customStyle="1" w:styleId="podBulletItem">
    <w:name w:val="podBulletItem"/>
    <w:basedOn w:val="a"/>
    <w:qFormat/>
    <w:rsid w:val="009F3DF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9F3DF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9F3DF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9F3DF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9F3DF3"/>
    <w:pPr>
      <w:suppressLineNumbers/>
    </w:pPr>
  </w:style>
  <w:style w:type="paragraph" w:customStyle="1" w:styleId="Tableheading">
    <w:name w:val="Table heading"/>
    <w:basedOn w:val="Tablecell"/>
    <w:qFormat/>
    <w:rsid w:val="009F3DF3"/>
    <w:rPr>
      <w:b/>
      <w:bCs/>
    </w:rPr>
  </w:style>
  <w:style w:type="paragraph" w:customStyle="1" w:styleId="podTablePara">
    <w:name w:val="podTablePara"/>
    <w:basedOn w:val="Tablecell"/>
    <w:qFormat/>
    <w:rsid w:val="009F3DF3"/>
    <w:rPr>
      <w:sz w:val="16"/>
    </w:rPr>
  </w:style>
  <w:style w:type="paragraph" w:customStyle="1" w:styleId="podTableParaBold">
    <w:name w:val="podTableParaBold"/>
    <w:basedOn w:val="Tablecell"/>
    <w:qFormat/>
    <w:rsid w:val="009F3DF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9F3DF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9F3DF3"/>
    <w:pPr>
      <w:jc w:val="right"/>
    </w:pPr>
    <w:rPr>
      <w:b/>
      <w:bCs/>
      <w:sz w:val="16"/>
    </w:rPr>
  </w:style>
  <w:style w:type="paragraph" w:styleId="a5">
    <w:name w:val="List"/>
    <w:basedOn w:val="a4"/>
    <w:rsid w:val="009F3DF3"/>
  </w:style>
  <w:style w:type="paragraph" w:customStyle="1" w:styleId="Caption">
    <w:name w:val="Caption"/>
    <w:basedOn w:val="a"/>
    <w:qFormat/>
    <w:rsid w:val="009F3DF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9F3DF3"/>
    <w:pPr>
      <w:suppressLineNumbers/>
    </w:pPr>
  </w:style>
  <w:style w:type="paragraph" w:customStyle="1" w:styleId="TableContents">
    <w:name w:val="Table Contents"/>
    <w:basedOn w:val="a"/>
    <w:qFormat/>
    <w:rsid w:val="009F3DF3"/>
    <w:pPr>
      <w:suppressLineNumbers/>
    </w:pPr>
  </w:style>
  <w:style w:type="paragraph" w:customStyle="1" w:styleId="a6">
    <w:name w:val="обычный приложения"/>
    <w:basedOn w:val="a"/>
    <w:qFormat/>
    <w:rsid w:val="009F3DF3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9F3DF3"/>
  </w:style>
  <w:style w:type="paragraph" w:customStyle="1" w:styleId="2-">
    <w:name w:val="Рег. Заголовок 2-го уровня регламента"/>
    <w:basedOn w:val="a"/>
    <w:qFormat/>
    <w:rsid w:val="009F3DF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9F3DF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9F3DF3"/>
    <w:pPr>
      <w:jc w:val="center"/>
    </w:pPr>
    <w:rPr>
      <w:b/>
      <w:bCs/>
    </w:rPr>
  </w:style>
  <w:style w:type="paragraph" w:customStyle="1" w:styleId="1">
    <w:name w:val="Обычная таблица1"/>
    <w:qFormat/>
    <w:rsid w:val="009F3DF3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9F3DF3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9F3DF3"/>
  </w:style>
  <w:style w:type="numbering" w:customStyle="1" w:styleId="podNumberedList">
    <w:name w:val="podNumberedList"/>
    <w:qFormat/>
    <w:rsid w:val="009F3DF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 </dc:creator>
  <cp:lastModifiedBy>Кривцова </cp:lastModifiedBy>
  <cp:revision>6</cp:revision>
  <dcterms:created xsi:type="dcterms:W3CDTF">2024-08-21T10:59:00Z</dcterms:created>
  <dcterms:modified xsi:type="dcterms:W3CDTF">2024-08-29T14:58:00Z</dcterms:modified>
  <dc:language>en-US</dc:language>
</cp:coreProperties>
</file>