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60" w:rsidRDefault="00CB7B60" w:rsidP="00CB7B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903134">
        <w:rPr>
          <w:sz w:val="28"/>
          <w:szCs w:val="28"/>
        </w:rPr>
        <w:t xml:space="preserve"> Администрации городского округа Щёлково</w:t>
      </w:r>
    </w:p>
    <w:p w:rsidR="00DF3AEB" w:rsidRDefault="00CB7B60" w:rsidP="00CB7B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09.01.2020 № 2-р</w:t>
      </w:r>
    </w:p>
    <w:p w:rsidR="00CB7B60" w:rsidRDefault="00CB7B60" w:rsidP="00903134">
      <w:pPr>
        <w:spacing w:line="360" w:lineRule="auto"/>
        <w:jc w:val="both"/>
        <w:rPr>
          <w:sz w:val="28"/>
          <w:szCs w:val="28"/>
        </w:rPr>
      </w:pPr>
    </w:p>
    <w:p w:rsidR="00903134" w:rsidRDefault="00903134" w:rsidP="00903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возложении полномочий по совершению </w:t>
      </w:r>
    </w:p>
    <w:p w:rsidR="00903134" w:rsidRDefault="00903134" w:rsidP="00903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нотариальных действий на начальника </w:t>
      </w:r>
    </w:p>
    <w:p w:rsidR="00903134" w:rsidRDefault="00903134" w:rsidP="0090313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Фряновского</w:t>
      </w:r>
      <w:proofErr w:type="spellEnd"/>
      <w:r>
        <w:rPr>
          <w:sz w:val="28"/>
          <w:szCs w:val="28"/>
        </w:rPr>
        <w:t xml:space="preserve"> территориального отдела </w:t>
      </w:r>
    </w:p>
    <w:p w:rsidR="006B2F09" w:rsidRDefault="00903134" w:rsidP="00903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Щёлково</w:t>
      </w:r>
    </w:p>
    <w:p w:rsidR="00903134" w:rsidRDefault="00903134" w:rsidP="00903134">
      <w:pPr>
        <w:spacing w:line="360" w:lineRule="auto"/>
        <w:jc w:val="both"/>
        <w:rPr>
          <w:sz w:val="28"/>
          <w:szCs w:val="28"/>
        </w:rPr>
      </w:pPr>
    </w:p>
    <w:p w:rsidR="006B2F09" w:rsidRDefault="00903134" w:rsidP="006B2F09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19 части первой статьи 16.1 Федерального закона от 06.10.2003 № 131-ФЗ «Об общих принципах организации местного самоуправления в Российской Федерации», пунктом 3 части четвёртой статьи 1 Основ законодательства Российской Федерации о нотариате, утверждённых Верховным Советом Российской Фе</w:t>
      </w:r>
      <w:r w:rsidR="00C80144">
        <w:rPr>
          <w:sz w:val="28"/>
          <w:szCs w:val="28"/>
        </w:rPr>
        <w:t xml:space="preserve">дерации от 11.02.1993 № 4462-1, </w:t>
      </w:r>
      <w:r>
        <w:rPr>
          <w:sz w:val="28"/>
          <w:szCs w:val="28"/>
        </w:rPr>
        <w:t xml:space="preserve">в связи </w:t>
      </w:r>
      <w:r w:rsidR="00C80144">
        <w:rPr>
          <w:sz w:val="28"/>
          <w:szCs w:val="28"/>
        </w:rPr>
        <w:t xml:space="preserve">     </w:t>
      </w:r>
      <w:r>
        <w:rPr>
          <w:sz w:val="28"/>
          <w:szCs w:val="28"/>
        </w:rPr>
        <w:t>с отсутствием нотариуса на</w:t>
      </w:r>
      <w:r w:rsidR="00CB7B60">
        <w:rPr>
          <w:sz w:val="28"/>
          <w:szCs w:val="28"/>
        </w:rPr>
        <w:t xml:space="preserve"> территории населённых пунктов</w:t>
      </w:r>
      <w:r>
        <w:rPr>
          <w:sz w:val="28"/>
          <w:szCs w:val="28"/>
        </w:rPr>
        <w:t xml:space="preserve">, </w:t>
      </w:r>
      <w:proofErr w:type="gramEnd"/>
    </w:p>
    <w:p w:rsidR="006B2F09" w:rsidRPr="00773C74" w:rsidRDefault="006B2F09" w:rsidP="00773C74">
      <w:pPr>
        <w:spacing w:line="360" w:lineRule="auto"/>
        <w:ind w:firstLine="851"/>
        <w:jc w:val="both"/>
        <w:rPr>
          <w:sz w:val="28"/>
          <w:szCs w:val="28"/>
        </w:rPr>
      </w:pPr>
      <w:r w:rsidRPr="006B2F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B2F09">
        <w:rPr>
          <w:sz w:val="28"/>
          <w:szCs w:val="28"/>
        </w:rPr>
        <w:t xml:space="preserve">Возложить на начальника </w:t>
      </w:r>
      <w:proofErr w:type="spellStart"/>
      <w:r w:rsidRPr="006B2F09">
        <w:rPr>
          <w:sz w:val="28"/>
          <w:szCs w:val="28"/>
        </w:rPr>
        <w:t>Фряновского</w:t>
      </w:r>
      <w:proofErr w:type="spellEnd"/>
      <w:r w:rsidRPr="006B2F09">
        <w:rPr>
          <w:sz w:val="28"/>
          <w:szCs w:val="28"/>
        </w:rPr>
        <w:t xml:space="preserve"> территориального отдела Администрации городского о</w:t>
      </w:r>
      <w:r w:rsidR="00774D3D">
        <w:rPr>
          <w:sz w:val="28"/>
          <w:szCs w:val="28"/>
        </w:rPr>
        <w:t>круга Щёлково</w:t>
      </w:r>
      <w:r w:rsidRPr="006B2F09">
        <w:rPr>
          <w:sz w:val="28"/>
          <w:szCs w:val="28"/>
        </w:rPr>
        <w:t xml:space="preserve"> </w:t>
      </w:r>
      <w:proofErr w:type="spellStart"/>
      <w:r w:rsidRPr="006B2F09">
        <w:rPr>
          <w:sz w:val="28"/>
          <w:szCs w:val="28"/>
        </w:rPr>
        <w:t>Кочерыгину</w:t>
      </w:r>
      <w:proofErr w:type="spellEnd"/>
      <w:r w:rsidRPr="006B2F09">
        <w:rPr>
          <w:sz w:val="28"/>
          <w:szCs w:val="28"/>
        </w:rPr>
        <w:t xml:space="preserve"> Наталью Геннадьевну полномочия</w:t>
      </w:r>
      <w:r w:rsidR="00903134" w:rsidRPr="006B2F09">
        <w:rPr>
          <w:sz w:val="28"/>
          <w:szCs w:val="28"/>
        </w:rPr>
        <w:t xml:space="preserve"> по совершению нотариальных действий на территории </w:t>
      </w:r>
      <w:r w:rsidR="00CB7B60">
        <w:rPr>
          <w:sz w:val="28"/>
          <w:szCs w:val="28"/>
        </w:rPr>
        <w:t xml:space="preserve"> следующих </w:t>
      </w:r>
      <w:r w:rsidR="00903134" w:rsidRPr="006B2F09">
        <w:rPr>
          <w:sz w:val="28"/>
          <w:szCs w:val="28"/>
        </w:rPr>
        <w:t>населённых пунктов</w:t>
      </w:r>
      <w:r w:rsidR="00903134" w:rsidRPr="00773C74">
        <w:rPr>
          <w:sz w:val="28"/>
          <w:szCs w:val="28"/>
        </w:rPr>
        <w:t xml:space="preserve">: </w:t>
      </w:r>
    </w:p>
    <w:p w:rsidR="006B2F09" w:rsidRPr="00773C74" w:rsidRDefault="00903134" w:rsidP="00773C74">
      <w:pPr>
        <w:spacing w:line="360" w:lineRule="auto"/>
        <w:ind w:firstLine="851"/>
        <w:jc w:val="both"/>
        <w:rPr>
          <w:sz w:val="28"/>
          <w:szCs w:val="28"/>
        </w:rPr>
      </w:pPr>
      <w:r w:rsidRPr="00773C74">
        <w:rPr>
          <w:sz w:val="28"/>
          <w:szCs w:val="28"/>
        </w:rPr>
        <w:t xml:space="preserve">рабочий поселок Фряново, </w:t>
      </w:r>
    </w:p>
    <w:p w:rsidR="00903134" w:rsidRPr="00773C74" w:rsidRDefault="00903134" w:rsidP="00773C7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773C74">
        <w:rPr>
          <w:sz w:val="28"/>
          <w:szCs w:val="28"/>
        </w:rPr>
        <w:t xml:space="preserve">деревни – Аксеново, Головино, Горбуны, Козино, </w:t>
      </w:r>
      <w:proofErr w:type="spellStart"/>
      <w:r w:rsidRPr="00773C74">
        <w:rPr>
          <w:sz w:val="28"/>
          <w:szCs w:val="28"/>
        </w:rPr>
        <w:t>Костыши</w:t>
      </w:r>
      <w:proofErr w:type="spellEnd"/>
      <w:r w:rsidRPr="00773C74">
        <w:rPr>
          <w:sz w:val="28"/>
          <w:szCs w:val="28"/>
        </w:rPr>
        <w:t xml:space="preserve">, </w:t>
      </w:r>
      <w:proofErr w:type="spellStart"/>
      <w:r w:rsidRPr="00773C74">
        <w:rPr>
          <w:sz w:val="28"/>
          <w:szCs w:val="28"/>
        </w:rPr>
        <w:t>Маврино</w:t>
      </w:r>
      <w:proofErr w:type="spellEnd"/>
      <w:r w:rsidRPr="00773C74">
        <w:rPr>
          <w:sz w:val="28"/>
          <w:szCs w:val="28"/>
        </w:rPr>
        <w:t xml:space="preserve">, </w:t>
      </w:r>
      <w:proofErr w:type="spellStart"/>
      <w:r w:rsidRPr="00773C74">
        <w:rPr>
          <w:sz w:val="28"/>
          <w:szCs w:val="28"/>
        </w:rPr>
        <w:t>Мосальское</w:t>
      </w:r>
      <w:proofErr w:type="spellEnd"/>
      <w:r w:rsidRPr="00773C74">
        <w:rPr>
          <w:sz w:val="28"/>
          <w:szCs w:val="28"/>
        </w:rPr>
        <w:t xml:space="preserve">, </w:t>
      </w:r>
      <w:proofErr w:type="spellStart"/>
      <w:r w:rsidRPr="00773C74">
        <w:rPr>
          <w:sz w:val="28"/>
          <w:szCs w:val="28"/>
        </w:rPr>
        <w:t>Степаньково</w:t>
      </w:r>
      <w:proofErr w:type="spellEnd"/>
      <w:r w:rsidRPr="00773C74">
        <w:rPr>
          <w:sz w:val="28"/>
          <w:szCs w:val="28"/>
        </w:rPr>
        <w:t xml:space="preserve">, Афанасово, Бобры, </w:t>
      </w:r>
      <w:proofErr w:type="spellStart"/>
      <w:r w:rsidRPr="00773C74">
        <w:rPr>
          <w:sz w:val="28"/>
          <w:szCs w:val="28"/>
        </w:rPr>
        <w:t>Глазуны</w:t>
      </w:r>
      <w:proofErr w:type="spellEnd"/>
      <w:r w:rsidRPr="00773C74">
        <w:rPr>
          <w:sz w:val="28"/>
          <w:szCs w:val="28"/>
        </w:rPr>
        <w:t xml:space="preserve">, Дуброво, Еремино, </w:t>
      </w:r>
      <w:proofErr w:type="spellStart"/>
      <w:r w:rsidRPr="00773C74">
        <w:rPr>
          <w:sz w:val="28"/>
          <w:szCs w:val="28"/>
        </w:rPr>
        <w:t>Ескино</w:t>
      </w:r>
      <w:proofErr w:type="spellEnd"/>
      <w:r w:rsidRPr="00773C74">
        <w:rPr>
          <w:sz w:val="28"/>
          <w:szCs w:val="28"/>
        </w:rPr>
        <w:t xml:space="preserve">, </w:t>
      </w:r>
      <w:proofErr w:type="spellStart"/>
      <w:r w:rsidRPr="00773C74">
        <w:rPr>
          <w:sz w:val="28"/>
          <w:szCs w:val="28"/>
        </w:rPr>
        <w:t>Могутово</w:t>
      </w:r>
      <w:proofErr w:type="spellEnd"/>
      <w:r w:rsidRPr="00773C74">
        <w:rPr>
          <w:sz w:val="28"/>
          <w:szCs w:val="28"/>
        </w:rPr>
        <w:t xml:space="preserve">, </w:t>
      </w:r>
      <w:proofErr w:type="spellStart"/>
      <w:r w:rsidRPr="00773C74">
        <w:rPr>
          <w:sz w:val="28"/>
          <w:szCs w:val="28"/>
        </w:rPr>
        <w:t>Хлепетово</w:t>
      </w:r>
      <w:proofErr w:type="spellEnd"/>
      <w:r w:rsidRPr="00773C74">
        <w:rPr>
          <w:sz w:val="28"/>
          <w:szCs w:val="28"/>
        </w:rPr>
        <w:t xml:space="preserve">, </w:t>
      </w:r>
      <w:proofErr w:type="spellStart"/>
      <w:r w:rsidRPr="00773C74">
        <w:rPr>
          <w:sz w:val="28"/>
          <w:szCs w:val="28"/>
        </w:rPr>
        <w:t>Бартеньки</w:t>
      </w:r>
      <w:proofErr w:type="spellEnd"/>
      <w:r w:rsidRPr="00773C74">
        <w:rPr>
          <w:sz w:val="28"/>
          <w:szCs w:val="28"/>
        </w:rPr>
        <w:t xml:space="preserve">, Большие </w:t>
      </w:r>
      <w:proofErr w:type="spellStart"/>
      <w:r w:rsidRPr="00773C74">
        <w:rPr>
          <w:sz w:val="28"/>
          <w:szCs w:val="28"/>
        </w:rPr>
        <w:t>Петрищи</w:t>
      </w:r>
      <w:proofErr w:type="spellEnd"/>
      <w:r w:rsidRPr="00773C74">
        <w:rPr>
          <w:sz w:val="28"/>
          <w:szCs w:val="28"/>
        </w:rPr>
        <w:t xml:space="preserve">, Булаково, </w:t>
      </w:r>
      <w:proofErr w:type="spellStart"/>
      <w:r w:rsidRPr="00773C74">
        <w:rPr>
          <w:sz w:val="28"/>
          <w:szCs w:val="28"/>
        </w:rPr>
        <w:t>Коняево</w:t>
      </w:r>
      <w:proofErr w:type="spellEnd"/>
      <w:r w:rsidRPr="00773C74">
        <w:rPr>
          <w:sz w:val="28"/>
          <w:szCs w:val="28"/>
        </w:rPr>
        <w:t>, Ма</w:t>
      </w:r>
      <w:r w:rsidR="006B2F09" w:rsidRPr="00773C74">
        <w:rPr>
          <w:sz w:val="28"/>
          <w:szCs w:val="28"/>
        </w:rPr>
        <w:t xml:space="preserve">шино, </w:t>
      </w:r>
      <w:proofErr w:type="spellStart"/>
      <w:r w:rsidR="006B2F09" w:rsidRPr="00773C74">
        <w:rPr>
          <w:sz w:val="28"/>
          <w:szCs w:val="28"/>
        </w:rPr>
        <w:t>Новопареево</w:t>
      </w:r>
      <w:proofErr w:type="spellEnd"/>
      <w:r w:rsidR="006B2F09" w:rsidRPr="00773C74">
        <w:rPr>
          <w:sz w:val="28"/>
          <w:szCs w:val="28"/>
        </w:rPr>
        <w:t xml:space="preserve">, </w:t>
      </w:r>
      <w:proofErr w:type="spellStart"/>
      <w:r w:rsidR="006B2F09" w:rsidRPr="00773C74">
        <w:rPr>
          <w:sz w:val="28"/>
          <w:szCs w:val="28"/>
        </w:rPr>
        <w:t>Старопареево</w:t>
      </w:r>
      <w:proofErr w:type="spellEnd"/>
      <w:r w:rsidR="006B2F09" w:rsidRPr="00773C74">
        <w:rPr>
          <w:sz w:val="28"/>
          <w:szCs w:val="28"/>
        </w:rPr>
        <w:t>,</w:t>
      </w:r>
      <w:proofErr w:type="gramEnd"/>
    </w:p>
    <w:p w:rsidR="00773C74" w:rsidRDefault="00773C74" w:rsidP="00773C74">
      <w:pPr>
        <w:spacing w:line="360" w:lineRule="auto"/>
        <w:ind w:firstLine="851"/>
        <w:jc w:val="both"/>
        <w:rPr>
          <w:sz w:val="28"/>
          <w:szCs w:val="28"/>
        </w:rPr>
      </w:pPr>
      <w:r w:rsidRPr="00773C74">
        <w:rPr>
          <w:sz w:val="28"/>
          <w:szCs w:val="28"/>
        </w:rPr>
        <w:t>село – Ряз</w:t>
      </w:r>
      <w:r>
        <w:rPr>
          <w:sz w:val="28"/>
          <w:szCs w:val="28"/>
        </w:rPr>
        <w:t>анцы.</w:t>
      </w:r>
      <w:r w:rsidRPr="00773C74">
        <w:rPr>
          <w:sz w:val="28"/>
          <w:szCs w:val="28"/>
        </w:rPr>
        <w:t xml:space="preserve"> </w:t>
      </w:r>
    </w:p>
    <w:p w:rsidR="00773C74" w:rsidRDefault="00773C74" w:rsidP="00773C7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подлежит размещению на официальном сайте Администрации городского округа Щёлково.</w:t>
      </w:r>
    </w:p>
    <w:p w:rsidR="00773C74" w:rsidRDefault="00773C74" w:rsidP="00CB7B6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CB7B60" w:rsidRDefault="00CB7B60" w:rsidP="00774D3D">
      <w:pPr>
        <w:jc w:val="both"/>
        <w:rPr>
          <w:sz w:val="28"/>
          <w:szCs w:val="28"/>
        </w:rPr>
      </w:pPr>
    </w:p>
    <w:p w:rsidR="00DF3AEB" w:rsidRDefault="00773C74" w:rsidP="00774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A01FE" w:rsidRPr="00773C74" w:rsidRDefault="00773C74" w:rsidP="00774D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 w:rsidR="00DF3AEB">
        <w:rPr>
          <w:sz w:val="28"/>
          <w:szCs w:val="28"/>
        </w:rPr>
        <w:t xml:space="preserve">                                                            С.В. Горелов</w:t>
      </w:r>
      <w:bookmarkStart w:id="0" w:name="_GoBack"/>
      <w:bookmarkEnd w:id="0"/>
    </w:p>
    <w:sectPr w:rsidR="009A01FE" w:rsidRPr="00773C74" w:rsidSect="00C801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2428"/>
    <w:multiLevelType w:val="hybridMultilevel"/>
    <w:tmpl w:val="FC840080"/>
    <w:lvl w:ilvl="0" w:tplc="CA1055B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8B0582"/>
    <w:multiLevelType w:val="hybridMultilevel"/>
    <w:tmpl w:val="3C0AA308"/>
    <w:lvl w:ilvl="0" w:tplc="D6589C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3134"/>
    <w:rsid w:val="00467413"/>
    <w:rsid w:val="006B2F09"/>
    <w:rsid w:val="006D312B"/>
    <w:rsid w:val="007617C6"/>
    <w:rsid w:val="00773C74"/>
    <w:rsid w:val="00774D3D"/>
    <w:rsid w:val="00903134"/>
    <w:rsid w:val="0093632E"/>
    <w:rsid w:val="009A01FE"/>
    <w:rsid w:val="00C1731F"/>
    <w:rsid w:val="00C80144"/>
    <w:rsid w:val="00CB7B60"/>
    <w:rsid w:val="00DF3AEB"/>
    <w:rsid w:val="00FE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0CA80-DF91-41C5-ACAE-252EB1DE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2</cp:revision>
  <dcterms:created xsi:type="dcterms:W3CDTF">2020-01-28T11:18:00Z</dcterms:created>
  <dcterms:modified xsi:type="dcterms:W3CDTF">2020-01-28T11:18:00Z</dcterms:modified>
</cp:coreProperties>
</file>