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0D" w:rsidRPr="00FF260D" w:rsidRDefault="00FF260D" w:rsidP="00FF260D">
      <w:pPr>
        <w:pStyle w:val="3"/>
        <w:ind w:right="-2"/>
        <w:jc w:val="left"/>
        <w:rPr>
          <w:szCs w:val="28"/>
        </w:rPr>
      </w:pPr>
      <w:r w:rsidRPr="00FF260D">
        <w:rPr>
          <w:szCs w:val="28"/>
        </w:rPr>
        <w:t>25.04.2019 № 1913</w:t>
      </w:r>
    </w:p>
    <w:p w:rsidR="00FF260D" w:rsidRPr="00FF260D" w:rsidRDefault="00FF260D" w:rsidP="00FF260D">
      <w:pPr>
        <w:pStyle w:val="3"/>
        <w:ind w:right="-2"/>
        <w:jc w:val="left"/>
        <w:rPr>
          <w:szCs w:val="28"/>
        </w:rPr>
      </w:pPr>
    </w:p>
    <w:p w:rsidR="00FF260D" w:rsidRPr="00FF260D" w:rsidRDefault="00FF260D" w:rsidP="00FF260D">
      <w:pPr>
        <w:pStyle w:val="3"/>
        <w:ind w:right="-2"/>
        <w:jc w:val="left"/>
        <w:rPr>
          <w:szCs w:val="28"/>
        </w:rPr>
      </w:pPr>
      <w:r w:rsidRPr="00FF260D">
        <w:rPr>
          <w:szCs w:val="28"/>
        </w:rPr>
        <w:t xml:space="preserve">О создании жилищной комиссии </w:t>
      </w:r>
    </w:p>
    <w:p w:rsidR="00FF260D" w:rsidRPr="00FF260D" w:rsidRDefault="00FF260D" w:rsidP="00FF260D">
      <w:pPr>
        <w:pStyle w:val="3"/>
        <w:ind w:right="-2"/>
        <w:jc w:val="left"/>
        <w:rPr>
          <w:szCs w:val="28"/>
        </w:rPr>
      </w:pPr>
      <w:r w:rsidRPr="00FF260D">
        <w:rPr>
          <w:szCs w:val="28"/>
        </w:rPr>
        <w:t>Администрации городского округа</w:t>
      </w:r>
    </w:p>
    <w:p w:rsidR="00FF260D" w:rsidRPr="00FF260D" w:rsidRDefault="00FF260D" w:rsidP="00FF260D">
      <w:pPr>
        <w:pStyle w:val="3"/>
        <w:ind w:right="-2"/>
        <w:jc w:val="left"/>
        <w:rPr>
          <w:szCs w:val="28"/>
        </w:rPr>
      </w:pPr>
      <w:r w:rsidRPr="00FF260D">
        <w:rPr>
          <w:szCs w:val="28"/>
        </w:rPr>
        <w:t>Щёлково</w:t>
      </w:r>
    </w:p>
    <w:p w:rsidR="00FF260D" w:rsidRPr="00FF260D" w:rsidRDefault="00FF260D" w:rsidP="00FF260D">
      <w:pPr>
        <w:pStyle w:val="3"/>
        <w:ind w:left="3540" w:right="-2" w:firstLine="708"/>
        <w:jc w:val="center"/>
        <w:rPr>
          <w:szCs w:val="28"/>
        </w:rPr>
      </w:pPr>
    </w:p>
    <w:p w:rsidR="00FF260D" w:rsidRPr="00FF260D" w:rsidRDefault="00FF260D" w:rsidP="00FF260D">
      <w:pPr>
        <w:pStyle w:val="3"/>
        <w:ind w:left="3540" w:right="-2" w:firstLine="708"/>
        <w:jc w:val="center"/>
        <w:rPr>
          <w:szCs w:val="28"/>
        </w:rPr>
      </w:pPr>
    </w:p>
    <w:p w:rsidR="00FF260D" w:rsidRPr="00FF260D" w:rsidRDefault="00FF260D" w:rsidP="00FF260D">
      <w:pPr>
        <w:pStyle w:val="3"/>
        <w:spacing w:line="312" w:lineRule="auto"/>
        <w:ind w:right="0" w:firstLine="851"/>
        <w:rPr>
          <w:szCs w:val="28"/>
        </w:rPr>
      </w:pPr>
      <w:r w:rsidRPr="00FF260D">
        <w:rPr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Законом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 (в редакции Закона Московской области от 21.07.2017        № 140/2017-ОЗ), Законом Московской области № 258/2018-ОЗ от 28.12.2018 «Об организации местного самоуправления на территории Щёлковского муниципального района», Администрация городского округа Щёлково постановляет:</w:t>
      </w:r>
    </w:p>
    <w:p w:rsidR="00FF260D" w:rsidRPr="00FF260D" w:rsidRDefault="00FF260D" w:rsidP="00FF260D">
      <w:pPr>
        <w:pStyle w:val="3"/>
        <w:spacing w:line="312" w:lineRule="auto"/>
        <w:ind w:right="0" w:firstLine="851"/>
        <w:rPr>
          <w:szCs w:val="28"/>
        </w:rPr>
      </w:pPr>
      <w:r w:rsidRPr="00FF260D">
        <w:rPr>
          <w:szCs w:val="28"/>
        </w:rPr>
        <w:t>1. Создать жилищную комиссию Администрации городского округа Щёлково.</w:t>
      </w:r>
    </w:p>
    <w:p w:rsidR="00FF260D" w:rsidRPr="00FF260D" w:rsidRDefault="00FF260D" w:rsidP="00FF260D">
      <w:pPr>
        <w:pStyle w:val="3"/>
        <w:spacing w:line="312" w:lineRule="auto"/>
        <w:ind w:right="0" w:firstLine="851"/>
        <w:rPr>
          <w:szCs w:val="28"/>
        </w:rPr>
      </w:pPr>
      <w:r w:rsidRPr="00FF260D">
        <w:rPr>
          <w:szCs w:val="28"/>
        </w:rPr>
        <w:t>2. Утвердить прилагаемое Положение о жилищной комиссии Администрации городского округа Щёлково на 8 листах.</w:t>
      </w:r>
    </w:p>
    <w:p w:rsidR="00FF260D" w:rsidRPr="00FF260D" w:rsidRDefault="00FF260D" w:rsidP="00FF260D">
      <w:pPr>
        <w:pStyle w:val="3"/>
        <w:spacing w:line="312" w:lineRule="auto"/>
        <w:ind w:right="0" w:firstLine="851"/>
        <w:rPr>
          <w:szCs w:val="28"/>
        </w:rPr>
      </w:pPr>
      <w:r w:rsidRPr="00FF260D">
        <w:rPr>
          <w:szCs w:val="28"/>
        </w:rPr>
        <w:t xml:space="preserve">3. Утвердить прилагаемый состав жилищной комиссии Администрации городского округа Щёлково на 2 листах. </w:t>
      </w:r>
    </w:p>
    <w:p w:rsidR="00FF260D" w:rsidRPr="00FF260D" w:rsidRDefault="00FF260D" w:rsidP="00FF260D">
      <w:pPr>
        <w:pStyle w:val="3"/>
        <w:spacing w:line="312" w:lineRule="auto"/>
        <w:ind w:right="0" w:firstLine="851"/>
        <w:rPr>
          <w:szCs w:val="28"/>
        </w:rPr>
      </w:pPr>
      <w:r w:rsidRPr="00FF260D">
        <w:rPr>
          <w:szCs w:val="28"/>
        </w:rPr>
        <w:t>4. Контроль за исполнением настоящего постановления возложить на советника-эксперта Главы городского округа Щёлково по вопросам ЖКХ и развитию территорий Канахина В.Н.</w:t>
      </w:r>
    </w:p>
    <w:p w:rsidR="00FF260D" w:rsidRPr="00FF260D" w:rsidRDefault="00FF260D" w:rsidP="00FF260D">
      <w:pPr>
        <w:pStyle w:val="3"/>
        <w:ind w:right="-2" w:firstLine="851"/>
        <w:rPr>
          <w:szCs w:val="28"/>
        </w:rPr>
      </w:pPr>
    </w:p>
    <w:p w:rsidR="00FF260D" w:rsidRPr="00FF260D" w:rsidRDefault="00FF260D" w:rsidP="00FF260D">
      <w:pPr>
        <w:pStyle w:val="3"/>
        <w:ind w:right="-2" w:firstLine="851"/>
        <w:rPr>
          <w:szCs w:val="28"/>
        </w:rPr>
      </w:pPr>
    </w:p>
    <w:p w:rsidR="00FF260D" w:rsidRPr="00FF260D" w:rsidRDefault="00FF260D" w:rsidP="00FF260D">
      <w:pPr>
        <w:pStyle w:val="3"/>
        <w:ind w:left="3540" w:right="-2" w:firstLine="708"/>
        <w:jc w:val="center"/>
        <w:rPr>
          <w:szCs w:val="28"/>
        </w:rPr>
      </w:pPr>
    </w:p>
    <w:p w:rsidR="00FF260D" w:rsidRPr="00FF260D" w:rsidRDefault="00FF260D" w:rsidP="00FF260D">
      <w:pPr>
        <w:pStyle w:val="3"/>
        <w:ind w:right="-2"/>
        <w:rPr>
          <w:szCs w:val="28"/>
        </w:rPr>
      </w:pPr>
      <w:r w:rsidRPr="00FF260D">
        <w:rPr>
          <w:szCs w:val="28"/>
        </w:rPr>
        <w:t xml:space="preserve">Исполняющий полномочия Главы </w:t>
      </w:r>
    </w:p>
    <w:p w:rsidR="00FF260D" w:rsidRPr="00FF260D" w:rsidRDefault="00FF260D" w:rsidP="00FF260D">
      <w:pPr>
        <w:pStyle w:val="3"/>
        <w:ind w:right="-2"/>
        <w:rPr>
          <w:szCs w:val="28"/>
        </w:rPr>
      </w:pPr>
      <w:r w:rsidRPr="00FF260D">
        <w:rPr>
          <w:szCs w:val="28"/>
        </w:rPr>
        <w:t>городского округа Щёлково</w:t>
      </w:r>
      <w:r w:rsidRPr="00FF260D">
        <w:rPr>
          <w:szCs w:val="28"/>
        </w:rPr>
        <w:tab/>
      </w:r>
      <w:r w:rsidRPr="00FF260D">
        <w:rPr>
          <w:szCs w:val="28"/>
        </w:rPr>
        <w:tab/>
      </w:r>
      <w:r w:rsidRPr="00FF260D">
        <w:rPr>
          <w:szCs w:val="28"/>
        </w:rPr>
        <w:tab/>
      </w:r>
      <w:r w:rsidRPr="00FF260D">
        <w:rPr>
          <w:szCs w:val="28"/>
        </w:rPr>
        <w:tab/>
      </w:r>
      <w:r w:rsidRPr="00FF260D">
        <w:rPr>
          <w:szCs w:val="28"/>
        </w:rPr>
        <w:tab/>
      </w:r>
      <w:r w:rsidRPr="00FF260D">
        <w:rPr>
          <w:szCs w:val="28"/>
        </w:rPr>
        <w:tab/>
        <w:t xml:space="preserve"> </w:t>
      </w:r>
      <w:r w:rsidRPr="00FF260D">
        <w:rPr>
          <w:szCs w:val="28"/>
        </w:rPr>
        <w:tab/>
        <w:t>С.В. Горелов</w:t>
      </w:r>
    </w:p>
    <w:p w:rsidR="00FF260D" w:rsidRPr="00FF260D" w:rsidRDefault="00FF260D" w:rsidP="00FF260D">
      <w:pPr>
        <w:pStyle w:val="3"/>
        <w:ind w:left="3540" w:right="-2" w:firstLine="708"/>
        <w:jc w:val="center"/>
        <w:rPr>
          <w:szCs w:val="28"/>
        </w:rPr>
      </w:pPr>
    </w:p>
    <w:p w:rsidR="00FF260D" w:rsidRDefault="00FF260D" w:rsidP="000D7B40">
      <w:pPr>
        <w:pStyle w:val="3"/>
        <w:ind w:left="3540" w:right="-2" w:firstLine="708"/>
        <w:jc w:val="center"/>
        <w:rPr>
          <w:szCs w:val="28"/>
        </w:rPr>
      </w:pPr>
    </w:p>
    <w:p w:rsidR="00FF260D" w:rsidRDefault="00D9183A" w:rsidP="000D7B40">
      <w:pPr>
        <w:pStyle w:val="3"/>
        <w:ind w:left="3540" w:right="-2" w:firstLine="708"/>
        <w:jc w:val="center"/>
        <w:rPr>
          <w:szCs w:val="28"/>
        </w:rPr>
      </w:pPr>
      <w:r>
        <w:rPr>
          <w:szCs w:val="28"/>
        </w:rPr>
        <w:t xml:space="preserve"> </w:t>
      </w:r>
    </w:p>
    <w:p w:rsidR="00FF260D" w:rsidRDefault="00FF260D" w:rsidP="000D7B40">
      <w:pPr>
        <w:pStyle w:val="3"/>
        <w:ind w:left="3540" w:right="-2" w:firstLine="708"/>
        <w:jc w:val="center"/>
        <w:rPr>
          <w:szCs w:val="28"/>
        </w:rPr>
      </w:pPr>
    </w:p>
    <w:p w:rsidR="00FF260D" w:rsidRDefault="00FF260D" w:rsidP="000D7B40">
      <w:pPr>
        <w:pStyle w:val="3"/>
        <w:ind w:left="3540" w:right="-2" w:firstLine="708"/>
        <w:jc w:val="center"/>
        <w:rPr>
          <w:szCs w:val="28"/>
        </w:rPr>
      </w:pPr>
    </w:p>
    <w:p w:rsidR="00FF260D" w:rsidRDefault="00FF260D" w:rsidP="000D7B40">
      <w:pPr>
        <w:pStyle w:val="3"/>
        <w:ind w:left="3540" w:right="-2" w:firstLine="708"/>
        <w:jc w:val="center"/>
        <w:rPr>
          <w:szCs w:val="28"/>
        </w:rPr>
      </w:pPr>
    </w:p>
    <w:p w:rsidR="00FF260D" w:rsidRDefault="00FF260D" w:rsidP="000D7B40">
      <w:pPr>
        <w:pStyle w:val="3"/>
        <w:ind w:left="3540" w:right="-2" w:firstLine="708"/>
        <w:jc w:val="center"/>
        <w:rPr>
          <w:szCs w:val="28"/>
        </w:rPr>
      </w:pPr>
    </w:p>
    <w:p w:rsidR="00FF260D" w:rsidRDefault="00FF260D" w:rsidP="00FF260D">
      <w:pPr>
        <w:pStyle w:val="3"/>
        <w:ind w:right="-2"/>
        <w:rPr>
          <w:szCs w:val="28"/>
        </w:rPr>
      </w:pPr>
    </w:p>
    <w:p w:rsidR="000D3AB2" w:rsidRDefault="000D3AB2" w:rsidP="000D7B40">
      <w:pPr>
        <w:pStyle w:val="3"/>
        <w:ind w:left="3540" w:right="-2" w:firstLine="708"/>
        <w:jc w:val="center"/>
        <w:rPr>
          <w:szCs w:val="28"/>
        </w:rPr>
      </w:pPr>
    </w:p>
    <w:p w:rsidR="000D3AB2" w:rsidRDefault="000D3AB2" w:rsidP="000D7B40">
      <w:pPr>
        <w:pStyle w:val="3"/>
        <w:ind w:left="3540" w:right="-2" w:firstLine="708"/>
        <w:jc w:val="center"/>
        <w:rPr>
          <w:szCs w:val="28"/>
        </w:rPr>
      </w:pPr>
    </w:p>
    <w:p w:rsidR="000D3AB2" w:rsidRDefault="000D3AB2" w:rsidP="000D7B40">
      <w:pPr>
        <w:pStyle w:val="3"/>
        <w:ind w:left="3540" w:right="-2" w:firstLine="708"/>
        <w:jc w:val="center"/>
        <w:rPr>
          <w:szCs w:val="28"/>
        </w:rPr>
      </w:pPr>
    </w:p>
    <w:p w:rsidR="000D7B40" w:rsidRDefault="000D7B40" w:rsidP="000D7B40">
      <w:pPr>
        <w:pStyle w:val="3"/>
        <w:ind w:left="3540" w:right="-2" w:firstLine="708"/>
        <w:jc w:val="center"/>
        <w:rPr>
          <w:szCs w:val="28"/>
        </w:rPr>
      </w:pPr>
      <w:r>
        <w:rPr>
          <w:szCs w:val="28"/>
        </w:rPr>
        <w:lastRenderedPageBreak/>
        <w:t>УТВЕРЖДЕНО</w:t>
      </w:r>
    </w:p>
    <w:p w:rsidR="000D7B40" w:rsidRDefault="00742B22" w:rsidP="00742B22">
      <w:pPr>
        <w:pStyle w:val="3"/>
        <w:ind w:left="4248" w:right="-2"/>
        <w:rPr>
          <w:szCs w:val="28"/>
        </w:rPr>
      </w:pPr>
      <w:r>
        <w:rPr>
          <w:szCs w:val="28"/>
        </w:rPr>
        <w:t>п</w:t>
      </w:r>
      <w:r w:rsidR="000D7B40">
        <w:rPr>
          <w:szCs w:val="28"/>
        </w:rPr>
        <w:t>остановлением</w:t>
      </w:r>
      <w:r>
        <w:rPr>
          <w:szCs w:val="28"/>
        </w:rPr>
        <w:t xml:space="preserve"> </w:t>
      </w:r>
      <w:r w:rsidR="000D7B40">
        <w:rPr>
          <w:szCs w:val="28"/>
        </w:rPr>
        <w:t xml:space="preserve">Администрации городского округа Щёлково </w:t>
      </w:r>
    </w:p>
    <w:p w:rsidR="000D7B40" w:rsidRDefault="000D7B40" w:rsidP="00FB4ABF">
      <w:pPr>
        <w:ind w:left="3540" w:right="-2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_</w:t>
      </w:r>
      <w:r w:rsidR="00CE35D1">
        <w:rPr>
          <w:sz w:val="28"/>
          <w:szCs w:val="28"/>
          <w:u w:val="single"/>
        </w:rPr>
        <w:t>25.04.2019</w:t>
      </w:r>
      <w:r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___</w:t>
      </w:r>
      <w:r w:rsidR="00CE35D1">
        <w:rPr>
          <w:sz w:val="28"/>
          <w:szCs w:val="28"/>
          <w:u w:val="single"/>
        </w:rPr>
        <w:t>1913</w:t>
      </w:r>
      <w:r>
        <w:rPr>
          <w:sz w:val="28"/>
          <w:szCs w:val="28"/>
          <w:u w:val="single"/>
        </w:rPr>
        <w:t>__</w:t>
      </w:r>
      <w:r w:rsidR="00742B22">
        <w:rPr>
          <w:sz w:val="28"/>
          <w:szCs w:val="28"/>
          <w:u w:val="single"/>
        </w:rPr>
        <w:t>_________</w:t>
      </w:r>
    </w:p>
    <w:p w:rsidR="000D7B40" w:rsidRDefault="000D7B40" w:rsidP="000D7B40">
      <w:pPr>
        <w:pStyle w:val="4"/>
        <w:spacing w:line="360" w:lineRule="auto"/>
        <w:ind w:right="0"/>
        <w:jc w:val="center"/>
        <w:rPr>
          <w:b/>
          <w:szCs w:val="28"/>
        </w:rPr>
      </w:pPr>
    </w:p>
    <w:p w:rsidR="000D7B40" w:rsidRPr="009957A0" w:rsidRDefault="000D7B40" w:rsidP="000D7B40">
      <w:pPr>
        <w:pStyle w:val="4"/>
        <w:spacing w:line="360" w:lineRule="auto"/>
        <w:ind w:right="0"/>
        <w:jc w:val="center"/>
        <w:rPr>
          <w:szCs w:val="28"/>
        </w:rPr>
      </w:pPr>
      <w:r w:rsidRPr="009957A0">
        <w:rPr>
          <w:szCs w:val="28"/>
        </w:rPr>
        <w:t>ПОЛОЖЕНИЕ</w:t>
      </w:r>
    </w:p>
    <w:p w:rsidR="000D7B40" w:rsidRPr="009957A0" w:rsidRDefault="000D7B40" w:rsidP="000D7B40">
      <w:pPr>
        <w:pStyle w:val="2"/>
        <w:spacing w:line="360" w:lineRule="auto"/>
        <w:ind w:right="0"/>
        <w:rPr>
          <w:szCs w:val="28"/>
        </w:rPr>
      </w:pPr>
      <w:r w:rsidRPr="009957A0">
        <w:rPr>
          <w:szCs w:val="28"/>
        </w:rPr>
        <w:t xml:space="preserve">о жилищной комиссии </w:t>
      </w:r>
    </w:p>
    <w:p w:rsidR="000D7B40" w:rsidRPr="009957A0" w:rsidRDefault="000D7B40" w:rsidP="000D7B40">
      <w:pPr>
        <w:pStyle w:val="2"/>
        <w:spacing w:line="360" w:lineRule="auto"/>
        <w:ind w:right="-2"/>
        <w:rPr>
          <w:szCs w:val="28"/>
        </w:rPr>
      </w:pPr>
      <w:r w:rsidRPr="009957A0">
        <w:rPr>
          <w:szCs w:val="28"/>
        </w:rPr>
        <w:t xml:space="preserve">Администрации городского округа Щёлково </w:t>
      </w:r>
    </w:p>
    <w:p w:rsidR="000D7B40" w:rsidRPr="009957A0" w:rsidRDefault="000D7B40" w:rsidP="000D7B40">
      <w:pPr>
        <w:pStyle w:val="2"/>
        <w:spacing w:line="360" w:lineRule="auto"/>
        <w:ind w:right="-2"/>
        <w:rPr>
          <w:szCs w:val="28"/>
        </w:rPr>
      </w:pPr>
    </w:p>
    <w:p w:rsidR="00742B22" w:rsidRPr="00742B22" w:rsidRDefault="000D7B40" w:rsidP="00742B22">
      <w:pPr>
        <w:pStyle w:val="2"/>
        <w:numPr>
          <w:ilvl w:val="0"/>
          <w:numId w:val="2"/>
        </w:numPr>
        <w:spacing w:line="360" w:lineRule="auto"/>
        <w:ind w:right="-2"/>
        <w:rPr>
          <w:szCs w:val="28"/>
        </w:rPr>
      </w:pPr>
      <w:r>
        <w:rPr>
          <w:szCs w:val="28"/>
        </w:rPr>
        <w:t>Общие положения</w:t>
      </w:r>
    </w:p>
    <w:p w:rsidR="000D7B40" w:rsidRDefault="000D7B40" w:rsidP="00742B22">
      <w:pPr>
        <w:pStyle w:val="a7"/>
        <w:ind w:right="-2" w:firstLine="851"/>
        <w:rPr>
          <w:szCs w:val="28"/>
        </w:rPr>
      </w:pPr>
      <w:r>
        <w:rPr>
          <w:szCs w:val="28"/>
        </w:rPr>
        <w:t xml:space="preserve">1.1. Настоящее положение разработано в соответствии с Жилищным кодексом Российской Федерации, Федеральным законом от 06.10.2003 </w:t>
      </w:r>
      <w:r w:rsidR="009957A0">
        <w:rPr>
          <w:szCs w:val="28"/>
        </w:rPr>
        <w:br/>
      </w:r>
      <w:r>
        <w:rPr>
          <w:szCs w:val="28"/>
        </w:rPr>
        <w:t>№ 131- ФЗ « Об общих принципах организации местного самоуправления в Российской Федерации», Законом Московской области от 12.12.2005</w:t>
      </w:r>
      <w:r w:rsidR="009957A0">
        <w:rPr>
          <w:szCs w:val="28"/>
        </w:rPr>
        <w:br/>
      </w:r>
      <w:r>
        <w:rPr>
          <w:szCs w:val="28"/>
        </w:rPr>
        <w:t xml:space="preserve"> № 260/2005-ОЗ «О порядке ведения учета граждан в качестве нуждающихся в жилых помещениях, предоставляемых по договорам социального найма» </w:t>
      </w:r>
      <w:r w:rsidR="009957A0">
        <w:rPr>
          <w:szCs w:val="28"/>
        </w:rPr>
        <w:br/>
      </w:r>
      <w:r>
        <w:rPr>
          <w:szCs w:val="28"/>
        </w:rPr>
        <w:t xml:space="preserve">(в редакции Закона Московской области от 21.07.2017 № 140/2017-ОЗ), постановлением Правительства Российской Федерации от 26.01.2006 </w:t>
      </w:r>
      <w:r w:rsidR="009957A0">
        <w:rPr>
          <w:szCs w:val="28"/>
        </w:rPr>
        <w:br/>
      </w:r>
      <w:r>
        <w:rPr>
          <w:szCs w:val="28"/>
        </w:rPr>
        <w:t xml:space="preserve">№ 42 «Об утверждении Правил отнесения жилого помещения </w:t>
      </w:r>
      <w:r w:rsidR="009957A0">
        <w:rPr>
          <w:szCs w:val="28"/>
        </w:rPr>
        <w:br/>
      </w:r>
      <w:r>
        <w:rPr>
          <w:szCs w:val="28"/>
        </w:rPr>
        <w:t xml:space="preserve">к специализированному жилищному фонду и типовых договоров найма специализированных жилых помещений». </w:t>
      </w:r>
    </w:p>
    <w:p w:rsidR="000D7B40" w:rsidRDefault="000D7B40" w:rsidP="00742B22">
      <w:pPr>
        <w:pStyle w:val="a7"/>
        <w:ind w:right="-2" w:firstLine="851"/>
        <w:rPr>
          <w:szCs w:val="28"/>
        </w:rPr>
      </w:pPr>
      <w:r>
        <w:rPr>
          <w:szCs w:val="28"/>
        </w:rPr>
        <w:t>1.2. Положение определяет задачи и компетенцию жилищной комиссии  Администрации Щёлковского муниципального района, круг решаемых вопросов и регламент работы.</w:t>
      </w:r>
    </w:p>
    <w:p w:rsidR="000D7B40" w:rsidRDefault="000D7B40" w:rsidP="00742B22">
      <w:pPr>
        <w:pStyle w:val="a7"/>
        <w:ind w:right="-2" w:firstLine="851"/>
        <w:rPr>
          <w:szCs w:val="28"/>
        </w:rPr>
      </w:pPr>
      <w:r>
        <w:rPr>
          <w:szCs w:val="28"/>
        </w:rPr>
        <w:t xml:space="preserve">1.3. Жилищная комиссия городского округа Щёлково  </w:t>
      </w:r>
      <w:r w:rsidR="000D3AB2">
        <w:rPr>
          <w:szCs w:val="28"/>
        </w:rPr>
        <w:t>является коллегиальным  органом</w:t>
      </w:r>
      <w:bookmarkStart w:id="0" w:name="_GoBack"/>
      <w:bookmarkEnd w:id="0"/>
      <w:r>
        <w:rPr>
          <w:szCs w:val="28"/>
        </w:rPr>
        <w:t>.</w:t>
      </w:r>
    </w:p>
    <w:p w:rsidR="000D7B40" w:rsidRDefault="000D7B40" w:rsidP="00742B22">
      <w:pPr>
        <w:pStyle w:val="a7"/>
        <w:ind w:right="-2" w:firstLine="851"/>
        <w:rPr>
          <w:szCs w:val="28"/>
        </w:rPr>
      </w:pPr>
      <w:r>
        <w:rPr>
          <w:szCs w:val="28"/>
        </w:rPr>
        <w:t>1.4. Жилищная комиссия Администрации городского округа Щёлково  (далее – Комиссия) создается при Администрации городского округа Щёлково в целях наиболее объективного рассмотрения:</w:t>
      </w:r>
    </w:p>
    <w:p w:rsidR="000D7B40" w:rsidRDefault="000D7B40" w:rsidP="00742B22">
      <w:pPr>
        <w:pStyle w:val="a7"/>
        <w:tabs>
          <w:tab w:val="left" w:pos="851"/>
        </w:tabs>
        <w:ind w:right="-2" w:firstLine="851"/>
        <w:rPr>
          <w:szCs w:val="28"/>
        </w:rPr>
      </w:pPr>
      <w:r>
        <w:rPr>
          <w:szCs w:val="28"/>
        </w:rPr>
        <w:tab/>
        <w:t xml:space="preserve">- вопросов принятия на учет малоимущих граждан в качестве нуждающихся в предоставлении жилых помещений, предоставляемых по </w:t>
      </w:r>
      <w:r>
        <w:rPr>
          <w:szCs w:val="28"/>
        </w:rPr>
        <w:lastRenderedPageBreak/>
        <w:t>договорам социального найма и снятия с учета на территории городского округа Щёлково Московской области (далее –городского округа);</w:t>
      </w:r>
    </w:p>
    <w:p w:rsidR="000D7B40" w:rsidRDefault="000D7B40" w:rsidP="00742B22">
      <w:pPr>
        <w:pStyle w:val="a7"/>
        <w:tabs>
          <w:tab w:val="left" w:pos="851"/>
        </w:tabs>
        <w:ind w:right="-2" w:firstLine="851"/>
        <w:rPr>
          <w:szCs w:val="28"/>
        </w:rPr>
      </w:pPr>
      <w:r>
        <w:rPr>
          <w:szCs w:val="28"/>
        </w:rPr>
        <w:t>- вопросов, связанных с расселением граждан при сносе и реконструкции жилищного фонда на территории: городского округа;</w:t>
      </w:r>
    </w:p>
    <w:p w:rsidR="000D7B40" w:rsidRDefault="000D7B40" w:rsidP="00742B22">
      <w:pPr>
        <w:pStyle w:val="a7"/>
        <w:tabs>
          <w:tab w:val="left" w:pos="851"/>
        </w:tabs>
        <w:ind w:right="-2" w:firstLine="851"/>
        <w:rPr>
          <w:szCs w:val="28"/>
        </w:rPr>
      </w:pPr>
      <w:r>
        <w:rPr>
          <w:szCs w:val="28"/>
        </w:rPr>
        <w:t>- вопросов, связанных с реализацией прав граждан, проживающих на территории городского округа, в соответствии с жилищным законодательством, отнесенных к компетенции органов местного самоуправления.</w:t>
      </w:r>
    </w:p>
    <w:p w:rsidR="000D7B40" w:rsidRDefault="000D7B40" w:rsidP="00742B22">
      <w:pPr>
        <w:pStyle w:val="a7"/>
        <w:tabs>
          <w:tab w:val="left" w:pos="851"/>
        </w:tabs>
        <w:ind w:right="-2" w:firstLine="851"/>
        <w:rPr>
          <w:szCs w:val="28"/>
        </w:rPr>
      </w:pPr>
      <w:r>
        <w:rPr>
          <w:szCs w:val="28"/>
        </w:rPr>
        <w:t>1.5. В состав Комиссии включаются должностные лица Администрации городского округа Щёлково,  депутаты Совета депутато</w:t>
      </w:r>
      <w:r w:rsidR="004E4863">
        <w:rPr>
          <w:szCs w:val="28"/>
        </w:rPr>
        <w:t>в городского округа Щёлково</w:t>
      </w:r>
      <w:r>
        <w:rPr>
          <w:szCs w:val="28"/>
        </w:rPr>
        <w:t>, представители предприятий и учреждений, общественных объединений.</w:t>
      </w:r>
    </w:p>
    <w:p w:rsidR="000D7B40" w:rsidRDefault="000D7B40" w:rsidP="00742B22">
      <w:pPr>
        <w:pStyle w:val="31"/>
        <w:tabs>
          <w:tab w:val="left" w:pos="851"/>
        </w:tabs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1.6. В своей деятельности Комиссия руководствуется Конституцией Российской Федерации, законодательством Российской Федераци</w:t>
      </w:r>
      <w:r w:rsidR="004E4863">
        <w:rPr>
          <w:szCs w:val="28"/>
        </w:rPr>
        <w:t>и и Московской области, Уставом</w:t>
      </w:r>
      <w:r>
        <w:rPr>
          <w:szCs w:val="28"/>
        </w:rPr>
        <w:t xml:space="preserve"> и </w:t>
      </w:r>
      <w:r w:rsidR="004E4863">
        <w:rPr>
          <w:szCs w:val="28"/>
        </w:rPr>
        <w:t xml:space="preserve">муниципальными </w:t>
      </w:r>
      <w:r>
        <w:rPr>
          <w:szCs w:val="28"/>
        </w:rPr>
        <w:t>нормативными правовыми актами и настоящим Положением.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1.7. Организационно- техническое обеспечение работы Комиссии осуществляется Администрацией городского округа Щёлково. </w:t>
      </w:r>
    </w:p>
    <w:p w:rsidR="000D7B40" w:rsidRDefault="000D7B40" w:rsidP="00742B22">
      <w:pPr>
        <w:pStyle w:val="31"/>
        <w:spacing w:line="360" w:lineRule="auto"/>
        <w:ind w:left="1416" w:right="-2" w:firstLine="851"/>
        <w:jc w:val="both"/>
        <w:rPr>
          <w:szCs w:val="28"/>
        </w:rPr>
      </w:pPr>
      <w:r>
        <w:rPr>
          <w:szCs w:val="28"/>
        </w:rPr>
        <w:t>2. Основные цели и задачи Комиссии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2.1. Комиссия создается для обеспечения реализации жилищных прав граждан.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2.2. Основными задачами комиссии являются осуществление общественного контроля и гласности при решении  вопросов учета и распределения муниципального жилищного фонда. </w:t>
      </w:r>
    </w:p>
    <w:p w:rsidR="00742B22" w:rsidRDefault="000D7B40" w:rsidP="00742B22">
      <w:pPr>
        <w:pStyle w:val="31"/>
        <w:spacing w:line="360" w:lineRule="auto"/>
        <w:ind w:right="-2" w:firstLine="851"/>
        <w:jc w:val="center"/>
        <w:rPr>
          <w:szCs w:val="28"/>
        </w:rPr>
      </w:pPr>
      <w:r>
        <w:rPr>
          <w:szCs w:val="28"/>
        </w:rPr>
        <w:t>3. Полномочия  Комиссии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3.1. Рассмотрение и принятие решений по признанию граждан малоимущими, в целях принятия их на учет в качестве нуждающихся в жилых помещениях, предоставляемых по договорам социального найма, постоянно проживающих </w:t>
      </w:r>
      <w:r w:rsidR="00981114">
        <w:rPr>
          <w:szCs w:val="28"/>
        </w:rPr>
        <w:t>на территории городского округа.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lastRenderedPageBreak/>
        <w:t>3.2. Рассмотрение и принятие решений постановки на учет граждан нуждающихся в жилых помещениях, предоставляемых по договорам социального найма, постоянно проживающих н</w:t>
      </w:r>
      <w:r w:rsidR="00981114">
        <w:rPr>
          <w:szCs w:val="28"/>
        </w:rPr>
        <w:t>а территории городского округа.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3.3. Рассмотрение и принятие решений постановки на учет граждан в качестве нуждающихся в жилых помещениях для участия в подпрограмме «Об</w:t>
      </w:r>
      <w:r w:rsidR="00981114">
        <w:rPr>
          <w:szCs w:val="28"/>
        </w:rPr>
        <w:t>еспечение жильем молодых семей».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3.4. Рассмотрение и принятие решений по вопросу о</w:t>
      </w:r>
      <w:r w:rsidR="004E4863">
        <w:rPr>
          <w:szCs w:val="28"/>
        </w:rPr>
        <w:t xml:space="preserve"> предоставлении жилых помещений</w:t>
      </w:r>
      <w:r>
        <w:rPr>
          <w:szCs w:val="28"/>
        </w:rPr>
        <w:t xml:space="preserve"> муниципального жилищного фонда городского округа  нуждающимся в улучшении жилищных условий гражданам, состоящим на учете  в Администрации городского округа Щёлково.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3.5. Рассмотрение и принятие решений по вопросу о включении в число служебных помещений, находящихся в муниципальном жилищном фонде, предоставление служебных жилых помещений, вывода жилых помещений из числа служебных.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3.6. Рассмотрение и принятие решений по вопросу </w:t>
      </w:r>
      <w:r w:rsidR="004E4863">
        <w:rPr>
          <w:szCs w:val="28"/>
        </w:rPr>
        <w:t xml:space="preserve">предоставления жилых помещений </w:t>
      </w:r>
      <w:r>
        <w:rPr>
          <w:szCs w:val="28"/>
        </w:rPr>
        <w:t>муниципального жилищного фонда, расположенного на территории городского округа, гражданам, переселяемым из домов в связи с их реконструкцией или сносом.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3.7. Рассмотрение и принят</w:t>
      </w:r>
      <w:r w:rsidR="004E4863">
        <w:rPr>
          <w:szCs w:val="28"/>
        </w:rPr>
        <w:t>ие решений по вопросу заключения</w:t>
      </w:r>
      <w:r>
        <w:rPr>
          <w:szCs w:val="28"/>
        </w:rPr>
        <w:t xml:space="preserve"> (изменения) договоров социального найма жилых помещений, </w:t>
      </w:r>
      <w:r w:rsidR="004E4863">
        <w:rPr>
          <w:szCs w:val="28"/>
        </w:rPr>
        <w:t>муниципального жилищного фонда городского округа</w:t>
      </w:r>
      <w:r>
        <w:rPr>
          <w:szCs w:val="28"/>
        </w:rPr>
        <w:t>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3.8. Рассмотрение и принятие решений по вопросу обмена жилых помещений между нанимателям</w:t>
      </w:r>
      <w:r w:rsidR="004E4863">
        <w:rPr>
          <w:szCs w:val="28"/>
        </w:rPr>
        <w:t>и жилых помещений муниципального жилищного фонда</w:t>
      </w:r>
      <w:r>
        <w:rPr>
          <w:szCs w:val="28"/>
        </w:rPr>
        <w:t>, предоставленных по договорам социального найма.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3.9. Рассмотрение и принятие решений по вопросу продажи жилых помещений в коммунальных квартирах муниципального жилищного фонда.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lastRenderedPageBreak/>
        <w:t>3.10. Рассмотрение и принятие решений по вопросу предоставления жилой площади гражд</w:t>
      </w:r>
      <w:r w:rsidR="004E4863">
        <w:rPr>
          <w:szCs w:val="28"/>
        </w:rPr>
        <w:t>анам в общежитиях</w:t>
      </w:r>
      <w:r w:rsidR="00981114">
        <w:rPr>
          <w:szCs w:val="28"/>
        </w:rPr>
        <w:t>, муниципального жилищного фонда</w:t>
      </w:r>
      <w:r>
        <w:rPr>
          <w:szCs w:val="28"/>
        </w:rPr>
        <w:t>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3.11.  Рассмотрение и принятие решений по вопросу установления статуса общежития жилого помещения и снятие этого статуса.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3.12. Рассмотрение и принятие решений по вопросу заключения договоров социального найма с гражданами, желающими приватизировать занимаемые ими жилые помещения и не имеющими документов, подтверждающих их вселение в эти жилые помещения.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3.13. Рассмотрение и принятие решений по вопросу включения жилых домов и помещений в состав маневренного жилищного фонда, вывод жилых домов и помещений из маневренного жилищного фонда, а также предоставление во временное пользование гражданам жилых помещений, входящих в состав маневренного жилищного фонда.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3.14. Рассмотрение и принятие решений по вопросу осуществления контроля</w:t>
      </w:r>
      <w:r w:rsidR="00981114">
        <w:rPr>
          <w:szCs w:val="28"/>
        </w:rPr>
        <w:t xml:space="preserve"> </w:t>
      </w:r>
      <w:r w:rsidR="00FB4ABF">
        <w:rPr>
          <w:szCs w:val="28"/>
        </w:rPr>
        <w:t xml:space="preserve"> </w:t>
      </w:r>
      <w:r>
        <w:rPr>
          <w:szCs w:val="28"/>
        </w:rPr>
        <w:t>за предоставлением в собственность гражданам жилых помещений за счет доли Администрации, в результате сноса жилищного фонда при осуществлении строительства инвесторами жилых домов согласно заключенным инвестиционным контрактам и договорам развития застроенных территорий.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3.15. Иные вопросы, касающиеся жилищной сферы, предусмотренные действующим законодательством РФ и Московской области, отнесенные к компетенции местных органов самоуправления.</w:t>
      </w:r>
    </w:p>
    <w:p w:rsidR="000D7B40" w:rsidRDefault="000D7B40" w:rsidP="00742B22">
      <w:pPr>
        <w:pStyle w:val="31"/>
        <w:spacing w:line="360" w:lineRule="auto"/>
        <w:ind w:right="-2" w:firstLine="851"/>
        <w:jc w:val="center"/>
        <w:rPr>
          <w:szCs w:val="28"/>
        </w:rPr>
      </w:pPr>
      <w:r>
        <w:rPr>
          <w:szCs w:val="28"/>
        </w:rPr>
        <w:t>4. Порядок формирования и работы Комиссии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4.1. Председателем Комиссии назначается заместитель руководителя Администрации.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4.2.  Председатель Комиссии: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- осуществляет общее руководство деятельностью Комиссии;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- распределяет полномочия (обязанности) между членами Комиссии;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lastRenderedPageBreak/>
        <w:t>-  несет персональную ответственность за выполнение возложенных на Комиссию задач;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- обеспечивает работу и проведение заседаний Комиссии.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4.3. На секретаря Комиссии возлагается обязанности: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>по организации заседаний Комиссии;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- извещение членов Комиссии о предстоящем заседании заблаговременно. В случае если член Комиссии не может присутствовать на заседании Комиссии, он обязан известить об этом секретаря;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-  ведению необходимой переписки;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- оформление протоколов заседаний и других документов Комиссии;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- обеспечение сохранности документов Комиссии.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Протокол заседаний Комиссии ведется секретарем Комиссии. При его отсутствии - секретарь выбирается из членов Комиссии простым большинством голосов на данном заседании.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4.4. Заседание Комиссии ведет председатель Комиссии. В период временного отсутствия председателя Комиссии его обязанности передаются его заместителю, а при его отсутствии - одному из членов Комиссии, который выбирается простым большинством голосов на данном заседании.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4.5. Периодичность заседаний Комиссии устанавливает председатель Комиссии на основании количества поступивших на рассмотрение документов, но не реже 1 раза в месяц.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4.6. Заседания Комиссии правомочны при участии более половины утвержденного состава Комиссии.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4.7. Подготовка материалов для рассмотрения на заседании Комиссии осуществляется отделом жилищной политики Управления имущественных отношений Администрации городского округа Щёлково (далее-Отдел) и муниципальными учреждениями и предприятиями, чьи вопросы выносятся на рассмотрение Комиссии.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lastRenderedPageBreak/>
        <w:t>4.8. Подготовленные материалы с перечнем вопросов для рассмотрения на заседании Комиссии передаются Отделом  председателю Комиссии.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4.9. Решение Комиссии принимаются путем открытого голосования простым большинством голосов от числа присутствующих на заседании. При равенстве голосов голос председательствующего на заседании является решающим.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Член Комиссии, несогласный с решением Комиссии, может выразить особое мнение в письменной форме, которое прикладывается к протоколу.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4.10. Решение Комиссии оформляется протоколом, который подписывается председательствующим на заседании Комиссии и присутствовавшими членами. В протоколе указываются: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- место и дата проведения заседания;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Номер протокола заседания;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Количество и персональный состав членов Комиссии, присутствующих на заседании;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- повестка дня заседания Комиссии;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-перечень и краткое содержание рассматриваемых материалов;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- принятое решение с указанием членов Комиссии, голосовавших «за», «против», «воздержался»;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- особые мнения членов Комиссии по конкретным рассматриваемым материалам.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4.11. Протоколы заседаний Комиссии хранятся в отделе жилищной политики Управления имущественных отношений Администрации. 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4.12.  На основании принятых Комиссией решений отделом жилищной политики Управления имущественных отношений Администрации городского округа Щёлково готовятся соответствующие проекты муниципальных правовых и (или) распорядительных документов Администрации городского округа Щёлково в установленном порядке.</w:t>
      </w:r>
    </w:p>
    <w:p w:rsidR="000D7B40" w:rsidRDefault="002A4086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lastRenderedPageBreak/>
        <w:t>4.13</w:t>
      </w:r>
      <w:r w:rsidR="000D7B40">
        <w:rPr>
          <w:szCs w:val="28"/>
        </w:rPr>
        <w:t>. На заседании Комиссии по решению председателя, членов Комиссии могут быть приглашены руководители, представители учреждений, организаций, ходатайствующие по существу рассматриваемого вопроса, а также заинтересованные юридические лица и граждане.</w:t>
      </w:r>
    </w:p>
    <w:p w:rsidR="000D7B40" w:rsidRDefault="000D7B40" w:rsidP="00742B22">
      <w:pPr>
        <w:pStyle w:val="31"/>
        <w:spacing w:line="360" w:lineRule="auto"/>
        <w:ind w:right="-2" w:firstLine="851"/>
        <w:jc w:val="center"/>
        <w:rPr>
          <w:szCs w:val="28"/>
        </w:rPr>
      </w:pPr>
      <w:r>
        <w:rPr>
          <w:szCs w:val="28"/>
        </w:rPr>
        <w:t>5. Права Комиссии и обязанности членов Комиссии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5.1. При рассмотрении вопросов Комиссия имеет право: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5.1.1. Принять положительнее решен</w:t>
      </w:r>
      <w:r w:rsidR="002A4086">
        <w:rPr>
          <w:szCs w:val="28"/>
        </w:rPr>
        <w:t>ие по рассматриваемому вопросу.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5.1.2. Дать мотивированный отказ в удовлетворении просьбы (требования) заявителя.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5.1.3. Отложить принятие решения до представления необходимых документов либо для дополнительного изучения вопроса.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5.1.4. Рассмотреть обращение в присутствии заявителя (заявителей).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 xml:space="preserve">5.1.5. Рекомендовать соответствующим органов и организациям, гражданам  и должностным лицам представить необходимые документы. 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5.1.6. Приглашать на заседание Комиссии представителей соответствующих предприятий, организаций и иных заинтересованных лиц.</w:t>
      </w:r>
    </w:p>
    <w:p w:rsidR="000D7B40" w:rsidRDefault="000D7B40" w:rsidP="00742B22">
      <w:pPr>
        <w:pStyle w:val="31"/>
        <w:spacing w:line="360" w:lineRule="auto"/>
        <w:ind w:right="-2" w:firstLine="851"/>
        <w:jc w:val="both"/>
        <w:rPr>
          <w:szCs w:val="28"/>
        </w:rPr>
      </w:pPr>
      <w:r>
        <w:rPr>
          <w:szCs w:val="28"/>
        </w:rPr>
        <w:t>5.1.7. Поручать членам Комиссии (не менее 3-х человек) при рассмотрении спорных вопросов осуществлять проверку документов или жилищных условий граждан и результаты оформлять актом.</w:t>
      </w:r>
    </w:p>
    <w:p w:rsidR="000D7B40" w:rsidRDefault="000D7B40" w:rsidP="00742B22">
      <w:pPr>
        <w:pStyle w:val="31"/>
        <w:spacing w:line="360" w:lineRule="auto"/>
        <w:ind w:right="0" w:firstLine="851"/>
        <w:jc w:val="both"/>
        <w:rPr>
          <w:szCs w:val="28"/>
        </w:rPr>
      </w:pPr>
      <w:r>
        <w:rPr>
          <w:szCs w:val="28"/>
        </w:rPr>
        <w:t>5.1.8. Осуществлять иные действия, вытекающие из задач и полномочий Комиссии.</w:t>
      </w:r>
    </w:p>
    <w:p w:rsidR="000D7B40" w:rsidRDefault="000D7B40" w:rsidP="00742B22">
      <w:pPr>
        <w:pStyle w:val="31"/>
        <w:spacing w:line="360" w:lineRule="auto"/>
        <w:ind w:right="0" w:firstLine="851"/>
        <w:jc w:val="both"/>
        <w:rPr>
          <w:szCs w:val="28"/>
        </w:rPr>
      </w:pPr>
      <w:r>
        <w:rPr>
          <w:szCs w:val="28"/>
        </w:rPr>
        <w:t>5.2. Члены Комиссии обязаны:</w:t>
      </w:r>
    </w:p>
    <w:p w:rsidR="000D7B40" w:rsidRDefault="000D7B40" w:rsidP="00742B22">
      <w:pPr>
        <w:pStyle w:val="31"/>
        <w:spacing w:line="360" w:lineRule="auto"/>
        <w:ind w:right="0" w:firstLine="851"/>
        <w:jc w:val="both"/>
        <w:rPr>
          <w:szCs w:val="28"/>
        </w:rPr>
      </w:pPr>
      <w:r>
        <w:rPr>
          <w:szCs w:val="28"/>
        </w:rPr>
        <w:t>5.2.1. Принимать участие в заседаниях Комиссии. В случае, если член Комиссии по каким- либо причинам не может присутствовать на заседании, он обязан известить об этом секретаря Комиссии.</w:t>
      </w:r>
    </w:p>
    <w:p w:rsidR="000D7B40" w:rsidRDefault="000D7B40" w:rsidP="00742B22">
      <w:pPr>
        <w:pStyle w:val="31"/>
        <w:spacing w:line="360" w:lineRule="auto"/>
        <w:ind w:right="0" w:firstLine="851"/>
        <w:jc w:val="both"/>
        <w:rPr>
          <w:szCs w:val="28"/>
        </w:rPr>
      </w:pPr>
      <w:r>
        <w:rPr>
          <w:szCs w:val="28"/>
        </w:rPr>
        <w:t>5.2.2. Строго руководствоваться действующим законодательством при принятии решений.</w:t>
      </w:r>
    </w:p>
    <w:p w:rsidR="000D3AB2" w:rsidRDefault="000D7B40" w:rsidP="000D3AB2">
      <w:pPr>
        <w:pStyle w:val="31"/>
        <w:spacing w:line="360" w:lineRule="auto"/>
        <w:ind w:right="0" w:firstLine="851"/>
        <w:jc w:val="both"/>
        <w:rPr>
          <w:szCs w:val="28"/>
        </w:rPr>
      </w:pPr>
      <w:r>
        <w:rPr>
          <w:szCs w:val="28"/>
        </w:rPr>
        <w:t>5.2.3. Соблюдать конфиденциальность при рассмотрении представленных гражданами документов.</w:t>
      </w:r>
    </w:p>
    <w:p w:rsidR="00FF260D" w:rsidRPr="00FF260D" w:rsidRDefault="00FF260D" w:rsidP="00FF260D">
      <w:pPr>
        <w:pStyle w:val="31"/>
        <w:ind w:left="5670" w:right="-79"/>
        <w:jc w:val="both"/>
        <w:rPr>
          <w:szCs w:val="28"/>
        </w:rPr>
      </w:pPr>
      <w:r w:rsidRPr="00FF260D">
        <w:rPr>
          <w:szCs w:val="28"/>
        </w:rPr>
        <w:lastRenderedPageBreak/>
        <w:t>УТВЕРЖДЕН</w:t>
      </w:r>
    </w:p>
    <w:p w:rsidR="00FF260D" w:rsidRPr="00FF260D" w:rsidRDefault="00FF260D" w:rsidP="00FF260D">
      <w:pPr>
        <w:pStyle w:val="31"/>
        <w:ind w:left="5670" w:right="-79"/>
        <w:jc w:val="both"/>
        <w:rPr>
          <w:szCs w:val="28"/>
        </w:rPr>
      </w:pPr>
      <w:r w:rsidRPr="00FF260D">
        <w:rPr>
          <w:szCs w:val="28"/>
        </w:rPr>
        <w:t xml:space="preserve">постановлением Администрации </w:t>
      </w:r>
    </w:p>
    <w:p w:rsidR="00FF260D" w:rsidRPr="00FF260D" w:rsidRDefault="00FF260D" w:rsidP="00FF260D">
      <w:pPr>
        <w:pStyle w:val="31"/>
        <w:ind w:left="5670" w:right="-79"/>
        <w:jc w:val="both"/>
        <w:rPr>
          <w:szCs w:val="28"/>
        </w:rPr>
      </w:pPr>
      <w:r w:rsidRPr="00FF260D">
        <w:rPr>
          <w:szCs w:val="28"/>
        </w:rPr>
        <w:t xml:space="preserve">городского округа Щёлково </w:t>
      </w:r>
    </w:p>
    <w:p w:rsidR="00FF260D" w:rsidRPr="00FF260D" w:rsidRDefault="00FF260D" w:rsidP="00FF260D">
      <w:pPr>
        <w:pStyle w:val="31"/>
        <w:ind w:left="5670" w:right="-79"/>
        <w:jc w:val="both"/>
        <w:rPr>
          <w:szCs w:val="28"/>
        </w:rPr>
      </w:pPr>
      <w:r w:rsidRPr="00FF260D">
        <w:rPr>
          <w:szCs w:val="28"/>
        </w:rPr>
        <w:t xml:space="preserve">от </w:t>
      </w:r>
      <w:r>
        <w:rPr>
          <w:szCs w:val="28"/>
        </w:rPr>
        <w:t xml:space="preserve">25.04.2019 </w:t>
      </w:r>
      <w:r w:rsidRPr="00FF260D">
        <w:rPr>
          <w:szCs w:val="28"/>
        </w:rPr>
        <w:t>№</w:t>
      </w:r>
      <w:r>
        <w:rPr>
          <w:szCs w:val="28"/>
        </w:rPr>
        <w:t xml:space="preserve"> 1913</w:t>
      </w:r>
    </w:p>
    <w:p w:rsidR="00FF260D" w:rsidRPr="00FF260D" w:rsidRDefault="00FF260D" w:rsidP="00FF260D">
      <w:pPr>
        <w:pStyle w:val="31"/>
        <w:ind w:left="5670" w:right="-79"/>
        <w:jc w:val="both"/>
        <w:rPr>
          <w:szCs w:val="28"/>
        </w:rPr>
      </w:pPr>
    </w:p>
    <w:p w:rsidR="000D3AB2" w:rsidRPr="000D3AB2" w:rsidRDefault="000D3AB2" w:rsidP="000D3AB2">
      <w:pPr>
        <w:tabs>
          <w:tab w:val="left" w:pos="0"/>
        </w:tabs>
        <w:spacing w:after="120"/>
        <w:jc w:val="center"/>
        <w:rPr>
          <w:sz w:val="28"/>
          <w:szCs w:val="28"/>
        </w:rPr>
      </w:pPr>
      <w:r w:rsidRPr="000D3AB2">
        <w:rPr>
          <w:sz w:val="28"/>
          <w:szCs w:val="28"/>
        </w:rPr>
        <w:t>СОСТАВ</w:t>
      </w:r>
    </w:p>
    <w:p w:rsidR="000D3AB2" w:rsidRPr="000D3AB2" w:rsidRDefault="000D3AB2" w:rsidP="000D3AB2">
      <w:pPr>
        <w:tabs>
          <w:tab w:val="left" w:pos="0"/>
        </w:tabs>
        <w:spacing w:after="120"/>
        <w:jc w:val="center"/>
        <w:rPr>
          <w:sz w:val="28"/>
          <w:szCs w:val="28"/>
        </w:rPr>
      </w:pPr>
      <w:r w:rsidRPr="000D3AB2">
        <w:rPr>
          <w:sz w:val="28"/>
          <w:szCs w:val="28"/>
        </w:rPr>
        <w:tab/>
        <w:t xml:space="preserve">жилищной комиссии Администрации городского округа Щёлково </w:t>
      </w:r>
    </w:p>
    <w:p w:rsidR="000D3AB2" w:rsidRPr="000D3AB2" w:rsidRDefault="000D3AB2" w:rsidP="000D3AB2">
      <w:pPr>
        <w:widowControl w:val="0"/>
        <w:ind w:right="170"/>
        <w:rPr>
          <w:sz w:val="28"/>
        </w:rPr>
      </w:pPr>
      <w:r w:rsidRPr="000D3AB2">
        <w:rPr>
          <w:sz w:val="28"/>
        </w:rPr>
        <w:t>Председатель комиссии:</w:t>
      </w:r>
    </w:p>
    <w:p w:rsidR="000D3AB2" w:rsidRPr="000D3AB2" w:rsidRDefault="000D3AB2" w:rsidP="000D3AB2">
      <w:pPr>
        <w:widowControl w:val="0"/>
        <w:ind w:right="170"/>
        <w:rPr>
          <w:sz w:val="28"/>
        </w:rPr>
      </w:pPr>
    </w:p>
    <w:p w:rsidR="000D3AB2" w:rsidRPr="000D3AB2" w:rsidRDefault="000D3AB2" w:rsidP="000D3AB2">
      <w:pPr>
        <w:widowControl w:val="0"/>
        <w:numPr>
          <w:ilvl w:val="0"/>
          <w:numId w:val="1"/>
        </w:numPr>
        <w:ind w:right="170"/>
        <w:rPr>
          <w:sz w:val="28"/>
        </w:rPr>
      </w:pPr>
      <w:r w:rsidRPr="000D3AB2">
        <w:rPr>
          <w:sz w:val="28"/>
        </w:rPr>
        <w:t xml:space="preserve">Канахин Владимир Николаевич </w:t>
      </w:r>
      <w:r w:rsidRPr="000D3AB2">
        <w:rPr>
          <w:sz w:val="28"/>
        </w:rPr>
        <w:tab/>
      </w:r>
      <w:r w:rsidRPr="000D3AB2">
        <w:rPr>
          <w:sz w:val="28"/>
        </w:rPr>
        <w:tab/>
        <w:t>советник – эксперт  Главы</w:t>
      </w:r>
    </w:p>
    <w:p w:rsidR="000D3AB2" w:rsidRPr="000D3AB2" w:rsidRDefault="000D3AB2" w:rsidP="000D3AB2">
      <w:pPr>
        <w:widowControl w:val="0"/>
        <w:ind w:left="4248" w:right="170" w:firstLine="708"/>
        <w:rPr>
          <w:sz w:val="28"/>
        </w:rPr>
      </w:pPr>
      <w:r w:rsidRPr="000D3AB2">
        <w:rPr>
          <w:sz w:val="28"/>
        </w:rPr>
        <w:t>городского округа Щёлково</w:t>
      </w:r>
    </w:p>
    <w:p w:rsidR="000D3AB2" w:rsidRPr="000D3AB2" w:rsidRDefault="000D3AB2" w:rsidP="000D3AB2">
      <w:pPr>
        <w:widowControl w:val="0"/>
        <w:ind w:left="4248" w:right="170" w:firstLine="708"/>
        <w:rPr>
          <w:sz w:val="28"/>
        </w:rPr>
      </w:pPr>
      <w:r w:rsidRPr="000D3AB2">
        <w:rPr>
          <w:sz w:val="28"/>
        </w:rPr>
        <w:t>по вопросам ЖКХ и развитию</w:t>
      </w:r>
    </w:p>
    <w:p w:rsidR="000D3AB2" w:rsidRPr="000D3AB2" w:rsidRDefault="000D3AB2" w:rsidP="000D3AB2">
      <w:pPr>
        <w:widowControl w:val="0"/>
        <w:ind w:left="4248" w:right="170" w:firstLine="708"/>
        <w:rPr>
          <w:sz w:val="28"/>
        </w:rPr>
      </w:pPr>
      <w:r w:rsidRPr="000D3AB2">
        <w:rPr>
          <w:sz w:val="28"/>
        </w:rPr>
        <w:t xml:space="preserve">территорий </w:t>
      </w:r>
    </w:p>
    <w:p w:rsidR="000D3AB2" w:rsidRPr="000D3AB2" w:rsidRDefault="000D3AB2" w:rsidP="000D3AB2">
      <w:pPr>
        <w:widowControl w:val="0"/>
        <w:ind w:right="170"/>
        <w:rPr>
          <w:sz w:val="28"/>
        </w:rPr>
      </w:pPr>
      <w:r w:rsidRPr="000D3AB2">
        <w:rPr>
          <w:sz w:val="28"/>
        </w:rPr>
        <w:t>Заместитель председателя комиссии:</w:t>
      </w:r>
    </w:p>
    <w:p w:rsidR="000D3AB2" w:rsidRPr="000D3AB2" w:rsidRDefault="000D3AB2" w:rsidP="000D3AB2">
      <w:pPr>
        <w:widowControl w:val="0"/>
        <w:numPr>
          <w:ilvl w:val="0"/>
          <w:numId w:val="1"/>
        </w:numPr>
        <w:ind w:right="170"/>
        <w:rPr>
          <w:sz w:val="28"/>
        </w:rPr>
      </w:pPr>
      <w:r w:rsidRPr="000D3AB2">
        <w:rPr>
          <w:sz w:val="28"/>
        </w:rPr>
        <w:t xml:space="preserve">Питеримов Евгений Николаевич </w:t>
      </w:r>
      <w:r w:rsidRPr="000D3AB2">
        <w:rPr>
          <w:sz w:val="28"/>
        </w:rPr>
        <w:tab/>
        <w:t>заместитель Главы</w:t>
      </w:r>
    </w:p>
    <w:p w:rsidR="000D3AB2" w:rsidRPr="000D3AB2" w:rsidRDefault="000D3AB2" w:rsidP="000D3AB2">
      <w:pPr>
        <w:widowControl w:val="0"/>
        <w:ind w:left="4956" w:right="170"/>
        <w:rPr>
          <w:sz w:val="28"/>
        </w:rPr>
      </w:pPr>
      <w:r w:rsidRPr="000D3AB2">
        <w:rPr>
          <w:sz w:val="28"/>
        </w:rPr>
        <w:t>Администрации городского округа Щёлково</w:t>
      </w:r>
    </w:p>
    <w:p w:rsidR="000D3AB2" w:rsidRPr="000D3AB2" w:rsidRDefault="000D3AB2" w:rsidP="000D3AB2">
      <w:pPr>
        <w:widowControl w:val="0"/>
        <w:ind w:left="4608" w:right="170"/>
        <w:rPr>
          <w:sz w:val="28"/>
        </w:rPr>
      </w:pPr>
    </w:p>
    <w:p w:rsidR="000D3AB2" w:rsidRPr="000D3AB2" w:rsidRDefault="000D3AB2" w:rsidP="000D3AB2">
      <w:pPr>
        <w:widowControl w:val="0"/>
        <w:ind w:right="170"/>
        <w:rPr>
          <w:sz w:val="28"/>
        </w:rPr>
      </w:pPr>
      <w:r w:rsidRPr="000D3AB2">
        <w:rPr>
          <w:sz w:val="28"/>
        </w:rPr>
        <w:t>Секретарь комиссии:</w:t>
      </w:r>
    </w:p>
    <w:p w:rsidR="000D3AB2" w:rsidRPr="000D3AB2" w:rsidRDefault="000D3AB2" w:rsidP="000D3AB2">
      <w:pPr>
        <w:widowControl w:val="0"/>
        <w:numPr>
          <w:ilvl w:val="0"/>
          <w:numId w:val="1"/>
        </w:numPr>
        <w:ind w:right="170"/>
        <w:rPr>
          <w:sz w:val="28"/>
        </w:rPr>
      </w:pPr>
      <w:r w:rsidRPr="000D3AB2">
        <w:rPr>
          <w:sz w:val="28"/>
        </w:rPr>
        <w:t xml:space="preserve">Янковская Татьяна Васильевна </w:t>
      </w:r>
      <w:r w:rsidRPr="000D3AB2">
        <w:rPr>
          <w:sz w:val="28"/>
        </w:rPr>
        <w:tab/>
      </w:r>
      <w:r w:rsidRPr="000D3AB2">
        <w:rPr>
          <w:sz w:val="28"/>
        </w:rPr>
        <w:tab/>
        <w:t>главный эксперт  Муниципального</w:t>
      </w:r>
    </w:p>
    <w:p w:rsidR="000D3AB2" w:rsidRPr="000D3AB2" w:rsidRDefault="000D3AB2" w:rsidP="000D3AB2">
      <w:pPr>
        <w:widowControl w:val="0"/>
        <w:ind w:left="4956" w:right="170"/>
        <w:rPr>
          <w:sz w:val="28"/>
        </w:rPr>
      </w:pPr>
      <w:r w:rsidRPr="000D3AB2">
        <w:rPr>
          <w:sz w:val="28"/>
        </w:rPr>
        <w:t xml:space="preserve">казённого учреждения  Щёлковского муниципального района </w:t>
      </w:r>
    </w:p>
    <w:p w:rsidR="000D3AB2" w:rsidRPr="000D3AB2" w:rsidRDefault="000D3AB2" w:rsidP="000D3AB2">
      <w:pPr>
        <w:widowControl w:val="0"/>
        <w:ind w:left="4608" w:right="170" w:firstLine="348"/>
        <w:rPr>
          <w:sz w:val="28"/>
        </w:rPr>
      </w:pPr>
      <w:r w:rsidRPr="000D3AB2">
        <w:rPr>
          <w:sz w:val="28"/>
        </w:rPr>
        <w:t xml:space="preserve">«Строительство и инвестиции» </w:t>
      </w:r>
    </w:p>
    <w:p w:rsidR="000D3AB2" w:rsidRPr="000D3AB2" w:rsidRDefault="000D3AB2" w:rsidP="000D3AB2">
      <w:pPr>
        <w:widowControl w:val="0"/>
        <w:ind w:right="170"/>
        <w:rPr>
          <w:sz w:val="28"/>
        </w:rPr>
      </w:pPr>
      <w:r w:rsidRPr="000D3AB2">
        <w:rPr>
          <w:sz w:val="28"/>
        </w:rPr>
        <w:t>Члены комиссии:</w:t>
      </w:r>
    </w:p>
    <w:p w:rsidR="000D3AB2" w:rsidRPr="000D3AB2" w:rsidRDefault="000D3AB2" w:rsidP="000D3AB2">
      <w:pPr>
        <w:widowControl w:val="0"/>
        <w:numPr>
          <w:ilvl w:val="0"/>
          <w:numId w:val="1"/>
        </w:numPr>
        <w:ind w:right="170"/>
        <w:rPr>
          <w:sz w:val="28"/>
        </w:rPr>
      </w:pPr>
      <w:r w:rsidRPr="000D3AB2">
        <w:rPr>
          <w:sz w:val="28"/>
        </w:rPr>
        <w:t xml:space="preserve">Радионов Юрий Николаевич </w:t>
      </w:r>
      <w:r w:rsidRPr="000D3AB2">
        <w:rPr>
          <w:sz w:val="28"/>
        </w:rPr>
        <w:tab/>
      </w:r>
      <w:r w:rsidRPr="000D3AB2">
        <w:rPr>
          <w:sz w:val="28"/>
        </w:rPr>
        <w:tab/>
        <w:t xml:space="preserve">заместитель Главы </w:t>
      </w:r>
    </w:p>
    <w:p w:rsidR="000D3AB2" w:rsidRPr="000D3AB2" w:rsidRDefault="000D3AB2" w:rsidP="000D3AB2">
      <w:pPr>
        <w:widowControl w:val="0"/>
        <w:ind w:left="4956" w:right="170"/>
        <w:rPr>
          <w:sz w:val="28"/>
        </w:rPr>
      </w:pPr>
      <w:r w:rsidRPr="000D3AB2">
        <w:rPr>
          <w:sz w:val="28"/>
        </w:rPr>
        <w:t>Администрации городского округа Щёлково</w:t>
      </w:r>
    </w:p>
    <w:p w:rsidR="000D3AB2" w:rsidRPr="000D3AB2" w:rsidRDefault="000D3AB2" w:rsidP="000D3AB2">
      <w:pPr>
        <w:widowControl w:val="0"/>
        <w:ind w:right="170"/>
        <w:rPr>
          <w:sz w:val="28"/>
        </w:rPr>
      </w:pPr>
    </w:p>
    <w:p w:rsidR="000D3AB2" w:rsidRPr="000D3AB2" w:rsidRDefault="000D3AB2" w:rsidP="000D3AB2">
      <w:pPr>
        <w:widowControl w:val="0"/>
        <w:numPr>
          <w:ilvl w:val="0"/>
          <w:numId w:val="1"/>
        </w:numPr>
        <w:ind w:right="170"/>
        <w:rPr>
          <w:sz w:val="28"/>
        </w:rPr>
      </w:pPr>
      <w:r w:rsidRPr="000D3AB2">
        <w:rPr>
          <w:sz w:val="28"/>
        </w:rPr>
        <w:t>Макаров Александр Борисович</w:t>
      </w:r>
      <w:r w:rsidRPr="000D3AB2">
        <w:rPr>
          <w:sz w:val="28"/>
        </w:rPr>
        <w:tab/>
      </w:r>
      <w:r w:rsidRPr="000D3AB2">
        <w:rPr>
          <w:sz w:val="28"/>
        </w:rPr>
        <w:tab/>
        <w:t xml:space="preserve">руководитель Общественной </w:t>
      </w:r>
    </w:p>
    <w:p w:rsidR="000D3AB2" w:rsidRPr="000D3AB2" w:rsidRDefault="000D3AB2" w:rsidP="000D3AB2">
      <w:pPr>
        <w:widowControl w:val="0"/>
        <w:ind w:left="4956" w:right="170"/>
        <w:rPr>
          <w:sz w:val="28"/>
        </w:rPr>
      </w:pPr>
      <w:r w:rsidRPr="000D3AB2">
        <w:rPr>
          <w:sz w:val="28"/>
        </w:rPr>
        <w:t xml:space="preserve">Палаты городского округа Щёлково </w:t>
      </w:r>
    </w:p>
    <w:p w:rsidR="000D3AB2" w:rsidRPr="000D3AB2" w:rsidRDefault="000D3AB2" w:rsidP="000D3AB2">
      <w:pPr>
        <w:widowControl w:val="0"/>
        <w:ind w:left="3900" w:right="170" w:firstLine="348"/>
        <w:rPr>
          <w:sz w:val="28"/>
        </w:rPr>
      </w:pPr>
    </w:p>
    <w:p w:rsidR="000D3AB2" w:rsidRPr="000D3AB2" w:rsidRDefault="000D3AB2" w:rsidP="000D3AB2">
      <w:pPr>
        <w:widowControl w:val="0"/>
        <w:numPr>
          <w:ilvl w:val="0"/>
          <w:numId w:val="1"/>
        </w:numPr>
        <w:ind w:right="170"/>
        <w:rPr>
          <w:sz w:val="28"/>
        </w:rPr>
      </w:pPr>
      <w:r w:rsidRPr="000D3AB2">
        <w:rPr>
          <w:sz w:val="28"/>
          <w:szCs w:val="28"/>
        </w:rPr>
        <w:t>Игнатенко Сергей Григорьевич</w:t>
      </w:r>
      <w:r w:rsidRPr="000D3AB2">
        <w:rPr>
          <w:sz w:val="28"/>
          <w:szCs w:val="28"/>
        </w:rPr>
        <w:tab/>
      </w:r>
      <w:r w:rsidRPr="000D3AB2">
        <w:rPr>
          <w:sz w:val="28"/>
          <w:szCs w:val="28"/>
        </w:rPr>
        <w:tab/>
        <w:t xml:space="preserve">заместитель председателя Совета </w:t>
      </w:r>
    </w:p>
    <w:p w:rsidR="000D3AB2" w:rsidRPr="000D3AB2" w:rsidRDefault="000D3AB2" w:rsidP="000D3AB2">
      <w:pPr>
        <w:widowControl w:val="0"/>
        <w:ind w:left="4956" w:right="170"/>
        <w:rPr>
          <w:sz w:val="28"/>
          <w:szCs w:val="28"/>
        </w:rPr>
      </w:pPr>
      <w:r w:rsidRPr="000D3AB2">
        <w:rPr>
          <w:sz w:val="28"/>
          <w:szCs w:val="28"/>
        </w:rPr>
        <w:t xml:space="preserve">депутатов городского округа Щёлково </w:t>
      </w:r>
    </w:p>
    <w:p w:rsidR="000D3AB2" w:rsidRPr="000D3AB2" w:rsidRDefault="000D3AB2" w:rsidP="000D3AB2">
      <w:pPr>
        <w:widowControl w:val="0"/>
        <w:ind w:right="170"/>
        <w:rPr>
          <w:sz w:val="28"/>
        </w:rPr>
      </w:pPr>
    </w:p>
    <w:p w:rsidR="000D3AB2" w:rsidRPr="000D3AB2" w:rsidRDefault="000D3AB2" w:rsidP="000D3AB2">
      <w:pPr>
        <w:widowControl w:val="0"/>
        <w:numPr>
          <w:ilvl w:val="0"/>
          <w:numId w:val="1"/>
        </w:numPr>
        <w:ind w:right="170"/>
        <w:rPr>
          <w:sz w:val="28"/>
        </w:rPr>
      </w:pPr>
      <w:r w:rsidRPr="000D3AB2">
        <w:rPr>
          <w:sz w:val="28"/>
        </w:rPr>
        <w:t xml:space="preserve">Лазаренкова Марина Юрьевна </w:t>
      </w:r>
      <w:r w:rsidRPr="000D3AB2">
        <w:rPr>
          <w:sz w:val="28"/>
        </w:rPr>
        <w:tab/>
      </w:r>
      <w:r w:rsidRPr="000D3AB2">
        <w:rPr>
          <w:sz w:val="28"/>
        </w:rPr>
        <w:tab/>
        <w:t xml:space="preserve">начальник Управления опеки и </w:t>
      </w:r>
    </w:p>
    <w:p w:rsidR="000D3AB2" w:rsidRPr="000D3AB2" w:rsidRDefault="000D3AB2" w:rsidP="000D3AB2">
      <w:pPr>
        <w:widowControl w:val="0"/>
        <w:ind w:left="4248" w:right="170" w:firstLine="708"/>
        <w:rPr>
          <w:sz w:val="28"/>
        </w:rPr>
      </w:pPr>
      <w:r w:rsidRPr="000D3AB2">
        <w:rPr>
          <w:sz w:val="28"/>
        </w:rPr>
        <w:t>попечительства Министерства</w:t>
      </w:r>
    </w:p>
    <w:p w:rsidR="000D3AB2" w:rsidRPr="000D3AB2" w:rsidRDefault="000D3AB2" w:rsidP="000D3AB2">
      <w:pPr>
        <w:widowControl w:val="0"/>
        <w:ind w:left="4248" w:right="170" w:firstLine="708"/>
        <w:rPr>
          <w:sz w:val="28"/>
        </w:rPr>
      </w:pPr>
      <w:r w:rsidRPr="000D3AB2">
        <w:rPr>
          <w:sz w:val="28"/>
        </w:rPr>
        <w:t>образования Московской области</w:t>
      </w:r>
    </w:p>
    <w:p w:rsidR="000D3AB2" w:rsidRDefault="000D3AB2" w:rsidP="000D3AB2">
      <w:pPr>
        <w:widowControl w:val="0"/>
        <w:ind w:left="4248" w:right="170" w:firstLine="708"/>
        <w:rPr>
          <w:sz w:val="28"/>
        </w:rPr>
      </w:pPr>
      <w:r w:rsidRPr="000D3AB2">
        <w:rPr>
          <w:sz w:val="28"/>
        </w:rPr>
        <w:t>по Щёлковскому муниципальному</w:t>
      </w:r>
      <w:r>
        <w:rPr>
          <w:sz w:val="28"/>
        </w:rPr>
        <w:t xml:space="preserve">  </w:t>
      </w:r>
    </w:p>
    <w:p w:rsidR="000D3AB2" w:rsidRPr="000D3AB2" w:rsidRDefault="000D3AB2" w:rsidP="000D3AB2">
      <w:pPr>
        <w:widowControl w:val="0"/>
        <w:ind w:left="4248" w:right="170" w:firstLine="708"/>
        <w:rPr>
          <w:sz w:val="28"/>
        </w:rPr>
      </w:pPr>
      <w:r w:rsidRPr="000D3AB2">
        <w:rPr>
          <w:sz w:val="28"/>
        </w:rPr>
        <w:t xml:space="preserve">району </w:t>
      </w:r>
    </w:p>
    <w:p w:rsidR="000D3AB2" w:rsidRPr="000D3AB2" w:rsidRDefault="000D3AB2" w:rsidP="000D3AB2">
      <w:pPr>
        <w:widowControl w:val="0"/>
        <w:ind w:left="4248" w:right="170" w:firstLine="708"/>
        <w:rPr>
          <w:sz w:val="28"/>
        </w:rPr>
      </w:pPr>
    </w:p>
    <w:p w:rsidR="000D3AB2" w:rsidRPr="000D3AB2" w:rsidRDefault="000D3AB2" w:rsidP="000D3AB2">
      <w:pPr>
        <w:rPr>
          <w:sz w:val="28"/>
        </w:rPr>
      </w:pPr>
      <w:r w:rsidRPr="000D3AB2">
        <w:rPr>
          <w:sz w:val="28"/>
        </w:rPr>
        <w:t xml:space="preserve">8. Пищугина Оксана Владимировна </w:t>
      </w:r>
      <w:r w:rsidRPr="000D3AB2">
        <w:rPr>
          <w:sz w:val="28"/>
        </w:rPr>
        <w:tab/>
        <w:t>начальник Отдела по имуществу</w:t>
      </w:r>
    </w:p>
    <w:p w:rsidR="000D3AB2" w:rsidRPr="000D3AB2" w:rsidRDefault="000D3AB2" w:rsidP="000D3AB2">
      <w:pPr>
        <w:ind w:left="4956"/>
        <w:rPr>
          <w:sz w:val="28"/>
        </w:rPr>
      </w:pPr>
      <w:r w:rsidRPr="000D3AB2">
        <w:rPr>
          <w:sz w:val="28"/>
        </w:rPr>
        <w:t>Муниципального унитарного предприятия Щёлковского муниципального района «Дирекция единого заказчика жилищно-коммунальных услуг»</w:t>
      </w:r>
    </w:p>
    <w:p w:rsidR="000D3AB2" w:rsidRPr="000D3AB2" w:rsidRDefault="000D3AB2" w:rsidP="000D3AB2">
      <w:pPr>
        <w:rPr>
          <w:sz w:val="16"/>
          <w:szCs w:val="16"/>
        </w:rPr>
      </w:pPr>
    </w:p>
    <w:p w:rsidR="000D3AB2" w:rsidRPr="000D3AB2" w:rsidRDefault="000D3AB2" w:rsidP="000D3AB2">
      <w:pPr>
        <w:keepNext/>
        <w:widowControl w:val="0"/>
        <w:ind w:right="170"/>
        <w:outlineLvl w:val="5"/>
        <w:rPr>
          <w:bCs/>
          <w:sz w:val="28"/>
          <w:szCs w:val="28"/>
        </w:rPr>
      </w:pPr>
      <w:r w:rsidRPr="000D3AB2">
        <w:rPr>
          <w:bCs/>
          <w:sz w:val="28"/>
          <w:szCs w:val="28"/>
        </w:rPr>
        <w:t xml:space="preserve">9. Маркова Елена Федоровна </w:t>
      </w:r>
      <w:r w:rsidRPr="000D3AB2">
        <w:rPr>
          <w:bCs/>
          <w:sz w:val="28"/>
          <w:szCs w:val="28"/>
        </w:rPr>
        <w:tab/>
      </w:r>
      <w:r w:rsidRPr="000D3AB2">
        <w:rPr>
          <w:bCs/>
          <w:sz w:val="28"/>
          <w:szCs w:val="28"/>
        </w:rPr>
        <w:tab/>
        <w:t>начальник отдела жилищной</w:t>
      </w:r>
    </w:p>
    <w:p w:rsidR="000D3AB2" w:rsidRPr="000D3AB2" w:rsidRDefault="000D3AB2" w:rsidP="000D3AB2">
      <w:pPr>
        <w:keepNext/>
        <w:widowControl w:val="0"/>
        <w:ind w:left="4248" w:right="170" w:firstLine="708"/>
        <w:outlineLvl w:val="5"/>
        <w:rPr>
          <w:bCs/>
          <w:sz w:val="28"/>
          <w:szCs w:val="28"/>
        </w:rPr>
      </w:pPr>
      <w:r w:rsidRPr="000D3AB2">
        <w:rPr>
          <w:bCs/>
          <w:sz w:val="28"/>
          <w:szCs w:val="28"/>
        </w:rPr>
        <w:t>политики Управления</w:t>
      </w:r>
    </w:p>
    <w:p w:rsidR="000D3AB2" w:rsidRPr="000D3AB2" w:rsidRDefault="000D3AB2" w:rsidP="000D3AB2">
      <w:pPr>
        <w:keepNext/>
        <w:widowControl w:val="0"/>
        <w:ind w:left="4248" w:right="170" w:firstLine="708"/>
        <w:outlineLvl w:val="5"/>
        <w:rPr>
          <w:bCs/>
          <w:sz w:val="28"/>
          <w:szCs w:val="28"/>
        </w:rPr>
      </w:pPr>
      <w:r w:rsidRPr="000D3AB2">
        <w:rPr>
          <w:bCs/>
          <w:sz w:val="28"/>
          <w:szCs w:val="28"/>
        </w:rPr>
        <w:t>имущественных отношений</w:t>
      </w:r>
    </w:p>
    <w:p w:rsidR="000D3AB2" w:rsidRPr="000D3AB2" w:rsidRDefault="000D3AB2" w:rsidP="000D3AB2">
      <w:pPr>
        <w:keepNext/>
        <w:widowControl w:val="0"/>
        <w:ind w:left="4248" w:right="170" w:firstLine="708"/>
        <w:outlineLvl w:val="5"/>
        <w:rPr>
          <w:bCs/>
          <w:sz w:val="28"/>
          <w:szCs w:val="28"/>
        </w:rPr>
      </w:pPr>
      <w:r w:rsidRPr="000D3AB2">
        <w:rPr>
          <w:bCs/>
          <w:sz w:val="28"/>
          <w:szCs w:val="28"/>
        </w:rPr>
        <w:t>Администрации городского округа</w:t>
      </w:r>
    </w:p>
    <w:p w:rsidR="000D3AB2" w:rsidRPr="000D3AB2" w:rsidRDefault="000D3AB2" w:rsidP="000D3AB2">
      <w:pPr>
        <w:keepNext/>
        <w:widowControl w:val="0"/>
        <w:ind w:left="4248" w:right="170" w:firstLine="708"/>
        <w:outlineLvl w:val="5"/>
        <w:rPr>
          <w:bCs/>
          <w:sz w:val="28"/>
          <w:szCs w:val="28"/>
        </w:rPr>
      </w:pPr>
      <w:r w:rsidRPr="000D3AB2">
        <w:rPr>
          <w:bCs/>
          <w:sz w:val="28"/>
          <w:szCs w:val="28"/>
        </w:rPr>
        <w:t>Щёлково</w:t>
      </w:r>
    </w:p>
    <w:p w:rsidR="000D3AB2" w:rsidRPr="000D3AB2" w:rsidRDefault="000D3AB2" w:rsidP="000D3AB2"/>
    <w:p w:rsidR="000D3AB2" w:rsidRPr="000D3AB2" w:rsidRDefault="000D3AB2" w:rsidP="000D3AB2">
      <w:pPr>
        <w:widowControl w:val="0"/>
        <w:ind w:right="170"/>
        <w:rPr>
          <w:sz w:val="28"/>
        </w:rPr>
      </w:pPr>
      <w:r w:rsidRPr="000D3AB2">
        <w:rPr>
          <w:sz w:val="28"/>
        </w:rPr>
        <w:t xml:space="preserve">10. Попов Павел Владимирович </w:t>
      </w:r>
      <w:r w:rsidRPr="000D3AB2">
        <w:rPr>
          <w:sz w:val="28"/>
        </w:rPr>
        <w:tab/>
      </w:r>
      <w:r w:rsidRPr="000D3AB2">
        <w:rPr>
          <w:sz w:val="28"/>
        </w:rPr>
        <w:tab/>
        <w:t>главный эксперт Управления</w:t>
      </w:r>
    </w:p>
    <w:p w:rsidR="000D3AB2" w:rsidRPr="000D3AB2" w:rsidRDefault="000D3AB2" w:rsidP="000D3AB2">
      <w:pPr>
        <w:widowControl w:val="0"/>
        <w:ind w:left="4650" w:right="170"/>
        <w:rPr>
          <w:sz w:val="28"/>
        </w:rPr>
      </w:pPr>
      <w:r w:rsidRPr="000D3AB2">
        <w:rPr>
          <w:sz w:val="28"/>
        </w:rPr>
        <w:t xml:space="preserve"> </w:t>
      </w:r>
      <w:r w:rsidRPr="000D3AB2">
        <w:rPr>
          <w:sz w:val="28"/>
        </w:rPr>
        <w:tab/>
        <w:t>имущественных отношений</w:t>
      </w:r>
    </w:p>
    <w:p w:rsidR="000D3AB2" w:rsidRPr="000D3AB2" w:rsidRDefault="000D3AB2" w:rsidP="000D3AB2">
      <w:pPr>
        <w:widowControl w:val="0"/>
        <w:ind w:left="4956" w:right="170"/>
        <w:rPr>
          <w:sz w:val="28"/>
        </w:rPr>
      </w:pPr>
      <w:r w:rsidRPr="000D3AB2">
        <w:rPr>
          <w:sz w:val="28"/>
        </w:rPr>
        <w:t xml:space="preserve">Администрации городского округа Щёлково </w:t>
      </w:r>
    </w:p>
    <w:p w:rsidR="000D3AB2" w:rsidRPr="000D3AB2" w:rsidRDefault="000D3AB2" w:rsidP="000D3AB2">
      <w:pPr>
        <w:widowControl w:val="0"/>
        <w:ind w:left="4248" w:right="170"/>
        <w:rPr>
          <w:sz w:val="16"/>
          <w:szCs w:val="16"/>
        </w:rPr>
      </w:pPr>
    </w:p>
    <w:p w:rsidR="000D3AB2" w:rsidRPr="000D3AB2" w:rsidRDefault="000D3AB2" w:rsidP="000D3AB2">
      <w:pPr>
        <w:widowControl w:val="0"/>
        <w:ind w:right="170"/>
        <w:rPr>
          <w:sz w:val="28"/>
        </w:rPr>
      </w:pPr>
      <w:r w:rsidRPr="000D3AB2">
        <w:rPr>
          <w:sz w:val="28"/>
        </w:rPr>
        <w:t xml:space="preserve">11. Митрофанова Нина Александровна – главный консультант </w:t>
      </w:r>
      <w:r w:rsidRPr="000D3AB2">
        <w:rPr>
          <w:sz w:val="28"/>
        </w:rPr>
        <w:tab/>
      </w:r>
      <w:r w:rsidRPr="000D3AB2">
        <w:rPr>
          <w:sz w:val="28"/>
        </w:rPr>
        <w:tab/>
      </w:r>
      <w:r w:rsidRPr="000D3AB2">
        <w:rPr>
          <w:sz w:val="28"/>
        </w:rPr>
        <w:tab/>
      </w:r>
      <w:r w:rsidRPr="000D3AB2">
        <w:rPr>
          <w:sz w:val="28"/>
        </w:rPr>
        <w:tab/>
      </w:r>
      <w:r w:rsidRPr="000D3AB2">
        <w:rPr>
          <w:sz w:val="28"/>
        </w:rPr>
        <w:tab/>
      </w:r>
      <w:r w:rsidRPr="000D3AB2">
        <w:rPr>
          <w:sz w:val="28"/>
        </w:rPr>
        <w:tab/>
      </w:r>
      <w:r w:rsidRPr="000D3AB2">
        <w:rPr>
          <w:sz w:val="28"/>
        </w:rPr>
        <w:tab/>
      </w:r>
      <w:r w:rsidRPr="000D3AB2">
        <w:rPr>
          <w:sz w:val="28"/>
        </w:rPr>
        <w:tab/>
      </w:r>
      <w:r w:rsidRPr="000D3AB2">
        <w:rPr>
          <w:sz w:val="28"/>
        </w:rPr>
        <w:tab/>
        <w:t xml:space="preserve">Юридического управления </w:t>
      </w:r>
    </w:p>
    <w:p w:rsidR="000D3AB2" w:rsidRPr="000D3AB2" w:rsidRDefault="000D3AB2" w:rsidP="000D3AB2">
      <w:pPr>
        <w:widowControl w:val="0"/>
        <w:ind w:left="4248" w:right="170" w:firstLine="708"/>
        <w:rPr>
          <w:sz w:val="28"/>
        </w:rPr>
      </w:pPr>
      <w:r w:rsidRPr="000D3AB2">
        <w:rPr>
          <w:sz w:val="28"/>
        </w:rPr>
        <w:t>Администрации городского округа</w:t>
      </w:r>
    </w:p>
    <w:p w:rsidR="000D3AB2" w:rsidRPr="000D3AB2" w:rsidRDefault="000D3AB2" w:rsidP="000D3AB2">
      <w:pPr>
        <w:widowControl w:val="0"/>
        <w:ind w:left="3540" w:right="170" w:firstLine="708"/>
        <w:rPr>
          <w:sz w:val="28"/>
        </w:rPr>
      </w:pPr>
      <w:r w:rsidRPr="000D3AB2">
        <w:rPr>
          <w:sz w:val="28"/>
        </w:rPr>
        <w:tab/>
        <w:t>Щёлково</w:t>
      </w:r>
    </w:p>
    <w:p w:rsidR="000D3AB2" w:rsidRPr="000D3AB2" w:rsidRDefault="000D3AB2" w:rsidP="000D3AB2">
      <w:pPr>
        <w:widowControl w:val="0"/>
        <w:ind w:left="3540" w:right="170" w:firstLine="708"/>
        <w:rPr>
          <w:sz w:val="28"/>
        </w:rPr>
      </w:pPr>
    </w:p>
    <w:p w:rsidR="000D3AB2" w:rsidRPr="000D3AB2" w:rsidRDefault="000D3AB2" w:rsidP="000D3AB2">
      <w:pPr>
        <w:widowControl w:val="0"/>
        <w:ind w:right="170"/>
        <w:rPr>
          <w:sz w:val="28"/>
        </w:rPr>
      </w:pPr>
      <w:r w:rsidRPr="000D3AB2">
        <w:rPr>
          <w:sz w:val="28"/>
        </w:rPr>
        <w:t xml:space="preserve">12. Можарина Ольга Александровна </w:t>
      </w:r>
      <w:r w:rsidRPr="000D3AB2">
        <w:rPr>
          <w:sz w:val="28"/>
        </w:rPr>
        <w:tab/>
        <w:t>председатель Щёлковского</w:t>
      </w:r>
    </w:p>
    <w:p w:rsidR="000D3AB2" w:rsidRPr="000D3AB2" w:rsidRDefault="000D3AB2" w:rsidP="000D3AB2">
      <w:pPr>
        <w:widowControl w:val="0"/>
        <w:ind w:left="4248" w:right="170"/>
        <w:rPr>
          <w:sz w:val="28"/>
        </w:rPr>
      </w:pPr>
      <w:r w:rsidRPr="000D3AB2">
        <w:rPr>
          <w:sz w:val="28"/>
        </w:rPr>
        <w:t xml:space="preserve"> </w:t>
      </w:r>
      <w:r w:rsidRPr="000D3AB2">
        <w:rPr>
          <w:sz w:val="28"/>
        </w:rPr>
        <w:tab/>
        <w:t>городской организации профсоюза</w:t>
      </w:r>
    </w:p>
    <w:p w:rsidR="000D3AB2" w:rsidRPr="000D3AB2" w:rsidRDefault="000D3AB2" w:rsidP="000D3AB2">
      <w:pPr>
        <w:widowControl w:val="0"/>
        <w:ind w:left="4248" w:right="170" w:firstLine="708"/>
        <w:rPr>
          <w:sz w:val="28"/>
        </w:rPr>
      </w:pPr>
      <w:r w:rsidRPr="000D3AB2">
        <w:rPr>
          <w:sz w:val="28"/>
        </w:rPr>
        <w:t>работников здравоохранения</w:t>
      </w:r>
    </w:p>
    <w:p w:rsidR="000D3AB2" w:rsidRPr="000D3AB2" w:rsidRDefault="000D3AB2" w:rsidP="000D3AB2">
      <w:pPr>
        <w:widowControl w:val="0"/>
        <w:ind w:left="4320" w:right="170"/>
        <w:rPr>
          <w:sz w:val="28"/>
        </w:rPr>
      </w:pPr>
    </w:p>
    <w:p w:rsidR="000D3AB2" w:rsidRPr="000D3AB2" w:rsidRDefault="000D3AB2" w:rsidP="000D3AB2">
      <w:pPr>
        <w:widowControl w:val="0"/>
        <w:ind w:right="170"/>
        <w:rPr>
          <w:sz w:val="28"/>
        </w:rPr>
      </w:pPr>
      <w:r w:rsidRPr="000D3AB2">
        <w:rPr>
          <w:sz w:val="28"/>
        </w:rPr>
        <w:t xml:space="preserve">13. Горбатко Соня Васильевна </w:t>
      </w:r>
      <w:r w:rsidRPr="000D3AB2">
        <w:rPr>
          <w:sz w:val="28"/>
        </w:rPr>
        <w:tab/>
      </w:r>
      <w:r w:rsidRPr="000D3AB2">
        <w:rPr>
          <w:sz w:val="28"/>
        </w:rPr>
        <w:tab/>
        <w:t>председатель РО профсоюза</w:t>
      </w:r>
    </w:p>
    <w:p w:rsidR="000D3AB2" w:rsidRPr="000D3AB2" w:rsidRDefault="000D3AB2" w:rsidP="000D3AB2">
      <w:pPr>
        <w:widowControl w:val="0"/>
        <w:ind w:left="4950" w:right="170"/>
        <w:rPr>
          <w:sz w:val="28"/>
        </w:rPr>
      </w:pPr>
      <w:r w:rsidRPr="000D3AB2">
        <w:rPr>
          <w:sz w:val="28"/>
        </w:rPr>
        <w:t>работников народного образования и науки</w:t>
      </w:r>
    </w:p>
    <w:p w:rsidR="000D3AB2" w:rsidRPr="000D3AB2" w:rsidRDefault="000D3AB2" w:rsidP="000D3AB2">
      <w:pPr>
        <w:widowControl w:val="0"/>
        <w:ind w:left="4248" w:right="170"/>
        <w:rPr>
          <w:sz w:val="28"/>
        </w:rPr>
      </w:pPr>
    </w:p>
    <w:p w:rsidR="000D3AB2" w:rsidRPr="000D3AB2" w:rsidRDefault="000D3AB2" w:rsidP="000D3AB2">
      <w:pPr>
        <w:widowControl w:val="0"/>
        <w:ind w:right="170"/>
        <w:rPr>
          <w:sz w:val="28"/>
        </w:rPr>
      </w:pPr>
      <w:r w:rsidRPr="000D3AB2">
        <w:rPr>
          <w:sz w:val="28"/>
        </w:rPr>
        <w:t>14. Евтушенко Вера Павловна</w:t>
      </w:r>
      <w:r w:rsidRPr="000D3AB2">
        <w:rPr>
          <w:sz w:val="28"/>
        </w:rPr>
        <w:tab/>
      </w:r>
      <w:r w:rsidRPr="000D3AB2">
        <w:rPr>
          <w:sz w:val="28"/>
        </w:rPr>
        <w:tab/>
        <w:t>представитель Уполномоченного</w:t>
      </w:r>
    </w:p>
    <w:p w:rsidR="000D3AB2" w:rsidRPr="000D3AB2" w:rsidRDefault="000D3AB2" w:rsidP="000D3AB2">
      <w:pPr>
        <w:widowControl w:val="0"/>
        <w:ind w:left="4248" w:right="170" w:firstLine="708"/>
        <w:rPr>
          <w:sz w:val="28"/>
        </w:rPr>
      </w:pPr>
      <w:r w:rsidRPr="000D3AB2">
        <w:rPr>
          <w:sz w:val="28"/>
        </w:rPr>
        <w:t>по права человека в Московской</w:t>
      </w:r>
    </w:p>
    <w:p w:rsidR="000D3AB2" w:rsidRPr="000D3AB2" w:rsidRDefault="000D3AB2" w:rsidP="000D3AB2">
      <w:pPr>
        <w:widowControl w:val="0"/>
        <w:ind w:left="4248" w:right="170" w:firstLine="708"/>
        <w:rPr>
          <w:sz w:val="28"/>
        </w:rPr>
      </w:pPr>
      <w:r w:rsidRPr="000D3AB2">
        <w:rPr>
          <w:sz w:val="28"/>
        </w:rPr>
        <w:t>области по городским округам</w:t>
      </w:r>
    </w:p>
    <w:p w:rsidR="000D3AB2" w:rsidRPr="000D3AB2" w:rsidRDefault="000D3AB2" w:rsidP="000D3AB2">
      <w:pPr>
        <w:widowControl w:val="0"/>
        <w:ind w:left="4248" w:right="170"/>
        <w:rPr>
          <w:sz w:val="28"/>
        </w:rPr>
      </w:pPr>
      <w:r w:rsidRPr="000D3AB2">
        <w:rPr>
          <w:sz w:val="28"/>
        </w:rPr>
        <w:t xml:space="preserve"> </w:t>
      </w:r>
      <w:r w:rsidRPr="000D3AB2">
        <w:rPr>
          <w:sz w:val="28"/>
        </w:rPr>
        <w:tab/>
        <w:t>Щёлково и Фрязино</w:t>
      </w:r>
    </w:p>
    <w:p w:rsidR="000D3AB2" w:rsidRPr="00FF260D" w:rsidRDefault="000D3AB2" w:rsidP="00FF260D">
      <w:pPr>
        <w:pStyle w:val="31"/>
        <w:spacing w:line="360" w:lineRule="auto"/>
        <w:ind w:firstLine="851"/>
        <w:jc w:val="center"/>
        <w:rPr>
          <w:szCs w:val="28"/>
        </w:rPr>
      </w:pPr>
    </w:p>
    <w:p w:rsidR="00FF260D" w:rsidRDefault="00FF260D" w:rsidP="00FF260D">
      <w:pPr>
        <w:pStyle w:val="31"/>
        <w:spacing w:line="360" w:lineRule="auto"/>
        <w:ind w:firstLine="851"/>
        <w:jc w:val="both"/>
        <w:rPr>
          <w:szCs w:val="28"/>
        </w:rPr>
      </w:pPr>
    </w:p>
    <w:p w:rsidR="00FF260D" w:rsidRPr="002A4086" w:rsidRDefault="00FF260D" w:rsidP="00FF260D">
      <w:pPr>
        <w:pStyle w:val="31"/>
        <w:spacing w:line="360" w:lineRule="auto"/>
        <w:ind w:right="0" w:firstLine="851"/>
        <w:jc w:val="both"/>
        <w:rPr>
          <w:szCs w:val="28"/>
        </w:rPr>
      </w:pPr>
    </w:p>
    <w:sectPr w:rsidR="00FF260D" w:rsidRPr="002A4086" w:rsidSect="000D3AB2">
      <w:headerReference w:type="default" r:id="rId8"/>
      <w:footerReference w:type="default" r:id="rId9"/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5C" w:rsidRDefault="00AF595C" w:rsidP="000D7B40">
      <w:r>
        <w:separator/>
      </w:r>
    </w:p>
  </w:endnote>
  <w:endnote w:type="continuationSeparator" w:id="0">
    <w:p w:rsidR="00AF595C" w:rsidRDefault="00AF595C" w:rsidP="000D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40" w:rsidRDefault="000D7B40">
    <w:pPr>
      <w:pStyle w:val="a5"/>
      <w:jc w:val="center"/>
    </w:pPr>
  </w:p>
  <w:p w:rsidR="000D7B40" w:rsidRDefault="000D7B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5C" w:rsidRDefault="00AF595C" w:rsidP="000D7B40">
      <w:r>
        <w:separator/>
      </w:r>
    </w:p>
  </w:footnote>
  <w:footnote w:type="continuationSeparator" w:id="0">
    <w:p w:rsidR="00AF595C" w:rsidRDefault="00AF595C" w:rsidP="000D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24377"/>
      <w:docPartObj>
        <w:docPartGallery w:val="Page Numbers (Top of Page)"/>
        <w:docPartUnique/>
      </w:docPartObj>
    </w:sdtPr>
    <w:sdtEndPr/>
    <w:sdtContent>
      <w:p w:rsidR="000D7B40" w:rsidRDefault="00E54B84">
        <w:pPr>
          <w:pStyle w:val="a3"/>
          <w:jc w:val="center"/>
        </w:pPr>
        <w:r>
          <w:fldChar w:fldCharType="begin"/>
        </w:r>
        <w:r w:rsidR="000D7B40">
          <w:instrText>PAGE   \* MERGEFORMAT</w:instrText>
        </w:r>
        <w:r>
          <w:fldChar w:fldCharType="separate"/>
        </w:r>
        <w:r w:rsidR="000D3AB2">
          <w:rPr>
            <w:noProof/>
          </w:rPr>
          <w:t>8</w:t>
        </w:r>
        <w:r>
          <w:fldChar w:fldCharType="end"/>
        </w:r>
      </w:p>
    </w:sdtContent>
  </w:sdt>
  <w:p w:rsidR="000D7B40" w:rsidRDefault="000D7B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D48"/>
    <w:multiLevelType w:val="hybridMultilevel"/>
    <w:tmpl w:val="5760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7705"/>
    <w:multiLevelType w:val="hybridMultilevel"/>
    <w:tmpl w:val="43767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05A1A"/>
    <w:multiLevelType w:val="hybridMultilevel"/>
    <w:tmpl w:val="044E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A7CA4"/>
    <w:multiLevelType w:val="multilevel"/>
    <w:tmpl w:val="889C4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40"/>
    <w:rsid w:val="000B3425"/>
    <w:rsid w:val="000D3AB2"/>
    <w:rsid w:val="000D7B40"/>
    <w:rsid w:val="00110C50"/>
    <w:rsid w:val="00165717"/>
    <w:rsid w:val="002A4086"/>
    <w:rsid w:val="002E0250"/>
    <w:rsid w:val="003243D5"/>
    <w:rsid w:val="0033333A"/>
    <w:rsid w:val="003C2FAB"/>
    <w:rsid w:val="004E4863"/>
    <w:rsid w:val="00687C9D"/>
    <w:rsid w:val="006C6897"/>
    <w:rsid w:val="00705149"/>
    <w:rsid w:val="00742B22"/>
    <w:rsid w:val="008177AD"/>
    <w:rsid w:val="009457D0"/>
    <w:rsid w:val="00981114"/>
    <w:rsid w:val="009957A0"/>
    <w:rsid w:val="00A248F5"/>
    <w:rsid w:val="00A71C78"/>
    <w:rsid w:val="00A84CF2"/>
    <w:rsid w:val="00AD3E84"/>
    <w:rsid w:val="00AF595C"/>
    <w:rsid w:val="00BA7558"/>
    <w:rsid w:val="00BD5CB7"/>
    <w:rsid w:val="00CE35D1"/>
    <w:rsid w:val="00D30AF6"/>
    <w:rsid w:val="00D9183A"/>
    <w:rsid w:val="00E54B84"/>
    <w:rsid w:val="00E85202"/>
    <w:rsid w:val="00EF46FE"/>
    <w:rsid w:val="00FB4ABF"/>
    <w:rsid w:val="00FB7D4D"/>
    <w:rsid w:val="00FF260D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7B40"/>
    <w:pPr>
      <w:keepNext/>
      <w:widowControl w:val="0"/>
      <w:ind w:right="-1333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D7B40"/>
    <w:pPr>
      <w:keepNext/>
      <w:ind w:right="-81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B4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B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B40"/>
  </w:style>
  <w:style w:type="paragraph" w:styleId="a5">
    <w:name w:val="footer"/>
    <w:basedOn w:val="a"/>
    <w:link w:val="a6"/>
    <w:uiPriority w:val="99"/>
    <w:unhideWhenUsed/>
    <w:rsid w:val="000D7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B40"/>
  </w:style>
  <w:style w:type="character" w:customStyle="1" w:styleId="30">
    <w:name w:val="Заголовок 3 Знак"/>
    <w:basedOn w:val="a0"/>
    <w:link w:val="3"/>
    <w:semiHidden/>
    <w:rsid w:val="000D7B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D7B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D7B40"/>
    <w:rPr>
      <w:rFonts w:ascii="Calibri" w:eastAsia="Times New Roman" w:hAnsi="Calibri" w:cs="Times New Roman"/>
      <w:b/>
      <w:bCs/>
      <w:lang w:eastAsia="ru-RU"/>
    </w:rPr>
  </w:style>
  <w:style w:type="paragraph" w:styleId="a7">
    <w:name w:val="Body Text"/>
    <w:basedOn w:val="a"/>
    <w:link w:val="a8"/>
    <w:semiHidden/>
    <w:unhideWhenUsed/>
    <w:rsid w:val="000D7B40"/>
    <w:pPr>
      <w:widowControl w:val="0"/>
      <w:spacing w:line="360" w:lineRule="auto"/>
      <w:ind w:right="-8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D7B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D7B40"/>
    <w:pPr>
      <w:ind w:right="-81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D7B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0D7B40"/>
    <w:pPr>
      <w:ind w:right="-81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D7B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D7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7B40"/>
    <w:pPr>
      <w:keepNext/>
      <w:widowControl w:val="0"/>
      <w:ind w:right="-1333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D7B40"/>
    <w:pPr>
      <w:keepNext/>
      <w:ind w:right="-81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B4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B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B40"/>
  </w:style>
  <w:style w:type="paragraph" w:styleId="a5">
    <w:name w:val="footer"/>
    <w:basedOn w:val="a"/>
    <w:link w:val="a6"/>
    <w:uiPriority w:val="99"/>
    <w:unhideWhenUsed/>
    <w:rsid w:val="000D7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B40"/>
  </w:style>
  <w:style w:type="character" w:customStyle="1" w:styleId="30">
    <w:name w:val="Заголовок 3 Знак"/>
    <w:basedOn w:val="a0"/>
    <w:link w:val="3"/>
    <w:semiHidden/>
    <w:rsid w:val="000D7B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D7B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D7B40"/>
    <w:rPr>
      <w:rFonts w:ascii="Calibri" w:eastAsia="Times New Roman" w:hAnsi="Calibri" w:cs="Times New Roman"/>
      <w:b/>
      <w:bCs/>
      <w:lang w:eastAsia="ru-RU"/>
    </w:rPr>
  </w:style>
  <w:style w:type="paragraph" w:styleId="a7">
    <w:name w:val="Body Text"/>
    <w:basedOn w:val="a"/>
    <w:link w:val="a8"/>
    <w:semiHidden/>
    <w:unhideWhenUsed/>
    <w:rsid w:val="000D7B40"/>
    <w:pPr>
      <w:widowControl w:val="0"/>
      <w:spacing w:line="360" w:lineRule="auto"/>
      <w:ind w:right="-8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D7B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D7B40"/>
    <w:pPr>
      <w:ind w:right="-81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D7B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0D7B40"/>
    <w:pPr>
      <w:ind w:right="-81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D7B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D7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</cp:lastModifiedBy>
  <cp:revision>2</cp:revision>
  <cp:lastPrinted>2019-03-28T12:30:00Z</cp:lastPrinted>
  <dcterms:created xsi:type="dcterms:W3CDTF">2022-02-16T12:52:00Z</dcterms:created>
  <dcterms:modified xsi:type="dcterms:W3CDTF">2022-02-16T12:52:00Z</dcterms:modified>
</cp:coreProperties>
</file>