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AE" w:rsidRDefault="00C436AE" w:rsidP="00C436AE">
      <w:pPr>
        <w:jc w:val="center"/>
        <w:rPr>
          <w:b/>
          <w:sz w:val="32"/>
        </w:rPr>
      </w:pPr>
      <w: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.4pt" o:ole="" fillcolor="window">
            <v:imagedata r:id="rId5" o:title=""/>
          </v:shape>
          <o:OLEObject Type="Embed" ProgID="MSPhotoEd.3" ShapeID="_x0000_i1025" DrawAspect="Content" ObjectID="_1586164794" r:id="rId6"/>
        </w:object>
      </w:r>
    </w:p>
    <w:p w:rsidR="00C436AE" w:rsidRDefault="00C436AE" w:rsidP="00CC35B2">
      <w:pPr>
        <w:jc w:val="center"/>
        <w:rPr>
          <w:b/>
          <w:sz w:val="32"/>
        </w:rPr>
      </w:pPr>
    </w:p>
    <w:p w:rsidR="00B45865" w:rsidRDefault="00B45865" w:rsidP="00CC35B2">
      <w:pPr>
        <w:jc w:val="center"/>
        <w:rPr>
          <w:b/>
          <w:sz w:val="32"/>
        </w:rPr>
      </w:pP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МОСКОВСКОЙ ОБЛАСТИ</w:t>
      </w:r>
    </w:p>
    <w:p w:rsidR="00CC35B2" w:rsidRDefault="00CC35B2" w:rsidP="00CC35B2">
      <w:pPr>
        <w:rPr>
          <w:b/>
          <w:sz w:val="32"/>
        </w:rPr>
      </w:pPr>
    </w:p>
    <w:p w:rsidR="00CC35B2" w:rsidRDefault="00CC35B2" w:rsidP="00CC35B2">
      <w:pPr>
        <w:pStyle w:val="2"/>
        <w:jc w:val="center"/>
        <w:rPr>
          <w:sz w:val="28"/>
        </w:rPr>
      </w:pPr>
      <w:r>
        <w:rPr>
          <w:sz w:val="28"/>
        </w:rPr>
        <w:t xml:space="preserve">Р Е Ш Е Н И Е </w:t>
      </w:r>
    </w:p>
    <w:p w:rsidR="00CC35B2" w:rsidRDefault="00C840A1" w:rsidP="00F57571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  <w:r>
        <w:rPr>
          <w:sz w:val="24"/>
        </w:rPr>
        <w:t>от 24.04.2018</w:t>
      </w:r>
      <w:r w:rsidR="00CC35B2">
        <w:rPr>
          <w:sz w:val="24"/>
        </w:rPr>
        <w:t xml:space="preserve"> № </w:t>
      </w:r>
      <w:r>
        <w:rPr>
          <w:sz w:val="24"/>
        </w:rPr>
        <w:t>727/72</w:t>
      </w: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972EB2" w:rsidRDefault="00CC35B2" w:rsidP="00366994">
      <w:pPr>
        <w:spacing w:line="336" w:lineRule="auto"/>
        <w:rPr>
          <w:sz w:val="28"/>
          <w:szCs w:val="28"/>
        </w:rPr>
      </w:pPr>
      <w:r w:rsidRPr="00883181">
        <w:rPr>
          <w:sz w:val="28"/>
          <w:szCs w:val="28"/>
        </w:rPr>
        <w:t xml:space="preserve">О </w:t>
      </w:r>
      <w:r w:rsidR="00972EB2">
        <w:rPr>
          <w:sz w:val="28"/>
          <w:szCs w:val="28"/>
        </w:rPr>
        <w:t xml:space="preserve">принятии в собственность Щёлковского </w:t>
      </w:r>
    </w:p>
    <w:p w:rsidR="00972EB2" w:rsidRPr="00883181" w:rsidRDefault="00972EB2" w:rsidP="00366994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 Московской области</w:t>
      </w:r>
    </w:p>
    <w:p w:rsidR="005E332A" w:rsidRDefault="005E332A" w:rsidP="00366994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движимого </w:t>
      </w:r>
      <w:r w:rsidR="00972EB2">
        <w:rPr>
          <w:sz w:val="28"/>
          <w:szCs w:val="28"/>
        </w:rPr>
        <w:t>и</w:t>
      </w:r>
      <w:r w:rsidR="00516DFE">
        <w:rPr>
          <w:sz w:val="28"/>
          <w:szCs w:val="28"/>
        </w:rPr>
        <w:t xml:space="preserve">мущества </w:t>
      </w:r>
      <w:r>
        <w:rPr>
          <w:sz w:val="28"/>
          <w:szCs w:val="28"/>
        </w:rPr>
        <w:t xml:space="preserve">городского поселения </w:t>
      </w:r>
    </w:p>
    <w:p w:rsidR="00972EB2" w:rsidRDefault="005E332A" w:rsidP="00366994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Щёлково </w:t>
      </w:r>
      <w:r w:rsidR="00516DFE">
        <w:rPr>
          <w:sz w:val="28"/>
          <w:szCs w:val="28"/>
        </w:rPr>
        <w:t>Щёлковского муниципального района</w:t>
      </w:r>
    </w:p>
    <w:p w:rsidR="00B45865" w:rsidRDefault="00B45865" w:rsidP="00366994">
      <w:pPr>
        <w:pStyle w:val="1"/>
        <w:shd w:val="clear" w:color="auto" w:fill="FFFFFF"/>
        <w:spacing w:line="336" w:lineRule="auto"/>
        <w:ind w:firstLine="720"/>
        <w:jc w:val="both"/>
        <w:rPr>
          <w:sz w:val="28"/>
          <w:szCs w:val="28"/>
        </w:rPr>
      </w:pPr>
    </w:p>
    <w:p w:rsidR="00CC35B2" w:rsidRDefault="00CC35B2" w:rsidP="00366994">
      <w:pPr>
        <w:pStyle w:val="1"/>
        <w:shd w:val="clear" w:color="auto" w:fill="FFFFFF"/>
        <w:spacing w:line="336" w:lineRule="auto"/>
        <w:ind w:firstLine="720"/>
        <w:jc w:val="both"/>
        <w:rPr>
          <w:color w:val="000000"/>
          <w:spacing w:val="-10"/>
          <w:w w:val="103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D923C1">
        <w:rPr>
          <w:sz w:val="28"/>
          <w:szCs w:val="28"/>
        </w:rPr>
        <w:t xml:space="preserve">соответствии </w:t>
      </w:r>
      <w:r w:rsidR="005E332A">
        <w:rPr>
          <w:sz w:val="28"/>
          <w:szCs w:val="28"/>
        </w:rPr>
        <w:t xml:space="preserve"> с Ф</w:t>
      </w:r>
      <w:r w:rsidR="00C0256F">
        <w:rPr>
          <w:sz w:val="28"/>
          <w:szCs w:val="28"/>
        </w:rPr>
        <w:t xml:space="preserve">едеральным законом от 06.10.2003 №131-ФЗ «Об общих принципах организации местного самоуправления в Российской Федерации», </w:t>
      </w:r>
      <w:r w:rsidR="00DD1224">
        <w:rPr>
          <w:sz w:val="28"/>
          <w:szCs w:val="28"/>
        </w:rPr>
        <w:t xml:space="preserve">в </w:t>
      </w:r>
      <w:r w:rsidR="00D923C1">
        <w:rPr>
          <w:sz w:val="28"/>
          <w:szCs w:val="28"/>
        </w:rPr>
        <w:t xml:space="preserve">целях </w:t>
      </w:r>
      <w:r w:rsidR="00C0256F">
        <w:rPr>
          <w:sz w:val="28"/>
          <w:szCs w:val="28"/>
        </w:rPr>
        <w:t xml:space="preserve">решения вопросов местного значения </w:t>
      </w:r>
      <w:r w:rsidR="00366994">
        <w:rPr>
          <w:sz w:val="28"/>
          <w:szCs w:val="28"/>
        </w:rPr>
        <w:t>Щёлковского муниципального района</w:t>
      </w:r>
      <w:r w:rsidR="00C0256F">
        <w:rPr>
          <w:sz w:val="28"/>
          <w:szCs w:val="28"/>
        </w:rPr>
        <w:t xml:space="preserve"> по </w:t>
      </w:r>
      <w:r w:rsidR="005E332A">
        <w:rPr>
          <w:sz w:val="28"/>
          <w:szCs w:val="28"/>
        </w:rPr>
        <w:t>организации содержания муниципального жилищного фонда</w:t>
      </w:r>
      <w:r w:rsidR="003A38A4">
        <w:rPr>
          <w:sz w:val="28"/>
          <w:szCs w:val="28"/>
        </w:rPr>
        <w:t xml:space="preserve">, </w:t>
      </w:r>
      <w:r w:rsidRPr="00883181">
        <w:rPr>
          <w:color w:val="000000"/>
          <w:spacing w:val="-10"/>
          <w:w w:val="103"/>
          <w:sz w:val="28"/>
          <w:szCs w:val="28"/>
        </w:rPr>
        <w:t xml:space="preserve">Совет депутатов Щёлковского муниципального района </w:t>
      </w:r>
    </w:p>
    <w:p w:rsidR="00CC35B2" w:rsidRPr="00883181" w:rsidRDefault="00CC35B2" w:rsidP="00366994">
      <w:pPr>
        <w:pStyle w:val="1"/>
        <w:shd w:val="clear" w:color="auto" w:fill="FFFFFF"/>
        <w:spacing w:line="336" w:lineRule="auto"/>
        <w:jc w:val="center"/>
        <w:rPr>
          <w:color w:val="000000"/>
          <w:spacing w:val="-10"/>
          <w:w w:val="103"/>
          <w:sz w:val="28"/>
          <w:szCs w:val="28"/>
        </w:rPr>
      </w:pPr>
      <w:r>
        <w:rPr>
          <w:color w:val="000000"/>
          <w:spacing w:val="-10"/>
          <w:w w:val="103"/>
          <w:sz w:val="28"/>
          <w:szCs w:val="28"/>
        </w:rPr>
        <w:t>Р Е Ш И Л:</w:t>
      </w:r>
    </w:p>
    <w:p w:rsidR="00CC35B2" w:rsidRDefault="00CC35B2" w:rsidP="00366994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366994">
        <w:rPr>
          <w:sz w:val="28"/>
          <w:szCs w:val="28"/>
        </w:rPr>
        <w:t xml:space="preserve">Принять в собственность </w:t>
      </w:r>
      <w:r>
        <w:rPr>
          <w:sz w:val="28"/>
          <w:szCs w:val="28"/>
        </w:rPr>
        <w:t xml:space="preserve">Щёлковского муниципального района Московской области </w:t>
      </w:r>
      <w:r w:rsidR="005E332A">
        <w:rPr>
          <w:sz w:val="28"/>
          <w:szCs w:val="28"/>
        </w:rPr>
        <w:t>движимое имущество городского поселения Щёлково Щёлковского муниципального района</w:t>
      </w:r>
      <w:r w:rsidR="000341BC">
        <w:rPr>
          <w:sz w:val="28"/>
          <w:szCs w:val="28"/>
        </w:rPr>
        <w:t xml:space="preserve"> </w:t>
      </w:r>
      <w:r w:rsidR="00EB7788">
        <w:rPr>
          <w:sz w:val="28"/>
          <w:szCs w:val="28"/>
        </w:rPr>
        <w:t>согласно приложению</w:t>
      </w:r>
      <w:r w:rsidR="004B7437">
        <w:rPr>
          <w:sz w:val="28"/>
          <w:szCs w:val="28"/>
        </w:rPr>
        <w:t>.</w:t>
      </w:r>
    </w:p>
    <w:p w:rsidR="00CC35B2" w:rsidRDefault="00CC35B2" w:rsidP="00366994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Администрации Щ</w:t>
      </w:r>
      <w:r w:rsidR="000A679D">
        <w:rPr>
          <w:sz w:val="28"/>
          <w:szCs w:val="28"/>
        </w:rPr>
        <w:t>ё</w:t>
      </w:r>
      <w:r>
        <w:rPr>
          <w:sz w:val="28"/>
          <w:szCs w:val="28"/>
        </w:rPr>
        <w:t xml:space="preserve">лковского муниципального района осуществить мероприятия </w:t>
      </w:r>
      <w:r w:rsidR="00EB778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пунктом 1 настоящего решения. </w:t>
      </w:r>
    </w:p>
    <w:p w:rsidR="005D4B8B" w:rsidRDefault="005D4B8B" w:rsidP="005D4B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размещению на официальном сайте Администрации Щёлковского муниципального района.</w:t>
      </w:r>
    </w:p>
    <w:p w:rsidR="003A38A4" w:rsidRDefault="003A38A4" w:rsidP="00774FD7">
      <w:pPr>
        <w:spacing w:line="360" w:lineRule="auto"/>
        <w:rPr>
          <w:sz w:val="28"/>
          <w:szCs w:val="28"/>
        </w:rPr>
      </w:pPr>
    </w:p>
    <w:p w:rsidR="00774FD7" w:rsidRDefault="00774FD7" w:rsidP="00774F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3A38A4" w:rsidRDefault="00774FD7" w:rsidP="003A38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Щёлковского муниципального района                           </w:t>
      </w:r>
      <w:r>
        <w:rPr>
          <w:sz w:val="28"/>
          <w:szCs w:val="28"/>
        </w:rPr>
        <w:tab/>
        <w:t xml:space="preserve">        Н.В. Суровцева</w:t>
      </w:r>
    </w:p>
    <w:p w:rsidR="003A38A4" w:rsidRDefault="003A38A4" w:rsidP="003A38A4">
      <w:pPr>
        <w:spacing w:line="360" w:lineRule="auto"/>
        <w:rPr>
          <w:sz w:val="28"/>
          <w:szCs w:val="28"/>
        </w:rPr>
      </w:pPr>
    </w:p>
    <w:p w:rsidR="00715274" w:rsidRDefault="0041511B" w:rsidP="003A38A4">
      <w:pPr>
        <w:pStyle w:val="22"/>
        <w:spacing w:after="0" w:line="240" w:lineRule="auto"/>
        <w:ind w:left="4536" w:firstLine="5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5D4B8B">
        <w:rPr>
          <w:sz w:val="24"/>
          <w:szCs w:val="24"/>
        </w:rPr>
        <w:tab/>
      </w:r>
      <w:r w:rsidR="003A38A4">
        <w:rPr>
          <w:sz w:val="24"/>
          <w:szCs w:val="24"/>
        </w:rPr>
        <w:tab/>
      </w:r>
      <w:r w:rsidR="00EB7788">
        <w:rPr>
          <w:sz w:val="24"/>
          <w:szCs w:val="24"/>
        </w:rPr>
        <w:t xml:space="preserve">Приложение к </w:t>
      </w:r>
      <w:r w:rsidR="00CC35B2">
        <w:rPr>
          <w:sz w:val="24"/>
          <w:szCs w:val="24"/>
        </w:rPr>
        <w:t>решени</w:t>
      </w:r>
      <w:r w:rsidR="00EB7788">
        <w:rPr>
          <w:sz w:val="24"/>
          <w:szCs w:val="24"/>
        </w:rPr>
        <w:t>ю</w:t>
      </w:r>
      <w:r w:rsidR="00CC35B2" w:rsidRPr="00F225D0">
        <w:rPr>
          <w:sz w:val="24"/>
          <w:szCs w:val="24"/>
        </w:rPr>
        <w:t xml:space="preserve"> </w:t>
      </w:r>
      <w:r w:rsidR="00CC35B2" w:rsidRPr="001E75B4">
        <w:rPr>
          <w:sz w:val="24"/>
          <w:szCs w:val="24"/>
        </w:rPr>
        <w:t xml:space="preserve">Совета </w:t>
      </w:r>
      <w:r w:rsidR="003A38A4">
        <w:rPr>
          <w:sz w:val="24"/>
          <w:szCs w:val="24"/>
        </w:rPr>
        <w:tab/>
      </w:r>
      <w:r w:rsidR="003A38A4">
        <w:rPr>
          <w:sz w:val="24"/>
          <w:szCs w:val="24"/>
        </w:rPr>
        <w:tab/>
      </w:r>
      <w:r w:rsidR="003A38A4">
        <w:rPr>
          <w:sz w:val="24"/>
          <w:szCs w:val="24"/>
        </w:rPr>
        <w:tab/>
      </w:r>
      <w:r w:rsidR="00CC35B2" w:rsidRPr="001E75B4">
        <w:rPr>
          <w:sz w:val="24"/>
          <w:szCs w:val="24"/>
        </w:rPr>
        <w:t>депутатов</w:t>
      </w:r>
      <w:r w:rsidR="00715274">
        <w:rPr>
          <w:sz w:val="24"/>
          <w:szCs w:val="24"/>
        </w:rPr>
        <w:t xml:space="preserve"> </w:t>
      </w:r>
      <w:r w:rsidR="00CC35B2">
        <w:rPr>
          <w:sz w:val="24"/>
          <w:szCs w:val="24"/>
        </w:rPr>
        <w:t>Щ</w:t>
      </w:r>
      <w:r w:rsidR="00CC35B2" w:rsidRPr="001E75B4">
        <w:rPr>
          <w:sz w:val="24"/>
          <w:szCs w:val="24"/>
        </w:rPr>
        <w:t xml:space="preserve">ёлковского </w:t>
      </w:r>
    </w:p>
    <w:p w:rsidR="00CC35B2" w:rsidRPr="001E75B4" w:rsidRDefault="003A38A4" w:rsidP="00715274">
      <w:pPr>
        <w:ind w:left="6096" w:right="-341"/>
        <w:rPr>
          <w:sz w:val="24"/>
          <w:szCs w:val="24"/>
        </w:rPr>
      </w:pPr>
      <w:r>
        <w:rPr>
          <w:sz w:val="24"/>
          <w:szCs w:val="24"/>
        </w:rPr>
        <w:tab/>
      </w:r>
      <w:r w:rsidR="00CC35B2" w:rsidRPr="001E75B4">
        <w:rPr>
          <w:sz w:val="24"/>
          <w:szCs w:val="24"/>
        </w:rPr>
        <w:t>муниципального</w:t>
      </w:r>
      <w:r w:rsidR="00CC35B2" w:rsidRPr="00F225D0">
        <w:rPr>
          <w:sz w:val="24"/>
          <w:szCs w:val="24"/>
        </w:rPr>
        <w:t xml:space="preserve"> </w:t>
      </w:r>
      <w:r w:rsidR="00CC35B2" w:rsidRPr="001E75B4">
        <w:rPr>
          <w:sz w:val="24"/>
          <w:szCs w:val="24"/>
        </w:rPr>
        <w:t>района</w:t>
      </w:r>
      <w:r w:rsidR="00D92AC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C35B2" w:rsidRPr="001E75B4">
        <w:rPr>
          <w:sz w:val="24"/>
          <w:szCs w:val="24"/>
        </w:rPr>
        <w:t>Московской области</w:t>
      </w:r>
    </w:p>
    <w:p w:rsidR="00CC35B2" w:rsidRPr="007E0DDE" w:rsidRDefault="003A38A4" w:rsidP="00715274">
      <w:pPr>
        <w:ind w:left="6096" w:right="-341"/>
        <w:rPr>
          <w:sz w:val="22"/>
          <w:szCs w:val="22"/>
        </w:rPr>
      </w:pPr>
      <w:r>
        <w:rPr>
          <w:sz w:val="24"/>
          <w:szCs w:val="24"/>
        </w:rPr>
        <w:tab/>
      </w:r>
      <w:r w:rsidR="00CC35B2" w:rsidRPr="001E75B4">
        <w:rPr>
          <w:sz w:val="24"/>
          <w:szCs w:val="24"/>
        </w:rPr>
        <w:t xml:space="preserve">от </w:t>
      </w:r>
      <w:r w:rsidR="00C840A1">
        <w:rPr>
          <w:sz w:val="24"/>
          <w:szCs w:val="24"/>
        </w:rPr>
        <w:t xml:space="preserve">24.04.2018 </w:t>
      </w:r>
      <w:r w:rsidR="00CC35B2" w:rsidRPr="001E75B4">
        <w:rPr>
          <w:sz w:val="24"/>
          <w:szCs w:val="24"/>
        </w:rPr>
        <w:t>№</w:t>
      </w:r>
      <w:r w:rsidR="00C840A1">
        <w:rPr>
          <w:sz w:val="24"/>
          <w:szCs w:val="24"/>
        </w:rPr>
        <w:t xml:space="preserve"> 727/72</w:t>
      </w:r>
    </w:p>
    <w:p w:rsidR="00715274" w:rsidRDefault="00715274" w:rsidP="00CC35B2">
      <w:pPr>
        <w:ind w:right="-341"/>
        <w:jc w:val="center"/>
        <w:rPr>
          <w:sz w:val="26"/>
          <w:szCs w:val="26"/>
        </w:rPr>
      </w:pPr>
    </w:p>
    <w:p w:rsidR="00583333" w:rsidRDefault="00583333" w:rsidP="00CC35B2">
      <w:pPr>
        <w:ind w:right="-341"/>
        <w:jc w:val="center"/>
        <w:rPr>
          <w:sz w:val="26"/>
          <w:szCs w:val="26"/>
        </w:rPr>
      </w:pPr>
    </w:p>
    <w:p w:rsidR="00583333" w:rsidRDefault="00583333" w:rsidP="00CC35B2">
      <w:pPr>
        <w:ind w:right="-341"/>
        <w:jc w:val="center"/>
        <w:rPr>
          <w:sz w:val="26"/>
          <w:szCs w:val="26"/>
        </w:rPr>
      </w:pPr>
    </w:p>
    <w:p w:rsidR="00CC35B2" w:rsidRPr="00965081" w:rsidRDefault="00CC35B2" w:rsidP="00CC35B2">
      <w:pPr>
        <w:ind w:right="-341"/>
        <w:jc w:val="center"/>
        <w:rPr>
          <w:sz w:val="26"/>
          <w:szCs w:val="26"/>
        </w:rPr>
      </w:pPr>
      <w:bookmarkStart w:id="0" w:name="_GoBack"/>
      <w:bookmarkEnd w:id="0"/>
      <w:r w:rsidRPr="00965081">
        <w:rPr>
          <w:sz w:val="26"/>
          <w:szCs w:val="26"/>
        </w:rPr>
        <w:t>ПЕРЕЧЕНЬ</w:t>
      </w:r>
    </w:p>
    <w:p w:rsidR="00D92ACD" w:rsidRDefault="005E332A" w:rsidP="00CC35B2">
      <w:pPr>
        <w:ind w:right="-341"/>
        <w:jc w:val="center"/>
        <w:rPr>
          <w:sz w:val="26"/>
          <w:szCs w:val="26"/>
        </w:rPr>
      </w:pPr>
      <w:r>
        <w:rPr>
          <w:sz w:val="26"/>
          <w:szCs w:val="26"/>
        </w:rPr>
        <w:t>движимого и</w:t>
      </w:r>
      <w:r w:rsidR="00715274">
        <w:rPr>
          <w:sz w:val="26"/>
          <w:szCs w:val="26"/>
        </w:rPr>
        <w:t xml:space="preserve">мущества </w:t>
      </w:r>
      <w:r>
        <w:rPr>
          <w:sz w:val="26"/>
          <w:szCs w:val="26"/>
        </w:rPr>
        <w:t xml:space="preserve">городского </w:t>
      </w:r>
      <w:r w:rsidR="00D65743" w:rsidRPr="00965081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Щёлково</w:t>
      </w:r>
      <w:r w:rsidR="00D65743" w:rsidRPr="00965081">
        <w:rPr>
          <w:sz w:val="26"/>
          <w:szCs w:val="26"/>
        </w:rPr>
        <w:t xml:space="preserve"> Щёлковского муниципального района</w:t>
      </w:r>
      <w:r w:rsidR="00D65743">
        <w:rPr>
          <w:sz w:val="26"/>
          <w:szCs w:val="26"/>
        </w:rPr>
        <w:t>,</w:t>
      </w:r>
      <w:r w:rsidR="00D65743" w:rsidRPr="00965081">
        <w:rPr>
          <w:sz w:val="26"/>
          <w:szCs w:val="26"/>
        </w:rPr>
        <w:t xml:space="preserve"> </w:t>
      </w:r>
      <w:r w:rsidR="00D65743">
        <w:rPr>
          <w:sz w:val="26"/>
          <w:szCs w:val="26"/>
        </w:rPr>
        <w:t>принимаемого</w:t>
      </w:r>
      <w:r w:rsidR="00CC35B2" w:rsidRPr="00965081">
        <w:rPr>
          <w:sz w:val="26"/>
          <w:szCs w:val="26"/>
        </w:rPr>
        <w:t xml:space="preserve"> </w:t>
      </w:r>
      <w:r w:rsidR="00D65743">
        <w:rPr>
          <w:sz w:val="26"/>
          <w:szCs w:val="26"/>
        </w:rPr>
        <w:t>в</w:t>
      </w:r>
      <w:r w:rsidR="00CC35B2" w:rsidRPr="00965081">
        <w:rPr>
          <w:sz w:val="26"/>
          <w:szCs w:val="26"/>
        </w:rPr>
        <w:t xml:space="preserve"> собственность Щёлковского муниципального района</w:t>
      </w:r>
      <w:r w:rsidR="00D92ACD">
        <w:rPr>
          <w:sz w:val="26"/>
          <w:szCs w:val="26"/>
        </w:rPr>
        <w:t xml:space="preserve"> </w:t>
      </w:r>
    </w:p>
    <w:p w:rsidR="00D65743" w:rsidRDefault="00D65743" w:rsidP="00CC35B2">
      <w:pPr>
        <w:ind w:right="-341"/>
        <w:jc w:val="center"/>
        <w:rPr>
          <w:sz w:val="26"/>
          <w:szCs w:val="26"/>
        </w:rPr>
      </w:pPr>
      <w:r>
        <w:rPr>
          <w:sz w:val="26"/>
          <w:szCs w:val="26"/>
        </w:rPr>
        <w:t>Московской области</w:t>
      </w:r>
    </w:p>
    <w:p w:rsidR="001852DC" w:rsidRPr="00715274" w:rsidRDefault="001852DC" w:rsidP="00CC35B2">
      <w:pPr>
        <w:ind w:right="-341"/>
        <w:jc w:val="center"/>
        <w:rPr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4"/>
        <w:gridCol w:w="4536"/>
        <w:gridCol w:w="1701"/>
      </w:tblGrid>
      <w:tr w:rsidR="00D92ACD" w:rsidTr="005E33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D" w:rsidRDefault="00D92ACD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№ 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D" w:rsidRDefault="00D92ACD">
            <w:pPr>
              <w:spacing w:line="252" w:lineRule="auto"/>
              <w:ind w:right="3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D" w:rsidRDefault="005E332A">
            <w:pPr>
              <w:spacing w:line="252" w:lineRule="auto"/>
              <w:ind w:righ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Индивидуализирующие характеристики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D" w:rsidRDefault="005E332A" w:rsidP="005E332A">
            <w:pPr>
              <w:spacing w:line="252" w:lineRule="auto"/>
              <w:ind w:right="34" w:hanging="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Балансовая стоимость, руб.</w:t>
            </w:r>
          </w:p>
        </w:tc>
      </w:tr>
      <w:tr w:rsidR="00583333" w:rsidTr="005E332A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3" w:rsidRDefault="00583333" w:rsidP="0058333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33" w:rsidRDefault="00583333" w:rsidP="00583333">
            <w:pPr>
              <w:spacing w:line="252" w:lineRule="auto"/>
              <w:ind w:right="-1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Машина коммунальная «МУП-</w:t>
            </w:r>
            <w:r>
              <w:rPr>
                <w:sz w:val="24"/>
                <w:szCs w:val="24"/>
                <w:lang w:val="en-US" w:eastAsia="en-US"/>
              </w:rPr>
              <w:t>N</w:t>
            </w:r>
            <w:r>
              <w:rPr>
                <w:sz w:val="24"/>
                <w:szCs w:val="24"/>
                <w:lang w:eastAsia="en-US"/>
              </w:rPr>
              <w:t>Н01 Гарант»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33" w:rsidRDefault="00583333" w:rsidP="0058333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паспорта транспортного средства СА 319756, регистрационный номер ХА 4394 50, год изготовления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33" w:rsidRDefault="00583333" w:rsidP="00583333">
            <w:pPr>
              <w:spacing w:line="252" w:lineRule="auto"/>
              <w:ind w:right="9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2366643,59</w:t>
            </w:r>
          </w:p>
        </w:tc>
      </w:tr>
      <w:tr w:rsidR="00583333" w:rsidTr="005E332A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33" w:rsidRDefault="00583333" w:rsidP="0058333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33" w:rsidRDefault="00583333" w:rsidP="00583333">
            <w:pPr>
              <w:spacing w:line="252" w:lineRule="auto"/>
              <w:ind w:right="-1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Трактор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Kioti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DK 904 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33" w:rsidRDefault="00583333" w:rsidP="0058333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Номер паспорта транспортного средства </w:t>
            </w:r>
            <w:r>
              <w:rPr>
                <w:sz w:val="24"/>
                <w:szCs w:val="24"/>
                <w:lang w:val="en-US" w:eastAsia="en-US"/>
              </w:rPr>
              <w:t>T</w:t>
            </w:r>
            <w:r>
              <w:rPr>
                <w:sz w:val="24"/>
                <w:szCs w:val="24"/>
                <w:lang w:eastAsia="en-US"/>
              </w:rPr>
              <w:t>С</w:t>
            </w:r>
            <w:r w:rsidRPr="00FC57CB">
              <w:rPr>
                <w:sz w:val="24"/>
                <w:szCs w:val="24"/>
                <w:lang w:eastAsia="en-US"/>
              </w:rPr>
              <w:t xml:space="preserve"> 692261</w:t>
            </w:r>
            <w:r>
              <w:rPr>
                <w:sz w:val="24"/>
                <w:szCs w:val="24"/>
                <w:lang w:eastAsia="en-US"/>
              </w:rPr>
              <w:t xml:space="preserve">, регистрационный номер </w:t>
            </w:r>
            <w:r>
              <w:rPr>
                <w:sz w:val="24"/>
                <w:szCs w:val="24"/>
                <w:lang w:val="en-US" w:eastAsia="en-US"/>
              </w:rPr>
              <w:t>OT</w:t>
            </w:r>
            <w:r w:rsidRPr="00FC57CB">
              <w:rPr>
                <w:sz w:val="24"/>
                <w:szCs w:val="24"/>
                <w:lang w:eastAsia="en-US"/>
              </w:rPr>
              <w:t xml:space="preserve"> 1377</w:t>
            </w:r>
            <w:r>
              <w:rPr>
                <w:sz w:val="24"/>
                <w:szCs w:val="24"/>
                <w:lang w:eastAsia="en-US"/>
              </w:rPr>
              <w:t>, год изготовления 201</w:t>
            </w:r>
            <w:r w:rsidRPr="00FC57C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33" w:rsidRDefault="00583333" w:rsidP="00583333">
            <w:pPr>
              <w:spacing w:line="252" w:lineRule="auto"/>
              <w:ind w:right="97"/>
              <w:jc w:val="right"/>
              <w:rPr>
                <w:sz w:val="24"/>
                <w:szCs w:val="24"/>
                <w:lang w:eastAsia="en-US"/>
              </w:rPr>
            </w:pPr>
            <w:r w:rsidRPr="00FC57CB">
              <w:rPr>
                <w:sz w:val="24"/>
                <w:szCs w:val="24"/>
                <w:lang w:eastAsia="en-US"/>
              </w:rPr>
              <w:t>1899000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FC57CB">
              <w:rPr>
                <w:sz w:val="24"/>
                <w:szCs w:val="24"/>
                <w:lang w:eastAsia="en-US"/>
              </w:rPr>
              <w:t>00</w:t>
            </w:r>
          </w:p>
        </w:tc>
      </w:tr>
    </w:tbl>
    <w:p w:rsidR="00D92ACD" w:rsidRDefault="00D92ACD" w:rsidP="00D92ACD">
      <w:pPr>
        <w:ind w:right="-341"/>
        <w:rPr>
          <w:sz w:val="24"/>
          <w:szCs w:val="24"/>
        </w:rPr>
      </w:pPr>
    </w:p>
    <w:p w:rsidR="005D4B8B" w:rsidRDefault="005D4B8B" w:rsidP="00D92ACD">
      <w:pPr>
        <w:rPr>
          <w:sz w:val="24"/>
          <w:szCs w:val="24"/>
        </w:rPr>
      </w:pPr>
    </w:p>
    <w:p w:rsidR="005D4B8B" w:rsidRDefault="005D4B8B" w:rsidP="00D92ACD">
      <w:pPr>
        <w:rPr>
          <w:sz w:val="24"/>
          <w:szCs w:val="24"/>
        </w:rPr>
      </w:pPr>
    </w:p>
    <w:p w:rsidR="00D92ACD" w:rsidRDefault="005E332A" w:rsidP="00D92ACD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D92ACD">
        <w:rPr>
          <w:sz w:val="24"/>
          <w:szCs w:val="24"/>
        </w:rPr>
        <w:t>Управления имущественных отношений</w:t>
      </w:r>
    </w:p>
    <w:p w:rsidR="00375612" w:rsidRPr="00715274" w:rsidRDefault="00D92ACD" w:rsidP="00D92ACD">
      <w:pPr>
        <w:rPr>
          <w:sz w:val="24"/>
          <w:szCs w:val="24"/>
        </w:rPr>
      </w:pPr>
      <w:r>
        <w:rPr>
          <w:sz w:val="24"/>
          <w:szCs w:val="24"/>
        </w:rPr>
        <w:t>Администрации Щёлковского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E332A">
        <w:rPr>
          <w:sz w:val="24"/>
          <w:szCs w:val="24"/>
        </w:rPr>
        <w:t>А.Н. Нечаенко</w:t>
      </w:r>
    </w:p>
    <w:sectPr w:rsidR="00375612" w:rsidRPr="00715274" w:rsidSect="000A679D">
      <w:pgSz w:w="11906" w:h="16838"/>
      <w:pgMar w:top="1134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5B2"/>
    <w:rsid w:val="00017581"/>
    <w:rsid w:val="000341BC"/>
    <w:rsid w:val="000A679D"/>
    <w:rsid w:val="001413F2"/>
    <w:rsid w:val="001852DC"/>
    <w:rsid w:val="00241925"/>
    <w:rsid w:val="002B227F"/>
    <w:rsid w:val="002D614F"/>
    <w:rsid w:val="00304F36"/>
    <w:rsid w:val="00307AFA"/>
    <w:rsid w:val="00316290"/>
    <w:rsid w:val="0034388B"/>
    <w:rsid w:val="00366994"/>
    <w:rsid w:val="0037319D"/>
    <w:rsid w:val="003756AF"/>
    <w:rsid w:val="003A38A4"/>
    <w:rsid w:val="003D31DF"/>
    <w:rsid w:val="0041511B"/>
    <w:rsid w:val="00433A43"/>
    <w:rsid w:val="00445258"/>
    <w:rsid w:val="0045396A"/>
    <w:rsid w:val="00495A16"/>
    <w:rsid w:val="004A49B5"/>
    <w:rsid w:val="004B7437"/>
    <w:rsid w:val="004E5FF7"/>
    <w:rsid w:val="00516DFE"/>
    <w:rsid w:val="00525561"/>
    <w:rsid w:val="00583333"/>
    <w:rsid w:val="005D4B8B"/>
    <w:rsid w:val="005E052D"/>
    <w:rsid w:val="005E332A"/>
    <w:rsid w:val="00615699"/>
    <w:rsid w:val="00627EB9"/>
    <w:rsid w:val="006524BB"/>
    <w:rsid w:val="006A2D93"/>
    <w:rsid w:val="00715274"/>
    <w:rsid w:val="00771DC9"/>
    <w:rsid w:val="0077204B"/>
    <w:rsid w:val="00774FD7"/>
    <w:rsid w:val="007A724C"/>
    <w:rsid w:val="007D5C4B"/>
    <w:rsid w:val="00882272"/>
    <w:rsid w:val="00900E9A"/>
    <w:rsid w:val="00972EB2"/>
    <w:rsid w:val="009A0C75"/>
    <w:rsid w:val="009B1F7D"/>
    <w:rsid w:val="009C14A4"/>
    <w:rsid w:val="009C2E1B"/>
    <w:rsid w:val="009E069B"/>
    <w:rsid w:val="009E4B39"/>
    <w:rsid w:val="009F777A"/>
    <w:rsid w:val="00A63714"/>
    <w:rsid w:val="00A7018C"/>
    <w:rsid w:val="00A91879"/>
    <w:rsid w:val="00AE0138"/>
    <w:rsid w:val="00AE5C12"/>
    <w:rsid w:val="00B03E11"/>
    <w:rsid w:val="00B06099"/>
    <w:rsid w:val="00B279B9"/>
    <w:rsid w:val="00B45865"/>
    <w:rsid w:val="00B474CA"/>
    <w:rsid w:val="00B64D4A"/>
    <w:rsid w:val="00BC30A3"/>
    <w:rsid w:val="00BE0E7E"/>
    <w:rsid w:val="00C0256F"/>
    <w:rsid w:val="00C436AE"/>
    <w:rsid w:val="00C5324E"/>
    <w:rsid w:val="00C840A1"/>
    <w:rsid w:val="00CC35B2"/>
    <w:rsid w:val="00CE58E3"/>
    <w:rsid w:val="00CE6529"/>
    <w:rsid w:val="00CF4A9B"/>
    <w:rsid w:val="00D65743"/>
    <w:rsid w:val="00D923C1"/>
    <w:rsid w:val="00D92ACD"/>
    <w:rsid w:val="00DD1224"/>
    <w:rsid w:val="00E51707"/>
    <w:rsid w:val="00E71764"/>
    <w:rsid w:val="00EB2FA4"/>
    <w:rsid w:val="00EB5301"/>
    <w:rsid w:val="00EB7788"/>
    <w:rsid w:val="00EF05A4"/>
    <w:rsid w:val="00F10792"/>
    <w:rsid w:val="00F57571"/>
    <w:rsid w:val="00FE6C46"/>
    <w:rsid w:val="00FE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5B2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5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CC35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307AFA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nhideWhenUsed/>
    <w:rsid w:val="003438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43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34388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FECE6-9812-4511-A086-B5056700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Санечек</cp:lastModifiedBy>
  <cp:revision>27</cp:revision>
  <cp:lastPrinted>2018-01-19T07:48:00Z</cp:lastPrinted>
  <dcterms:created xsi:type="dcterms:W3CDTF">2017-08-02T09:31:00Z</dcterms:created>
  <dcterms:modified xsi:type="dcterms:W3CDTF">2018-04-25T08:33:00Z</dcterms:modified>
</cp:coreProperties>
</file>