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48" w:rsidRDefault="00B07248" w:rsidP="002D6C49">
      <w:pPr>
        <w:ind w:right="283"/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B07248" w:rsidRDefault="00B07248" w:rsidP="002D6C49">
      <w:pPr>
        <w:ind w:right="283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D277FD">
        <w:rPr>
          <w:b/>
          <w:sz w:val="32"/>
        </w:rPr>
        <w:t>ГОРОДСКОГО ОКРУГА ЩЁЛКОВО</w:t>
      </w:r>
    </w:p>
    <w:p w:rsidR="00B07248" w:rsidRDefault="00B07248" w:rsidP="002D6C49">
      <w:pPr>
        <w:ind w:right="283"/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B07248" w:rsidRDefault="00B07248" w:rsidP="002D6C49">
      <w:pPr>
        <w:ind w:right="283"/>
        <w:rPr>
          <w:b/>
          <w:sz w:val="32"/>
        </w:rPr>
      </w:pPr>
    </w:p>
    <w:p w:rsidR="00B07248" w:rsidRDefault="002B0D0C" w:rsidP="002D6C49">
      <w:pPr>
        <w:pStyle w:val="2"/>
        <w:ind w:right="283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B07248">
        <w:rPr>
          <w:sz w:val="28"/>
        </w:rPr>
        <w:t xml:space="preserve"> Е Ш Е Н И Е </w:t>
      </w:r>
    </w:p>
    <w:p w:rsidR="00B07248" w:rsidRPr="008C2B7D" w:rsidRDefault="00DA4573" w:rsidP="002D6C49">
      <w:pPr>
        <w:pStyle w:val="11"/>
        <w:shd w:val="clear" w:color="auto" w:fill="FFFFFF"/>
        <w:spacing w:line="485" w:lineRule="exact"/>
        <w:ind w:left="34" w:right="283" w:hanging="34"/>
        <w:jc w:val="center"/>
        <w:rPr>
          <w:sz w:val="28"/>
          <w:szCs w:val="28"/>
        </w:rPr>
      </w:pPr>
      <w:r w:rsidRPr="008C2B7D">
        <w:rPr>
          <w:sz w:val="28"/>
          <w:szCs w:val="28"/>
        </w:rPr>
        <w:t xml:space="preserve">от </w:t>
      </w:r>
      <w:r w:rsidR="00281E46" w:rsidRPr="008C2B7D">
        <w:rPr>
          <w:sz w:val="28"/>
          <w:szCs w:val="28"/>
        </w:rPr>
        <w:t xml:space="preserve">23.06.2021 </w:t>
      </w:r>
      <w:r w:rsidR="00B07248" w:rsidRPr="008C2B7D">
        <w:rPr>
          <w:sz w:val="28"/>
          <w:szCs w:val="28"/>
        </w:rPr>
        <w:t xml:space="preserve">№ </w:t>
      </w:r>
      <w:r w:rsidR="00281E46" w:rsidRPr="008C2B7D">
        <w:rPr>
          <w:sz w:val="28"/>
          <w:szCs w:val="28"/>
        </w:rPr>
        <w:t>250/30-56-НПА</w:t>
      </w:r>
    </w:p>
    <w:p w:rsidR="002D6C49" w:rsidRPr="00281E46" w:rsidRDefault="002D6C49" w:rsidP="002D6C49">
      <w:pPr>
        <w:pStyle w:val="11"/>
        <w:shd w:val="clear" w:color="auto" w:fill="FFFFFF"/>
        <w:ind w:right="5103"/>
        <w:jc w:val="both"/>
        <w:rPr>
          <w:sz w:val="28"/>
          <w:szCs w:val="28"/>
        </w:rPr>
      </w:pPr>
    </w:p>
    <w:p w:rsidR="00B4271C" w:rsidRDefault="00B4271C" w:rsidP="00B4271C">
      <w:pPr>
        <w:ind w:right="5096"/>
        <w:jc w:val="both"/>
        <w:rPr>
          <w:sz w:val="28"/>
          <w:szCs w:val="28"/>
        </w:rPr>
      </w:pPr>
      <w:r w:rsidRPr="00225A3C">
        <w:rPr>
          <w:sz w:val="28"/>
          <w:szCs w:val="28"/>
        </w:rPr>
        <w:t xml:space="preserve">О внесении изменений в решение Совета депутатов </w:t>
      </w:r>
      <w:r>
        <w:rPr>
          <w:sz w:val="28"/>
          <w:szCs w:val="28"/>
        </w:rPr>
        <w:t>го</w:t>
      </w:r>
      <w:r w:rsidRPr="00225A3C">
        <w:rPr>
          <w:sz w:val="28"/>
          <w:szCs w:val="28"/>
        </w:rPr>
        <w:t>родского округа Щёлково Московской области о</w:t>
      </w:r>
      <w:r>
        <w:rPr>
          <w:sz w:val="28"/>
          <w:szCs w:val="28"/>
        </w:rPr>
        <w:t>т</w:t>
      </w:r>
      <w:r w:rsidRPr="00225A3C">
        <w:rPr>
          <w:sz w:val="28"/>
          <w:szCs w:val="28"/>
        </w:rPr>
        <w:t xml:space="preserve"> 23.12.2020 №206</w:t>
      </w:r>
      <w:r>
        <w:rPr>
          <w:sz w:val="28"/>
          <w:szCs w:val="28"/>
        </w:rPr>
        <w:t>/</w:t>
      </w:r>
      <w:r w:rsidRPr="00225A3C">
        <w:rPr>
          <w:sz w:val="28"/>
          <w:szCs w:val="28"/>
        </w:rPr>
        <w:t>23-52-</w:t>
      </w:r>
      <w:r>
        <w:rPr>
          <w:sz w:val="28"/>
          <w:szCs w:val="28"/>
        </w:rPr>
        <w:t xml:space="preserve">НПА </w:t>
      </w:r>
      <w:r w:rsidRPr="00225A3C">
        <w:rPr>
          <w:sz w:val="28"/>
          <w:szCs w:val="28"/>
        </w:rPr>
        <w:t>«Об утверждении Положения о порядке организации и проведения общественных обсуждений на территории городского округа Щёлково Московской области»</w:t>
      </w:r>
    </w:p>
    <w:p w:rsidR="00B4271C" w:rsidRDefault="00B4271C" w:rsidP="00B4271C">
      <w:pPr>
        <w:spacing w:line="360" w:lineRule="auto"/>
        <w:ind w:firstLine="851"/>
        <w:jc w:val="both"/>
        <w:rPr>
          <w:sz w:val="28"/>
          <w:szCs w:val="28"/>
        </w:rPr>
      </w:pPr>
    </w:p>
    <w:p w:rsidR="00B4271C" w:rsidRPr="00225A3C" w:rsidRDefault="00B4271C" w:rsidP="00B4271C">
      <w:pPr>
        <w:spacing w:line="360" w:lineRule="auto"/>
        <w:ind w:firstLine="851"/>
        <w:jc w:val="both"/>
        <w:rPr>
          <w:sz w:val="28"/>
          <w:szCs w:val="28"/>
        </w:rPr>
      </w:pPr>
      <w:r w:rsidRPr="00225A3C">
        <w:rPr>
          <w:sz w:val="28"/>
          <w:szCs w:val="28"/>
        </w:rPr>
        <w:t xml:space="preserve">В соответствии с пунктом 8 статьи 16 Федерального закона </w:t>
      </w:r>
      <w:proofErr w:type="gramStart"/>
      <w:r w:rsidRPr="00225A3C">
        <w:rPr>
          <w:sz w:val="28"/>
          <w:szCs w:val="28"/>
        </w:rPr>
        <w:t>от</w:t>
      </w:r>
      <w:proofErr w:type="gramEnd"/>
      <w:r w:rsidRPr="00225A3C">
        <w:rPr>
          <w:sz w:val="28"/>
          <w:szCs w:val="28"/>
        </w:rPr>
        <w:t xml:space="preserve"> 22.11.199</w:t>
      </w:r>
      <w:r>
        <w:rPr>
          <w:sz w:val="28"/>
          <w:szCs w:val="28"/>
        </w:rPr>
        <w:t>5</w:t>
      </w:r>
      <w:r w:rsidRPr="00225A3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25A3C">
        <w:rPr>
          <w:sz w:val="28"/>
          <w:szCs w:val="28"/>
        </w:rPr>
        <w:t xml:space="preserve"> 171-ФЗ «О государственном регулировании производства и оборота </w:t>
      </w:r>
      <w:r>
        <w:rPr>
          <w:sz w:val="28"/>
          <w:szCs w:val="28"/>
        </w:rPr>
        <w:t>эт</w:t>
      </w:r>
      <w:r w:rsidRPr="00225A3C">
        <w:rPr>
          <w:sz w:val="28"/>
          <w:szCs w:val="28"/>
        </w:rPr>
        <w:t>илового спир</w:t>
      </w:r>
      <w:r>
        <w:rPr>
          <w:sz w:val="28"/>
          <w:szCs w:val="28"/>
        </w:rPr>
        <w:t>т</w:t>
      </w:r>
      <w:r w:rsidRPr="00225A3C">
        <w:rPr>
          <w:sz w:val="28"/>
          <w:szCs w:val="28"/>
        </w:rPr>
        <w:t xml:space="preserve">а, алкогольной и спиртосодержащей продукции и об </w:t>
      </w:r>
      <w:r>
        <w:rPr>
          <w:sz w:val="28"/>
          <w:szCs w:val="28"/>
        </w:rPr>
        <w:t>огр</w:t>
      </w:r>
      <w:r w:rsidRPr="00225A3C">
        <w:rPr>
          <w:sz w:val="28"/>
          <w:szCs w:val="28"/>
        </w:rPr>
        <w:t>анич</w:t>
      </w:r>
      <w:r>
        <w:rPr>
          <w:sz w:val="28"/>
          <w:szCs w:val="28"/>
        </w:rPr>
        <w:t>е</w:t>
      </w:r>
      <w:r w:rsidRPr="00225A3C">
        <w:rPr>
          <w:sz w:val="28"/>
          <w:szCs w:val="28"/>
        </w:rPr>
        <w:t xml:space="preserve">нии потребления (распития) алкогольной продукции», Федеральным законом </w:t>
      </w:r>
      <w:r>
        <w:rPr>
          <w:sz w:val="28"/>
          <w:szCs w:val="28"/>
        </w:rPr>
        <w:t>от</w:t>
      </w:r>
      <w:r w:rsidRPr="00225A3C">
        <w:rPr>
          <w:sz w:val="28"/>
          <w:szCs w:val="28"/>
        </w:rPr>
        <w:t xml:space="preserve"> 06.10.2003 </w:t>
      </w:r>
      <w:r>
        <w:rPr>
          <w:sz w:val="28"/>
          <w:szCs w:val="28"/>
        </w:rPr>
        <w:t>№</w:t>
      </w:r>
      <w:r w:rsidRPr="00225A3C">
        <w:rPr>
          <w:sz w:val="28"/>
          <w:szCs w:val="28"/>
        </w:rPr>
        <w:t xml:space="preserve"> 131</w:t>
      </w:r>
      <w:r>
        <w:rPr>
          <w:sz w:val="28"/>
          <w:szCs w:val="28"/>
        </w:rPr>
        <w:t>-</w:t>
      </w:r>
      <w:r w:rsidRPr="00225A3C">
        <w:rPr>
          <w:sz w:val="28"/>
          <w:szCs w:val="28"/>
        </w:rPr>
        <w:t>Ф3 «Об общих принципах организации местного самоуправления в Российской Федерации», руководствуясь Уставом городского округа Щёлково, Совет депутатов городского округа Щёлково</w:t>
      </w:r>
    </w:p>
    <w:p w:rsidR="00B4271C" w:rsidRDefault="00B4271C" w:rsidP="00B4271C">
      <w:pPr>
        <w:spacing w:line="360" w:lineRule="auto"/>
        <w:jc w:val="center"/>
        <w:rPr>
          <w:sz w:val="28"/>
          <w:szCs w:val="28"/>
        </w:rPr>
      </w:pPr>
      <w:r w:rsidRPr="00225A3C">
        <w:rPr>
          <w:sz w:val="28"/>
          <w:szCs w:val="28"/>
        </w:rPr>
        <w:t>РЕШИЛ:</w:t>
      </w:r>
    </w:p>
    <w:p w:rsidR="00B4271C" w:rsidRPr="00225A3C" w:rsidRDefault="00B4271C" w:rsidP="00B4271C">
      <w:pPr>
        <w:spacing w:line="360" w:lineRule="auto"/>
        <w:ind w:firstLine="851"/>
        <w:jc w:val="both"/>
        <w:rPr>
          <w:sz w:val="28"/>
          <w:szCs w:val="28"/>
        </w:rPr>
      </w:pPr>
      <w:r w:rsidRPr="00225A3C">
        <w:rPr>
          <w:sz w:val="28"/>
          <w:szCs w:val="28"/>
        </w:rPr>
        <w:t>1. Внести в решение Совета депутатов городского округа Щёлково Московской области от 23.12.2020 №</w:t>
      </w:r>
      <w:r>
        <w:rPr>
          <w:sz w:val="28"/>
          <w:szCs w:val="28"/>
        </w:rPr>
        <w:t xml:space="preserve"> </w:t>
      </w:r>
      <w:r w:rsidRPr="00225A3C">
        <w:rPr>
          <w:sz w:val="28"/>
          <w:szCs w:val="28"/>
        </w:rPr>
        <w:t xml:space="preserve">206/23-52-НПА «Об утверждении Положения о порядке организации и проведения общественных обсуждений на территории городского округа Щёлково Московской области» (далее </w:t>
      </w:r>
      <w:r>
        <w:rPr>
          <w:sz w:val="28"/>
          <w:szCs w:val="28"/>
        </w:rPr>
        <w:t>П</w:t>
      </w:r>
      <w:r w:rsidRPr="00225A3C">
        <w:rPr>
          <w:sz w:val="28"/>
          <w:szCs w:val="28"/>
        </w:rPr>
        <w:t>оложение) следующие изменения:</w:t>
      </w:r>
    </w:p>
    <w:p w:rsidR="00B4271C" w:rsidRPr="00225A3C" w:rsidRDefault="00B4271C" w:rsidP="00B4271C">
      <w:pPr>
        <w:spacing w:line="360" w:lineRule="auto"/>
        <w:ind w:firstLine="851"/>
        <w:jc w:val="both"/>
        <w:rPr>
          <w:sz w:val="28"/>
          <w:szCs w:val="28"/>
        </w:rPr>
      </w:pPr>
      <w:r w:rsidRPr="00225A3C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225A3C">
        <w:rPr>
          <w:sz w:val="28"/>
          <w:szCs w:val="28"/>
        </w:rPr>
        <w:t xml:space="preserve"> Преамбулу решения после слов: «Об общих принципах организации</w:t>
      </w:r>
      <w:r>
        <w:rPr>
          <w:sz w:val="28"/>
          <w:szCs w:val="28"/>
        </w:rPr>
        <w:t xml:space="preserve"> </w:t>
      </w:r>
      <w:r w:rsidRPr="00225A3C">
        <w:rPr>
          <w:sz w:val="28"/>
          <w:szCs w:val="28"/>
        </w:rPr>
        <w:t>местного самоуправления в Российской Федерации», дополнить словами «от</w:t>
      </w:r>
      <w:r>
        <w:rPr>
          <w:sz w:val="28"/>
          <w:szCs w:val="28"/>
        </w:rPr>
        <w:t xml:space="preserve"> 22.11.1995 №</w:t>
      </w:r>
      <w:r w:rsidRPr="00225A3C">
        <w:rPr>
          <w:sz w:val="28"/>
          <w:szCs w:val="28"/>
        </w:rPr>
        <w:t xml:space="preserve"> 171-ФЗ «О государственном регулировании производства и</w:t>
      </w:r>
      <w:r>
        <w:rPr>
          <w:sz w:val="28"/>
          <w:szCs w:val="28"/>
        </w:rPr>
        <w:t xml:space="preserve"> оборота</w:t>
      </w:r>
      <w:r w:rsidRPr="00225A3C">
        <w:rPr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 w:rsidRPr="00225A3C">
        <w:rPr>
          <w:sz w:val="28"/>
          <w:szCs w:val="28"/>
        </w:rPr>
        <w:t>лового спирта, алкогольной и спиртосодержащей продукции и об</w:t>
      </w:r>
      <w:r>
        <w:rPr>
          <w:sz w:val="28"/>
          <w:szCs w:val="28"/>
        </w:rPr>
        <w:t xml:space="preserve"> </w:t>
      </w:r>
      <w:r w:rsidRPr="00225A3C">
        <w:rPr>
          <w:sz w:val="28"/>
          <w:szCs w:val="28"/>
        </w:rPr>
        <w:t>ограничении потребления (распития) а</w:t>
      </w:r>
      <w:r>
        <w:rPr>
          <w:sz w:val="28"/>
          <w:szCs w:val="28"/>
        </w:rPr>
        <w:t>лкогольной</w:t>
      </w:r>
      <w:r w:rsidRPr="00225A3C">
        <w:rPr>
          <w:sz w:val="28"/>
          <w:szCs w:val="28"/>
        </w:rPr>
        <w:t xml:space="preserve"> продукции»,»;</w:t>
      </w:r>
    </w:p>
    <w:p w:rsidR="00B4271C" w:rsidRPr="00225A3C" w:rsidRDefault="00B4271C" w:rsidP="00B4271C">
      <w:pPr>
        <w:spacing w:line="360" w:lineRule="auto"/>
        <w:ind w:firstLine="708"/>
        <w:jc w:val="both"/>
        <w:rPr>
          <w:sz w:val="28"/>
          <w:szCs w:val="28"/>
        </w:rPr>
      </w:pPr>
      <w:r w:rsidRPr="00225A3C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</w:t>
      </w:r>
      <w:r w:rsidRPr="00225A3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25A3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25A3C">
        <w:rPr>
          <w:sz w:val="28"/>
          <w:szCs w:val="28"/>
        </w:rPr>
        <w:t>унк</w:t>
      </w:r>
      <w:r>
        <w:rPr>
          <w:sz w:val="28"/>
          <w:szCs w:val="28"/>
        </w:rPr>
        <w:t>т</w:t>
      </w:r>
      <w:r w:rsidRPr="00225A3C">
        <w:rPr>
          <w:sz w:val="28"/>
          <w:szCs w:val="28"/>
        </w:rPr>
        <w:t xml:space="preserve"> 1.1 раздела 1 Положения о порядке организации и проведения</w:t>
      </w:r>
      <w:r>
        <w:rPr>
          <w:sz w:val="28"/>
          <w:szCs w:val="28"/>
        </w:rPr>
        <w:t xml:space="preserve"> </w:t>
      </w:r>
      <w:r w:rsidRPr="00225A3C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>н</w:t>
      </w:r>
      <w:r w:rsidRPr="00225A3C">
        <w:rPr>
          <w:sz w:val="28"/>
          <w:szCs w:val="28"/>
        </w:rPr>
        <w:t>а территории городского округа Щёлково</w:t>
      </w:r>
      <w:r>
        <w:rPr>
          <w:sz w:val="28"/>
          <w:szCs w:val="28"/>
        </w:rPr>
        <w:t xml:space="preserve"> </w:t>
      </w:r>
      <w:r w:rsidRPr="00225A3C">
        <w:rPr>
          <w:sz w:val="28"/>
          <w:szCs w:val="28"/>
        </w:rPr>
        <w:t>Московской области после слов: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225A3C">
        <w:rPr>
          <w:sz w:val="28"/>
          <w:szCs w:val="28"/>
        </w:rPr>
        <w:t>самоуправления в Российской Федерации»</w:t>
      </w:r>
      <w:proofErr w:type="gramStart"/>
      <w:r w:rsidRPr="00225A3C">
        <w:rPr>
          <w:sz w:val="28"/>
          <w:szCs w:val="28"/>
        </w:rPr>
        <w:t>,»</w:t>
      </w:r>
      <w:proofErr w:type="gramEnd"/>
      <w:r w:rsidRPr="00225A3C">
        <w:rPr>
          <w:sz w:val="28"/>
          <w:szCs w:val="28"/>
        </w:rPr>
        <w:t xml:space="preserve"> дополнить словами «от</w:t>
      </w:r>
      <w:r>
        <w:rPr>
          <w:sz w:val="28"/>
          <w:szCs w:val="28"/>
        </w:rPr>
        <w:t xml:space="preserve"> 22.11.1995 №</w:t>
      </w:r>
      <w:r w:rsidRPr="00225A3C">
        <w:rPr>
          <w:sz w:val="28"/>
          <w:szCs w:val="28"/>
        </w:rPr>
        <w:t xml:space="preserve"> 171-ФЗ «О государственном регулировании производства и</w:t>
      </w:r>
      <w:r>
        <w:rPr>
          <w:sz w:val="28"/>
          <w:szCs w:val="28"/>
        </w:rPr>
        <w:t xml:space="preserve"> </w:t>
      </w:r>
      <w:r w:rsidRPr="00225A3C">
        <w:rPr>
          <w:sz w:val="28"/>
          <w:szCs w:val="28"/>
        </w:rPr>
        <w:t>оборота этилового спирта, алкогольной и спиртосодержащей продукции и об</w:t>
      </w:r>
      <w:r>
        <w:rPr>
          <w:sz w:val="28"/>
          <w:szCs w:val="28"/>
        </w:rPr>
        <w:t xml:space="preserve"> </w:t>
      </w:r>
      <w:r w:rsidRPr="00225A3C">
        <w:rPr>
          <w:sz w:val="28"/>
          <w:szCs w:val="28"/>
        </w:rPr>
        <w:t>ограничении потребления (распития) алкогольной продукции»,».</w:t>
      </w:r>
    </w:p>
    <w:p w:rsidR="00B4271C" w:rsidRDefault="00B4271C" w:rsidP="00B4271C">
      <w:pPr>
        <w:spacing w:line="360" w:lineRule="auto"/>
        <w:ind w:firstLine="708"/>
        <w:jc w:val="both"/>
        <w:rPr>
          <w:sz w:val="28"/>
          <w:szCs w:val="28"/>
        </w:rPr>
      </w:pPr>
      <w:r w:rsidRPr="00225A3C">
        <w:rPr>
          <w:sz w:val="28"/>
          <w:szCs w:val="28"/>
        </w:rPr>
        <w:t>2. Настоящее решение подлежит опубликованию в общественно-</w:t>
      </w:r>
      <w:r>
        <w:rPr>
          <w:sz w:val="28"/>
          <w:szCs w:val="28"/>
        </w:rPr>
        <w:t xml:space="preserve"> </w:t>
      </w:r>
      <w:r w:rsidRPr="00225A3C">
        <w:rPr>
          <w:sz w:val="28"/>
          <w:szCs w:val="28"/>
        </w:rPr>
        <w:t xml:space="preserve">политической </w:t>
      </w:r>
      <w:r>
        <w:rPr>
          <w:sz w:val="28"/>
          <w:szCs w:val="28"/>
        </w:rPr>
        <w:t>га</w:t>
      </w:r>
      <w:r w:rsidRPr="00225A3C">
        <w:rPr>
          <w:sz w:val="28"/>
          <w:szCs w:val="28"/>
        </w:rPr>
        <w:t>зе</w:t>
      </w:r>
      <w:r>
        <w:rPr>
          <w:sz w:val="28"/>
          <w:szCs w:val="28"/>
        </w:rPr>
        <w:t>т</w:t>
      </w:r>
      <w:r w:rsidRPr="00225A3C">
        <w:rPr>
          <w:sz w:val="28"/>
          <w:szCs w:val="28"/>
        </w:rPr>
        <w:t>е городского округа Щёлково «Время» и размещению на</w:t>
      </w:r>
      <w:r>
        <w:rPr>
          <w:sz w:val="28"/>
          <w:szCs w:val="28"/>
        </w:rPr>
        <w:t xml:space="preserve"> официальном сайте Администрации городского округа Щёлково.</w:t>
      </w:r>
    </w:p>
    <w:p w:rsidR="00B4271C" w:rsidRDefault="00B4271C" w:rsidP="00B4271C">
      <w:pPr>
        <w:rPr>
          <w:sz w:val="28"/>
          <w:szCs w:val="28"/>
        </w:rPr>
      </w:pPr>
    </w:p>
    <w:p w:rsidR="00B4271C" w:rsidRDefault="00B4271C" w:rsidP="00B4271C">
      <w:pPr>
        <w:rPr>
          <w:sz w:val="28"/>
          <w:szCs w:val="28"/>
        </w:rPr>
      </w:pPr>
    </w:p>
    <w:p w:rsidR="00F16F97" w:rsidRPr="00E61F03" w:rsidRDefault="00F16F97" w:rsidP="00B4271C">
      <w:pPr>
        <w:rPr>
          <w:sz w:val="28"/>
          <w:szCs w:val="28"/>
        </w:rPr>
      </w:pPr>
      <w:r w:rsidRPr="00E61F03">
        <w:rPr>
          <w:sz w:val="28"/>
          <w:szCs w:val="28"/>
        </w:rPr>
        <w:t>Председатель Совета депутатов</w:t>
      </w:r>
    </w:p>
    <w:p w:rsidR="00F16F97" w:rsidRPr="00E61F03" w:rsidRDefault="00F16F97" w:rsidP="00F16F97">
      <w:pPr>
        <w:rPr>
          <w:sz w:val="28"/>
          <w:szCs w:val="28"/>
        </w:rPr>
      </w:pPr>
      <w:r w:rsidRPr="00E61F03">
        <w:rPr>
          <w:sz w:val="28"/>
          <w:szCs w:val="28"/>
        </w:rPr>
        <w:t>городского округа Щёлково</w:t>
      </w:r>
      <w:r w:rsidRPr="00E61F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4271C">
        <w:rPr>
          <w:sz w:val="28"/>
          <w:szCs w:val="28"/>
        </w:rPr>
        <w:t xml:space="preserve">    </w:t>
      </w:r>
      <w:r w:rsidRPr="00E61F03">
        <w:rPr>
          <w:sz w:val="28"/>
          <w:szCs w:val="28"/>
        </w:rPr>
        <w:t>Е.Ф.</w:t>
      </w:r>
      <w:r>
        <w:rPr>
          <w:sz w:val="28"/>
          <w:szCs w:val="28"/>
        </w:rPr>
        <w:t xml:space="preserve"> </w:t>
      </w:r>
      <w:proofErr w:type="spellStart"/>
      <w:r w:rsidRPr="00E61F03">
        <w:rPr>
          <w:sz w:val="28"/>
          <w:szCs w:val="28"/>
        </w:rPr>
        <w:t>Мокринская</w:t>
      </w:r>
      <w:proofErr w:type="spellEnd"/>
    </w:p>
    <w:p w:rsidR="00F16F97" w:rsidRDefault="00F16F97" w:rsidP="00F16F97">
      <w:pPr>
        <w:rPr>
          <w:sz w:val="28"/>
          <w:szCs w:val="28"/>
        </w:rPr>
      </w:pPr>
    </w:p>
    <w:p w:rsidR="00F16F97" w:rsidRDefault="00F16F97" w:rsidP="00F16F97">
      <w:pPr>
        <w:rPr>
          <w:sz w:val="28"/>
          <w:szCs w:val="28"/>
        </w:rPr>
      </w:pPr>
    </w:p>
    <w:p w:rsidR="00F16F97" w:rsidRPr="00E61F03" w:rsidRDefault="00F16F97" w:rsidP="00F16F97">
      <w:pPr>
        <w:rPr>
          <w:sz w:val="28"/>
          <w:szCs w:val="28"/>
        </w:rPr>
      </w:pPr>
      <w:r w:rsidRPr="00E61F03">
        <w:rPr>
          <w:sz w:val="28"/>
          <w:szCs w:val="28"/>
        </w:rPr>
        <w:t>Глава городского округа Щёлково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4271C">
        <w:rPr>
          <w:sz w:val="28"/>
          <w:szCs w:val="28"/>
        </w:rPr>
        <w:t xml:space="preserve">    </w:t>
      </w:r>
      <w:r w:rsidRPr="00E61F03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E61F03">
        <w:rPr>
          <w:sz w:val="28"/>
          <w:szCs w:val="28"/>
        </w:rPr>
        <w:t>Булгаков</w:t>
      </w:r>
    </w:p>
    <w:sectPr w:rsidR="00F16F97" w:rsidRPr="00E61F03" w:rsidSect="00B07248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75E"/>
    <w:multiLevelType w:val="hybridMultilevel"/>
    <w:tmpl w:val="FA60CB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244F17"/>
    <w:multiLevelType w:val="hybridMultilevel"/>
    <w:tmpl w:val="D444E58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EC47AFD"/>
    <w:multiLevelType w:val="hybridMultilevel"/>
    <w:tmpl w:val="A498F91E"/>
    <w:lvl w:ilvl="0" w:tplc="BBCABF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2F156D"/>
    <w:multiLevelType w:val="hybridMultilevel"/>
    <w:tmpl w:val="6D8AE922"/>
    <w:lvl w:ilvl="0" w:tplc="77A678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36B89"/>
    <w:multiLevelType w:val="hybridMultilevel"/>
    <w:tmpl w:val="7310B9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D457D81"/>
    <w:multiLevelType w:val="hybridMultilevel"/>
    <w:tmpl w:val="1F30B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890CA7"/>
    <w:multiLevelType w:val="hybridMultilevel"/>
    <w:tmpl w:val="3CEEF2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56F24B4"/>
    <w:multiLevelType w:val="hybridMultilevel"/>
    <w:tmpl w:val="6BA04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7267B9"/>
    <w:multiLevelType w:val="hybridMultilevel"/>
    <w:tmpl w:val="DD82760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B6220"/>
    <w:multiLevelType w:val="hybridMultilevel"/>
    <w:tmpl w:val="530A19EA"/>
    <w:lvl w:ilvl="0" w:tplc="C0587ED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553571"/>
    <w:multiLevelType w:val="hybridMultilevel"/>
    <w:tmpl w:val="AF641556"/>
    <w:lvl w:ilvl="0" w:tplc="E242B35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B4718A"/>
    <w:multiLevelType w:val="hybridMultilevel"/>
    <w:tmpl w:val="F4D8B6E0"/>
    <w:lvl w:ilvl="0" w:tplc="34EA6C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FB735F"/>
    <w:multiLevelType w:val="hybridMultilevel"/>
    <w:tmpl w:val="EBB62E4A"/>
    <w:lvl w:ilvl="0" w:tplc="405A15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E37D56"/>
    <w:multiLevelType w:val="hybridMultilevel"/>
    <w:tmpl w:val="EBB62E4A"/>
    <w:lvl w:ilvl="0" w:tplc="405A15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D53444"/>
    <w:multiLevelType w:val="hybridMultilevel"/>
    <w:tmpl w:val="62E20D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2765C6E"/>
    <w:multiLevelType w:val="hybridMultilevel"/>
    <w:tmpl w:val="E0A6CC52"/>
    <w:lvl w:ilvl="0" w:tplc="D36A29BE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441CCB"/>
    <w:multiLevelType w:val="hybridMultilevel"/>
    <w:tmpl w:val="8B5A77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16"/>
  </w:num>
  <w:num w:numId="9">
    <w:abstractNumId w:val="14"/>
  </w:num>
  <w:num w:numId="10">
    <w:abstractNumId w:val="0"/>
  </w:num>
  <w:num w:numId="11">
    <w:abstractNumId w:val="4"/>
  </w:num>
  <w:num w:numId="12">
    <w:abstractNumId w:val="7"/>
  </w:num>
  <w:num w:numId="13">
    <w:abstractNumId w:val="15"/>
  </w:num>
  <w:num w:numId="14">
    <w:abstractNumId w:val="8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248"/>
    <w:rsid w:val="00003526"/>
    <w:rsid w:val="000039B2"/>
    <w:rsid w:val="0000492B"/>
    <w:rsid w:val="00044989"/>
    <w:rsid w:val="00050849"/>
    <w:rsid w:val="00054891"/>
    <w:rsid w:val="000D4971"/>
    <w:rsid w:val="000D7E80"/>
    <w:rsid w:val="000F68E6"/>
    <w:rsid w:val="00115B7D"/>
    <w:rsid w:val="0012394F"/>
    <w:rsid w:val="0012579C"/>
    <w:rsid w:val="00151E77"/>
    <w:rsid w:val="001702F9"/>
    <w:rsid w:val="00171AD1"/>
    <w:rsid w:val="001735F7"/>
    <w:rsid w:val="001A22AC"/>
    <w:rsid w:val="001B375C"/>
    <w:rsid w:val="001B5711"/>
    <w:rsid w:val="00235C45"/>
    <w:rsid w:val="0026569B"/>
    <w:rsid w:val="00266644"/>
    <w:rsid w:val="00281E46"/>
    <w:rsid w:val="00283FDF"/>
    <w:rsid w:val="002B0D0C"/>
    <w:rsid w:val="002D173D"/>
    <w:rsid w:val="002D6C49"/>
    <w:rsid w:val="00301309"/>
    <w:rsid w:val="00305517"/>
    <w:rsid w:val="00345DF1"/>
    <w:rsid w:val="00374837"/>
    <w:rsid w:val="003877A2"/>
    <w:rsid w:val="003B760B"/>
    <w:rsid w:val="00412112"/>
    <w:rsid w:val="0042339C"/>
    <w:rsid w:val="00442AAE"/>
    <w:rsid w:val="00447BCA"/>
    <w:rsid w:val="004532D8"/>
    <w:rsid w:val="00465511"/>
    <w:rsid w:val="004D55D3"/>
    <w:rsid w:val="004D6497"/>
    <w:rsid w:val="00520EA4"/>
    <w:rsid w:val="00532555"/>
    <w:rsid w:val="00542B09"/>
    <w:rsid w:val="00563AC5"/>
    <w:rsid w:val="00595603"/>
    <w:rsid w:val="005F76F1"/>
    <w:rsid w:val="0060023D"/>
    <w:rsid w:val="00604A7A"/>
    <w:rsid w:val="006213D1"/>
    <w:rsid w:val="00643A4C"/>
    <w:rsid w:val="006A26CD"/>
    <w:rsid w:val="006A2C62"/>
    <w:rsid w:val="006F0923"/>
    <w:rsid w:val="00720F69"/>
    <w:rsid w:val="00721CE4"/>
    <w:rsid w:val="0072531D"/>
    <w:rsid w:val="007418DB"/>
    <w:rsid w:val="007477B5"/>
    <w:rsid w:val="007533E5"/>
    <w:rsid w:val="007A0993"/>
    <w:rsid w:val="007A4E4E"/>
    <w:rsid w:val="007C1FB4"/>
    <w:rsid w:val="007C420F"/>
    <w:rsid w:val="007D546F"/>
    <w:rsid w:val="0080679B"/>
    <w:rsid w:val="008327B0"/>
    <w:rsid w:val="0083381B"/>
    <w:rsid w:val="00865722"/>
    <w:rsid w:val="008702DA"/>
    <w:rsid w:val="008B203B"/>
    <w:rsid w:val="008C2B7D"/>
    <w:rsid w:val="008D200E"/>
    <w:rsid w:val="008E016D"/>
    <w:rsid w:val="00926FCF"/>
    <w:rsid w:val="00993934"/>
    <w:rsid w:val="009A34CB"/>
    <w:rsid w:val="009C44B5"/>
    <w:rsid w:val="009F2BC2"/>
    <w:rsid w:val="00A053E0"/>
    <w:rsid w:val="00A2357B"/>
    <w:rsid w:val="00A50212"/>
    <w:rsid w:val="00A550F8"/>
    <w:rsid w:val="00A565EE"/>
    <w:rsid w:val="00AB2A18"/>
    <w:rsid w:val="00AC2ADB"/>
    <w:rsid w:val="00AD773A"/>
    <w:rsid w:val="00AF7DD3"/>
    <w:rsid w:val="00B07248"/>
    <w:rsid w:val="00B11DF1"/>
    <w:rsid w:val="00B15AE3"/>
    <w:rsid w:val="00B4271C"/>
    <w:rsid w:val="00B43C11"/>
    <w:rsid w:val="00B6252E"/>
    <w:rsid w:val="00B737DD"/>
    <w:rsid w:val="00B75AC5"/>
    <w:rsid w:val="00B7766C"/>
    <w:rsid w:val="00B8017B"/>
    <w:rsid w:val="00B86152"/>
    <w:rsid w:val="00BC3E83"/>
    <w:rsid w:val="00BD303A"/>
    <w:rsid w:val="00BD498A"/>
    <w:rsid w:val="00BE0F75"/>
    <w:rsid w:val="00C026ED"/>
    <w:rsid w:val="00C15750"/>
    <w:rsid w:val="00C41134"/>
    <w:rsid w:val="00C4405A"/>
    <w:rsid w:val="00C57BF2"/>
    <w:rsid w:val="00C646F3"/>
    <w:rsid w:val="00C771A6"/>
    <w:rsid w:val="00C96893"/>
    <w:rsid w:val="00CB5902"/>
    <w:rsid w:val="00CD4A5F"/>
    <w:rsid w:val="00CF5F29"/>
    <w:rsid w:val="00CF771D"/>
    <w:rsid w:val="00D277FD"/>
    <w:rsid w:val="00D45D59"/>
    <w:rsid w:val="00D75F57"/>
    <w:rsid w:val="00D804D9"/>
    <w:rsid w:val="00D85C4F"/>
    <w:rsid w:val="00DA4573"/>
    <w:rsid w:val="00DD7580"/>
    <w:rsid w:val="00E21B03"/>
    <w:rsid w:val="00E42AFD"/>
    <w:rsid w:val="00E537C0"/>
    <w:rsid w:val="00E61D42"/>
    <w:rsid w:val="00E62FD6"/>
    <w:rsid w:val="00E8618A"/>
    <w:rsid w:val="00EF04B4"/>
    <w:rsid w:val="00F16F97"/>
    <w:rsid w:val="00F256C0"/>
    <w:rsid w:val="00F363D7"/>
    <w:rsid w:val="00F36B6B"/>
    <w:rsid w:val="00F50AC4"/>
    <w:rsid w:val="00F56129"/>
    <w:rsid w:val="00F60D5A"/>
    <w:rsid w:val="00F67C48"/>
    <w:rsid w:val="00FC52F1"/>
    <w:rsid w:val="00FC6746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7248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9F2BC2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9F2B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F2BC2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"/>
    <w:next w:val="a"/>
    <w:link w:val="60"/>
    <w:qFormat/>
    <w:rsid w:val="009F2BC2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"/>
    <w:next w:val="a"/>
    <w:link w:val="70"/>
    <w:qFormat/>
    <w:rsid w:val="009F2BC2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9F2BC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9F2BC2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72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Обычный1"/>
    <w:rsid w:val="00B072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B0724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qFormat/>
    <w:rsid w:val="00B07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2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2B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2BC2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2BC2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F2BC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F2B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Normal (Web)"/>
    <w:basedOn w:val="a"/>
    <w:qFormat/>
    <w:rsid w:val="009F2BC2"/>
    <w:rPr>
      <w:rFonts w:ascii="Verdana" w:hAnsi="Verdana"/>
      <w:sz w:val="16"/>
      <w:szCs w:val="16"/>
    </w:rPr>
  </w:style>
  <w:style w:type="table" w:styleId="a5">
    <w:name w:val="Table Grid"/>
    <w:basedOn w:val="a1"/>
    <w:rsid w:val="009F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F2BC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F2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F2BC2"/>
  </w:style>
  <w:style w:type="paragraph" w:customStyle="1" w:styleId="12">
    <w:name w:val="Основной текст1"/>
    <w:rsid w:val="009F2BC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9F2BC2"/>
    <w:pPr>
      <w:spacing w:after="60"/>
      <w:jc w:val="center"/>
    </w:pPr>
    <w:rPr>
      <w:rFonts w:ascii="Arial" w:hAnsi="Arial"/>
      <w:i/>
      <w:sz w:val="24"/>
    </w:rPr>
  </w:style>
  <w:style w:type="character" w:customStyle="1" w:styleId="aa">
    <w:name w:val="Подзаголовок Знак"/>
    <w:basedOn w:val="a0"/>
    <w:link w:val="a9"/>
    <w:rsid w:val="009F2BC2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13">
    <w:name w:val="Название1"/>
    <w:basedOn w:val="21"/>
    <w:rsid w:val="009F2BC2"/>
    <w:pPr>
      <w:ind w:right="-96" w:firstLine="567"/>
      <w:jc w:val="center"/>
    </w:pPr>
    <w:rPr>
      <w:b/>
      <w:sz w:val="28"/>
    </w:rPr>
  </w:style>
  <w:style w:type="paragraph" w:customStyle="1" w:styleId="21">
    <w:name w:val="Обычный2"/>
    <w:rsid w:val="009F2BC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ody Text"/>
    <w:basedOn w:val="a"/>
    <w:link w:val="ac"/>
    <w:rsid w:val="009F2BC2"/>
    <w:pPr>
      <w:ind w:right="-766"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rsid w:val="009F2B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9F2BC2"/>
    <w:pPr>
      <w:ind w:right="-766" w:firstLine="567"/>
      <w:jc w:val="both"/>
    </w:pPr>
    <w:rPr>
      <w:b/>
      <w:sz w:val="26"/>
    </w:rPr>
  </w:style>
  <w:style w:type="character" w:customStyle="1" w:styleId="ae">
    <w:name w:val="Основной текст с отступом Знак"/>
    <w:basedOn w:val="a0"/>
    <w:link w:val="ad"/>
    <w:rsid w:val="009F2B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2">
    <w:name w:val="Body Text 2"/>
    <w:basedOn w:val="a"/>
    <w:link w:val="23"/>
    <w:rsid w:val="009F2BC2"/>
    <w:pPr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9F2BC2"/>
    <w:pPr>
      <w:ind w:right="-99" w:firstLine="567"/>
      <w:jc w:val="both"/>
    </w:pPr>
    <w:rPr>
      <w:sz w:val="26"/>
    </w:rPr>
  </w:style>
  <w:style w:type="character" w:customStyle="1" w:styleId="25">
    <w:name w:val="Основной текст с отступом 2 Знак"/>
    <w:basedOn w:val="a0"/>
    <w:link w:val="24"/>
    <w:rsid w:val="009F2B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9F2BC2"/>
    <w:pPr>
      <w:ind w:firstLine="709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lock Text"/>
    <w:basedOn w:val="a"/>
    <w:rsid w:val="009F2BC2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6">
    <w:name w:val="List Bullet 2"/>
    <w:basedOn w:val="a"/>
    <w:autoRedefine/>
    <w:rsid w:val="009F2BC2"/>
    <w:pPr>
      <w:ind w:right="43" w:firstLine="567"/>
      <w:jc w:val="both"/>
    </w:pPr>
    <w:rPr>
      <w:sz w:val="26"/>
    </w:rPr>
  </w:style>
  <w:style w:type="paragraph" w:styleId="af0">
    <w:name w:val="Title"/>
    <w:basedOn w:val="a"/>
    <w:link w:val="af1"/>
    <w:qFormat/>
    <w:rsid w:val="009F2BC2"/>
    <w:pPr>
      <w:ind w:left="567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9F2B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rsid w:val="009F2BC2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0"/>
    <w:link w:val="af2"/>
    <w:rsid w:val="009F2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F2BC2"/>
    <w:pPr>
      <w:numPr>
        <w:ilvl w:val="12"/>
      </w:numPr>
      <w:ind w:right="-99"/>
      <w:jc w:val="center"/>
    </w:pPr>
    <w:rPr>
      <w:b/>
      <w:sz w:val="26"/>
    </w:rPr>
  </w:style>
  <w:style w:type="character" w:customStyle="1" w:styleId="34">
    <w:name w:val="Основной текст 3 Знак"/>
    <w:basedOn w:val="a0"/>
    <w:link w:val="33"/>
    <w:rsid w:val="009F2B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4">
    <w:name w:val="line number"/>
    <w:basedOn w:val="a0"/>
    <w:rsid w:val="009F2BC2"/>
  </w:style>
  <w:style w:type="paragraph" w:customStyle="1" w:styleId="caaieiaie1">
    <w:name w:val="caaieiaie 1"/>
    <w:basedOn w:val="a"/>
    <w:next w:val="a"/>
    <w:rsid w:val="009F2BC2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"/>
    <w:next w:val="a"/>
    <w:rsid w:val="009F2BC2"/>
    <w:pPr>
      <w:keepNext/>
      <w:jc w:val="both"/>
    </w:pPr>
    <w:rPr>
      <w:sz w:val="24"/>
    </w:rPr>
  </w:style>
  <w:style w:type="paragraph" w:customStyle="1" w:styleId="14">
    <w:name w:val="Цитата1"/>
    <w:basedOn w:val="a"/>
    <w:rsid w:val="009F2BC2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"/>
    <w:rsid w:val="009F2BC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9F2BC2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F2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F2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Îáû÷íûé"/>
    <w:rsid w:val="009F2B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Для_актов"/>
    <w:basedOn w:val="a"/>
    <w:rsid w:val="009F2BC2"/>
    <w:pPr>
      <w:ind w:firstLine="720"/>
      <w:jc w:val="both"/>
    </w:pPr>
    <w:rPr>
      <w:sz w:val="26"/>
    </w:rPr>
  </w:style>
  <w:style w:type="paragraph" w:customStyle="1" w:styleId="ConsCell">
    <w:name w:val="ConsCell"/>
    <w:rsid w:val="009F2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7">
    <w:name w:val="Абзац основной с отступом"/>
    <w:basedOn w:val="a"/>
    <w:rsid w:val="009F2BC2"/>
    <w:pPr>
      <w:ind w:firstLine="720"/>
      <w:jc w:val="both"/>
    </w:pPr>
    <w:rPr>
      <w:sz w:val="28"/>
      <w:szCs w:val="24"/>
    </w:rPr>
  </w:style>
  <w:style w:type="paragraph" w:customStyle="1" w:styleId="ConsPlusNonformat">
    <w:name w:val="ConsPlusNonformat"/>
    <w:rsid w:val="009F2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аголовок 2 Знак Знак"/>
    <w:rsid w:val="009F2BC2"/>
    <w:rPr>
      <w:b/>
      <w:bCs/>
      <w:smallCaps/>
      <w:spacing w:val="-4"/>
      <w:kern w:val="28"/>
      <w:sz w:val="32"/>
      <w:szCs w:val="32"/>
      <w:lang w:val="ru-RU" w:eastAsia="ru-RU" w:bidi="ar-SA"/>
    </w:rPr>
  </w:style>
  <w:style w:type="paragraph" w:styleId="15">
    <w:name w:val="toc 1"/>
    <w:basedOn w:val="a"/>
    <w:next w:val="a"/>
    <w:autoRedefine/>
    <w:semiHidden/>
    <w:rsid w:val="009F2BC2"/>
    <w:pPr>
      <w:spacing w:before="120" w:after="120"/>
    </w:pPr>
    <w:rPr>
      <w:b/>
      <w:bCs/>
      <w:caps/>
    </w:rPr>
  </w:style>
  <w:style w:type="paragraph" w:styleId="28">
    <w:name w:val="toc 2"/>
    <w:basedOn w:val="a"/>
    <w:next w:val="a"/>
    <w:autoRedefine/>
    <w:semiHidden/>
    <w:rsid w:val="009F2BC2"/>
    <w:pPr>
      <w:ind w:left="200"/>
    </w:pPr>
    <w:rPr>
      <w:smallCaps/>
    </w:rPr>
  </w:style>
  <w:style w:type="character" w:styleId="af8">
    <w:name w:val="Hyperlink"/>
    <w:rsid w:val="009F2BC2"/>
    <w:rPr>
      <w:color w:val="0000FF"/>
      <w:u w:val="single"/>
    </w:rPr>
  </w:style>
  <w:style w:type="paragraph" w:customStyle="1" w:styleId="0">
    <w:name w:val="Цитата + Слева:  0 см"/>
    <w:aliases w:val="Первая строка:  1,25 см,Справа:  0,2 см"/>
    <w:basedOn w:val="a"/>
    <w:rsid w:val="009F2BC2"/>
    <w:pPr>
      <w:ind w:firstLine="720"/>
      <w:jc w:val="both"/>
    </w:pPr>
    <w:rPr>
      <w:sz w:val="28"/>
      <w:szCs w:val="24"/>
    </w:rPr>
  </w:style>
  <w:style w:type="paragraph" w:styleId="HTML">
    <w:name w:val="HTML Preformatted"/>
    <w:basedOn w:val="a"/>
    <w:link w:val="HTML0"/>
    <w:rsid w:val="009F2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F2B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2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9F2BC2"/>
    <w:pPr>
      <w:ind w:left="400"/>
    </w:pPr>
    <w:rPr>
      <w:i/>
      <w:iCs/>
    </w:rPr>
  </w:style>
  <w:style w:type="paragraph" w:customStyle="1" w:styleId="210">
    <w:name w:val="Основной текст 21"/>
    <w:basedOn w:val="a"/>
    <w:rsid w:val="009F2BC2"/>
    <w:pPr>
      <w:suppressAutoHyphens/>
      <w:jc w:val="both"/>
    </w:pPr>
    <w:rPr>
      <w:sz w:val="24"/>
      <w:lang w:eastAsia="ar-SA"/>
    </w:rPr>
  </w:style>
  <w:style w:type="paragraph" w:styleId="af9">
    <w:name w:val="List Paragraph"/>
    <w:basedOn w:val="a"/>
    <w:qFormat/>
    <w:rsid w:val="009F2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Гипертекстовая ссылка"/>
    <w:rsid w:val="009F2BC2"/>
    <w:rPr>
      <w:color w:val="008000"/>
    </w:rPr>
  </w:style>
  <w:style w:type="paragraph" w:customStyle="1" w:styleId="v01">
    <w:name w:val="v01"/>
    <w:basedOn w:val="a"/>
    <w:rsid w:val="009F2BC2"/>
    <w:rPr>
      <w:sz w:val="24"/>
      <w:szCs w:val="24"/>
    </w:rPr>
  </w:style>
  <w:style w:type="character" w:customStyle="1" w:styleId="googqs-tidbit-1">
    <w:name w:val="goog_qs-tidbit-1"/>
    <w:basedOn w:val="a0"/>
    <w:rsid w:val="009F2BC2"/>
  </w:style>
  <w:style w:type="paragraph" w:customStyle="1" w:styleId="msonormalcxspmiddle">
    <w:name w:val="msonormalcxspmiddle"/>
    <w:basedOn w:val="a"/>
    <w:rsid w:val="009F2BC2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1"/>
    <w:basedOn w:val="a"/>
    <w:rsid w:val="009F2B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b">
    <w:name w:val="Цветовое выделение"/>
    <w:rsid w:val="009F2BC2"/>
    <w:rPr>
      <w:b/>
      <w:bCs/>
      <w:color w:val="000080"/>
      <w:sz w:val="20"/>
      <w:szCs w:val="20"/>
    </w:rPr>
  </w:style>
  <w:style w:type="character" w:customStyle="1" w:styleId="apple-style-span">
    <w:name w:val="apple-style-span"/>
    <w:rsid w:val="009F2BC2"/>
  </w:style>
  <w:style w:type="character" w:customStyle="1" w:styleId="grame">
    <w:name w:val="grame"/>
    <w:rsid w:val="009F2BC2"/>
  </w:style>
  <w:style w:type="character" w:customStyle="1" w:styleId="FontStyle11">
    <w:name w:val="Font Style11"/>
    <w:qFormat/>
    <w:rsid w:val="009F2BC2"/>
    <w:rPr>
      <w:rFonts w:ascii="Times New Roman" w:hAnsi="Times New Roman" w:cs="Times New Roman"/>
      <w:b/>
      <w:bCs/>
      <w:sz w:val="22"/>
      <w:szCs w:val="22"/>
    </w:rPr>
  </w:style>
  <w:style w:type="paragraph" w:styleId="afc">
    <w:name w:val="Balloon Text"/>
    <w:basedOn w:val="a"/>
    <w:link w:val="afd"/>
    <w:rsid w:val="009F2BC2"/>
    <w:rPr>
      <w:rFonts w:ascii="Arial" w:hAnsi="Arial" w:cs="Arial"/>
      <w:sz w:val="18"/>
      <w:szCs w:val="18"/>
    </w:rPr>
  </w:style>
  <w:style w:type="character" w:customStyle="1" w:styleId="afd">
    <w:name w:val="Текст выноски Знак"/>
    <w:basedOn w:val="a0"/>
    <w:link w:val="afc"/>
    <w:rsid w:val="009F2BC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7">
    <w:name w:val="Знак Знак1 Знак Знак"/>
    <w:basedOn w:val="a"/>
    <w:rsid w:val="009F2B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9">
    <w:name w:val="Основной текст (2)_"/>
    <w:link w:val="211"/>
    <w:rsid w:val="009F2BC2"/>
    <w:rPr>
      <w:shd w:val="clear" w:color="auto" w:fill="FFFFFF"/>
    </w:rPr>
  </w:style>
  <w:style w:type="character" w:customStyle="1" w:styleId="2a">
    <w:name w:val="Основной текст (2)"/>
    <w:basedOn w:val="29"/>
    <w:qFormat/>
    <w:rsid w:val="009F2BC2"/>
    <w:rPr>
      <w:shd w:val="clear" w:color="auto" w:fill="FFFFFF"/>
    </w:rPr>
  </w:style>
  <w:style w:type="paragraph" w:customStyle="1" w:styleId="211">
    <w:name w:val="Основной текст (2)1"/>
    <w:basedOn w:val="a"/>
    <w:link w:val="29"/>
    <w:qFormat/>
    <w:rsid w:val="009F2BC2"/>
    <w:pPr>
      <w:widowControl w:val="0"/>
      <w:shd w:val="clear" w:color="auto" w:fill="FFFFFF"/>
      <w:spacing w:line="30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F2B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">
    <w:name w:val="hl"/>
    <w:basedOn w:val="a0"/>
    <w:rsid w:val="009F2BC2"/>
  </w:style>
  <w:style w:type="paragraph" w:customStyle="1" w:styleId="18">
    <w:name w:val="Знак Знак1"/>
    <w:basedOn w:val="a"/>
    <w:rsid w:val="009F2B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Heading">
    <w:name w:val="Heading"/>
    <w:basedOn w:val="a"/>
    <w:next w:val="ab"/>
    <w:qFormat/>
    <w:rsid w:val="00374837"/>
    <w:pPr>
      <w:ind w:left="567"/>
      <w:jc w:val="center"/>
    </w:pPr>
    <w:rPr>
      <w:sz w:val="28"/>
      <w:lang w:eastAsia="zh-CN"/>
    </w:rPr>
  </w:style>
  <w:style w:type="paragraph" w:customStyle="1" w:styleId="19">
    <w:name w:val="Нижний колонтитул1"/>
    <w:basedOn w:val="a"/>
    <w:rsid w:val="00374837"/>
    <w:pPr>
      <w:tabs>
        <w:tab w:val="center" w:pos="4153"/>
        <w:tab w:val="right" w:pos="8306"/>
      </w:tabs>
    </w:pPr>
    <w:rPr>
      <w:lang w:eastAsia="zh-CN"/>
    </w:rPr>
  </w:style>
  <w:style w:type="paragraph" w:customStyle="1" w:styleId="paragraph">
    <w:name w:val="paragraph"/>
    <w:basedOn w:val="a"/>
    <w:qFormat/>
    <w:rsid w:val="00374837"/>
    <w:pPr>
      <w:spacing w:before="280" w:after="280"/>
    </w:pPr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C5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7248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9F2BC2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9F2B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F2BC2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"/>
    <w:next w:val="a"/>
    <w:link w:val="60"/>
    <w:qFormat/>
    <w:rsid w:val="009F2BC2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"/>
    <w:next w:val="a"/>
    <w:link w:val="70"/>
    <w:qFormat/>
    <w:rsid w:val="009F2BC2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9F2BC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9F2BC2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72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Обычный1"/>
    <w:rsid w:val="00B072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B0724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qFormat/>
    <w:rsid w:val="00B07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2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2B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2BC2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2BC2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F2BC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F2B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Normal (Web)"/>
    <w:basedOn w:val="a"/>
    <w:qFormat/>
    <w:rsid w:val="009F2BC2"/>
    <w:rPr>
      <w:rFonts w:ascii="Verdana" w:hAnsi="Verdana"/>
      <w:sz w:val="16"/>
      <w:szCs w:val="16"/>
    </w:rPr>
  </w:style>
  <w:style w:type="table" w:styleId="a5">
    <w:name w:val="Table Grid"/>
    <w:basedOn w:val="a1"/>
    <w:rsid w:val="009F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F2BC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F2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F2BC2"/>
  </w:style>
  <w:style w:type="paragraph" w:customStyle="1" w:styleId="12">
    <w:name w:val="Основной текст1"/>
    <w:rsid w:val="009F2BC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9F2BC2"/>
    <w:pPr>
      <w:spacing w:after="60"/>
      <w:jc w:val="center"/>
    </w:pPr>
    <w:rPr>
      <w:rFonts w:ascii="Arial" w:hAnsi="Arial"/>
      <w:i/>
      <w:sz w:val="24"/>
    </w:rPr>
  </w:style>
  <w:style w:type="character" w:customStyle="1" w:styleId="aa">
    <w:name w:val="Подзаголовок Знак"/>
    <w:basedOn w:val="a0"/>
    <w:link w:val="a9"/>
    <w:rsid w:val="009F2BC2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13">
    <w:name w:val="Название1"/>
    <w:basedOn w:val="21"/>
    <w:rsid w:val="009F2BC2"/>
    <w:pPr>
      <w:ind w:right="-96" w:firstLine="567"/>
      <w:jc w:val="center"/>
    </w:pPr>
    <w:rPr>
      <w:b/>
      <w:sz w:val="28"/>
    </w:rPr>
  </w:style>
  <w:style w:type="paragraph" w:customStyle="1" w:styleId="21">
    <w:name w:val="Обычный2"/>
    <w:rsid w:val="009F2BC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ody Text"/>
    <w:basedOn w:val="a"/>
    <w:link w:val="ac"/>
    <w:rsid w:val="009F2BC2"/>
    <w:pPr>
      <w:ind w:right="-766"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rsid w:val="009F2B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9F2BC2"/>
    <w:pPr>
      <w:ind w:right="-766" w:firstLine="567"/>
      <w:jc w:val="both"/>
    </w:pPr>
    <w:rPr>
      <w:b/>
      <w:sz w:val="26"/>
    </w:rPr>
  </w:style>
  <w:style w:type="character" w:customStyle="1" w:styleId="ae">
    <w:name w:val="Основной текст с отступом Знак"/>
    <w:basedOn w:val="a0"/>
    <w:link w:val="ad"/>
    <w:rsid w:val="009F2B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2">
    <w:name w:val="Body Text 2"/>
    <w:basedOn w:val="a"/>
    <w:link w:val="23"/>
    <w:rsid w:val="009F2BC2"/>
    <w:pPr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9F2BC2"/>
    <w:pPr>
      <w:ind w:right="-99" w:firstLine="567"/>
      <w:jc w:val="both"/>
    </w:pPr>
    <w:rPr>
      <w:sz w:val="26"/>
    </w:rPr>
  </w:style>
  <w:style w:type="character" w:customStyle="1" w:styleId="25">
    <w:name w:val="Основной текст с отступом 2 Знак"/>
    <w:basedOn w:val="a0"/>
    <w:link w:val="24"/>
    <w:rsid w:val="009F2B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9F2BC2"/>
    <w:pPr>
      <w:ind w:firstLine="709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lock Text"/>
    <w:basedOn w:val="a"/>
    <w:rsid w:val="009F2BC2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6">
    <w:name w:val="List Bullet 2"/>
    <w:basedOn w:val="a"/>
    <w:autoRedefine/>
    <w:rsid w:val="009F2BC2"/>
    <w:pPr>
      <w:ind w:right="43" w:firstLine="567"/>
      <w:jc w:val="both"/>
    </w:pPr>
    <w:rPr>
      <w:sz w:val="26"/>
    </w:rPr>
  </w:style>
  <w:style w:type="paragraph" w:styleId="af0">
    <w:name w:val="Title"/>
    <w:basedOn w:val="a"/>
    <w:link w:val="af1"/>
    <w:qFormat/>
    <w:rsid w:val="009F2BC2"/>
    <w:pPr>
      <w:ind w:left="567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9F2B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rsid w:val="009F2BC2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0"/>
    <w:link w:val="af2"/>
    <w:rsid w:val="009F2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F2BC2"/>
    <w:pPr>
      <w:numPr>
        <w:ilvl w:val="12"/>
      </w:numPr>
      <w:ind w:right="-99"/>
      <w:jc w:val="center"/>
    </w:pPr>
    <w:rPr>
      <w:b/>
      <w:sz w:val="26"/>
    </w:rPr>
  </w:style>
  <w:style w:type="character" w:customStyle="1" w:styleId="34">
    <w:name w:val="Основной текст 3 Знак"/>
    <w:basedOn w:val="a0"/>
    <w:link w:val="33"/>
    <w:rsid w:val="009F2B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4">
    <w:name w:val="line number"/>
    <w:basedOn w:val="a0"/>
    <w:rsid w:val="009F2BC2"/>
  </w:style>
  <w:style w:type="paragraph" w:customStyle="1" w:styleId="caaieiaie1">
    <w:name w:val="caaieiaie 1"/>
    <w:basedOn w:val="a"/>
    <w:next w:val="a"/>
    <w:rsid w:val="009F2BC2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"/>
    <w:next w:val="a"/>
    <w:rsid w:val="009F2BC2"/>
    <w:pPr>
      <w:keepNext/>
      <w:jc w:val="both"/>
    </w:pPr>
    <w:rPr>
      <w:sz w:val="24"/>
    </w:rPr>
  </w:style>
  <w:style w:type="paragraph" w:customStyle="1" w:styleId="14">
    <w:name w:val="Цитата1"/>
    <w:basedOn w:val="a"/>
    <w:rsid w:val="009F2BC2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"/>
    <w:rsid w:val="009F2BC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9F2BC2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F2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F2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Îáû÷íûé"/>
    <w:rsid w:val="009F2B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Для_актов"/>
    <w:basedOn w:val="a"/>
    <w:rsid w:val="009F2BC2"/>
    <w:pPr>
      <w:ind w:firstLine="720"/>
      <w:jc w:val="both"/>
    </w:pPr>
    <w:rPr>
      <w:sz w:val="26"/>
    </w:rPr>
  </w:style>
  <w:style w:type="paragraph" w:customStyle="1" w:styleId="ConsCell">
    <w:name w:val="ConsCell"/>
    <w:rsid w:val="009F2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7">
    <w:name w:val="Абзац основной с отступом"/>
    <w:basedOn w:val="a"/>
    <w:rsid w:val="009F2BC2"/>
    <w:pPr>
      <w:ind w:firstLine="720"/>
      <w:jc w:val="both"/>
    </w:pPr>
    <w:rPr>
      <w:sz w:val="28"/>
      <w:szCs w:val="24"/>
    </w:rPr>
  </w:style>
  <w:style w:type="paragraph" w:customStyle="1" w:styleId="ConsPlusNonformat">
    <w:name w:val="ConsPlusNonformat"/>
    <w:rsid w:val="009F2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аголовок 2 Знак Знак"/>
    <w:rsid w:val="009F2BC2"/>
    <w:rPr>
      <w:b/>
      <w:bCs/>
      <w:smallCaps/>
      <w:spacing w:val="-4"/>
      <w:kern w:val="28"/>
      <w:sz w:val="32"/>
      <w:szCs w:val="32"/>
      <w:lang w:val="ru-RU" w:eastAsia="ru-RU" w:bidi="ar-SA"/>
    </w:rPr>
  </w:style>
  <w:style w:type="paragraph" w:styleId="15">
    <w:name w:val="toc 1"/>
    <w:basedOn w:val="a"/>
    <w:next w:val="a"/>
    <w:autoRedefine/>
    <w:semiHidden/>
    <w:rsid w:val="009F2BC2"/>
    <w:pPr>
      <w:spacing w:before="120" w:after="120"/>
    </w:pPr>
    <w:rPr>
      <w:b/>
      <w:bCs/>
      <w:caps/>
    </w:rPr>
  </w:style>
  <w:style w:type="paragraph" w:styleId="28">
    <w:name w:val="toc 2"/>
    <w:basedOn w:val="a"/>
    <w:next w:val="a"/>
    <w:autoRedefine/>
    <w:semiHidden/>
    <w:rsid w:val="009F2BC2"/>
    <w:pPr>
      <w:ind w:left="200"/>
    </w:pPr>
    <w:rPr>
      <w:smallCaps/>
    </w:rPr>
  </w:style>
  <w:style w:type="character" w:styleId="af8">
    <w:name w:val="Hyperlink"/>
    <w:rsid w:val="009F2BC2"/>
    <w:rPr>
      <w:color w:val="0000FF"/>
      <w:u w:val="single"/>
    </w:rPr>
  </w:style>
  <w:style w:type="paragraph" w:customStyle="1" w:styleId="0">
    <w:name w:val="Цитата + Слева:  0 см"/>
    <w:aliases w:val="Первая строка:  1,25 см,Справа:  0,2 см"/>
    <w:basedOn w:val="a"/>
    <w:rsid w:val="009F2BC2"/>
    <w:pPr>
      <w:ind w:firstLine="720"/>
      <w:jc w:val="both"/>
    </w:pPr>
    <w:rPr>
      <w:sz w:val="28"/>
      <w:szCs w:val="24"/>
    </w:rPr>
  </w:style>
  <w:style w:type="paragraph" w:styleId="HTML">
    <w:name w:val="HTML Preformatted"/>
    <w:basedOn w:val="a"/>
    <w:link w:val="HTML0"/>
    <w:rsid w:val="009F2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F2B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2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9F2BC2"/>
    <w:pPr>
      <w:ind w:left="400"/>
    </w:pPr>
    <w:rPr>
      <w:i/>
      <w:iCs/>
    </w:rPr>
  </w:style>
  <w:style w:type="paragraph" w:customStyle="1" w:styleId="210">
    <w:name w:val="Основной текст 21"/>
    <w:basedOn w:val="a"/>
    <w:rsid w:val="009F2BC2"/>
    <w:pPr>
      <w:suppressAutoHyphens/>
      <w:jc w:val="both"/>
    </w:pPr>
    <w:rPr>
      <w:sz w:val="24"/>
      <w:lang w:eastAsia="ar-SA"/>
    </w:rPr>
  </w:style>
  <w:style w:type="paragraph" w:styleId="af9">
    <w:name w:val="List Paragraph"/>
    <w:basedOn w:val="a"/>
    <w:qFormat/>
    <w:rsid w:val="009F2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Гипертекстовая ссылка"/>
    <w:rsid w:val="009F2BC2"/>
    <w:rPr>
      <w:color w:val="008000"/>
    </w:rPr>
  </w:style>
  <w:style w:type="paragraph" w:customStyle="1" w:styleId="v01">
    <w:name w:val="v01"/>
    <w:basedOn w:val="a"/>
    <w:rsid w:val="009F2BC2"/>
    <w:rPr>
      <w:sz w:val="24"/>
      <w:szCs w:val="24"/>
    </w:rPr>
  </w:style>
  <w:style w:type="character" w:customStyle="1" w:styleId="googqs-tidbit-1">
    <w:name w:val="goog_qs-tidbit-1"/>
    <w:basedOn w:val="a0"/>
    <w:rsid w:val="009F2BC2"/>
  </w:style>
  <w:style w:type="paragraph" w:customStyle="1" w:styleId="msonormalcxspmiddle">
    <w:name w:val="msonormalcxspmiddle"/>
    <w:basedOn w:val="a"/>
    <w:rsid w:val="009F2BC2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1"/>
    <w:basedOn w:val="a"/>
    <w:rsid w:val="009F2B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b">
    <w:name w:val="Цветовое выделение"/>
    <w:rsid w:val="009F2BC2"/>
    <w:rPr>
      <w:b/>
      <w:bCs/>
      <w:color w:val="000080"/>
      <w:sz w:val="20"/>
      <w:szCs w:val="20"/>
    </w:rPr>
  </w:style>
  <w:style w:type="character" w:customStyle="1" w:styleId="apple-style-span">
    <w:name w:val="apple-style-span"/>
    <w:rsid w:val="009F2BC2"/>
  </w:style>
  <w:style w:type="character" w:customStyle="1" w:styleId="grame">
    <w:name w:val="grame"/>
    <w:rsid w:val="009F2BC2"/>
  </w:style>
  <w:style w:type="character" w:customStyle="1" w:styleId="FontStyle11">
    <w:name w:val="Font Style11"/>
    <w:qFormat/>
    <w:rsid w:val="009F2BC2"/>
    <w:rPr>
      <w:rFonts w:ascii="Times New Roman" w:hAnsi="Times New Roman" w:cs="Times New Roman"/>
      <w:b/>
      <w:bCs/>
      <w:sz w:val="22"/>
      <w:szCs w:val="22"/>
    </w:rPr>
  </w:style>
  <w:style w:type="paragraph" w:styleId="afc">
    <w:name w:val="Balloon Text"/>
    <w:basedOn w:val="a"/>
    <w:link w:val="afd"/>
    <w:rsid w:val="009F2BC2"/>
    <w:rPr>
      <w:rFonts w:ascii="Arial" w:hAnsi="Arial" w:cs="Arial"/>
      <w:sz w:val="18"/>
      <w:szCs w:val="18"/>
    </w:rPr>
  </w:style>
  <w:style w:type="character" w:customStyle="1" w:styleId="afd">
    <w:name w:val="Текст выноски Знак"/>
    <w:basedOn w:val="a0"/>
    <w:link w:val="afc"/>
    <w:rsid w:val="009F2BC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7">
    <w:name w:val="Знак Знак1 Знак Знак"/>
    <w:basedOn w:val="a"/>
    <w:rsid w:val="009F2B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9">
    <w:name w:val="Основной текст (2)_"/>
    <w:link w:val="211"/>
    <w:rsid w:val="009F2BC2"/>
    <w:rPr>
      <w:shd w:val="clear" w:color="auto" w:fill="FFFFFF"/>
    </w:rPr>
  </w:style>
  <w:style w:type="character" w:customStyle="1" w:styleId="2a">
    <w:name w:val="Основной текст (2)"/>
    <w:basedOn w:val="29"/>
    <w:qFormat/>
    <w:rsid w:val="009F2BC2"/>
    <w:rPr>
      <w:shd w:val="clear" w:color="auto" w:fill="FFFFFF"/>
    </w:rPr>
  </w:style>
  <w:style w:type="paragraph" w:customStyle="1" w:styleId="211">
    <w:name w:val="Основной текст (2)1"/>
    <w:basedOn w:val="a"/>
    <w:link w:val="29"/>
    <w:qFormat/>
    <w:rsid w:val="009F2BC2"/>
    <w:pPr>
      <w:widowControl w:val="0"/>
      <w:shd w:val="clear" w:color="auto" w:fill="FFFFFF"/>
      <w:spacing w:line="30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F2B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">
    <w:name w:val="hl"/>
    <w:basedOn w:val="a0"/>
    <w:rsid w:val="009F2BC2"/>
  </w:style>
  <w:style w:type="paragraph" w:customStyle="1" w:styleId="18">
    <w:name w:val="Знак Знак1"/>
    <w:basedOn w:val="a"/>
    <w:rsid w:val="009F2B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Heading">
    <w:name w:val="Heading"/>
    <w:basedOn w:val="a"/>
    <w:next w:val="ab"/>
    <w:qFormat/>
    <w:rsid w:val="00374837"/>
    <w:pPr>
      <w:ind w:left="567"/>
      <w:jc w:val="center"/>
    </w:pPr>
    <w:rPr>
      <w:sz w:val="28"/>
      <w:lang w:eastAsia="zh-CN"/>
    </w:rPr>
  </w:style>
  <w:style w:type="paragraph" w:customStyle="1" w:styleId="19">
    <w:name w:val="Нижний колонтитул1"/>
    <w:basedOn w:val="a"/>
    <w:rsid w:val="00374837"/>
    <w:pPr>
      <w:tabs>
        <w:tab w:val="center" w:pos="4153"/>
        <w:tab w:val="right" w:pos="8306"/>
      </w:tabs>
    </w:pPr>
    <w:rPr>
      <w:lang w:eastAsia="zh-CN"/>
    </w:rPr>
  </w:style>
  <w:style w:type="paragraph" w:customStyle="1" w:styleId="paragraph">
    <w:name w:val="paragraph"/>
    <w:basedOn w:val="a"/>
    <w:qFormat/>
    <w:rsid w:val="00374837"/>
    <w:pPr>
      <w:spacing w:before="280" w:after="280"/>
    </w:pPr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C5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8D6D-B6AB-475C-B51A-6F026C7F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Санечек</dc:creator>
  <cp:lastModifiedBy>Санечек</cp:lastModifiedBy>
  <cp:revision>4</cp:revision>
  <cp:lastPrinted>2021-06-23T09:57:00Z</cp:lastPrinted>
  <dcterms:created xsi:type="dcterms:W3CDTF">2021-06-25T10:46:00Z</dcterms:created>
  <dcterms:modified xsi:type="dcterms:W3CDTF">2021-06-30T06:03:00Z</dcterms:modified>
</cp:coreProperties>
</file>