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B34A" w14:textId="417529BB" w:rsidR="00251A86" w:rsidRPr="009A2B94" w:rsidRDefault="00E4794C" w:rsidP="00D0124C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А</w:t>
      </w:r>
      <w:r w:rsidR="00C37C69"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  <w:bookmarkStart w:id="0" w:name="_GoBack"/>
      <w:bookmarkEnd w:id="0"/>
    </w:p>
    <w:p w14:paraId="0F2D7D2B" w14:textId="77777777" w:rsidR="00BA13A3" w:rsidRPr="009A2B94" w:rsidRDefault="00C37C69" w:rsidP="00D0124C">
      <w:pPr>
        <w:tabs>
          <w:tab w:val="right" w:leader="dot" w:pos="99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предоставления общеобразовательной организацией </w:t>
      </w:r>
    </w:p>
    <w:p w14:paraId="690AD3E8" w14:textId="6B25BFE5" w:rsidR="00251A86" w:rsidRPr="009A2B94" w:rsidRDefault="00C37C69" w:rsidP="00D0124C">
      <w:pPr>
        <w:tabs>
          <w:tab w:val="right" w:leader="dot" w:pos="9911"/>
        </w:tabs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в </w:t>
      </w:r>
      <w:r w:rsidR="00E4794C"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городском округе Щёлково </w:t>
      </w:r>
      <w:r w:rsidR="00EC2021"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Московской области </w:t>
      </w:r>
      <w:r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услуги «При</w:t>
      </w:r>
      <w:r w:rsidR="006E00C9"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ё</w:t>
      </w:r>
      <w:r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м на обучение по образовательным программам начального общего, </w:t>
      </w:r>
      <w:r w:rsidRPr="009A2B9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5F705AB3" w14:textId="77777777" w:rsidR="003B6651" w:rsidRPr="0007662F" w:rsidRDefault="003B6651">
      <w:pPr>
        <w:pStyle w:val="afffff5"/>
        <w:rPr>
          <w:color w:val="auto"/>
        </w:rPr>
      </w:pPr>
      <w:r w:rsidRPr="0007662F">
        <w:rPr>
          <w:color w:val="auto"/>
        </w:rPr>
        <w:t>Оглавление</w:t>
      </w:r>
    </w:p>
    <w:p w14:paraId="48B6F497" w14:textId="77777777" w:rsidR="009D6948" w:rsidRDefault="007B7FA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67580172" w:history="1">
        <w:r w:rsidR="009D6948" w:rsidRPr="0084569E">
          <w:rPr>
            <w:rStyle w:val="afffff"/>
            <w:noProof/>
          </w:rPr>
          <w:t>II.</w:t>
        </w:r>
        <w:r w:rsidR="009D6948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ru-RU"/>
          </w:rPr>
          <w:tab/>
        </w:r>
        <w:r w:rsidR="009D6948" w:rsidRPr="0084569E">
          <w:rPr>
            <w:rStyle w:val="afffff"/>
            <w:noProof/>
          </w:rPr>
          <w:t>Общие положения</w:t>
        </w:r>
        <w:r w:rsidR="009D6948">
          <w:rPr>
            <w:noProof/>
            <w:webHidden/>
          </w:rPr>
          <w:tab/>
        </w:r>
        <w:r w:rsidR="009D6948">
          <w:rPr>
            <w:noProof/>
            <w:webHidden/>
          </w:rPr>
          <w:fldChar w:fldCharType="begin"/>
        </w:r>
        <w:r w:rsidR="009D6948">
          <w:rPr>
            <w:noProof/>
            <w:webHidden/>
          </w:rPr>
          <w:instrText xml:space="preserve"> PAGEREF _Toc67580172 \h </w:instrText>
        </w:r>
        <w:r w:rsidR="009D6948">
          <w:rPr>
            <w:noProof/>
            <w:webHidden/>
          </w:rPr>
        </w:r>
        <w:r w:rsidR="009D6948">
          <w:rPr>
            <w:noProof/>
            <w:webHidden/>
          </w:rPr>
          <w:fldChar w:fldCharType="separate"/>
        </w:r>
        <w:r w:rsidR="009D6948">
          <w:rPr>
            <w:noProof/>
            <w:webHidden/>
          </w:rPr>
          <w:t>3</w:t>
        </w:r>
        <w:r w:rsidR="009D6948">
          <w:rPr>
            <w:noProof/>
            <w:webHidden/>
          </w:rPr>
          <w:fldChar w:fldCharType="end"/>
        </w:r>
      </w:hyperlink>
    </w:p>
    <w:p w14:paraId="2DD22657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73" w:history="1">
        <w:r w:rsidRPr="0084569E">
          <w:rPr>
            <w:rStyle w:val="afffff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Предмет регулирования Административного регламента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159724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74" w:history="1">
        <w:r w:rsidRPr="0084569E">
          <w:rPr>
            <w:rStyle w:val="afffff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Круг заявителей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54417B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75" w:history="1">
        <w:r w:rsidRPr="0084569E">
          <w:rPr>
            <w:rStyle w:val="afffff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Требования к порядку информирования о предоставлении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60D9D5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176" w:history="1">
        <w:r w:rsidRPr="0084569E">
          <w:rPr>
            <w:rStyle w:val="afffff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ru-RU"/>
          </w:rPr>
          <w:tab/>
        </w:r>
        <w:r w:rsidRPr="0084569E">
          <w:rPr>
            <w:rStyle w:val="afffff"/>
            <w:noProof/>
          </w:rPr>
          <w:t>Стандарт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91AB87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77" w:history="1">
        <w:r w:rsidRPr="0084569E">
          <w:rPr>
            <w:rStyle w:val="afffff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Наименование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6E2A24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78" w:history="1">
        <w:r w:rsidRPr="0084569E">
          <w:rPr>
            <w:rStyle w:val="afffff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Наименование организации, предоставляющей Услугу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6538796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79" w:history="1">
        <w:r w:rsidRPr="0084569E">
          <w:rPr>
            <w:rStyle w:val="afffff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Результат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D855D89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0" w:history="1">
        <w:r w:rsidRPr="0084569E">
          <w:rPr>
            <w:rStyle w:val="afffff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Срок и порядок регистрации Запроса о предоставлении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6214A8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1" w:history="1">
        <w:r w:rsidRPr="0084569E">
          <w:rPr>
            <w:rStyle w:val="afffff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Срок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DBF3A3D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2" w:history="1">
        <w:r w:rsidRPr="0084569E">
          <w:rPr>
            <w:rStyle w:val="afffff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Нормативные правовые акты, регулирующие предоставление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29FB64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3" w:history="1">
        <w:r w:rsidRPr="0084569E">
          <w:rPr>
            <w:rStyle w:val="afffff"/>
            <w:iCs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Исчерпывающий перечень документов, необходимых для предоставления</w:t>
        </w:r>
        <w:r w:rsidRPr="0084569E">
          <w:rPr>
            <w:rStyle w:val="afffff"/>
            <w:iCs/>
            <w:noProof/>
          </w:rPr>
          <w:t xml:space="preserve"> Услуги, подлежащих предоставлению Заявителем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9E253C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4" w:history="1">
        <w:r w:rsidRPr="0084569E">
          <w:rPr>
            <w:rStyle w:val="afffff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B075D04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5" w:history="1">
        <w:r w:rsidRPr="0084569E">
          <w:rPr>
            <w:rStyle w:val="afffff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Исчерпывающий перечень оснований для отказа в приёме и регистрации документов, необходимых для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48843C9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6" w:history="1">
        <w:r w:rsidRPr="0084569E">
          <w:rPr>
            <w:rStyle w:val="afffff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Исчерпывающий перечень оснований для приостановления или отказа в предоставлении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A9D4DFC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7" w:history="1">
        <w:r w:rsidRPr="0084569E">
          <w:rPr>
            <w:rStyle w:val="afffff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C59FD4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8" w:history="1">
        <w:r w:rsidRPr="0084569E">
          <w:rPr>
            <w:rStyle w:val="afffff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B915558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89" w:history="1">
        <w:r w:rsidRPr="0084569E">
          <w:rPr>
            <w:rStyle w:val="afffff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Способы предоставления Заявителем документов,  необходимых для получения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183D5D4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0" w:history="1">
        <w:r w:rsidRPr="0084569E">
          <w:rPr>
            <w:rStyle w:val="afffff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Способы получения Заявителем результатов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9AEFD16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1" w:history="1">
        <w:r w:rsidRPr="0084569E">
          <w:rPr>
            <w:rStyle w:val="afffff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Максимальный срок ожидания в очереди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92FEB04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2" w:history="1">
        <w:r w:rsidRPr="0084569E">
          <w:rPr>
            <w:rStyle w:val="afffff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E57D0DD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3" w:history="1">
        <w:r w:rsidRPr="0084569E">
          <w:rPr>
            <w:rStyle w:val="afffff"/>
            <w:noProof/>
          </w:rPr>
          <w:t>20.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Показатели доступности и качества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9F4BB61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4" w:history="1">
        <w:r w:rsidRPr="0084569E">
          <w:rPr>
            <w:rStyle w:val="afffff"/>
            <w:noProof/>
          </w:rPr>
          <w:t>21.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Требования к организации предоставления Услуги в электронной форме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CC52CEB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5" w:history="1">
        <w:r w:rsidRPr="0084569E">
          <w:rPr>
            <w:rStyle w:val="afffff"/>
            <w:noProof/>
          </w:rPr>
          <w:t>22.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Требования к организации предоставления Услуги в МФЦ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358DB16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196" w:history="1">
        <w:r w:rsidRPr="0084569E">
          <w:rPr>
            <w:rStyle w:val="afffff"/>
            <w:noProof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ru-RU"/>
          </w:rPr>
          <w:tab/>
        </w:r>
        <w:r w:rsidRPr="0084569E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2D998D0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7" w:history="1">
        <w:r w:rsidRPr="0084569E">
          <w:rPr>
            <w:rStyle w:val="afffff"/>
            <w:noProof/>
          </w:rPr>
          <w:t>23.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0C8116A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198" w:history="1">
        <w:r w:rsidRPr="0084569E">
          <w:rPr>
            <w:rStyle w:val="afffff"/>
            <w:noProof/>
          </w:rPr>
          <w:t>V.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ru-RU"/>
          </w:rPr>
          <w:tab/>
        </w:r>
        <w:r w:rsidRPr="0084569E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6511602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199" w:history="1">
        <w:r w:rsidRPr="0084569E">
          <w:rPr>
            <w:rStyle w:val="afffff"/>
            <w:noProof/>
          </w:rPr>
          <w:t>24.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FC616EE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0" w:history="1">
        <w:r w:rsidRPr="0084569E">
          <w:rPr>
            <w:rStyle w:val="afffff"/>
            <w:noProof/>
          </w:rPr>
          <w:t>25.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D6A77E2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1" w:history="1">
        <w:r w:rsidRPr="0084569E">
          <w:rPr>
            <w:rStyle w:val="afffff"/>
            <w:noProof/>
          </w:rPr>
          <w:t>26.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886079F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2" w:history="1">
        <w:r w:rsidRPr="0084569E">
          <w:rPr>
            <w:rStyle w:val="afffff"/>
            <w:noProof/>
          </w:rPr>
          <w:t>27.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8DF3588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03" w:history="1">
        <w:r w:rsidRPr="0084569E">
          <w:rPr>
            <w:rStyle w:val="afffff"/>
            <w:noProof/>
          </w:rPr>
          <w:t>VI.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ru-RU"/>
          </w:rPr>
          <w:tab/>
        </w:r>
        <w:r w:rsidRPr="0084569E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61562EC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4" w:history="1">
        <w:r w:rsidRPr="0084569E">
          <w:rPr>
            <w:rStyle w:val="afffff"/>
            <w:noProof/>
          </w:rPr>
          <w:t>28.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rFonts w:eastAsia="Calibri"/>
            <w:noProof/>
          </w:rPr>
          <w:t>Информация для заинтересованных лиц об их праве  на досудебное (внесудебное) обжалование действий (бездействия) и (или) решений,  принятых (осуществленных) в ходе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D80BA45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5" w:history="1">
        <w:r w:rsidRPr="0084569E">
          <w:rPr>
            <w:rStyle w:val="afffff"/>
            <w:noProof/>
          </w:rPr>
          <w:t>29.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E76CE4B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6" w:history="1">
        <w:r w:rsidRPr="0084569E">
          <w:rPr>
            <w:rStyle w:val="afffff"/>
            <w:noProof/>
          </w:rPr>
          <w:t>30.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Способы информирования Заявителей о порядке подачи  и рассмотрения жалобы, в том числе с использованием РПГУ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ED4FC4D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7" w:history="1">
        <w:r w:rsidRPr="0084569E">
          <w:rPr>
            <w:rStyle w:val="afffff"/>
            <w:noProof/>
          </w:rPr>
          <w:t>31.</w:t>
        </w:r>
        <w:r>
          <w:rPr>
            <w:rFonts w:asciiTheme="minorHAnsi" w:eastAsiaTheme="minorEastAsia" w:hAnsiTheme="minorHAnsi" w:cstheme="minorBidi"/>
            <w:noProof/>
            <w:color w:val="auto"/>
            <w:lang w:eastAsia="ru-RU"/>
          </w:rPr>
          <w:tab/>
        </w:r>
        <w:r w:rsidRPr="0084569E">
          <w:rPr>
            <w:rStyle w:val="afffff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BDFBC6A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08" w:history="1">
        <w:r w:rsidRPr="0084569E">
          <w:rPr>
            <w:rStyle w:val="afffff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14BE8F3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09" w:history="1">
        <w:r w:rsidRPr="0084569E">
          <w:rPr>
            <w:rStyle w:val="afffff"/>
            <w:noProof/>
          </w:rPr>
          <w:t>Форма решения о предоставлении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834A632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10" w:history="1">
        <w:r w:rsidRPr="0084569E">
          <w:rPr>
            <w:rStyle w:val="afffff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6D87FA3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11" w:history="1">
        <w:r w:rsidRPr="0084569E">
          <w:rPr>
            <w:rStyle w:val="afffff"/>
            <w:noProof/>
          </w:rPr>
          <w:t>Форма решения об отказе в предоставлении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AA58841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12" w:history="1">
        <w:r w:rsidRPr="0084569E">
          <w:rPr>
            <w:rStyle w:val="afffff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B68D8A3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13" w:history="1">
        <w:r w:rsidRPr="0084569E">
          <w:rPr>
            <w:rStyle w:val="afffff"/>
            <w:noProof/>
          </w:rPr>
          <w:t>Уведомление о регистрации Запроса о предоставлении Услуги в адрес Заявителя по электронной почте  (по закрепленной территории):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04BD9CD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14" w:history="1">
        <w:r w:rsidRPr="0084569E">
          <w:rPr>
            <w:rStyle w:val="afffff"/>
            <w:noProof/>
          </w:rPr>
          <w:t>Приложение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8EF7F96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15" w:history="1">
        <w:r w:rsidRPr="0084569E">
          <w:rPr>
            <w:rStyle w:val="afffff"/>
            <w:noProof/>
          </w:rPr>
          <w:t>Перечень нормативных правовых актов, регулирующих предоставление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6FE8FD4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16" w:history="1">
        <w:r w:rsidRPr="0084569E">
          <w:rPr>
            <w:rStyle w:val="afffff"/>
            <w:noProof/>
          </w:rPr>
          <w:t>Приложение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EE0BF43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17" w:history="1">
        <w:r w:rsidRPr="0084569E">
          <w:rPr>
            <w:rStyle w:val="afffff"/>
            <w:noProof/>
          </w:rPr>
          <w:t>Форма запроса о предоставлении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F1641EF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18" w:history="1">
        <w:r w:rsidRPr="0084569E">
          <w:rPr>
            <w:rStyle w:val="afffff"/>
            <w:noProof/>
          </w:rPr>
          <w:t>Приложение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3EC4A71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19" w:history="1">
        <w:r w:rsidRPr="0084569E">
          <w:rPr>
            <w:rStyle w:val="afffff"/>
            <w:noProof/>
          </w:rPr>
          <w:t>Описание документов, необходимых для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AF071A6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20" w:history="1">
        <w:r w:rsidRPr="0084569E">
          <w:rPr>
            <w:rStyle w:val="afffff"/>
            <w:rFonts w:ascii="Times New Roman" w:hAnsi="Times New Roman"/>
            <w:noProof/>
          </w:rPr>
          <w:t>При подаче через РПГУ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544A14F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21" w:history="1">
        <w:r w:rsidRPr="0084569E">
          <w:rPr>
            <w:rStyle w:val="afffff"/>
            <w:rFonts w:ascii="Times New Roman" w:hAnsi="Times New Roman"/>
            <w:noProof/>
          </w:rPr>
          <w:t>При подаче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4ED096D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22" w:history="1">
        <w:r w:rsidRPr="0084569E">
          <w:rPr>
            <w:rStyle w:val="afffff"/>
            <w:rFonts w:ascii="Times New Roman" w:hAnsi="Times New Roman"/>
            <w:noProof/>
          </w:rPr>
          <w:t>При подтверждении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48F5725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23" w:history="1">
        <w:r w:rsidRPr="0084569E">
          <w:rPr>
            <w:rStyle w:val="afffff"/>
            <w:noProof/>
          </w:rPr>
          <w:t>Приложение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A0ED0ED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24" w:history="1">
        <w:r w:rsidRPr="0084569E">
          <w:rPr>
            <w:rStyle w:val="afffff"/>
            <w:rFonts w:eastAsia="Calibri"/>
            <w:noProof/>
          </w:rPr>
          <w:t>Форма решения об отказе в приёме документов, необходимых для предоставления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571ED91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25" w:history="1">
        <w:r w:rsidRPr="0084569E">
          <w:rPr>
            <w:rStyle w:val="afffff"/>
            <w:noProof/>
          </w:rPr>
          <w:t>Приложение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7EB38281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26" w:history="1">
        <w:r w:rsidRPr="0084569E">
          <w:rPr>
            <w:rStyle w:val="afffff"/>
            <w:noProof/>
          </w:rPr>
          <w:t>Ссылки на раздел «Набор в образовательную организацию и условия приёма» на официальном сайте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47A27CDC" w14:textId="77777777" w:rsidR="009D6948" w:rsidRDefault="009D6948">
      <w:pPr>
        <w:pStyle w:val="1ffb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hyperlink w:anchor="_Toc67580227" w:history="1">
        <w:r w:rsidRPr="0084569E">
          <w:rPr>
            <w:rStyle w:val="afffff"/>
            <w:noProof/>
          </w:rPr>
          <w:t>Приложение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3F9CD046" w14:textId="77777777" w:rsidR="009D6948" w:rsidRDefault="009D6948">
      <w:pPr>
        <w:pStyle w:val="2fb"/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hyperlink w:anchor="_Toc67580228" w:history="1">
        <w:r w:rsidRPr="0084569E">
          <w:rPr>
            <w:rStyle w:val="afffff"/>
            <w:noProof/>
          </w:rPr>
          <w:t>Перечень и содержание административных действий, составляющих административные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_Toc67580228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4074AECB" w14:textId="5228A37A" w:rsidR="003B6651" w:rsidRPr="0007662F" w:rsidRDefault="007B7FA8" w:rsidP="0007662F">
      <w:pPr>
        <w:ind w:right="425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/>
          <w:bCs/>
          <w:color w:val="00000A"/>
          <w:sz w:val="24"/>
          <w:szCs w:val="28"/>
          <w:lang w:eastAsia="zh-CN"/>
        </w:rPr>
        <w:fldChar w:fldCharType="end"/>
      </w:r>
    </w:p>
    <w:p w14:paraId="5762810E" w14:textId="77777777" w:rsidR="006E650E" w:rsidRPr="009A2B94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78FDD1B8" w14:textId="2C0B3F9F" w:rsidR="006E650E" w:rsidRPr="009A2B94" w:rsidRDefault="00C37C69" w:rsidP="00BF7D71">
      <w:pPr>
        <w:pStyle w:val="1"/>
        <w:rPr>
          <w:color w:val="auto"/>
        </w:rPr>
      </w:pPr>
      <w:bookmarkStart w:id="1" w:name="_Toc63165015"/>
      <w:bookmarkStart w:id="2" w:name="_Toc63168116"/>
      <w:bookmarkStart w:id="3" w:name="_Toc67580172"/>
      <w:r w:rsidRPr="009A2B94">
        <w:rPr>
          <w:color w:val="auto"/>
        </w:rPr>
        <w:t>Общие положения</w:t>
      </w:r>
      <w:bookmarkEnd w:id="1"/>
      <w:bookmarkEnd w:id="2"/>
      <w:bookmarkEnd w:id="3"/>
    </w:p>
    <w:p w14:paraId="3C6385AB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zh-CN"/>
        </w:rPr>
      </w:pPr>
    </w:p>
    <w:p w14:paraId="510BB47B" w14:textId="3F02F061" w:rsidR="006E650E" w:rsidRPr="009A2B94" w:rsidRDefault="00251A86" w:rsidP="006D263A">
      <w:pPr>
        <w:pStyle w:val="2"/>
        <w:ind w:left="1843" w:right="1133" w:hanging="425"/>
      </w:pPr>
      <w:bookmarkStart w:id="4" w:name="_Toc63165016"/>
      <w:bookmarkStart w:id="5" w:name="_Toc63168117"/>
      <w:bookmarkStart w:id="6" w:name="_Toc67580173"/>
      <w:r w:rsidRPr="009A2B94"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zh-CN"/>
        </w:rPr>
      </w:pPr>
    </w:p>
    <w:p w14:paraId="2DF46ED3" w14:textId="5BB7AD2C" w:rsidR="00251A86" w:rsidRPr="009A2B94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административный </w:t>
      </w:r>
      <w:r w:rsidR="006E650E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регламент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регулирует отношения, возникающие в связи с предоставлением услуги «При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ё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16566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городском округе Щёлково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 (далее – Организация). </w:t>
      </w:r>
    </w:p>
    <w:p w14:paraId="154C6594" w14:textId="541DB6E9" w:rsidR="00251A86" w:rsidRPr="009A2B94" w:rsidRDefault="00251A86" w:rsidP="007527D7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F74FE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состав, последовательность и сроки выполнения административных процедур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по предоставлению Услуги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требования к порядку их выполнения,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D51263" w:rsidRPr="009A2B94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Щёлково Московской области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056E8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Комитета по образованию </w:t>
      </w:r>
      <w:r w:rsidR="00955265" w:rsidRPr="009A2B94">
        <w:rPr>
          <w:rFonts w:ascii="Times New Roman" w:eastAsia="Times New Roman" w:hAnsi="Times New Roman"/>
          <w:sz w:val="24"/>
          <w:szCs w:val="24"/>
          <w:lang w:eastAsia="zh-CN"/>
        </w:rPr>
        <w:t>Администрации городского округа Щёлково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области, осуществляющ</w:t>
      </w:r>
      <w:r w:rsidR="00F74FE7">
        <w:rPr>
          <w:rFonts w:ascii="Times New Roman" w:eastAsia="Times New Roman" w:hAnsi="Times New Roman"/>
          <w:sz w:val="24"/>
          <w:szCs w:val="24"/>
          <w:lang w:eastAsia="zh-CN"/>
        </w:rPr>
        <w:t>его</w:t>
      </w:r>
      <w:r w:rsidR="00241DD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управление в сфере образования (далее –</w:t>
      </w:r>
      <w:r w:rsidR="00994ABE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56E84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),</w:t>
      </w:r>
      <w:r w:rsidR="007527D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МФЦ, работников МФЦ.</w:t>
      </w:r>
    </w:p>
    <w:p w14:paraId="2EE198D6" w14:textId="77777777" w:rsidR="00251A86" w:rsidRPr="009A2B94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9A2B94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9A2B94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9A2B94">
        <w:rPr>
          <w:rFonts w:ascii="Times New Roman" w:eastAsia="Times New Roman" w:hAnsi="Times New Roman"/>
          <w:sz w:val="24"/>
          <w:szCs w:val="24"/>
          <w:lang w:val="en-US" w:eastAsia="zh-CN"/>
        </w:rPr>
        <w:t>www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val="en-US" w:eastAsia="zh-CN"/>
        </w:rPr>
        <w:t>uslugi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val="en-US" w:eastAsia="zh-CN"/>
        </w:rPr>
        <w:t>mosreg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E2B18A8" w14:textId="77777777" w:rsidR="00251A86" w:rsidRPr="009A2B94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9A2B94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EDB36C8" w:rsidR="00251A86" w:rsidRPr="009A2B94" w:rsidRDefault="00251A86" w:rsidP="00E67D99">
      <w:pPr>
        <w:numPr>
          <w:ilvl w:val="2"/>
          <w:numId w:val="1"/>
        </w:numPr>
        <w:tabs>
          <w:tab w:val="num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Учредитель МФЦ – </w:t>
      </w:r>
      <w:r w:rsidR="001601D0" w:rsidRPr="009A2B94">
        <w:rPr>
          <w:rFonts w:ascii="Times New Roman" w:eastAsia="Times New Roman" w:hAnsi="Times New Roman"/>
          <w:sz w:val="24"/>
          <w:szCs w:val="24"/>
          <w:lang w:eastAsia="zh-CN"/>
        </w:rPr>
        <w:t>Администрация городского округа Щёлково Московской области</w:t>
      </w:r>
      <w:r w:rsidR="006E26FB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804BDE5" w14:textId="77777777" w:rsidR="00251A86" w:rsidRPr="009A2B94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F5BFCD" w14:textId="19CF4D51" w:rsidR="006E650E" w:rsidRPr="009A2B94" w:rsidRDefault="00C37C69" w:rsidP="006D263A">
      <w:pPr>
        <w:pStyle w:val="2"/>
        <w:ind w:right="3117"/>
      </w:pPr>
      <w:bookmarkStart w:id="7" w:name="_Toc63165017"/>
      <w:bookmarkStart w:id="8" w:name="_Toc63168118"/>
      <w:bookmarkStart w:id="9" w:name="_Toc67580174"/>
      <w:r w:rsidRPr="009A2B94">
        <w:t>Круг заявителей</w:t>
      </w:r>
      <w:bookmarkEnd w:id="7"/>
      <w:bookmarkEnd w:id="8"/>
      <w:bookmarkEnd w:id="9"/>
    </w:p>
    <w:p w14:paraId="76CBEB7E" w14:textId="77777777" w:rsidR="006E26FB" w:rsidRPr="009A2B94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9A2B94" w:rsidRDefault="00C37C69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lastRenderedPageBreak/>
        <w:t xml:space="preserve">Лицами, имеющими право на получение Услуги, являются граждане </w:t>
      </w:r>
      <w:r w:rsidRPr="009A2B94">
        <w:rPr>
          <w:rFonts w:ascii="Times New Roman" w:hAnsi="Times New Roman"/>
          <w:color w:val="auto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либо их уполномоченные представители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, обратившиеся в Организацию с Запросом о предоставлении Услуги </w:t>
      </w:r>
      <w:r w:rsidRPr="009A2B94">
        <w:rPr>
          <w:rFonts w:ascii="Times New Roman" w:hAnsi="Times New Roman"/>
          <w:color w:val="auto"/>
          <w:sz w:val="24"/>
          <w:szCs w:val="24"/>
        </w:rPr>
        <w:br/>
        <w:t>(далее – Заявитель).</w:t>
      </w:r>
    </w:p>
    <w:p w14:paraId="58BC0915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0882F991" w14:textId="0155E89D" w:rsidR="00251A86" w:rsidRPr="009A2B94" w:rsidRDefault="00251A86" w:rsidP="004410ED">
      <w:pPr>
        <w:numPr>
          <w:ilvl w:val="2"/>
          <w:numId w:val="14"/>
        </w:numPr>
        <w:tabs>
          <w:tab w:val="left" w:pos="1134"/>
        </w:tabs>
        <w:suppressAutoHyphens/>
        <w:spacing w:after="0" w:line="240" w:lineRule="auto"/>
        <w:ind w:left="-142" w:firstLine="85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D51263" w:rsidRPr="009A2B94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Щёлково Московской области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, имеющие первоочередное право</w:t>
      </w:r>
      <w:r w:rsidR="00994ABE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</w:t>
      </w:r>
      <w:r w:rsidR="00994ABE" w:rsidRPr="009A2B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</w:t>
      </w:r>
      <w:r w:rsidR="00FA0B4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частью 2 статьи 56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Федерального закона от 07.02.2011 № 3-ФЗ «О полиции»</w:t>
      </w:r>
      <w:r w:rsidR="005156D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</w:t>
      </w:r>
      <w:r w:rsidR="00F4369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ью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14 статьи 3 Федерального закона от 30.12.2012 №</w:t>
      </w:r>
      <w:r w:rsidR="005156D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FA0B43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23ACE387" w14:textId="6C5ABF88" w:rsidR="00251A86" w:rsidRPr="009A2B94" w:rsidRDefault="00251A86" w:rsidP="004410ED">
      <w:pPr>
        <w:numPr>
          <w:ilvl w:val="2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</w:t>
      </w:r>
      <w:r w:rsidR="006612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которых имеют преимущественное право на получение Услуги Организации, предусмотренное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</w:t>
      </w:r>
      <w:r w:rsidR="00252B31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69D66B28" w:rsidR="00251A86" w:rsidRPr="009A2B94" w:rsidRDefault="00251A86" w:rsidP="004410ED">
      <w:pPr>
        <w:numPr>
          <w:ilvl w:val="2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D51263" w:rsidRPr="009A2B94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Щёлково Московской области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9A2B94" w:rsidRDefault="00251A86" w:rsidP="004410ED">
      <w:pPr>
        <w:numPr>
          <w:ilvl w:val="2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9A2B94" w:rsidRDefault="00251A86" w:rsidP="004410ED">
      <w:pPr>
        <w:numPr>
          <w:ilvl w:val="2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0BC32A5" w14:textId="7781093A" w:rsidR="00C94519" w:rsidRPr="009A2B94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EFA7D4" w14:textId="39C9417E" w:rsidR="006E650E" w:rsidRPr="009A2B94" w:rsidRDefault="00251A86" w:rsidP="006D263A">
      <w:pPr>
        <w:pStyle w:val="2"/>
        <w:ind w:left="1701" w:right="1133" w:hanging="425"/>
      </w:pPr>
      <w:bookmarkStart w:id="10" w:name="_Toc63165018"/>
      <w:bookmarkStart w:id="11" w:name="_Toc63168119"/>
      <w:bookmarkStart w:id="12" w:name="_Toc67580175"/>
      <w:r w:rsidRPr="009A2B94"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8CE04F0" w14:textId="25701FA1" w:rsidR="00251A86" w:rsidRPr="009A2B94" w:rsidRDefault="006E00C9" w:rsidP="004410ED">
      <w:pPr>
        <w:numPr>
          <w:ilvl w:val="1"/>
          <w:numId w:val="8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по вопросу предоставления Услуги осуществляется в соответствии с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ar-SA"/>
        </w:rPr>
        <w:t>Комитета</w:t>
      </w:r>
      <w:r w:rsidR="00053B7F"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2A06519" w14:textId="3FEEC3F1" w:rsidR="00251A86" w:rsidRPr="009A2B94" w:rsidRDefault="00251A86" w:rsidP="004410ED">
      <w:pPr>
        <w:numPr>
          <w:ilvl w:val="1"/>
          <w:numId w:val="13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информационном стенде,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официальном сайте Организации</w:t>
      </w:r>
      <w:r w:rsidR="002F6EB5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2F6EB5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hyperlink r:id="rId8" w:history="1">
        <w:r w:rsidR="009E650B" w:rsidRPr="009A2B94">
          <w:rPr>
            <w:rStyle w:val="affff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https://schelkovo-obr.edumsko.ru/government/subordinate?tab</w:t>
        </w:r>
      </w:hyperlink>
      <w:r w:rsidR="009E650B" w:rsidRPr="009A2B94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9E650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9E650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1E5337DE" w14:textId="66B50368" w:rsidR="00251A86" w:rsidRPr="009A2B94" w:rsidRDefault="00251A86" w:rsidP="004410ED">
      <w:pPr>
        <w:numPr>
          <w:ilvl w:val="2"/>
          <w:numId w:val="13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A261A8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приёма 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>Заявител</w:t>
      </w:r>
      <w:r w:rsidR="00A261A8" w:rsidRPr="009A2B94">
        <w:rPr>
          <w:rFonts w:ascii="Times New Roman" w:eastAsia="Times New Roman" w:hAnsi="Times New Roman"/>
          <w:sz w:val="24"/>
          <w:szCs w:val="24"/>
          <w:lang w:eastAsia="zh-CN"/>
        </w:rPr>
        <w:t>ей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4078E1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Комитете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337CA0D7" w:rsidR="00251A86" w:rsidRPr="009A2B94" w:rsidRDefault="00251A86" w:rsidP="004410ED">
      <w:pPr>
        <w:numPr>
          <w:ilvl w:val="2"/>
          <w:numId w:val="13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4431B7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5972386" w14:textId="04032F73" w:rsidR="00251A86" w:rsidRPr="009A2B94" w:rsidRDefault="00251A86" w:rsidP="004410ED">
      <w:pPr>
        <w:numPr>
          <w:ilvl w:val="2"/>
          <w:numId w:val="13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0624B1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95555C1" w:rsidR="00251A86" w:rsidRPr="009A2B94" w:rsidRDefault="00251A86" w:rsidP="004410ED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9A2B94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1F8D495F" w:rsidR="00D368DA" w:rsidRPr="009A2B94" w:rsidRDefault="00C37C69" w:rsidP="004410ED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D34F9E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</w:t>
      </w:r>
      <w:r w:rsidR="00956722" w:rsidRPr="009A2B94">
        <w:rPr>
          <w:rFonts w:ascii="Times New Roman" w:eastAsia="Times New Roman" w:hAnsi="Times New Roman"/>
          <w:sz w:val="24"/>
          <w:szCs w:val="24"/>
          <w:lang w:eastAsia="zh-CN"/>
        </w:rPr>
        <w:t>Постановление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56722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городского округа Щёлково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Московской области о закреплении Организации</w:t>
      </w:r>
      <w:r w:rsidR="00956722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</w:t>
      </w:r>
      <w:r w:rsidR="00956722" w:rsidRPr="009A2B94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ородского округа, издаваемый не позднее 15 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39387203" w:rsidR="006E650E" w:rsidRPr="009A2B94" w:rsidRDefault="000624B1" w:rsidP="004410ED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Организация размещает на информационном стенде, на официальном сайте 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детей, не проживающих на закрепленной территории, не позднее 5 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26D04896" w:rsidR="00251A86" w:rsidRPr="009A2B94" w:rsidRDefault="00251A86" w:rsidP="004410ED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ar-SA"/>
        </w:rPr>
        <w:t>Комитет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9A2B94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9A2B94" w:rsidRDefault="00251A86" w:rsidP="004410ED">
      <w:pPr>
        <w:numPr>
          <w:ilvl w:val="1"/>
          <w:numId w:val="13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9A2B94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325E8A" w14:textId="5FC65D7C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на РПГУ;</w:t>
      </w:r>
    </w:p>
    <w:p w14:paraId="1361AD86" w14:textId="44D686CE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</w:t>
      </w:r>
      <w:r w:rsidR="00111B4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2D1FC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должностным лицом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D368D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при непосредственном обращении Заявителя в Организацию</w:t>
      </w:r>
      <w:r w:rsidR="00111B47"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254ABBE8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5254421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предназначенных для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Заявителей, </w:t>
      </w:r>
      <w:r w:rsidR="002D1FC7" w:rsidRPr="009A2B94">
        <w:rPr>
          <w:rFonts w:ascii="Times New Roman" w:eastAsia="Times New Roman" w:hAnsi="Times New Roman"/>
          <w:sz w:val="24"/>
          <w:szCs w:val="24"/>
          <w:lang w:eastAsia="zh-CN"/>
        </w:rPr>
        <w:t>МФЦ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на РПГУ, официальном сайте Организации</w:t>
      </w:r>
      <w:r w:rsidR="00694782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4431B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3714840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5FB880E1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.6.</w:t>
      </w:r>
      <w:r w:rsidR="00111B4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посредством ответов на письменные и устные обращения Заявителей по вопросу предоставления Услуги. </w:t>
      </w:r>
    </w:p>
    <w:p w14:paraId="50654F16" w14:textId="2CC53E0E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На РПГУ и официальном сайте Организации</w:t>
      </w:r>
      <w:r w:rsidR="009D76D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BE56CD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3E9121EB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.5. исчерпывающий перечень оснований для отказа в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2CA16B21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На официальном сайте Организации</w:t>
      </w:r>
      <w:r w:rsidR="009D76D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размещаются:</w:t>
      </w:r>
    </w:p>
    <w:p w14:paraId="3E3B7593" w14:textId="1CE6A234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ar-SA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="004230D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A1A5BF3" w14:textId="53A4A0A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.2. справочные номера телефонов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ar-SA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="004230D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3046410F" w14:textId="49509DEC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должностных лиц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ar-SA"/>
        </w:rPr>
        <w:t>Комитета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график личного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а Заявителей;</w:t>
      </w:r>
    </w:p>
    <w:p w14:paraId="123AB6BE" w14:textId="4673A85A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ar-SA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по предоставлению Услуги;</w:t>
      </w:r>
    </w:p>
    <w:p w14:paraId="075ECA53" w14:textId="7682221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E82FF9" w:rsidRPr="009A2B94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текст Административного регламента с приложениями;</w:t>
      </w:r>
    </w:p>
    <w:p w14:paraId="5A847C56" w14:textId="5CFE0AE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E82FF9" w:rsidRPr="009A2B94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краткое описание порядка предоставления Услуги;</w:t>
      </w:r>
    </w:p>
    <w:p w14:paraId="27A2D333" w14:textId="5BA2C7E8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E82FF9" w:rsidRPr="009A2B94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111B4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информация</w:t>
      </w:r>
      <w:r w:rsidR="00111B4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также справочно-информационные материалы, содержащие сведения о порядке и способах проведения оценки.</w:t>
      </w:r>
    </w:p>
    <w:p w14:paraId="2C8D0AD8" w14:textId="683F2D52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B171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должностное лицо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9E5C69A" w14:textId="3FDE6C3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Работник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3B171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должностное лицо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способ проезда</w:t>
      </w:r>
      <w:r w:rsidR="00B97E3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к Организации, </w:t>
      </w:r>
      <w:r w:rsidR="0048245E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Комитету,</w:t>
      </w:r>
      <w:r w:rsidR="004A294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требования к письменному обращению.</w:t>
      </w:r>
    </w:p>
    <w:p w14:paraId="3F00DC62" w14:textId="0EAEAEC6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1F137EA9" w14:textId="13E400B2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Во время разговора работники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3B171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должностные лица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3CE5967D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3B171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должностное лицо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48245E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либо обратившемуся сообщается номер телефона, по которому можно получить необходимую информацию.</w:t>
      </w:r>
    </w:p>
    <w:p w14:paraId="69F41025" w14:textId="1CBD54AD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При ответах </w:t>
      </w:r>
      <w:r w:rsidR="0027240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3B171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должностным лицом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.4. о сроках предоставления Услуги;</w:t>
      </w:r>
    </w:p>
    <w:p w14:paraId="49CECFAE" w14:textId="1C66FD09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.5. об основаниях для отказа в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е документов, необходимых для предоставления Услуги;</w:t>
      </w:r>
    </w:p>
    <w:p w14:paraId="1E022DD7" w14:textId="60C2A4C4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.6.</w:t>
      </w:r>
      <w:r w:rsidR="00140CB5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об основаниях для приостановления предоставления Услуги, для отказа в предоставлении Услуги;</w:t>
      </w:r>
    </w:p>
    <w:p w14:paraId="54A54C99" w14:textId="3838CE11" w:rsidR="00251A86" w:rsidRPr="009A2B94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0311D750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Электронной </w:t>
      </w:r>
      <w:r w:rsidR="006E00C9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ной </w:t>
      </w:r>
      <w:r w:rsidR="00A740D6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Правительства 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Московской области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8 (800) 550-50-30.</w:t>
      </w:r>
    </w:p>
    <w:p w14:paraId="7AD2A929" w14:textId="6EA1636D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Организация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B97E3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разрабатыва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макеты и размещает их в помещениях Организации,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предназначенных для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Заявителей, </w:t>
      </w:r>
      <w:r w:rsidR="0021372D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том числе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на РПГУ, официальном сайте Организации</w:t>
      </w:r>
      <w:r w:rsidR="0027240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27240A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EB08034" w14:textId="418BE690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Организация</w:t>
      </w:r>
      <w:r w:rsidR="0027240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695CE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обеспечиваю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9A2B94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9A2B94">
        <w:rPr>
          <w:rFonts w:ascii="Times New Roman" w:eastAsia="Times New Roman" w:hAnsi="Times New Roman"/>
          <w:sz w:val="24"/>
          <w:szCs w:val="24"/>
          <w:lang w:eastAsia="zh-CN"/>
        </w:rPr>
        <w:t>в помещениях Организации,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514AEB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0C295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предназначенных для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0C295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Заявителей, </w:t>
      </w:r>
      <w:r w:rsidR="00E2283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том числе </w:t>
      </w:r>
      <w:r w:rsidR="000C295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РПГУ, официальном сайте Организации,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1E14DE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43343E6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2F18F73A" w:rsidR="004C31D0" w:rsidRPr="009A2B94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B171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должностными лицами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18440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9A2B94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9A2B94" w:rsidRDefault="006E650E">
      <w:pPr>
        <w:spacing w:after="0"/>
        <w:rPr>
          <w:rFonts w:ascii="Times New Roman" w:hAnsi="Times New Roman"/>
        </w:rPr>
      </w:pPr>
    </w:p>
    <w:p w14:paraId="3766D226" w14:textId="40AADCB6" w:rsidR="006E650E" w:rsidRPr="009A2B94" w:rsidRDefault="00C37C69" w:rsidP="006D263A">
      <w:pPr>
        <w:pStyle w:val="1"/>
        <w:ind w:right="991"/>
        <w:rPr>
          <w:color w:val="auto"/>
        </w:rPr>
      </w:pPr>
      <w:bookmarkStart w:id="13" w:name="_Toc63165019"/>
      <w:bookmarkStart w:id="14" w:name="_Toc63168120"/>
      <w:bookmarkStart w:id="15" w:name="_Toc67580176"/>
      <w:r w:rsidRPr="009A2B94">
        <w:rPr>
          <w:color w:val="auto"/>
        </w:rPr>
        <w:lastRenderedPageBreak/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9A2B94" w:rsidRDefault="006E650E">
      <w:pPr>
        <w:spacing w:after="0"/>
        <w:rPr>
          <w:rFonts w:ascii="Times New Roman" w:hAnsi="Times New Roman"/>
        </w:rPr>
      </w:pPr>
    </w:p>
    <w:p w14:paraId="44357B8F" w14:textId="28EDF03C" w:rsidR="006E650E" w:rsidRPr="009A2B94" w:rsidRDefault="00251A86" w:rsidP="00110ECB">
      <w:pPr>
        <w:pStyle w:val="2"/>
        <w:ind w:left="0" w:hanging="426"/>
      </w:pPr>
      <w:bookmarkStart w:id="16" w:name="_Toc63165020"/>
      <w:bookmarkStart w:id="17" w:name="_Toc63168121"/>
      <w:bookmarkStart w:id="18" w:name="_Toc67580177"/>
      <w:r w:rsidRPr="009A2B94">
        <w:t>Наименование Услуги</w:t>
      </w:r>
      <w:bookmarkEnd w:id="16"/>
      <w:bookmarkEnd w:id="17"/>
      <w:bookmarkEnd w:id="18"/>
    </w:p>
    <w:p w14:paraId="52D1F630" w14:textId="77777777" w:rsidR="004C31D0" w:rsidRPr="009A2B94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BDE7616" w14:textId="3C7F48EB" w:rsidR="006E650E" w:rsidRDefault="00251A86" w:rsidP="004410ED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Услуга «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обучение по образовательным программам начального общего, основного общего и среднего общего образования».</w:t>
      </w:r>
    </w:p>
    <w:p w14:paraId="12C47D37" w14:textId="77777777" w:rsidR="00976DCA" w:rsidRPr="009A2B94" w:rsidRDefault="00976DCA" w:rsidP="00976DC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065245B" w14:textId="77777777" w:rsidR="004C31D0" w:rsidRPr="009A2B94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305BEC" w14:textId="373DDE3A" w:rsidR="006E650E" w:rsidRPr="009A2B94" w:rsidRDefault="00C37C69" w:rsidP="00E85967">
      <w:pPr>
        <w:pStyle w:val="2"/>
        <w:ind w:left="2410" w:right="1700" w:firstLine="142"/>
      </w:pPr>
      <w:bookmarkStart w:id="19" w:name="_Toc63165021"/>
      <w:bookmarkStart w:id="20" w:name="_Toc63168122"/>
      <w:bookmarkStart w:id="21" w:name="_Toc67580178"/>
      <w:r w:rsidRPr="009A2B94"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9A2B94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lang w:eastAsia="zh-CN"/>
        </w:rPr>
      </w:pPr>
    </w:p>
    <w:p w14:paraId="7F13BD25" w14:textId="18A89823" w:rsidR="006E650E" w:rsidRPr="009A2B94" w:rsidRDefault="00251A86" w:rsidP="004410ED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Органом, ответственным за предоставление Услуги в </w:t>
      </w:r>
      <w:r w:rsidR="00D51263" w:rsidRPr="009A2B94">
        <w:rPr>
          <w:rFonts w:ascii="Times New Roman" w:eastAsia="Times New Roman" w:hAnsi="Times New Roman"/>
          <w:sz w:val="24"/>
          <w:szCs w:val="24"/>
          <w:lang w:eastAsia="zh-CN"/>
        </w:rPr>
        <w:t>городско</w:t>
      </w:r>
      <w:r w:rsidR="00D92155" w:rsidRPr="009A2B94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D5126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округ</w:t>
      </w:r>
      <w:r w:rsidR="00D92155" w:rsidRPr="009A2B94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D5126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Щёлково Московской области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является</w:t>
      </w:r>
      <w:r w:rsidR="00810E0E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34C27E8" w14:textId="77777777" w:rsidR="006E650E" w:rsidRPr="009A2B94" w:rsidRDefault="00251A86" w:rsidP="004410ED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24E341E2" w14:textId="77777777" w:rsidR="0021372D" w:rsidRPr="009A2B94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66C9A28" w:rsidR="006E650E" w:rsidRPr="009A2B94" w:rsidRDefault="00C37C69" w:rsidP="00D0124C">
      <w:pPr>
        <w:pStyle w:val="2"/>
        <w:ind w:left="2552" w:right="140" w:firstLine="425"/>
        <w:jc w:val="both"/>
      </w:pPr>
      <w:bookmarkStart w:id="22" w:name="_Toc63165022"/>
      <w:bookmarkStart w:id="23" w:name="_Toc63168123"/>
      <w:bookmarkStart w:id="24" w:name="_Toc67580179"/>
      <w:r w:rsidRPr="009A2B94"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9A2B94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9A2B94" w:rsidRDefault="00251A86" w:rsidP="004410ED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2A226867" w:rsidR="006E650E" w:rsidRPr="009A2B94" w:rsidRDefault="00251A86" w:rsidP="004410ED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9A2B94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9A2B94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распорядительного акта о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6C7254" w:rsidRPr="009A2B94">
        <w:rPr>
          <w:rFonts w:ascii="Times New Roman" w:eastAsia="Times New Roman" w:hAnsi="Times New Roman"/>
          <w:sz w:val="24"/>
          <w:szCs w:val="24"/>
          <w:lang w:eastAsia="zh-CN"/>
        </w:rPr>
        <w:t>е на обучение ребенка или поступающего</w:t>
      </w:r>
      <w:r w:rsidR="00A263AD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631C65F4" w:rsidR="00251A86" w:rsidRPr="009A2B94" w:rsidRDefault="00251A86" w:rsidP="004410ED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9A2B94">
        <w:rPr>
          <w:rFonts w:ascii="Times New Roman" w:hAnsi="Times New Roman"/>
        </w:rPr>
        <w:t xml:space="preserve"> </w:t>
      </w:r>
      <w:r w:rsidR="005C1CC4" w:rsidRPr="009A2B94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</w:t>
      </w:r>
      <w:r w:rsidR="0033001B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5C1CC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9A2B94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14755F38" w:rsidR="00251A86" w:rsidRPr="009A2B94" w:rsidRDefault="00251A86" w:rsidP="004410ED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</w:t>
      </w:r>
      <w:r w:rsidR="000522BF" w:rsidRPr="009A2B94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Личный кабинет на РПГУ</w:t>
      </w:r>
      <w:r w:rsidR="006C725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10A1330D" w:rsidR="00251A86" w:rsidRPr="009A2B94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105CB7CB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Услуги, направляется в Личный кабинет Заявителя</w:t>
      </w:r>
      <w:r w:rsidR="000522B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РПГУ. </w:t>
      </w:r>
    </w:p>
    <w:p w14:paraId="252D4CE3" w14:textId="77777777" w:rsidR="00251A86" w:rsidRPr="009A2B94" w:rsidRDefault="00251A86" w:rsidP="00D01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</w:p>
    <w:p w14:paraId="55EB5A9C" w14:textId="3E9E4F9B" w:rsidR="006E650E" w:rsidRPr="009A2B94" w:rsidRDefault="00251A86" w:rsidP="00D0124C">
      <w:pPr>
        <w:pStyle w:val="2"/>
        <w:ind w:left="1985" w:hanging="284"/>
        <w:jc w:val="both"/>
      </w:pPr>
      <w:bookmarkStart w:id="25" w:name="_Toc63165023"/>
      <w:bookmarkStart w:id="26" w:name="_Toc63168124"/>
      <w:bookmarkStart w:id="27" w:name="_Toc67580180"/>
      <w:r w:rsidRPr="009A2B94"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DC325E" w14:textId="77777777" w:rsidR="006E650E" w:rsidRPr="009A2B94" w:rsidRDefault="00251A86" w:rsidP="004410ED">
      <w:pPr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74AB6F84" w:rsidR="006C7254" w:rsidRPr="009A2B94" w:rsidRDefault="007410B5" w:rsidP="004410ED">
      <w:pPr>
        <w:pStyle w:val="affffb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После регистрации </w:t>
      </w:r>
      <w:r w:rsidR="007564BE" w:rsidRPr="009A2B94">
        <w:rPr>
          <w:rFonts w:ascii="Times New Roman" w:hAnsi="Times New Roman"/>
          <w:color w:val="auto"/>
          <w:sz w:val="24"/>
          <w:szCs w:val="24"/>
        </w:rPr>
        <w:t xml:space="preserve">Запроса </w:t>
      </w:r>
      <w:r w:rsidR="00695088" w:rsidRPr="009A2B94">
        <w:rPr>
          <w:rFonts w:ascii="Times New Roman" w:hAnsi="Times New Roman"/>
          <w:color w:val="auto"/>
          <w:sz w:val="24"/>
          <w:szCs w:val="24"/>
        </w:rPr>
        <w:t xml:space="preserve">о предоставлении Услуги </w:t>
      </w:r>
      <w:r w:rsidR="007564BE" w:rsidRPr="009A2B94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6E00C9" w:rsidRPr="009A2B94">
        <w:rPr>
          <w:rFonts w:ascii="Times New Roman" w:hAnsi="Times New Roman"/>
          <w:color w:val="auto"/>
          <w:sz w:val="24"/>
          <w:szCs w:val="24"/>
        </w:rPr>
        <w:t>приём</w:t>
      </w:r>
      <w:r w:rsidR="007564BE" w:rsidRPr="009A2B94">
        <w:rPr>
          <w:rFonts w:ascii="Times New Roman" w:hAnsi="Times New Roman"/>
          <w:color w:val="auto"/>
          <w:sz w:val="24"/>
          <w:szCs w:val="24"/>
        </w:rPr>
        <w:t>а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на обучение и перечня документов, представленных </w:t>
      </w:r>
      <w:r w:rsidR="00CB78E6" w:rsidRPr="009A2B94">
        <w:rPr>
          <w:rFonts w:ascii="Times New Roman" w:hAnsi="Times New Roman"/>
          <w:color w:val="auto"/>
          <w:sz w:val="24"/>
          <w:szCs w:val="24"/>
        </w:rPr>
        <w:t xml:space="preserve">Заявителем, ему 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при обращении в </w:t>
      </w:r>
      <w:r w:rsidR="00CB78E6" w:rsidRPr="009A2B94">
        <w:rPr>
          <w:rFonts w:ascii="Times New Roman" w:hAnsi="Times New Roman"/>
          <w:color w:val="auto"/>
          <w:sz w:val="24"/>
          <w:szCs w:val="24"/>
        </w:rPr>
        <w:t>О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рганизацию выдается </w:t>
      </w:r>
      <w:r w:rsidR="007557B6" w:rsidRPr="009A2B94">
        <w:rPr>
          <w:rFonts w:ascii="Times New Roman" w:hAnsi="Times New Roman"/>
          <w:color w:val="auto"/>
          <w:sz w:val="24"/>
          <w:szCs w:val="24"/>
        </w:rPr>
        <w:t>(направляется на электронную почту)</w:t>
      </w:r>
      <w:r w:rsidR="007557B6" w:rsidRPr="009A2B94">
        <w:rPr>
          <w:rFonts w:ascii="Times New Roman" w:hAnsi="Times New Roman"/>
          <w:color w:val="auto"/>
        </w:rPr>
        <w:t xml:space="preserve"> 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уведомление, </w:t>
      </w:r>
      <w:r w:rsidR="00ED7E1A" w:rsidRPr="009A2B94">
        <w:rPr>
          <w:rFonts w:ascii="Times New Roman" w:hAnsi="Times New Roman"/>
          <w:color w:val="auto"/>
          <w:sz w:val="24"/>
          <w:szCs w:val="24"/>
        </w:rPr>
        <w:t>которое оформляется в соответствии с Приложением</w:t>
      </w:r>
      <w:r w:rsidR="00580E36" w:rsidRPr="009A2B94">
        <w:rPr>
          <w:rFonts w:ascii="Times New Roman" w:hAnsi="Times New Roman"/>
          <w:color w:val="auto"/>
          <w:sz w:val="24"/>
          <w:szCs w:val="24"/>
        </w:rPr>
        <w:t xml:space="preserve"> 3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к настоящему Админист</w:t>
      </w:r>
      <w:r w:rsidR="00695088" w:rsidRPr="009A2B94">
        <w:rPr>
          <w:rFonts w:ascii="Times New Roman" w:hAnsi="Times New Roman"/>
          <w:color w:val="auto"/>
          <w:sz w:val="24"/>
          <w:szCs w:val="24"/>
        </w:rPr>
        <w:t>ративному регламенту, заверенное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подписью </w:t>
      </w:r>
      <w:r w:rsidR="004970F5" w:rsidRPr="009A2B94">
        <w:rPr>
          <w:rFonts w:ascii="Times New Roman" w:hAnsi="Times New Roman"/>
          <w:color w:val="auto"/>
          <w:sz w:val="24"/>
          <w:szCs w:val="24"/>
        </w:rPr>
        <w:lastRenderedPageBreak/>
        <w:t>уполномоченного работника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5088" w:rsidRPr="009A2B94">
        <w:rPr>
          <w:rFonts w:ascii="Times New Roman" w:hAnsi="Times New Roman"/>
          <w:color w:val="auto"/>
          <w:sz w:val="24"/>
          <w:szCs w:val="24"/>
        </w:rPr>
        <w:t>О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рганизации, ответственного за </w:t>
      </w:r>
      <w:r w:rsidR="006E00C9" w:rsidRPr="009A2B94">
        <w:rPr>
          <w:rFonts w:ascii="Times New Roman" w:hAnsi="Times New Roman"/>
          <w:color w:val="auto"/>
          <w:sz w:val="24"/>
          <w:szCs w:val="24"/>
        </w:rPr>
        <w:t>приём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заявлений о </w:t>
      </w:r>
      <w:r w:rsidR="006E00C9" w:rsidRPr="009A2B94">
        <w:rPr>
          <w:rFonts w:ascii="Times New Roman" w:hAnsi="Times New Roman"/>
          <w:color w:val="auto"/>
          <w:sz w:val="24"/>
          <w:szCs w:val="24"/>
        </w:rPr>
        <w:t>приём</w:t>
      </w:r>
      <w:r w:rsidRPr="009A2B94">
        <w:rPr>
          <w:rFonts w:ascii="Times New Roman" w:hAnsi="Times New Roman"/>
          <w:color w:val="auto"/>
          <w:sz w:val="24"/>
          <w:szCs w:val="24"/>
        </w:rPr>
        <w:t>е на обучение.</w:t>
      </w:r>
    </w:p>
    <w:p w14:paraId="50C4AD4B" w14:textId="77777777" w:rsidR="007410B5" w:rsidRPr="009A2B94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0976F573" w:rsidR="006E650E" w:rsidRPr="009A2B94" w:rsidRDefault="00251A86" w:rsidP="00D0124C">
      <w:pPr>
        <w:pStyle w:val="2"/>
        <w:ind w:left="2977" w:firstLine="142"/>
        <w:jc w:val="left"/>
      </w:pPr>
      <w:bookmarkStart w:id="28" w:name="_Toc63165024"/>
      <w:bookmarkStart w:id="29" w:name="_Toc63168125"/>
      <w:bookmarkStart w:id="30" w:name="_Toc67580181"/>
      <w:r w:rsidRPr="009A2B94"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9A2B94" w:rsidRDefault="006E650E" w:rsidP="007410B5">
      <w:pPr>
        <w:spacing w:after="0"/>
        <w:rPr>
          <w:rFonts w:ascii="Times New Roman" w:hAnsi="Times New Roman"/>
        </w:rPr>
      </w:pPr>
    </w:p>
    <w:p w14:paraId="2F188D55" w14:textId="6D3DA358" w:rsidR="00251A86" w:rsidRPr="009A2B94" w:rsidRDefault="00251A86" w:rsidP="004410ED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и регистрации Запросов о предоставлении Услуги в части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регламента:</w:t>
      </w:r>
    </w:p>
    <w:p w14:paraId="5BF2CAFF" w14:textId="203995F6" w:rsidR="00251A86" w:rsidRPr="009A2B94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9A2B94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указанных в подпунктах 2.2.1 - 2.2.</w:t>
      </w:r>
      <w:r w:rsidR="00866A52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2.2 настоящего Административного регламента, с 1 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5304BA4B" w:rsidR="00251A86" w:rsidRPr="009A2B94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9A2B94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указанных в подпункте 2.2.</w:t>
      </w:r>
      <w:r w:rsidR="00866A52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2.2 настоящего Административного регламента, с 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BDA5947" w:rsidR="00251A86" w:rsidRPr="009A2B94" w:rsidRDefault="006E00C9" w:rsidP="004410ED">
      <w:pPr>
        <w:numPr>
          <w:ilvl w:val="1"/>
          <w:numId w:val="3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 регистрация Запросов о предоставлении Услуги от Заявителей, указанных в подпункт</w:t>
      </w:r>
      <w:r w:rsidR="00187EA5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2.2.</w:t>
      </w:r>
      <w:r w:rsidR="00866A52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9A2B94" w:rsidRDefault="00251A86" w:rsidP="004410ED">
      <w:pPr>
        <w:numPr>
          <w:ilvl w:val="1"/>
          <w:numId w:val="3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Срок предоставления Услуги:</w:t>
      </w:r>
    </w:p>
    <w:p w14:paraId="548DEBAB" w14:textId="62A41522" w:rsidR="00251A86" w:rsidRPr="009A2B94" w:rsidRDefault="00251A86" w:rsidP="004410ED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6E00C9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 </w:t>
      </w:r>
      <w:r w:rsidR="003F7963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6E00C9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3F7963" w:rsidRPr="009A2B94">
        <w:rPr>
          <w:rFonts w:ascii="Times New Roman" w:eastAsia="Times New Roman" w:hAnsi="Times New Roman"/>
          <w:sz w:val="24"/>
          <w:szCs w:val="24"/>
          <w:lang w:eastAsia="zh-CN"/>
        </w:rPr>
        <w:t>а в первый класс</w:t>
      </w:r>
      <w:r w:rsidR="003F7963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 подпунктах 2.2.1 - 2.2.</w:t>
      </w:r>
      <w:r w:rsidR="00866A5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пункта 2.2 настоящего Административного регламента</w:t>
      </w:r>
      <w:r w:rsidR="003F7963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51B3E836" w:rsidR="00251A86" w:rsidRPr="009A2B94" w:rsidRDefault="00251A86" w:rsidP="004410ED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</w:t>
      </w:r>
      <w:r w:rsidR="006E00C9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приём</w:t>
      </w:r>
      <w:r w:rsidR="008967AC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 Запроса </w:t>
      </w:r>
      <w:r w:rsidR="0069017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6E00C9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приём</w:t>
      </w:r>
      <w:r w:rsidR="0069017F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9A2B94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</w:t>
      </w:r>
      <w:r w:rsidR="00187EA5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2.2.</w:t>
      </w:r>
      <w:r w:rsidR="00866A5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4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пункта 2.2 настоящего Административного регламента; </w:t>
      </w:r>
    </w:p>
    <w:p w14:paraId="2FCB877C" w14:textId="76BBD9FF" w:rsidR="00251A86" w:rsidRPr="009A2B94" w:rsidRDefault="00251A86" w:rsidP="004410ED">
      <w:pPr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</w:t>
      </w:r>
      <w:r w:rsidR="00D31CA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</w:t>
      </w:r>
      <w:r w:rsidR="00A06CBA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2.2.</w:t>
      </w:r>
      <w:r w:rsidR="00866A52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пункта 2.2 настоящего Административного регламента.</w:t>
      </w:r>
    </w:p>
    <w:p w14:paraId="2E197158" w14:textId="0D853D63" w:rsidR="006E650E" w:rsidRPr="009A2B94" w:rsidRDefault="006E00C9" w:rsidP="004410ED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 Организацию детей</w:t>
      </w:r>
      <w:r w:rsidR="00A06CB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050C1263" w14:textId="77777777" w:rsidR="00FF1094" w:rsidRPr="009A2B94" w:rsidRDefault="00FF1094" w:rsidP="00FF1094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4001DE4B" w:rsidR="006E650E" w:rsidRPr="009A2B94" w:rsidRDefault="00251A86" w:rsidP="00D0124C">
      <w:pPr>
        <w:pStyle w:val="2"/>
        <w:ind w:left="2410" w:right="1841" w:hanging="425"/>
      </w:pPr>
      <w:bookmarkStart w:id="31" w:name="_Toc63165025"/>
      <w:bookmarkStart w:id="32" w:name="_Toc63168126"/>
      <w:bookmarkStart w:id="33" w:name="_Toc67580182"/>
      <w:r w:rsidRPr="009A2B94"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056B3DF6" w14:textId="0684EBDD" w:rsidR="00251A86" w:rsidRPr="009A2B94" w:rsidRDefault="00251A86" w:rsidP="004410E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</w:t>
      </w:r>
      <w:r w:rsidR="006343D5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разделе </w:t>
      </w:r>
      <w:r w:rsidR="00506F32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«Набор в </w:t>
      </w:r>
      <w:r w:rsidR="00506F32" w:rsidRPr="009A2B94">
        <w:rPr>
          <w:rFonts w:ascii="Times New Roman" w:hAnsi="Times New Roman"/>
          <w:sz w:val="24"/>
          <w:szCs w:val="24"/>
        </w:rPr>
        <w:t xml:space="preserve">образовательную организацию и условия </w:t>
      </w:r>
      <w:r w:rsidR="006E00C9" w:rsidRPr="009A2B94">
        <w:rPr>
          <w:rFonts w:ascii="Times New Roman" w:hAnsi="Times New Roman"/>
          <w:sz w:val="24"/>
          <w:szCs w:val="24"/>
        </w:rPr>
        <w:t>приём</w:t>
      </w:r>
      <w:r w:rsidR="00506F32" w:rsidRPr="009A2B94">
        <w:rPr>
          <w:rFonts w:ascii="Times New Roman" w:hAnsi="Times New Roman"/>
          <w:sz w:val="24"/>
          <w:szCs w:val="24"/>
        </w:rPr>
        <w:t>а</w:t>
      </w:r>
      <w:r w:rsidR="00FA4996" w:rsidRPr="009A2B94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366D3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(ссылк</w:t>
      </w:r>
      <w:r w:rsidR="00E34A10" w:rsidRPr="009A2B94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366D3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 соответствующи</w:t>
      </w:r>
      <w:r w:rsidR="00E34A10" w:rsidRPr="009A2B94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366D3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раздел</w:t>
      </w:r>
      <w:r w:rsidR="00E34A1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366D3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</w:t>
      </w:r>
      <w:r w:rsidR="00E34A10" w:rsidRPr="009A2B94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366D3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 Приложении 8), 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в соответствующем разделе РПГУ,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E34B4D2" w14:textId="22B70C6C" w:rsidR="006E650E" w:rsidRPr="009A2B94" w:rsidRDefault="00251A86" w:rsidP="004410ED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 w:rsidRPr="009A2B94">
        <w:rPr>
          <w:rFonts w:ascii="Times New Roman" w:eastAsia="Times New Roman" w:hAnsi="Times New Roman"/>
          <w:sz w:val="24"/>
          <w:szCs w:val="24"/>
          <w:lang w:eastAsia="ar-SA"/>
        </w:rPr>
        <w:t>ие Услуги, указан в Приложении 4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9A2B94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E2938DE" w14:textId="77777777" w:rsidR="006E650E" w:rsidRPr="009A2B94" w:rsidRDefault="00251A86" w:rsidP="00140CB5">
      <w:pPr>
        <w:pStyle w:val="2"/>
        <w:ind w:left="1985" w:right="849" w:hanging="567"/>
        <w:rPr>
          <w:iCs/>
          <w:szCs w:val="24"/>
        </w:rPr>
      </w:pPr>
      <w:bookmarkStart w:id="34" w:name="_Toc63165026"/>
      <w:bookmarkStart w:id="35" w:name="_Toc63168127"/>
      <w:bookmarkStart w:id="36" w:name="_Toc67580183"/>
      <w:r w:rsidRPr="009A2B94">
        <w:t>Исчерпывающий перечень документов, необходимых для предоставления</w:t>
      </w:r>
      <w:r w:rsidRPr="009A2B94">
        <w:rPr>
          <w:iCs/>
          <w:szCs w:val="24"/>
        </w:rPr>
        <w:t xml:space="preserve"> Услуги, подлежащих предоставлению Заявителем</w:t>
      </w:r>
      <w:bookmarkEnd w:id="36"/>
    </w:p>
    <w:bookmarkEnd w:id="34"/>
    <w:bookmarkEnd w:id="35"/>
    <w:p w14:paraId="6E777F1A" w14:textId="77777777" w:rsidR="004C31D0" w:rsidRPr="009A2B94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641981E" w:rsidR="006E650E" w:rsidRPr="009A2B94" w:rsidRDefault="00251A86" w:rsidP="004410ED">
      <w:pPr>
        <w:keepNext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9A2B94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9A2B94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 w:rsidRPr="009A2B94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325F041F" w:rsidR="00393BD0" w:rsidRPr="009A2B94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10.1.2. документ, удостоверяющ</w:t>
      </w:r>
      <w:r w:rsidR="00A90A02" w:rsidRPr="009A2B94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02773DF8" w:rsidR="00393BD0" w:rsidRPr="009A2B94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  <w:r w:rsidR="000522B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1A713B10" w14:textId="77777777" w:rsidR="00393BD0" w:rsidRPr="009A2B94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43B4292C" w:rsidR="00393BD0" w:rsidRPr="009A2B94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10.1.5.</w:t>
      </w:r>
      <w:r w:rsidR="00140CB5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документ, подтверждающий установление опеки или попечительства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9A2B94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9A2B94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9A2B94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9A2B94">
        <w:rPr>
          <w:rFonts w:ascii="Times New Roman" w:hAnsi="Times New Roman"/>
          <w:sz w:val="24"/>
          <w:szCs w:val="24"/>
        </w:rPr>
        <w:t>аключение</w:t>
      </w:r>
      <w:r w:rsidR="00C37C69" w:rsidRPr="009A2B94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9A2B94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9A2B94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</w:rPr>
        <w:t xml:space="preserve">10.1.8. </w:t>
      </w:r>
      <w:r w:rsidR="00565DAF" w:rsidRPr="009A2B94">
        <w:rPr>
          <w:rFonts w:ascii="Times New Roman" w:hAnsi="Times New Roman"/>
          <w:sz w:val="24"/>
          <w:szCs w:val="24"/>
        </w:rPr>
        <w:t>с</w:t>
      </w:r>
      <w:r w:rsidR="00565DAF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01CD642E" w14:textId="625FAD9E" w:rsidR="00393BD0" w:rsidRPr="009A2B94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B94">
        <w:rPr>
          <w:rFonts w:ascii="Times New Roman" w:hAnsi="Times New Roman"/>
          <w:sz w:val="24"/>
          <w:szCs w:val="24"/>
          <w:lang w:eastAsia="ru-RU"/>
        </w:rPr>
        <w:t>10.</w:t>
      </w:r>
      <w:r w:rsidR="008E4EC7">
        <w:rPr>
          <w:rFonts w:ascii="Times New Roman" w:hAnsi="Times New Roman"/>
          <w:sz w:val="24"/>
          <w:szCs w:val="24"/>
          <w:lang w:eastAsia="ru-RU"/>
        </w:rPr>
        <w:t>2</w:t>
      </w:r>
      <w:r w:rsidRPr="009A2B9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A2B94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9A2B94">
        <w:rPr>
          <w:rFonts w:ascii="Times New Roman" w:hAnsi="Times New Roman"/>
          <w:sz w:val="24"/>
          <w:szCs w:val="24"/>
          <w:lang w:eastAsia="ru-RU"/>
        </w:rPr>
        <w:t>2.2.</w:t>
      </w:r>
      <w:r w:rsidR="00106E90" w:rsidRPr="00106E90">
        <w:rPr>
          <w:rFonts w:ascii="Times New Roman" w:hAnsi="Times New Roman"/>
          <w:sz w:val="24"/>
          <w:szCs w:val="24"/>
          <w:lang w:eastAsia="ru-RU"/>
        </w:rPr>
        <w:t>1</w:t>
      </w:r>
      <w:r w:rsidRPr="009A2B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2B94">
        <w:rPr>
          <w:rFonts w:ascii="Times New Roman" w:hAnsi="Times New Roman"/>
          <w:sz w:val="24"/>
          <w:szCs w:val="24"/>
        </w:rPr>
        <w:t xml:space="preserve">пункта 2.2 </w:t>
      </w:r>
      <w:r w:rsidRPr="009A2B94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5A6465FB" w:rsidR="00393BD0" w:rsidRPr="009A2B94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10.</w:t>
      </w:r>
      <w:r w:rsidR="008E4EC7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.1.</w:t>
      </w:r>
      <w:r w:rsidR="0098021B" w:rsidRPr="009A2B94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695088" w:rsidRPr="009A2B94">
        <w:rPr>
          <w:rFonts w:ascii="Times New Roman" w:hAnsi="Times New Roman"/>
          <w:color w:val="auto"/>
          <w:sz w:val="24"/>
          <w:szCs w:val="24"/>
          <w:lang w:eastAsia="ru-RU"/>
        </w:rPr>
        <w:t>документ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справка о </w:t>
      </w:r>
      <w:r w:rsidR="000F1F38"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приём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 документов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д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03721843" w14:textId="6DD5AFD0" w:rsidR="00393BD0" w:rsidRPr="009A2B94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10.</w:t>
      </w:r>
      <w:r w:rsidR="008E4EC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.2.справка с места работы родителя (законного представителя) ребенка, подтверждающая первоочередное право </w:t>
      </w:r>
      <w:r w:rsidR="000F1F38"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приём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 на обучение</w:t>
      </w:r>
      <w:r w:rsidR="00111A5C"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13B0B63A" w14:textId="16A88CF0" w:rsidR="00DE053F" w:rsidRPr="009A2B94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>10.</w:t>
      </w:r>
      <w:r w:rsidR="008E4EC7">
        <w:rPr>
          <w:rFonts w:ascii="Times New Roman" w:hAnsi="Times New Roman"/>
          <w:color w:val="auto"/>
          <w:sz w:val="24"/>
          <w:szCs w:val="24"/>
        </w:rPr>
        <w:t>3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. Заявителями, указанными в подпункте 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2.2.</w:t>
      </w:r>
      <w:r w:rsidR="00330874" w:rsidRPr="00106E90">
        <w:rPr>
          <w:rFonts w:ascii="Times New Roman" w:hAnsi="Times New Roman"/>
          <w:color w:val="auto"/>
          <w:sz w:val="24"/>
          <w:szCs w:val="24"/>
          <w:lang w:eastAsia="ru-RU"/>
        </w:rPr>
        <w:t>2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пункта 2.2 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настоящего Административного регламе</w:t>
      </w:r>
      <w:r w:rsidR="00DE053F" w:rsidRPr="009A2B94">
        <w:rPr>
          <w:rFonts w:ascii="Times New Roman" w:hAnsi="Times New Roman"/>
          <w:color w:val="auto"/>
          <w:sz w:val="24"/>
          <w:szCs w:val="24"/>
          <w:lang w:eastAsia="ru-RU"/>
        </w:rPr>
        <w:t>нта, дополнительно предоставляю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тс</w:t>
      </w:r>
      <w:r w:rsidR="00111A5C" w:rsidRPr="009A2B94">
        <w:rPr>
          <w:rFonts w:ascii="Times New Roman" w:hAnsi="Times New Roman"/>
          <w:color w:val="auto"/>
          <w:sz w:val="24"/>
          <w:szCs w:val="24"/>
          <w:lang w:eastAsia="ru-RU"/>
        </w:rPr>
        <w:t>я</w:t>
      </w:r>
      <w:r w:rsidR="00DE053F" w:rsidRPr="009A2B94"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</w:p>
    <w:p w14:paraId="4B1971C5" w14:textId="653D3CD9" w:rsidR="00393BD0" w:rsidRPr="009A2B94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10.</w:t>
      </w:r>
      <w:r w:rsidR="008E4EC7">
        <w:rPr>
          <w:rFonts w:ascii="Times New Roman" w:hAnsi="Times New Roman"/>
          <w:color w:val="auto"/>
          <w:sz w:val="24"/>
          <w:szCs w:val="24"/>
          <w:lang w:eastAsia="ru-RU"/>
        </w:rPr>
        <w:t>3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.1.</w:t>
      </w:r>
      <w:r w:rsidR="00261AD2" w:rsidRPr="009A2B94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3F0AF0" w:rsidRPr="009A2B94">
        <w:rPr>
          <w:rFonts w:ascii="Times New Roman" w:hAnsi="Times New Roman"/>
          <w:color w:val="auto"/>
          <w:sz w:val="24"/>
          <w:szCs w:val="24"/>
          <w:lang w:eastAsia="ru-RU"/>
        </w:rPr>
        <w:t>документы, подтверждающие проживание детей в одной семье,</w:t>
      </w:r>
      <w:r w:rsidR="00D35C25" w:rsidRPr="009A2B94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3F0AF0" w:rsidRPr="009A2B94">
        <w:rPr>
          <w:rFonts w:ascii="Times New Roman" w:hAnsi="Times New Roman"/>
          <w:color w:val="auto"/>
          <w:sz w:val="24"/>
          <w:szCs w:val="24"/>
          <w:lang w:eastAsia="ru-RU"/>
        </w:rPr>
        <w:t xml:space="preserve">имеющих общее место жительства </w:t>
      </w:r>
      <w:r w:rsidR="00D35C25" w:rsidRPr="009A2B94">
        <w:rPr>
          <w:rFonts w:ascii="Times New Roman" w:hAnsi="Times New Roman"/>
          <w:color w:val="auto"/>
          <w:sz w:val="24"/>
          <w:szCs w:val="24"/>
          <w:lang w:eastAsia="ru-RU"/>
        </w:rPr>
        <w:t>или иной документ, подтверждающий преимущественное право приема на обучение.</w:t>
      </w:r>
    </w:p>
    <w:p w14:paraId="027E1663" w14:textId="2E62E9BC" w:rsidR="00DE053F" w:rsidRPr="009A2B94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10.</w:t>
      </w:r>
      <w:r w:rsidR="008E4EC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.2. </w:t>
      </w:r>
      <w:r w:rsidRPr="009A2B94">
        <w:rPr>
          <w:rFonts w:ascii="Times New Roman" w:hAnsi="Times New Roman"/>
          <w:color w:val="auto"/>
          <w:sz w:val="24"/>
          <w:szCs w:val="24"/>
          <w:lang w:eastAsia="ru-RU"/>
        </w:rPr>
        <w:t>документ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справка о </w:t>
      </w:r>
      <w:r w:rsidR="000F1F38"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приём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е документов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д</w:t>
      </w:r>
      <w:r w:rsidRPr="009A2B9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14:paraId="51E204E0" w14:textId="1A8D4790" w:rsidR="00393BD0" w:rsidRPr="009A2B94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hAnsi="Times New Roman"/>
          <w:sz w:val="24"/>
          <w:szCs w:val="24"/>
        </w:rPr>
        <w:t>1</w:t>
      </w:r>
      <w:r w:rsidR="00B3142D" w:rsidRPr="009A2B94">
        <w:rPr>
          <w:rFonts w:ascii="Times New Roman" w:hAnsi="Times New Roman"/>
          <w:sz w:val="24"/>
          <w:szCs w:val="24"/>
        </w:rPr>
        <w:t>0.</w:t>
      </w:r>
      <w:r w:rsidR="008E4EC7">
        <w:rPr>
          <w:rFonts w:ascii="Times New Roman" w:hAnsi="Times New Roman"/>
          <w:sz w:val="24"/>
          <w:szCs w:val="24"/>
        </w:rPr>
        <w:t>5</w:t>
      </w:r>
      <w:r w:rsidRPr="009A2B94">
        <w:rPr>
          <w:rFonts w:ascii="Times New Roman" w:hAnsi="Times New Roman"/>
          <w:sz w:val="24"/>
          <w:szCs w:val="24"/>
        </w:rPr>
        <w:t>. Заявителями, указанными в подпункте 2.2.</w:t>
      </w:r>
      <w:r w:rsidR="00C028A0" w:rsidRPr="00C028A0">
        <w:rPr>
          <w:rFonts w:ascii="Times New Roman" w:hAnsi="Times New Roman"/>
          <w:sz w:val="24"/>
          <w:szCs w:val="24"/>
        </w:rPr>
        <w:t>5</w:t>
      </w:r>
      <w:r w:rsidRPr="009A2B94">
        <w:rPr>
          <w:rFonts w:ascii="Times New Roman" w:hAnsi="Times New Roman"/>
          <w:sz w:val="24"/>
          <w:szCs w:val="24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9A2B9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2E2FCDA8" w:rsidR="00393BD0" w:rsidRPr="009A2B94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</w:t>
      </w:r>
      <w:r w:rsidR="00393BD0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1D0B67F6" w:rsidR="00393BD0" w:rsidRPr="009A2B94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</w:t>
      </w:r>
      <w:r w:rsidR="00393BD0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9A2B94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48F93428" w14:textId="6E89A5B8" w:rsidR="008A6077" w:rsidRPr="009A2B94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8A607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 w:rsidRPr="009A2B94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E7100EB" w:rsidR="008A6077" w:rsidRPr="009A2B94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8A607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9A2B94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9A2B94">
        <w:rPr>
          <w:rFonts w:ascii="Times New Roman" w:hAnsi="Times New Roman"/>
          <w:sz w:val="24"/>
          <w:szCs w:val="24"/>
        </w:rPr>
        <w:t>и,</w:t>
      </w:r>
      <w:r w:rsidR="00393BD0" w:rsidRPr="009A2B94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9A2B94">
        <w:rPr>
          <w:rFonts w:ascii="Times New Roman" w:hAnsi="Times New Roman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57DD3053" w:rsidR="00393BD0" w:rsidRPr="009A2B94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9A2B94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9A2B94">
        <w:rPr>
          <w:rFonts w:ascii="Times New Roman" w:hAnsi="Times New Roman"/>
          <w:bCs/>
          <w:sz w:val="24"/>
          <w:szCs w:val="24"/>
        </w:rPr>
        <w:t>:</w:t>
      </w:r>
    </w:p>
    <w:p w14:paraId="374E3CE9" w14:textId="4C983F5A" w:rsidR="00393BD0" w:rsidRPr="009A2B94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10.</w:t>
      </w:r>
      <w:r w:rsidR="008E4EC7">
        <w:rPr>
          <w:rFonts w:ascii="Times New Roman" w:eastAsia="Times New Roman" w:hAnsi="Times New Roman"/>
          <w:bCs/>
          <w:sz w:val="24"/>
          <w:szCs w:val="24"/>
          <w:lang w:eastAsia="zh-CN"/>
        </w:rPr>
        <w:t>8</w:t>
      </w:r>
      <w:r w:rsidR="008A6077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.1. </w:t>
      </w:r>
      <w:r w:rsidR="00393BD0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</w:t>
      </w:r>
      <w:r w:rsidR="00393BD0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6757F061" w:rsidR="00393BD0" w:rsidRPr="009A2B94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.2.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9" w:history="1">
        <w:r w:rsidR="00393BD0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частью 6</w:t>
        </w:r>
      </w:hyperlink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статьи 7 Федерального закона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2862B03C" w:rsidR="00393BD0" w:rsidRPr="009A2B94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.3.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1178E93E" w:rsidR="00393BD0" w:rsidRPr="009A2B94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8E4EC7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.4. </w:t>
      </w:r>
      <w:r w:rsidR="00393BD0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0F1F38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приём</w:t>
      </w:r>
      <w:r w:rsidR="00393BD0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9A2B94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39864C06" w:rsidR="00393BD0" w:rsidRPr="009A2B94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б) наличие ошибок в Запросе и документах, поданных Заявителем после первоначального отказа в </w:t>
      </w:r>
      <w:r w:rsidR="000F1F38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E451B8B" w:rsidR="00393BD0" w:rsidRPr="009A2B94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в) истечение срока действия документов или изменение информации после первоначального отказа в </w:t>
      </w:r>
      <w:r w:rsidR="000F1F38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е документов, необходимых для предоставления Услуги, либо в предоставлении Услуги;</w:t>
      </w:r>
    </w:p>
    <w:p w14:paraId="7A235A28" w14:textId="75CD2014" w:rsidR="00393BD0" w:rsidRPr="009A2B94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г)</w:t>
      </w:r>
      <w:r w:rsidR="00CE6A8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выявление документально подтвержденного факта (признаков) ошибочного или противоправного действия (бездействия) работников</w:t>
      </w:r>
      <w:r w:rsidRPr="009A2B94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Организации при первоначальном отказе в </w:t>
      </w:r>
      <w:r w:rsidR="000F1F38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е документов, необходимых для предоставления</w:t>
      </w:r>
      <w:r w:rsidR="008A6077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У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слуги, либо в предоставлении </w:t>
      </w:r>
      <w:r w:rsidR="008A6077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У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слуги, о чем в письменном виде за подписью руководителя Организации, предоставляющего Услугу, при первоначальном отказе в </w:t>
      </w:r>
      <w:r w:rsidR="000F1F38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BE7A692" w:rsidR="00393BD0" w:rsidRPr="009A2B94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hAnsi="Times New Roman"/>
          <w:bCs/>
          <w:sz w:val="24"/>
          <w:szCs w:val="24"/>
        </w:rPr>
        <w:t>10.</w:t>
      </w:r>
      <w:r w:rsidR="00CE6A80">
        <w:rPr>
          <w:rFonts w:ascii="Times New Roman" w:hAnsi="Times New Roman"/>
          <w:bCs/>
          <w:sz w:val="24"/>
          <w:szCs w:val="24"/>
        </w:rPr>
        <w:t>8</w:t>
      </w:r>
      <w:r w:rsidR="008A6077" w:rsidRPr="009A2B94">
        <w:rPr>
          <w:rFonts w:ascii="Times New Roman" w:hAnsi="Times New Roman"/>
          <w:bCs/>
          <w:sz w:val="24"/>
          <w:szCs w:val="24"/>
        </w:rPr>
        <w:t>.5</w:t>
      </w:r>
      <w:r w:rsidR="00393BD0" w:rsidRPr="009A2B94">
        <w:rPr>
          <w:rFonts w:ascii="Times New Roman" w:hAnsi="Times New Roman"/>
          <w:bCs/>
          <w:sz w:val="24"/>
          <w:szCs w:val="24"/>
        </w:rPr>
        <w:t>. п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9A2B94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C3F5605" w:rsidR="00393BD0" w:rsidRPr="009A2B94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E6A80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9A2B94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EE800E" w14:textId="58C0F153" w:rsidR="00CD354D" w:rsidRDefault="008A6077" w:rsidP="00E42717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D396B1E" w14:textId="77777777" w:rsidR="00C51E13" w:rsidRDefault="00C51E13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140AC8EB" w14:textId="5CDE0DCA" w:rsidR="00C74CCF" w:rsidRPr="00C74CCF" w:rsidRDefault="00C74CCF" w:rsidP="00110ECB">
      <w:pPr>
        <w:pStyle w:val="2"/>
        <w:ind w:left="1843" w:right="992" w:hanging="425"/>
      </w:pPr>
      <w:bookmarkStart w:id="37" w:name="_Toc63168128"/>
      <w:bookmarkStart w:id="38" w:name="_Toc63168747"/>
      <w:bookmarkStart w:id="39" w:name="_Toc67580184"/>
      <w:r w:rsidRPr="00C74CCF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  <w:bookmarkEnd w:id="39"/>
    </w:p>
    <w:p w14:paraId="3FB34226" w14:textId="77777777" w:rsidR="00CD354D" w:rsidRPr="00C74CCF" w:rsidRDefault="00CD354D" w:rsidP="00C74CCF">
      <w:pPr>
        <w:rPr>
          <w:rFonts w:ascii="Times New Roman" w:hAnsi="Times New Roman"/>
          <w:lang w:eastAsia="zh-CN"/>
        </w:rPr>
      </w:pPr>
    </w:p>
    <w:p w14:paraId="028A4AD8" w14:textId="60195E32" w:rsidR="00C74CCF" w:rsidRPr="00C74CCF" w:rsidRDefault="00C74CCF" w:rsidP="00C74CCF">
      <w:pPr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40" w:name="_Hlk535705279"/>
      <w:r w:rsidRPr="00C74CC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запрашивает</w:t>
      </w:r>
      <w:bookmarkEnd w:id="40"/>
      <w:r w:rsidRPr="00C74CCF">
        <w:rPr>
          <w:rFonts w:ascii="Times New Roman" w:eastAsia="Times New Roman" w:hAnsi="Times New Roman"/>
          <w:sz w:val="24"/>
          <w:szCs w:val="24"/>
          <w:lang w:eastAsia="zh-CN"/>
        </w:rPr>
        <w:t xml:space="preserve"> сведения, подтверждающие государственную регистрацию рождения ребенка (детей) на территории Российской Федерации, в связи с рождением которого(</w:t>
      </w:r>
      <w:proofErr w:type="spellStart"/>
      <w:r w:rsidRPr="00C74CCF">
        <w:rPr>
          <w:rFonts w:ascii="Times New Roman" w:eastAsia="Times New Roman" w:hAnsi="Times New Roman"/>
          <w:sz w:val="24"/>
          <w:szCs w:val="24"/>
          <w:lang w:eastAsia="zh-CN"/>
        </w:rPr>
        <w:t>ых</w:t>
      </w:r>
      <w:proofErr w:type="spellEnd"/>
      <w:r w:rsidRPr="00C74CCF">
        <w:rPr>
          <w:rFonts w:ascii="Times New Roman" w:eastAsia="Times New Roman" w:hAnsi="Times New Roman"/>
          <w:sz w:val="24"/>
          <w:szCs w:val="24"/>
          <w:lang w:eastAsia="zh-CN"/>
        </w:rPr>
        <w:t xml:space="preserve"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</w:t>
      </w:r>
      <w:r w:rsidRPr="00C74CCF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0E660388" w14:textId="70002206" w:rsidR="00C74CCF" w:rsidRPr="00C74CCF" w:rsidRDefault="00C74CCF" w:rsidP="00C74CCF">
      <w:pPr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C74CCF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7AA241AF" w14:textId="579AF219" w:rsidR="00C74CCF" w:rsidRPr="00C74CCF" w:rsidRDefault="00C74CCF" w:rsidP="00C74CCF">
      <w:pPr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4CCF">
        <w:rPr>
          <w:rFonts w:ascii="Times New Roman" w:eastAsia="Times New Roman" w:hAnsi="Times New Roman"/>
          <w:sz w:val="24"/>
          <w:szCs w:val="24"/>
          <w:lang w:eastAsia="zh-CN"/>
        </w:rPr>
        <w:t>Работники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DBEE025" w14:textId="6E469726" w:rsidR="00C74CCF" w:rsidRPr="00C74CCF" w:rsidRDefault="00C74CCF" w:rsidP="00C74CCF">
      <w:pPr>
        <w:numPr>
          <w:ilvl w:val="1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4CCF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14:paraId="00F48908" w14:textId="77777777" w:rsidR="00C51E13" w:rsidRDefault="00C51E13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4039A1F1" w14:textId="77777777" w:rsidR="00C51E13" w:rsidRPr="009A2B94" w:rsidRDefault="00C51E13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12EFC966" w14:textId="48017CD3" w:rsidR="006E650E" w:rsidRPr="009A2B94" w:rsidRDefault="00251A86" w:rsidP="004F6C8E">
      <w:pPr>
        <w:pStyle w:val="2"/>
        <w:ind w:left="1560" w:right="991" w:firstLine="850"/>
      </w:pPr>
      <w:bookmarkStart w:id="41" w:name="_Toc63165029"/>
      <w:bookmarkStart w:id="42" w:name="_Toc63168129"/>
      <w:bookmarkStart w:id="43" w:name="_Toc67580185"/>
      <w:r w:rsidRPr="009A2B94">
        <w:t xml:space="preserve">Исчерпывающий перечень оснований для отказа в </w:t>
      </w:r>
      <w:r w:rsidR="000F1F38" w:rsidRPr="009A2B94">
        <w:t>приём</w:t>
      </w:r>
      <w:r w:rsidRPr="009A2B94">
        <w:t>е и регистрации документов, необходимых для предоставления Услуги</w:t>
      </w:r>
      <w:bookmarkEnd w:id="41"/>
      <w:bookmarkEnd w:id="42"/>
      <w:bookmarkEnd w:id="43"/>
    </w:p>
    <w:p w14:paraId="140E1158" w14:textId="77777777" w:rsidR="004E6C51" w:rsidRPr="009A2B94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010DA355" w:rsidR="006E650E" w:rsidRPr="009A2B94" w:rsidRDefault="00C37C69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Основаниями для отказа в </w:t>
      </w:r>
      <w:r w:rsidR="000F1F38" w:rsidRPr="009A2B94">
        <w:rPr>
          <w:rFonts w:ascii="Times New Roman" w:hAnsi="Times New Roman"/>
          <w:color w:val="auto"/>
          <w:sz w:val="24"/>
          <w:szCs w:val="24"/>
        </w:rPr>
        <w:t>приём</w:t>
      </w:r>
      <w:r w:rsidRPr="009A2B94">
        <w:rPr>
          <w:rFonts w:ascii="Times New Roman" w:hAnsi="Times New Roman"/>
          <w:color w:val="auto"/>
          <w:sz w:val="24"/>
          <w:szCs w:val="24"/>
        </w:rPr>
        <w:t>е документов, необходимых для предоставления Услуги, являются:</w:t>
      </w:r>
    </w:p>
    <w:p w14:paraId="1C766F96" w14:textId="77777777" w:rsidR="006E650E" w:rsidRPr="009A2B94" w:rsidRDefault="00251A86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9A2B94" w:rsidRDefault="00251A86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9A2B94" w:rsidRDefault="00251A86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9A2B94" w:rsidRDefault="00C37C69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9A2B94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9A2B94" w:rsidRDefault="00251A86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подразделом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117DCF25" w14:textId="77777777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9A2B94">
        <w:rPr>
          <w:rFonts w:ascii="Times New Roman" w:eastAsia="Times New Roman" w:hAnsi="Times New Roman"/>
          <w:sz w:val="24"/>
          <w:szCs w:val="24"/>
          <w:lang w:eastAsia="zh-CN"/>
        </w:rPr>
        <w:t>.1</w:t>
      </w:r>
      <w:r w:rsidR="0008269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астоящего Административного регламента</w:t>
      </w:r>
      <w:r w:rsidR="0071600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14:paraId="228075AA" w14:textId="77777777" w:rsidR="006E650E" w:rsidRPr="009A2B94" w:rsidRDefault="00251A86" w:rsidP="004410ED">
      <w:pPr>
        <w:numPr>
          <w:ilvl w:val="2"/>
          <w:numId w:val="18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38C5651C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обращении через РПГУ, решение об отказе в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е документов, необходимых для предоставления Услуги, по форме, приведенной </w:t>
      </w:r>
      <w:r w:rsidR="00580E36" w:rsidRPr="009A2B94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1DBE32F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Отказ в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9A2B94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50ED00" w14:textId="18F21F17" w:rsidR="006E650E" w:rsidRPr="009A2B94" w:rsidRDefault="00251A86" w:rsidP="004F6C8E">
      <w:pPr>
        <w:pStyle w:val="2"/>
        <w:ind w:left="1985" w:right="1275" w:hanging="284"/>
      </w:pPr>
      <w:bookmarkStart w:id="44" w:name="_Toc63165030"/>
      <w:bookmarkStart w:id="45" w:name="_Toc63168130"/>
      <w:bookmarkStart w:id="46" w:name="_Toc67580186"/>
      <w:r w:rsidRPr="009A2B94">
        <w:t>Исчерпывающий перечень оснований для приостановления или отказа в предоставлении Услуги</w:t>
      </w:r>
      <w:bookmarkEnd w:id="44"/>
      <w:bookmarkEnd w:id="45"/>
      <w:bookmarkEnd w:id="46"/>
    </w:p>
    <w:p w14:paraId="5EA110E2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4119FEA" w14:textId="58A3E0C2" w:rsidR="00251A86" w:rsidRPr="00433298" w:rsidRDefault="00433298" w:rsidP="00433298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 w:rsidR="00CA3868" w:rsidRPr="00433298">
        <w:rPr>
          <w:rFonts w:ascii="Times New Roman" w:hAnsi="Times New Roman"/>
          <w:sz w:val="24"/>
          <w:szCs w:val="24"/>
        </w:rPr>
        <w:t xml:space="preserve"> </w:t>
      </w:r>
      <w:r w:rsidR="00251A86" w:rsidRPr="00433298">
        <w:rPr>
          <w:rFonts w:ascii="Times New Roman" w:hAnsi="Times New Roman"/>
          <w:sz w:val="24"/>
          <w:szCs w:val="24"/>
        </w:rPr>
        <w:t>Основания для приостановления предоставления Услуги отсутствуют.</w:t>
      </w:r>
    </w:p>
    <w:p w14:paraId="1330D0D7" w14:textId="10F5238C" w:rsidR="00251A86" w:rsidRPr="009A2B94" w:rsidRDefault="00211C6E" w:rsidP="00CA3868">
      <w:pPr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="00CA3868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.2. 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5F1D3E8A" w:rsidR="00251A86" w:rsidRPr="009A2B94" w:rsidRDefault="00211C6E" w:rsidP="0075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53DC0" w:rsidRPr="009A2B94">
        <w:rPr>
          <w:rFonts w:ascii="Times New Roman" w:hAnsi="Times New Roman"/>
          <w:sz w:val="24"/>
          <w:szCs w:val="24"/>
        </w:rPr>
        <w:t xml:space="preserve">.2.1. </w:t>
      </w:r>
      <w:r w:rsidR="00082693" w:rsidRPr="009A2B94">
        <w:rPr>
          <w:rFonts w:ascii="Times New Roman" w:hAnsi="Times New Roman"/>
          <w:sz w:val="24"/>
          <w:szCs w:val="24"/>
        </w:rPr>
        <w:t>отсутствие</w:t>
      </w:r>
      <w:r w:rsidR="00251A86" w:rsidRPr="009A2B94">
        <w:rPr>
          <w:rFonts w:ascii="Times New Roman" w:hAnsi="Times New Roman"/>
          <w:sz w:val="24"/>
          <w:szCs w:val="24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="00082693" w:rsidRPr="009A2B94">
        <w:rPr>
          <w:rFonts w:ascii="Times New Roman" w:hAnsi="Times New Roman"/>
          <w:sz w:val="24"/>
          <w:szCs w:val="24"/>
        </w:rPr>
        <w:t xml:space="preserve"> ребенка (поступающего) </w:t>
      </w:r>
      <w:r w:rsidR="00251A86" w:rsidRPr="009A2B94">
        <w:rPr>
          <w:rFonts w:ascii="Times New Roman" w:hAnsi="Times New Roman"/>
          <w:sz w:val="24"/>
          <w:szCs w:val="24"/>
        </w:rPr>
        <w:t xml:space="preserve">в другую Организацию обращаются в </w:t>
      </w:r>
      <w:r w:rsidR="00A273CF" w:rsidRPr="009A2B94">
        <w:rPr>
          <w:rFonts w:ascii="Times New Roman" w:hAnsi="Times New Roman"/>
          <w:sz w:val="24"/>
          <w:szCs w:val="24"/>
        </w:rPr>
        <w:t>Комитет</w:t>
      </w:r>
      <w:r w:rsidR="00251A86" w:rsidRPr="009A2B94">
        <w:rPr>
          <w:rFonts w:ascii="Times New Roman" w:hAnsi="Times New Roman"/>
          <w:sz w:val="24"/>
          <w:szCs w:val="24"/>
        </w:rPr>
        <w:t>;</w:t>
      </w:r>
    </w:p>
    <w:p w14:paraId="73C06C31" w14:textId="3E29A58E" w:rsidR="00251A86" w:rsidRPr="00211C6E" w:rsidRDefault="00211C6E" w:rsidP="00211C6E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13.2.2.</w:t>
      </w:r>
      <w:r w:rsidR="00140CB5" w:rsidRPr="00211C6E">
        <w:rPr>
          <w:rFonts w:ascii="Times New Roman" w:hAnsi="Times New Roman"/>
          <w:sz w:val="24"/>
          <w:szCs w:val="24"/>
        </w:rPr>
        <w:t>н</w:t>
      </w:r>
      <w:r w:rsidR="00251A86" w:rsidRPr="00211C6E">
        <w:rPr>
          <w:rFonts w:ascii="Times New Roman" w:hAnsi="Times New Roman"/>
          <w:sz w:val="24"/>
          <w:szCs w:val="24"/>
        </w:rPr>
        <w:t>епрохождение</w:t>
      </w:r>
      <w:r w:rsidR="00140CB5" w:rsidRPr="00211C6E">
        <w:rPr>
          <w:rFonts w:ascii="Times New Roman" w:hAnsi="Times New Roman"/>
          <w:sz w:val="24"/>
          <w:szCs w:val="24"/>
        </w:rPr>
        <w:t xml:space="preserve"> </w:t>
      </w:r>
      <w:r w:rsidR="00251A86" w:rsidRPr="00211C6E">
        <w:rPr>
          <w:rFonts w:ascii="Times New Roman" w:hAnsi="Times New Roman"/>
          <w:sz w:val="24"/>
          <w:szCs w:val="24"/>
        </w:rPr>
        <w:t xml:space="preserve">ребенком </w:t>
      </w:r>
      <w:r w:rsidR="00487E17" w:rsidRPr="00211C6E">
        <w:rPr>
          <w:rFonts w:ascii="Times New Roman" w:hAnsi="Times New Roman"/>
          <w:sz w:val="24"/>
          <w:szCs w:val="24"/>
        </w:rPr>
        <w:t xml:space="preserve">(поступающим) </w:t>
      </w:r>
      <w:r w:rsidR="00251A86" w:rsidRPr="00211C6E">
        <w:rPr>
          <w:rFonts w:ascii="Times New Roman" w:hAnsi="Times New Roman"/>
          <w:sz w:val="24"/>
          <w:szCs w:val="24"/>
        </w:rPr>
        <w:t xml:space="preserve">индивидуального отбора при </w:t>
      </w:r>
      <w:r w:rsidR="000F1F38" w:rsidRPr="00211C6E">
        <w:rPr>
          <w:rFonts w:ascii="Times New Roman" w:hAnsi="Times New Roman"/>
          <w:sz w:val="24"/>
          <w:szCs w:val="24"/>
        </w:rPr>
        <w:t>приём</w:t>
      </w:r>
      <w:r w:rsidR="00251A86" w:rsidRPr="00211C6E">
        <w:rPr>
          <w:rFonts w:ascii="Times New Roman" w:hAnsi="Times New Roman"/>
          <w:sz w:val="24"/>
          <w:szCs w:val="24"/>
        </w:rPr>
        <w:t>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487E17" w:rsidRPr="00211C6E">
        <w:rPr>
          <w:rFonts w:ascii="Times New Roman" w:hAnsi="Times New Roman"/>
          <w:sz w:val="24"/>
          <w:szCs w:val="24"/>
        </w:rPr>
        <w:t xml:space="preserve"> в случае и в порядке</w:t>
      </w:r>
      <w:r w:rsidR="00A74550" w:rsidRPr="00211C6E">
        <w:rPr>
          <w:rFonts w:ascii="Times New Roman" w:hAnsi="Times New Roman"/>
          <w:sz w:val="24"/>
          <w:szCs w:val="24"/>
        </w:rPr>
        <w:t xml:space="preserve">, </w:t>
      </w:r>
      <w:r w:rsidR="00C37C69" w:rsidRPr="00211C6E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9A2B94">
        <w:rPr>
          <w:rStyle w:val="afffff0"/>
          <w:rFonts w:ascii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211C6E">
        <w:rPr>
          <w:rFonts w:ascii="Times New Roman" w:hAnsi="Times New Roman"/>
          <w:sz w:val="24"/>
          <w:szCs w:val="24"/>
        </w:rPr>
        <w:t>;</w:t>
      </w:r>
    </w:p>
    <w:p w14:paraId="38037788" w14:textId="0A32BBBD" w:rsidR="00251A86" w:rsidRPr="009A2B94" w:rsidRDefault="00211C6E" w:rsidP="006F54A3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="006F54A3" w:rsidRPr="009A2B94">
        <w:rPr>
          <w:rFonts w:ascii="Times New Roman" w:eastAsia="Times New Roman" w:hAnsi="Times New Roman"/>
          <w:sz w:val="24"/>
          <w:szCs w:val="24"/>
          <w:lang w:eastAsia="zh-CN"/>
        </w:rPr>
        <w:t>.2.3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082693" w:rsidRPr="009A2B94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епрохождение</w:t>
      </w:r>
      <w:proofErr w:type="spellEnd"/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ребенком </w:t>
      </w:r>
      <w:r w:rsidR="00487E17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(поступающим) </w:t>
      </w:r>
      <w:r w:rsidR="00251A86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конкурса или индивидуального отбора при </w:t>
      </w:r>
      <w:r w:rsidR="000F1F38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приём</w:t>
      </w:r>
      <w:r w:rsidR="00251A86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9A2B94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D3076E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780D6D40" w14:textId="09204425" w:rsidR="00251A86" w:rsidRPr="009A2B94" w:rsidRDefault="00211C6E" w:rsidP="006F54A3">
      <w:pPr>
        <w:suppressAutoHyphens/>
        <w:spacing w:after="0" w:line="240" w:lineRule="auto"/>
        <w:ind w:left="5104" w:hanging="439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13</w:t>
      </w:r>
      <w:r w:rsidR="006F54A3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.2.4.</w:t>
      </w:r>
      <w:r w:rsidR="00082693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5C0CEFE2" w:rsidR="001A2FA8" w:rsidRPr="009A2B94" w:rsidRDefault="00211C6E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13</w:t>
      </w:r>
      <w:r w:rsidR="006F54A3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.3. </w:t>
      </w:r>
      <w:r w:rsidR="00251A86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2084044D" w:rsidR="006E650E" w:rsidRPr="009A2B94" w:rsidRDefault="00211C6E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13</w:t>
      </w:r>
      <w:r w:rsidR="006F54A3" w:rsidRPr="009A2B94">
        <w:rPr>
          <w:rFonts w:ascii="Times New Roman" w:hAnsi="Times New Roman"/>
          <w:bCs/>
          <w:iCs/>
          <w:sz w:val="24"/>
          <w:szCs w:val="24"/>
          <w:lang w:eastAsia="ru-RU"/>
        </w:rPr>
        <w:t>.4.</w:t>
      </w:r>
      <w:r w:rsidR="00D47D77" w:rsidRPr="009A2B9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C37C69" w:rsidRPr="009A2B9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13</w:t>
      </w:r>
      <w:r w:rsidR="00C37C69" w:rsidRPr="009A2B94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D2270F" w:rsidRPr="009A2B9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9A2B94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9A2B94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6D10A3" w14:textId="7278B4A6" w:rsidR="006E650E" w:rsidRPr="009A2B94" w:rsidRDefault="00251A86" w:rsidP="004F6C8E">
      <w:pPr>
        <w:pStyle w:val="2"/>
        <w:ind w:left="2127" w:right="1133" w:hanging="426"/>
      </w:pPr>
      <w:bookmarkStart w:id="47" w:name="_Toc63165031"/>
      <w:bookmarkStart w:id="48" w:name="_Toc63168131"/>
      <w:bookmarkStart w:id="49" w:name="_Toc67580187"/>
      <w:r w:rsidRPr="009A2B94">
        <w:lastRenderedPageBreak/>
        <w:t>Порядок, размер и основания взимания государственной пошлины или иной платы, взимаемой за предоставление Услуги</w:t>
      </w:r>
      <w:bookmarkEnd w:id="47"/>
      <w:bookmarkEnd w:id="48"/>
      <w:bookmarkEnd w:id="49"/>
    </w:p>
    <w:p w14:paraId="5923F4F6" w14:textId="77777777" w:rsidR="006E650E" w:rsidRPr="009A2B94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79609A" w14:textId="72E32B9F" w:rsidR="00251A86" w:rsidRPr="009A2B94" w:rsidRDefault="00251A86" w:rsidP="004410ED">
      <w:pPr>
        <w:pStyle w:val="affffb"/>
        <w:numPr>
          <w:ilvl w:val="1"/>
          <w:numId w:val="21"/>
        </w:numPr>
        <w:spacing w:after="0" w:line="240" w:lineRule="auto"/>
        <w:ind w:hanging="131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>Услуга предоставляется бесплатно.</w:t>
      </w:r>
    </w:p>
    <w:p w14:paraId="727BC89D" w14:textId="77777777" w:rsidR="004C31D0" w:rsidRPr="009A2B94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11CC129E" w14:textId="79352007" w:rsidR="006E650E" w:rsidRPr="009A2B94" w:rsidRDefault="008055C2" w:rsidP="00D37CD1">
      <w:pPr>
        <w:pStyle w:val="2"/>
        <w:ind w:left="993" w:right="1700" w:firstLine="567"/>
        <w:rPr>
          <w:b w:val="0"/>
        </w:rPr>
      </w:pPr>
      <w:bookmarkStart w:id="50" w:name="_Toc63165032"/>
      <w:bookmarkStart w:id="51" w:name="_Toc63168132"/>
      <w:bookmarkStart w:id="52" w:name="_Toc67580188"/>
      <w:r w:rsidRPr="009A2B94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50"/>
      <w:bookmarkEnd w:id="51"/>
      <w:bookmarkEnd w:id="52"/>
    </w:p>
    <w:p w14:paraId="5CF2FA4F" w14:textId="77777777" w:rsidR="004C31D0" w:rsidRPr="009A2B94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lang w:eastAsia="zh-CN"/>
        </w:rPr>
      </w:pPr>
    </w:p>
    <w:p w14:paraId="70798A67" w14:textId="483D653C" w:rsidR="006E650E" w:rsidRPr="00334D03" w:rsidRDefault="00334D03" w:rsidP="00334D03">
      <w:pPr>
        <w:pStyle w:val="afff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15.1.</w:t>
      </w:r>
      <w:r w:rsidR="00446BB3" w:rsidRPr="00334D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1A86" w:rsidRPr="00334D03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251A86" w:rsidRPr="00334D03">
        <w:rPr>
          <w:rFonts w:ascii="Times New Roman" w:hAnsi="Times New Roman"/>
          <w:sz w:val="24"/>
          <w:szCs w:val="24"/>
        </w:rPr>
        <w:t>У</w:t>
      </w:r>
      <w:r w:rsidR="00251A86" w:rsidRPr="00334D03">
        <w:rPr>
          <w:rFonts w:ascii="Times New Roman" w:hAnsi="Times New Roman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9A2B94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C735BD2" w14:textId="71227D68" w:rsidR="006E650E" w:rsidRPr="009A2B94" w:rsidRDefault="00251A86" w:rsidP="00111A77">
      <w:pPr>
        <w:pStyle w:val="2"/>
        <w:ind w:left="1701" w:right="1134" w:hanging="141"/>
      </w:pPr>
      <w:bookmarkStart w:id="53" w:name="_Toc63165033"/>
      <w:bookmarkStart w:id="54" w:name="_Toc63168133"/>
      <w:bookmarkStart w:id="55" w:name="_Toc67580189"/>
      <w:r w:rsidRPr="009A2B94">
        <w:t xml:space="preserve">Способы предоставления Заявителем документов, </w:t>
      </w:r>
      <w:r w:rsidRPr="009A2B94">
        <w:br/>
        <w:t>необходимых для получения Услуги</w:t>
      </w:r>
      <w:bookmarkEnd w:id="53"/>
      <w:bookmarkEnd w:id="54"/>
      <w:bookmarkEnd w:id="55"/>
    </w:p>
    <w:p w14:paraId="60965D75" w14:textId="77777777" w:rsidR="004C31D0" w:rsidRPr="009A2B94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8C3E01" w14:textId="6F8DD0B4" w:rsidR="006E650E" w:rsidRPr="009A2B94" w:rsidRDefault="00C37C69" w:rsidP="004410ED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Обращение Заявителя посредством РПГУ</w:t>
      </w:r>
      <w:r w:rsidR="00056338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:</w:t>
      </w:r>
    </w:p>
    <w:p w14:paraId="36336070" w14:textId="17DA7A58" w:rsidR="006E650E" w:rsidRPr="009A2B94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>1</w:t>
      </w:r>
      <w:r w:rsidR="00334D03">
        <w:rPr>
          <w:rFonts w:ascii="Times New Roman" w:hAnsi="Times New Roman"/>
          <w:sz w:val="24"/>
          <w:szCs w:val="24"/>
        </w:rPr>
        <w:t>6</w:t>
      </w:r>
      <w:r w:rsidRPr="009A2B94">
        <w:rPr>
          <w:rFonts w:ascii="Times New Roman" w:hAnsi="Times New Roman"/>
          <w:sz w:val="24"/>
          <w:szCs w:val="24"/>
        </w:rPr>
        <w:t xml:space="preserve">.1.1. </w:t>
      </w:r>
      <w:r w:rsidR="00251A86" w:rsidRPr="009A2B94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9A2B94" w:rsidRDefault="00251A86" w:rsidP="004410ED">
      <w:pPr>
        <w:pStyle w:val="affff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9A2B94" w:rsidRDefault="00C37C69" w:rsidP="004410ED">
      <w:pPr>
        <w:pStyle w:val="affffb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9A2B94" w:rsidRDefault="00251A86" w:rsidP="004410ED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его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9A2B94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 Личном кабинете на РПГУ. </w:t>
      </w:r>
    </w:p>
    <w:p w14:paraId="53BEED81" w14:textId="5CDB027A" w:rsidR="00CB78E6" w:rsidRPr="009A2B94" w:rsidRDefault="00CB78E6" w:rsidP="004410ED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</w:t>
      </w:r>
      <w:r w:rsidR="00233FB1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пункта 2.2 настоящего Административного регламента, не требуется.</w:t>
      </w:r>
    </w:p>
    <w:p w14:paraId="1338D623" w14:textId="141B04ED" w:rsidR="00DE053F" w:rsidRPr="009A2B94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>1</w:t>
      </w:r>
      <w:r w:rsidR="00334D03">
        <w:rPr>
          <w:rFonts w:ascii="Times New Roman" w:hAnsi="Times New Roman"/>
          <w:sz w:val="24"/>
          <w:szCs w:val="24"/>
        </w:rPr>
        <w:t>6</w:t>
      </w:r>
      <w:r w:rsidRPr="009A2B94">
        <w:rPr>
          <w:rFonts w:ascii="Times New Roman" w:hAnsi="Times New Roman"/>
          <w:sz w:val="24"/>
          <w:szCs w:val="24"/>
        </w:rPr>
        <w:t>.1</w:t>
      </w:r>
      <w:r w:rsidR="0062327C" w:rsidRPr="009A2B94">
        <w:rPr>
          <w:rFonts w:ascii="Times New Roman" w:hAnsi="Times New Roman"/>
          <w:sz w:val="24"/>
          <w:szCs w:val="24"/>
        </w:rPr>
        <w:t xml:space="preserve">.6. </w:t>
      </w:r>
      <w:r w:rsidR="00CB78E6" w:rsidRPr="009A2B94">
        <w:rPr>
          <w:rFonts w:ascii="Times New Roman" w:hAnsi="Times New Roman"/>
          <w:sz w:val="24"/>
          <w:szCs w:val="24"/>
        </w:rPr>
        <w:t>Заявители, указанные в подпункт</w:t>
      </w:r>
      <w:r w:rsidR="00C51E13">
        <w:rPr>
          <w:rFonts w:ascii="Times New Roman" w:hAnsi="Times New Roman"/>
          <w:sz w:val="24"/>
          <w:szCs w:val="24"/>
        </w:rPr>
        <w:t>е</w:t>
      </w:r>
      <w:r w:rsidR="00CB78E6" w:rsidRPr="009A2B94">
        <w:rPr>
          <w:rFonts w:ascii="Times New Roman" w:hAnsi="Times New Roman"/>
          <w:sz w:val="24"/>
          <w:szCs w:val="24"/>
        </w:rPr>
        <w:t xml:space="preserve"> 2.2.</w:t>
      </w:r>
      <w:r w:rsidR="00233FB1">
        <w:rPr>
          <w:rFonts w:ascii="Times New Roman" w:hAnsi="Times New Roman"/>
          <w:sz w:val="24"/>
          <w:szCs w:val="24"/>
        </w:rPr>
        <w:t>5</w:t>
      </w:r>
      <w:r w:rsidR="00CB78E6" w:rsidRPr="009A2B94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9A2B94">
        <w:rPr>
          <w:rFonts w:ascii="Times New Roman" w:hAnsi="Times New Roman"/>
          <w:sz w:val="24"/>
          <w:szCs w:val="24"/>
        </w:rPr>
        <w:t>6</w:t>
      </w:r>
      <w:r w:rsidR="00CB78E6" w:rsidRPr="009A2B94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63F14D65" w14:textId="120B0939" w:rsidR="009E6213" w:rsidRPr="00F24DCD" w:rsidRDefault="00A009CA" w:rsidP="009E6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>1</w:t>
      </w:r>
      <w:r w:rsidR="00334D03">
        <w:rPr>
          <w:rFonts w:ascii="Times New Roman" w:hAnsi="Times New Roman"/>
          <w:sz w:val="24"/>
          <w:szCs w:val="24"/>
        </w:rPr>
        <w:t>6</w:t>
      </w:r>
      <w:r w:rsidRPr="009A2B94">
        <w:rPr>
          <w:rFonts w:ascii="Times New Roman" w:hAnsi="Times New Roman"/>
          <w:sz w:val="24"/>
          <w:szCs w:val="24"/>
        </w:rPr>
        <w:t xml:space="preserve">.1.7. </w:t>
      </w:r>
      <w:r w:rsidR="00C37C69" w:rsidRPr="009A2B94">
        <w:rPr>
          <w:rFonts w:ascii="Times New Roman" w:hAnsi="Times New Roman"/>
          <w:sz w:val="24"/>
          <w:szCs w:val="24"/>
        </w:rPr>
        <w:t xml:space="preserve">Решение о предоставлении Услуги принимается Организацией на основании документов, </w:t>
      </w:r>
      <w:r w:rsidR="006037D3" w:rsidRPr="009A2B94">
        <w:rPr>
          <w:rFonts w:ascii="Times New Roman" w:hAnsi="Times New Roman"/>
          <w:sz w:val="24"/>
          <w:szCs w:val="24"/>
        </w:rPr>
        <w:t>направленных (</w:t>
      </w:r>
      <w:r w:rsidR="00C37C69" w:rsidRPr="009A2B94">
        <w:rPr>
          <w:rFonts w:ascii="Times New Roman" w:hAnsi="Times New Roman"/>
          <w:sz w:val="24"/>
          <w:szCs w:val="24"/>
        </w:rPr>
        <w:t>представленных</w:t>
      </w:r>
      <w:r w:rsidR="006037D3" w:rsidRPr="009A2B94">
        <w:rPr>
          <w:rFonts w:ascii="Times New Roman" w:hAnsi="Times New Roman"/>
          <w:sz w:val="24"/>
          <w:szCs w:val="24"/>
        </w:rPr>
        <w:t>)</w:t>
      </w:r>
      <w:r w:rsidR="00C37C69" w:rsidRPr="009A2B94">
        <w:rPr>
          <w:rFonts w:ascii="Times New Roman" w:hAnsi="Times New Roman"/>
          <w:sz w:val="24"/>
          <w:szCs w:val="24"/>
        </w:rPr>
        <w:t xml:space="preserve"> Заявител</w:t>
      </w:r>
      <w:r w:rsidR="009E6213" w:rsidRPr="009A2B94">
        <w:rPr>
          <w:rFonts w:ascii="Times New Roman" w:hAnsi="Times New Roman"/>
          <w:sz w:val="24"/>
          <w:szCs w:val="24"/>
        </w:rPr>
        <w:t>ем</w:t>
      </w:r>
      <w:r w:rsidR="00F24DCD" w:rsidRPr="00F24DCD">
        <w:rPr>
          <w:rFonts w:ascii="Times New Roman" w:hAnsi="Times New Roman"/>
          <w:sz w:val="24"/>
          <w:szCs w:val="24"/>
        </w:rPr>
        <w:t>,</w:t>
      </w:r>
      <w:r w:rsidR="00F24DCD" w:rsidRPr="00F24DCD">
        <w:t xml:space="preserve"> </w:t>
      </w:r>
      <w:r w:rsidR="00F24DCD" w:rsidRPr="00F24DCD">
        <w:rPr>
          <w:rFonts w:ascii="Times New Roman" w:hAnsi="Times New Roman"/>
          <w:sz w:val="24"/>
          <w:szCs w:val="24"/>
        </w:rPr>
        <w:t>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</w:t>
      </w:r>
    </w:p>
    <w:p w14:paraId="63A4F1FF" w14:textId="3B33033E" w:rsidR="006E650E" w:rsidRPr="009A2B94" w:rsidRDefault="00251A86" w:rsidP="009E6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</w:t>
      </w:r>
      <w:r w:rsidR="000F1F38" w:rsidRPr="009A2B94">
        <w:rPr>
          <w:rFonts w:ascii="Times New Roman" w:hAnsi="Times New Roman"/>
          <w:sz w:val="24"/>
          <w:szCs w:val="24"/>
        </w:rPr>
        <w:t>приём</w:t>
      </w:r>
      <w:r w:rsidRPr="009A2B94">
        <w:rPr>
          <w:rFonts w:ascii="Times New Roman" w:hAnsi="Times New Roman"/>
          <w:sz w:val="24"/>
          <w:szCs w:val="24"/>
        </w:rPr>
        <w:t>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535CAD43" w14:textId="77777777" w:rsidR="004F6C8E" w:rsidRPr="009A2B94" w:rsidRDefault="004F6C8E" w:rsidP="009E6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E4BB4C" w14:textId="77777777" w:rsidR="001A2FA8" w:rsidRPr="009A2B94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6A0C1F28" w:rsidR="006E650E" w:rsidRPr="009A2B94" w:rsidRDefault="005C55D7" w:rsidP="001E14DE">
      <w:pPr>
        <w:pStyle w:val="2"/>
        <w:ind w:left="1843" w:right="1700" w:firstLine="567"/>
      </w:pPr>
      <w:bookmarkStart w:id="56" w:name="_Toc63168134"/>
      <w:bookmarkStart w:id="57" w:name="_Toc67580190"/>
      <w:r w:rsidRPr="009A2B94">
        <w:t>Способы получения Заявителем результатов предоставления Услуги</w:t>
      </w:r>
      <w:bookmarkEnd w:id="56"/>
      <w:bookmarkEnd w:id="57"/>
    </w:p>
    <w:p w14:paraId="7415E425" w14:textId="77777777" w:rsidR="001A2FA8" w:rsidRPr="009A2B94" w:rsidRDefault="001A2FA8" w:rsidP="001A2FA8">
      <w:pPr>
        <w:rPr>
          <w:rFonts w:ascii="Times New Roman" w:hAnsi="Times New Roman"/>
          <w:lang w:eastAsia="zh-CN"/>
        </w:rPr>
      </w:pPr>
    </w:p>
    <w:p w14:paraId="06DE4FB0" w14:textId="4EF17839" w:rsidR="006E650E" w:rsidRPr="009A2B94" w:rsidRDefault="00334D03" w:rsidP="00340F34">
      <w:pPr>
        <w:suppressAutoHyphens/>
        <w:spacing w:after="0" w:line="240" w:lineRule="auto"/>
        <w:ind w:left="1331" w:hanging="62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58" w:name="_Toc63165035"/>
      <w:bookmarkEnd w:id="58"/>
      <w:r>
        <w:rPr>
          <w:rFonts w:ascii="Times New Roman" w:eastAsia="Times New Roman" w:hAnsi="Times New Roman"/>
          <w:sz w:val="24"/>
          <w:szCs w:val="24"/>
          <w:lang w:eastAsia="zh-CN"/>
        </w:rPr>
        <w:t>17</w:t>
      </w:r>
      <w:r w:rsidR="00340F34" w:rsidRPr="009A2B94">
        <w:rPr>
          <w:rFonts w:ascii="Times New Roman" w:eastAsia="Times New Roman" w:hAnsi="Times New Roman"/>
          <w:sz w:val="24"/>
          <w:szCs w:val="24"/>
          <w:lang w:eastAsia="zh-CN"/>
        </w:rPr>
        <w:t>.1.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6A77FB4D" w:rsidR="006E650E" w:rsidRPr="009A2B94" w:rsidRDefault="00334D03" w:rsidP="003A5B6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17</w:t>
      </w:r>
      <w:r w:rsidR="003A5B64" w:rsidRPr="009A2B94">
        <w:rPr>
          <w:rFonts w:ascii="Times New Roman" w:eastAsia="Times New Roman" w:hAnsi="Times New Roman"/>
          <w:sz w:val="24"/>
          <w:szCs w:val="24"/>
          <w:lang w:eastAsia="zh-CN"/>
        </w:rPr>
        <w:t>.1.1.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zh-CN"/>
        </w:rPr>
        <w:t>через Личный кабинет на РПГУ;</w:t>
      </w:r>
    </w:p>
    <w:p w14:paraId="3B951B75" w14:textId="0753582A" w:rsidR="006E650E" w:rsidRPr="009A2B94" w:rsidRDefault="00334D03" w:rsidP="003A5B6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17</w:t>
      </w:r>
      <w:r w:rsidR="003A5B64" w:rsidRPr="009A2B94">
        <w:rPr>
          <w:rFonts w:ascii="Times New Roman" w:eastAsia="Times New Roman" w:hAnsi="Times New Roman"/>
          <w:sz w:val="24"/>
          <w:szCs w:val="24"/>
          <w:lang w:eastAsia="zh-CN"/>
        </w:rPr>
        <w:t>.1.2.</w:t>
      </w:r>
      <w:r w:rsidR="00C37C69" w:rsidRPr="009A2B94">
        <w:rPr>
          <w:rFonts w:ascii="Times New Roman" w:eastAsia="Times New Roman" w:hAnsi="Times New Roman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3284A379" w:rsidR="006E650E" w:rsidRPr="009A2B94" w:rsidRDefault="00334D03" w:rsidP="003A5B6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17</w:t>
      </w:r>
      <w:r w:rsidR="003A5B64" w:rsidRPr="009A2B94">
        <w:rPr>
          <w:rFonts w:ascii="Times New Roman" w:eastAsia="Times New Roman" w:hAnsi="Times New Roman"/>
          <w:sz w:val="24"/>
          <w:szCs w:val="24"/>
          <w:lang w:eastAsia="zh-CN"/>
        </w:rPr>
        <w:t>.1.3.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по электронной почте;</w:t>
      </w:r>
    </w:p>
    <w:p w14:paraId="76413636" w14:textId="3DABC183" w:rsidR="006E650E" w:rsidRPr="009A2B94" w:rsidRDefault="00334D03" w:rsidP="003A5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A5B64" w:rsidRPr="009A2B94">
        <w:rPr>
          <w:rFonts w:ascii="Times New Roman" w:hAnsi="Times New Roman"/>
          <w:sz w:val="24"/>
          <w:szCs w:val="24"/>
        </w:rPr>
        <w:t>.2.</w:t>
      </w:r>
      <w:r w:rsidR="00C37C69" w:rsidRPr="009A2B94">
        <w:rPr>
          <w:rFonts w:ascii="Times New Roman" w:hAnsi="Times New Roman"/>
          <w:sz w:val="24"/>
          <w:szCs w:val="24"/>
        </w:rPr>
        <w:t>Заявитель может</w:t>
      </w:r>
      <w:r w:rsidR="00A90B7F" w:rsidRPr="009A2B94">
        <w:rPr>
          <w:rFonts w:ascii="Times New Roman" w:hAnsi="Times New Roman"/>
          <w:sz w:val="24"/>
          <w:szCs w:val="24"/>
        </w:rPr>
        <w:t xml:space="preserve"> самостоятельно</w:t>
      </w:r>
      <w:r w:rsidR="00C37C69" w:rsidRPr="009A2B94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9A2B94">
        <w:rPr>
          <w:rFonts w:ascii="Times New Roman" w:hAnsi="Times New Roman"/>
          <w:sz w:val="24"/>
          <w:szCs w:val="24"/>
        </w:rPr>
        <w:t xml:space="preserve">ходе рассмотрения и </w:t>
      </w:r>
      <w:r w:rsidR="00C37C69" w:rsidRPr="009A2B94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0044487B" w:rsidR="006E650E" w:rsidRPr="009A2B94" w:rsidRDefault="00334D03" w:rsidP="003A5B6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A5B64" w:rsidRPr="009A2B94">
        <w:rPr>
          <w:rFonts w:ascii="Times New Roman" w:hAnsi="Times New Roman"/>
          <w:sz w:val="24"/>
          <w:szCs w:val="24"/>
        </w:rPr>
        <w:t>.2.1.</w:t>
      </w:r>
      <w:r w:rsidR="00C37C69" w:rsidRPr="009A2B94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6D384CC9" w:rsidR="006E650E" w:rsidRPr="009A2B94" w:rsidRDefault="00334D03" w:rsidP="003A5B64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A5B64" w:rsidRPr="009A2B94">
        <w:rPr>
          <w:rFonts w:ascii="Times New Roman" w:hAnsi="Times New Roman"/>
          <w:sz w:val="24"/>
          <w:szCs w:val="24"/>
        </w:rPr>
        <w:t>.2.2.</w:t>
      </w:r>
      <w:r w:rsidR="00C37C69" w:rsidRPr="009A2B94">
        <w:rPr>
          <w:rFonts w:ascii="Times New Roman" w:hAnsi="Times New Roman"/>
          <w:sz w:val="24"/>
          <w:szCs w:val="24"/>
        </w:rPr>
        <w:t xml:space="preserve">по бесплатному единому номеру телефона Электронной </w:t>
      </w:r>
      <w:r w:rsidR="000F1F38" w:rsidRPr="009A2B94">
        <w:rPr>
          <w:rFonts w:ascii="Times New Roman" w:hAnsi="Times New Roman"/>
          <w:sz w:val="24"/>
          <w:szCs w:val="24"/>
        </w:rPr>
        <w:t>приём</w:t>
      </w:r>
      <w:r w:rsidR="00C37C69" w:rsidRPr="009A2B94">
        <w:rPr>
          <w:rFonts w:ascii="Times New Roman" w:hAnsi="Times New Roman"/>
          <w:sz w:val="24"/>
          <w:szCs w:val="24"/>
        </w:rPr>
        <w:t>ной Московской области 8 (800) 550-50-30.</w:t>
      </w:r>
    </w:p>
    <w:p w14:paraId="4B537080" w14:textId="62D7CBD6" w:rsidR="00251A86" w:rsidRPr="009A2B94" w:rsidRDefault="00334D03" w:rsidP="003A5B64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17</w:t>
      </w:r>
      <w:r w:rsidR="003A5B64" w:rsidRPr="009A2B94">
        <w:rPr>
          <w:rFonts w:ascii="Times New Roman" w:eastAsia="Times New Roman" w:hAnsi="Times New Roman"/>
          <w:sz w:val="24"/>
          <w:szCs w:val="24"/>
          <w:lang w:eastAsia="zh-CN"/>
        </w:rPr>
        <w:t>.3.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Способы получения результата Услуги:</w:t>
      </w:r>
    </w:p>
    <w:p w14:paraId="5B0FB3FE" w14:textId="0C1BC8D3" w:rsidR="00251A86" w:rsidRPr="009A2B94" w:rsidRDefault="00334D03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17</w:t>
      </w:r>
      <w:r w:rsidR="003A5B64" w:rsidRPr="009A2B94">
        <w:rPr>
          <w:rFonts w:ascii="Times New Roman" w:eastAsia="Times New Roman" w:hAnsi="Times New Roman"/>
          <w:sz w:val="24"/>
          <w:szCs w:val="24"/>
          <w:lang w:eastAsia="zh-CN"/>
        </w:rPr>
        <w:t>.3.1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В форме электронного документа в Личный кабинет на РПГУ. </w:t>
      </w:r>
    </w:p>
    <w:p w14:paraId="0478FAC8" w14:textId="77777777" w:rsidR="00251A86" w:rsidRPr="009A2B94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9A2B94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9A2B94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29440353" w14:textId="42FBABAE" w:rsidR="006E650E" w:rsidRPr="009A2B94" w:rsidRDefault="00251A86" w:rsidP="00F86488">
      <w:pPr>
        <w:pStyle w:val="2"/>
        <w:ind w:left="1985" w:right="2409" w:firstLine="0"/>
      </w:pPr>
      <w:bookmarkStart w:id="59" w:name="_Toc63165036"/>
      <w:bookmarkStart w:id="60" w:name="_Toc63168135"/>
      <w:bookmarkStart w:id="61" w:name="_Toc67580191"/>
      <w:r w:rsidRPr="009A2B94">
        <w:t>Максимальный срок ожидания в очереди</w:t>
      </w:r>
      <w:bookmarkEnd w:id="59"/>
      <w:bookmarkEnd w:id="60"/>
      <w:bookmarkEnd w:id="61"/>
    </w:p>
    <w:p w14:paraId="314058FA" w14:textId="77777777" w:rsidR="00251A86" w:rsidRPr="009A2B94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CA22FC9" w14:textId="34284E44" w:rsidR="00251A86" w:rsidRPr="009A2B94" w:rsidRDefault="00251A86" w:rsidP="004410ED">
      <w:pPr>
        <w:pStyle w:val="affffb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Максимальный срок ожидания в очереди при подаче </w:t>
      </w:r>
      <w:r w:rsidR="00B00458" w:rsidRPr="009A2B94">
        <w:rPr>
          <w:rFonts w:ascii="Times New Roman" w:hAnsi="Times New Roman"/>
          <w:color w:val="auto"/>
          <w:sz w:val="24"/>
          <w:szCs w:val="24"/>
        </w:rPr>
        <w:t>Запроса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A2B94">
        <w:rPr>
          <w:rFonts w:ascii="Times New Roman" w:hAnsi="Times New Roman"/>
          <w:color w:val="auto"/>
          <w:sz w:val="24"/>
          <w:szCs w:val="24"/>
        </w:rPr>
        <w:br/>
        <w:t>и при получении результата предоставления Услуги не должен превышать 11 минут.</w:t>
      </w:r>
      <w:bookmarkStart w:id="62" w:name="_Toc437973297"/>
      <w:bookmarkStart w:id="63" w:name="_Toc438110039"/>
      <w:bookmarkStart w:id="64" w:name="_Toc438376244"/>
      <w:bookmarkStart w:id="65" w:name="_Toc510617009"/>
    </w:p>
    <w:p w14:paraId="450FF801" w14:textId="77777777" w:rsidR="00251A86" w:rsidRPr="009A2B94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9A2B94" w:rsidRDefault="00251A86" w:rsidP="006D263A">
      <w:pPr>
        <w:pStyle w:val="2"/>
        <w:ind w:left="1418" w:right="1133" w:firstLine="283"/>
      </w:pPr>
      <w:bookmarkStart w:id="66" w:name="_Toc63165037"/>
      <w:bookmarkStart w:id="67" w:name="_Toc63168136"/>
      <w:bookmarkStart w:id="68" w:name="_Toc67580192"/>
      <w:r w:rsidRPr="009A2B94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9A2B94">
        <w:t>З</w:t>
      </w:r>
      <w:r w:rsidRPr="009A2B94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  <w:bookmarkEnd w:id="68"/>
    </w:p>
    <w:bookmarkEnd w:id="66"/>
    <w:bookmarkEnd w:id="67"/>
    <w:p w14:paraId="666FAB95" w14:textId="77777777" w:rsidR="006E650E" w:rsidRPr="009A2B94" w:rsidRDefault="006E650E" w:rsidP="00582868">
      <w:pPr>
        <w:pStyle w:val="2"/>
        <w:numPr>
          <w:ilvl w:val="0"/>
          <w:numId w:val="0"/>
        </w:numPr>
        <w:jc w:val="left"/>
      </w:pPr>
    </w:p>
    <w:bookmarkEnd w:id="62"/>
    <w:bookmarkEnd w:id="63"/>
    <w:bookmarkEnd w:id="64"/>
    <w:bookmarkEnd w:id="65"/>
    <w:p w14:paraId="65165129" w14:textId="77777777" w:rsidR="006E650E" w:rsidRPr="009A2B94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</w:p>
    <w:p w14:paraId="24349086" w14:textId="07A9650A" w:rsidR="006E650E" w:rsidRPr="009A2B94" w:rsidRDefault="008055C2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9A2B94">
        <w:rPr>
          <w:rFonts w:ascii="Times New Roman" w:hAnsi="Times New Roman"/>
          <w:color w:val="auto"/>
          <w:sz w:val="24"/>
          <w:szCs w:val="24"/>
        </w:rPr>
        <w:t xml:space="preserve">в которых </w:t>
      </w:r>
      <w:r w:rsidRPr="009A2B94">
        <w:rPr>
          <w:rFonts w:ascii="Times New Roman" w:hAnsi="Times New Roman"/>
          <w:color w:val="auto"/>
          <w:sz w:val="24"/>
          <w:szCs w:val="24"/>
        </w:rPr>
        <w:t>предоставл</w:t>
      </w:r>
      <w:r w:rsidR="00A90B7F" w:rsidRPr="009A2B94">
        <w:rPr>
          <w:rFonts w:ascii="Times New Roman" w:hAnsi="Times New Roman"/>
          <w:color w:val="auto"/>
          <w:sz w:val="24"/>
          <w:szCs w:val="24"/>
        </w:rPr>
        <w:t>яется У</w:t>
      </w:r>
      <w:r w:rsidRPr="009A2B94">
        <w:rPr>
          <w:rFonts w:ascii="Times New Roman" w:hAnsi="Times New Roman"/>
          <w:color w:val="auto"/>
          <w:sz w:val="24"/>
          <w:szCs w:val="24"/>
        </w:rPr>
        <w:t>слуга</w:t>
      </w:r>
      <w:r w:rsidR="00A90B7F" w:rsidRPr="009A2B94">
        <w:rPr>
          <w:rFonts w:ascii="Times New Roman" w:hAnsi="Times New Roman"/>
          <w:color w:val="auto"/>
          <w:sz w:val="24"/>
          <w:szCs w:val="24"/>
        </w:rPr>
        <w:t>,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и беспрепятственного их передвижения в указанн</w:t>
      </w:r>
      <w:r w:rsidR="00BF3FBF" w:rsidRPr="009A2B94">
        <w:rPr>
          <w:rFonts w:ascii="Times New Roman" w:hAnsi="Times New Roman"/>
          <w:color w:val="auto"/>
          <w:sz w:val="24"/>
          <w:szCs w:val="24"/>
        </w:rPr>
        <w:t xml:space="preserve">ых помещениях в соответствии с </w:t>
      </w:r>
      <w:r w:rsidRPr="009A2B94">
        <w:rPr>
          <w:rFonts w:ascii="Times New Roman" w:hAnsi="Times New Roman"/>
          <w:color w:val="auto"/>
          <w:sz w:val="24"/>
          <w:szCs w:val="24"/>
        </w:rPr>
        <w:t>Законом Московской области №</w:t>
      </w:r>
      <w:r w:rsidR="00A90B7F" w:rsidRPr="009A2B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C6E">
        <w:rPr>
          <w:rFonts w:ascii="Times New Roman" w:hAnsi="Times New Roman"/>
          <w:color w:val="auto"/>
          <w:sz w:val="24"/>
          <w:szCs w:val="24"/>
        </w:rPr>
        <w:t>13</w:t>
      </w:r>
      <w:r w:rsidRPr="009A2B94">
        <w:rPr>
          <w:rFonts w:ascii="Times New Roman" w:hAnsi="Times New Roman"/>
          <w:color w:val="auto"/>
          <w:sz w:val="24"/>
          <w:szCs w:val="24"/>
        </w:rPr>
        <w:t>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54770DEB" w:rsidR="006E650E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69" w:name="_Hlk22301062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.20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9"/>
    </w:p>
    <w:p w14:paraId="4FB74F5B" w14:textId="77777777" w:rsidR="00D0124C" w:rsidRDefault="00D0124C" w:rsidP="0007662F">
      <w:pPr>
        <w:pStyle w:val="2"/>
        <w:numPr>
          <w:ilvl w:val="0"/>
          <w:numId w:val="0"/>
        </w:numPr>
        <w:ind w:left="2629" w:hanging="360"/>
        <w:jc w:val="left"/>
      </w:pPr>
    </w:p>
    <w:p w14:paraId="04D807CE" w14:textId="77777777" w:rsidR="006E650E" w:rsidRPr="009A2B94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34F6851C" w:rsidR="006E650E" w:rsidRPr="009A2B94" w:rsidRDefault="00251A86" w:rsidP="00F86488">
      <w:pPr>
        <w:pStyle w:val="2"/>
        <w:ind w:left="1843" w:right="1134" w:hanging="425"/>
      </w:pPr>
      <w:bookmarkStart w:id="70" w:name="_Toc63165038"/>
      <w:bookmarkStart w:id="71" w:name="_Toc63168137"/>
      <w:bookmarkStart w:id="72" w:name="_Toc67580193"/>
      <w:r w:rsidRPr="009A2B94">
        <w:t>Показатели доступности и качества Услуги</w:t>
      </w:r>
      <w:bookmarkEnd w:id="70"/>
      <w:bookmarkEnd w:id="71"/>
      <w:bookmarkEnd w:id="72"/>
    </w:p>
    <w:p w14:paraId="7275F95B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2EC1544" w14:textId="77777777" w:rsidR="006E650E" w:rsidRPr="009A2B94" w:rsidRDefault="00251A86" w:rsidP="004410ED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9A2B94" w:rsidRDefault="00251A86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9A2B94" w:rsidRDefault="00251A86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9A2B94" w:rsidRDefault="00A448B3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</w:t>
      </w:r>
      <w:r w:rsidRPr="009A2B94">
        <w:rPr>
          <w:rFonts w:ascii="Times New Roman" w:hAnsi="Times New Roman"/>
          <w:sz w:val="24"/>
          <w:szCs w:val="24"/>
        </w:rPr>
        <w:lastRenderedPageBreak/>
        <w:t>территории Московской области по выбору Заявителя независимо от его места жительства или места пребывания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1CE1BBD8" w14:textId="77777777" w:rsidR="001A2FA8" w:rsidRPr="009A2B94" w:rsidRDefault="00251A86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инвалидов и других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9A2B94" w:rsidRDefault="00251A86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9A2B94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9A2B94" w:rsidRDefault="00251A86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9A2B94" w:rsidRDefault="00251A86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6AD76B88" w:rsidR="006E650E" w:rsidRPr="009A2B94" w:rsidRDefault="00251A86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</w:t>
      </w:r>
      <w:r w:rsidR="00140CB5"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5FF3E82C" w14:textId="28A6522B" w:rsidR="006E650E" w:rsidRPr="009A2B94" w:rsidRDefault="00A448B3" w:rsidP="004410ED">
      <w:pPr>
        <w:numPr>
          <w:ilvl w:val="2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</w:rPr>
        <w:t>количество</w:t>
      </w:r>
      <w:r w:rsidR="00140CB5" w:rsidRPr="009A2B94">
        <w:rPr>
          <w:rFonts w:ascii="Times New Roman" w:hAnsi="Times New Roman"/>
          <w:sz w:val="24"/>
          <w:szCs w:val="24"/>
        </w:rPr>
        <w:t xml:space="preserve"> </w:t>
      </w:r>
      <w:r w:rsidRPr="009A2B94">
        <w:rPr>
          <w:rFonts w:ascii="Times New Roman" w:hAnsi="Times New Roman"/>
          <w:sz w:val="24"/>
          <w:szCs w:val="24"/>
        </w:rPr>
        <w:t>взаимодействий Заявителя</w:t>
      </w:r>
      <w:r w:rsidRPr="009A2B94">
        <w:rPr>
          <w:rFonts w:ascii="Times New Roman" w:hAnsi="Times New Roman"/>
          <w:sz w:val="24"/>
        </w:rPr>
        <w:t xml:space="preserve"> с </w:t>
      </w:r>
      <w:r w:rsidRPr="009A2B94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9A2B94">
        <w:rPr>
          <w:rFonts w:ascii="Times New Roman" w:hAnsi="Times New Roman"/>
          <w:sz w:val="24"/>
        </w:rPr>
        <w:t>.</w:t>
      </w:r>
    </w:p>
    <w:p w14:paraId="550DC259" w14:textId="77777777" w:rsidR="004C31D0" w:rsidRPr="009A2B94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E5BE08" w14:textId="73AF5165" w:rsidR="006E650E" w:rsidRPr="009A2B94" w:rsidRDefault="00251A86" w:rsidP="00F86488">
      <w:pPr>
        <w:pStyle w:val="2"/>
        <w:ind w:left="2410" w:right="1983" w:hanging="142"/>
      </w:pPr>
      <w:bookmarkStart w:id="73" w:name="_Toc63165039"/>
      <w:bookmarkStart w:id="74" w:name="_Toc63168138"/>
      <w:bookmarkStart w:id="75" w:name="_Toc67580194"/>
      <w:r w:rsidRPr="009A2B94">
        <w:t>Требования к организации предоставления Услуги в электронной форме</w:t>
      </w:r>
      <w:bookmarkEnd w:id="73"/>
      <w:bookmarkEnd w:id="74"/>
      <w:bookmarkEnd w:id="75"/>
    </w:p>
    <w:p w14:paraId="07B7E963" w14:textId="77777777" w:rsidR="00251A86" w:rsidRPr="009A2B94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5814273" w14:textId="4F9F4B0A" w:rsidR="006E650E" w:rsidRPr="00B919C1" w:rsidRDefault="00251A86" w:rsidP="00B919C1">
      <w:pPr>
        <w:pStyle w:val="affffb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9C1">
        <w:rPr>
          <w:rFonts w:ascii="Times New Roman" w:hAnsi="Times New Roman"/>
          <w:sz w:val="24"/>
          <w:szCs w:val="24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B919C1">
        <w:rPr>
          <w:rFonts w:ascii="Times New Roman" w:hAnsi="Times New Roman"/>
          <w:sz w:val="24"/>
          <w:szCs w:val="24"/>
        </w:rPr>
        <w:t>Запроса</w:t>
      </w:r>
      <w:r w:rsidRPr="00B919C1">
        <w:rPr>
          <w:rFonts w:ascii="Times New Roman" w:hAnsi="Times New Roman"/>
          <w:sz w:val="24"/>
          <w:szCs w:val="24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6E8BAB65" w:rsidR="00251A86" w:rsidRPr="009A2B94" w:rsidRDefault="00F348EE" w:rsidP="00CF446B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CF446B" w:rsidRPr="009A2B94">
        <w:rPr>
          <w:rFonts w:ascii="Times New Roman" w:eastAsia="Times New Roman" w:hAnsi="Times New Roman"/>
          <w:sz w:val="24"/>
          <w:szCs w:val="24"/>
          <w:lang w:eastAsia="zh-CN"/>
        </w:rPr>
        <w:t>.2.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1B14914A" w:rsidR="00251A86" w:rsidRPr="009A2B94" w:rsidRDefault="00F348EE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957027" w:rsidRPr="009A2B94">
        <w:rPr>
          <w:rFonts w:ascii="Times New Roman" w:eastAsia="Times New Roman" w:hAnsi="Times New Roman"/>
          <w:sz w:val="24"/>
          <w:szCs w:val="24"/>
          <w:lang w:eastAsia="zh-CN"/>
        </w:rPr>
        <w:t>.2.1.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1D8BC379" w:rsidR="00251A86" w:rsidRPr="009A2B94" w:rsidRDefault="00F348EE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0A11E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.2.2.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6AA44D56" w:rsidR="00A448B3" w:rsidRPr="009A2B94" w:rsidRDefault="00F348EE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0A11E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.2.3. </w:t>
      </w:r>
      <w:r w:rsidR="00A448B3" w:rsidRPr="009A2B94">
        <w:rPr>
          <w:rFonts w:ascii="Times New Roman" w:eastAsia="Times New Roman" w:hAnsi="Times New Roman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4176481C" w:rsidR="00A448B3" w:rsidRPr="009A2B94" w:rsidRDefault="00F348EE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 w:rsidR="000A11E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.2.4. </w:t>
      </w:r>
      <w:r w:rsidR="00A448B3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>предоставления У</w:t>
      </w:r>
      <w:r w:rsidR="00A448B3" w:rsidRPr="009A2B94">
        <w:rPr>
          <w:rFonts w:ascii="Times New Roman" w:eastAsia="Times New Roman" w:hAnsi="Times New Roman"/>
          <w:sz w:val="24"/>
          <w:szCs w:val="24"/>
          <w:lang w:eastAsia="zh-CN"/>
        </w:rPr>
        <w:t>слуги, в ВИС;</w:t>
      </w:r>
    </w:p>
    <w:p w14:paraId="6685CA85" w14:textId="544E2A00" w:rsidR="00251A86" w:rsidRDefault="000A11EA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.2.5.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47579E9F" w14:textId="5B92B174" w:rsidR="00911D9D" w:rsidRPr="009A2B94" w:rsidRDefault="00911D9D" w:rsidP="00911D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1D9D">
        <w:rPr>
          <w:rFonts w:ascii="Times New Roman" w:eastAsia="Times New Roman" w:hAnsi="Times New Roman"/>
          <w:sz w:val="24"/>
          <w:szCs w:val="24"/>
          <w:lang w:eastAsia="zh-CN"/>
        </w:rPr>
        <w:t>21.2.6.</w:t>
      </w:r>
      <w:r w:rsidRPr="00911D9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</w:t>
      </w:r>
      <w:r w:rsidR="00777554" w:rsidRPr="007775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11D9D">
        <w:rPr>
          <w:rFonts w:ascii="Times New Roman" w:eastAsia="Times New Roman" w:hAnsi="Times New Roman"/>
          <w:sz w:val="24"/>
          <w:szCs w:val="24"/>
          <w:lang w:eastAsia="zh-CN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29DE36A6" w:rsidR="00251A86" w:rsidRPr="009A2B94" w:rsidRDefault="000A11EA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.2.</w:t>
      </w:r>
      <w:r w:rsidR="00911D9D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получение </w:t>
      </w:r>
      <w:r w:rsidR="005C09DB" w:rsidRPr="009A2B94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47F5DDE8" w:rsidR="00251A86" w:rsidRPr="009A2B94" w:rsidRDefault="000A11EA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.2.</w:t>
      </w:r>
      <w:r w:rsidR="00911D9D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усиленной квалифицированной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2ACCF2D1" w:rsidR="00251A86" w:rsidRPr="009A2B94" w:rsidRDefault="000A11EA" w:rsidP="000A11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.2.</w:t>
      </w:r>
      <w:r w:rsidR="00911D9D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</w:t>
      </w:r>
      <w:r w:rsidR="00911D9D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="001B164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настоящего Административного регламента.</w:t>
      </w:r>
    </w:p>
    <w:p w14:paraId="6A5A6C64" w14:textId="4E8A0D2C" w:rsidR="00251A86" w:rsidRPr="009A2B94" w:rsidRDefault="00251A86" w:rsidP="004410ED">
      <w:pPr>
        <w:pStyle w:val="affffb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4B09A73E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.3.1. Электронные документы представляются в следующих форматах:</w:t>
      </w:r>
    </w:p>
    <w:p w14:paraId="70B6BEDD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xml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doc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docx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odt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xls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xlsx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ods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pdf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jpg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jpeg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6070E80A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dpi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405C03E2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.3.3. Электронные документы должны обеспечивать:</w:t>
      </w:r>
    </w:p>
    <w:p w14:paraId="334DB224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6404A692" w14:textId="77777777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1CC05120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.3.4. Документы, подлежащие представлению в форматах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xls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xlsx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</w:t>
      </w:r>
      <w:proofErr w:type="spell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ods</w:t>
      </w:r>
      <w:proofErr w:type="spell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0654BBA8" w:rsidR="00251A86" w:rsidRPr="009A2B94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.3.5. Максимально допустимый размер прикрепленного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пакета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не должен превышать </w:t>
      </w:r>
      <w:r w:rsidR="005C09DB" w:rsidRPr="009A2B94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09DB" w:rsidRPr="009A2B94">
        <w:rPr>
          <w:rFonts w:ascii="Times New Roman" w:eastAsia="Times New Roman" w:hAnsi="Times New Roman"/>
          <w:sz w:val="24"/>
          <w:szCs w:val="24"/>
          <w:lang w:eastAsia="zh-CN"/>
        </w:rPr>
        <w:t>ГБ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767F06F" w14:textId="77777777" w:rsidR="004C31D0" w:rsidRPr="009A2B94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7FB442" w14:textId="6D16A4FD" w:rsidR="006E650E" w:rsidRPr="009A2B94" w:rsidRDefault="00251A86" w:rsidP="006D263A">
      <w:pPr>
        <w:pStyle w:val="2"/>
        <w:ind w:left="0" w:right="566" w:firstLine="993"/>
      </w:pPr>
      <w:bookmarkStart w:id="76" w:name="_Toc63165040"/>
      <w:bookmarkStart w:id="77" w:name="_Toc63168139"/>
      <w:bookmarkStart w:id="78" w:name="_Toc67580195"/>
      <w:r w:rsidRPr="009A2B94">
        <w:t>Требования к организации предоставления Услуги в МФЦ</w:t>
      </w:r>
      <w:bookmarkEnd w:id="76"/>
      <w:bookmarkEnd w:id="77"/>
      <w:bookmarkEnd w:id="78"/>
    </w:p>
    <w:p w14:paraId="23330AF7" w14:textId="77777777" w:rsidR="00251A86" w:rsidRPr="009A2B94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838680A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35EF9ED7" w14:textId="77777777" w:rsidR="006E650E" w:rsidRPr="009A2B94" w:rsidRDefault="00251A86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D7923" w:rsidRPr="009A2B94">
        <w:rPr>
          <w:rFonts w:ascii="Times New Roman" w:eastAsia="Times New Roman" w:hAnsi="Times New Roman"/>
          <w:sz w:val="24"/>
          <w:szCs w:val="24"/>
          <w:lang w:eastAsia="zh-CN"/>
        </w:rPr>
        <w:t>б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9A2B94">
        <w:rPr>
          <w:rFonts w:ascii="Times New Roman" w:eastAsia="Times New Roman" w:hAnsi="Times New Roman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9A2B94" w:rsidRDefault="00ED7923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9A2B94" w:rsidRDefault="00ED7923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Перечень МФЦ Московской области размещен на сайте </w:t>
      </w:r>
      <w:r w:rsidR="00C37C69" w:rsidRPr="009A2B94">
        <w:rPr>
          <w:rFonts w:ascii="Times New Roman" w:hAnsi="Times New Roman"/>
          <w:color w:val="auto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9A2B94">
        <w:rPr>
          <w:rFonts w:ascii="Times New Roman" w:hAnsi="Times New Roman"/>
          <w:color w:val="auto"/>
          <w:sz w:val="24"/>
          <w:szCs w:val="24"/>
        </w:rPr>
        <w:t>, а также на РПГУ.</w:t>
      </w:r>
    </w:p>
    <w:p w14:paraId="2127368C" w14:textId="77777777" w:rsidR="009237A8" w:rsidRPr="009A2B94" w:rsidRDefault="00047375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37A8" w:rsidRPr="009A2B94">
        <w:rPr>
          <w:rFonts w:ascii="Times New Roman" w:hAnsi="Times New Roman"/>
          <w:color w:val="auto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9A2B94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>В</w:t>
      </w:r>
      <w:r w:rsidR="00047375" w:rsidRPr="009A2B94">
        <w:rPr>
          <w:rFonts w:ascii="Times New Roman" w:hAnsi="Times New Roman"/>
          <w:color w:val="auto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>10.</w:t>
      </w:r>
      <w:r w:rsidRPr="009A2B94">
        <w:rPr>
          <w:rFonts w:ascii="Times New Roman" w:hAnsi="Times New Roman"/>
          <w:color w:val="auto"/>
          <w:sz w:val="24"/>
          <w:szCs w:val="24"/>
        </w:rPr>
        <w:t>10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7375" w:rsidRPr="009A2B94">
        <w:rPr>
          <w:rFonts w:ascii="Times New Roman" w:hAnsi="Times New Roman"/>
          <w:color w:val="auto"/>
          <w:sz w:val="24"/>
          <w:szCs w:val="24"/>
        </w:rPr>
        <w:t>настоящего Административного регламента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>.</w:t>
      </w:r>
    </w:p>
    <w:p w14:paraId="3FB69887" w14:textId="77777777" w:rsidR="006E650E" w:rsidRPr="009A2B94" w:rsidRDefault="009237A8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lastRenderedPageBreak/>
        <w:t>Р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9A2B94" w:rsidRDefault="00A278D2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9A2B94" w:rsidRDefault="00251A86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>ли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его работниками порядка предоставления Услуги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>,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установленного </w:t>
      </w:r>
      <w:r w:rsidR="00313D26" w:rsidRPr="009A2B94">
        <w:rPr>
          <w:rFonts w:ascii="Times New Roman" w:hAnsi="Times New Roman"/>
          <w:color w:val="auto"/>
          <w:sz w:val="24"/>
          <w:szCs w:val="24"/>
        </w:rPr>
        <w:t xml:space="preserve">настоящим </w:t>
      </w:r>
      <w:r w:rsidRPr="009A2B94">
        <w:rPr>
          <w:rFonts w:ascii="Times New Roman" w:hAnsi="Times New Roman"/>
          <w:color w:val="auto"/>
          <w:sz w:val="24"/>
          <w:szCs w:val="24"/>
        </w:rPr>
        <w:t>Административным регламентом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 xml:space="preserve">, обязанностей, предусмотренных </w:t>
      </w:r>
      <w:r w:rsidRPr="009A2B94">
        <w:rPr>
          <w:rFonts w:ascii="Times New Roman" w:hAnsi="Times New Roman"/>
          <w:color w:val="auto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9A2B94">
        <w:rPr>
          <w:rFonts w:ascii="Times New Roman" w:hAnsi="Times New Roman"/>
          <w:color w:val="auto"/>
          <w:sz w:val="24"/>
          <w:szCs w:val="24"/>
        </w:rPr>
        <w:t>,</w:t>
      </w:r>
      <w:r w:rsidRPr="009A2B94">
        <w:rPr>
          <w:rFonts w:ascii="Times New Roman" w:hAnsi="Times New Roman"/>
          <w:color w:val="auto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9A2B94" w:rsidRDefault="00A278D2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9" w:name="_Hlk22124384"/>
      <w:r w:rsidRPr="009A2B94">
        <w:rPr>
          <w:rFonts w:ascii="Times New Roman" w:eastAsia="Times New Roman" w:hAnsi="Times New Roman"/>
          <w:sz w:val="24"/>
          <w:szCs w:val="24"/>
        </w:rPr>
        <w:t>«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9"/>
      <w:r w:rsidRPr="009A2B94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D4DC6E" w14:textId="77777777" w:rsidR="00976DCA" w:rsidRPr="009A2B94" w:rsidRDefault="00976DCA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EB4EBA" w14:textId="784F1412" w:rsidR="006E650E" w:rsidRPr="009A2B94" w:rsidRDefault="00251A86" w:rsidP="00582868">
      <w:pPr>
        <w:pStyle w:val="1"/>
        <w:rPr>
          <w:color w:val="auto"/>
        </w:rPr>
      </w:pPr>
      <w:bookmarkStart w:id="80" w:name="_Toc63165041"/>
      <w:bookmarkStart w:id="81" w:name="_Toc63168140"/>
      <w:bookmarkStart w:id="82" w:name="_Toc67580196"/>
      <w:r w:rsidRPr="009A2B94">
        <w:rPr>
          <w:color w:val="auto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80"/>
      <w:bookmarkEnd w:id="81"/>
      <w:bookmarkEnd w:id="82"/>
    </w:p>
    <w:p w14:paraId="063802C0" w14:textId="77777777" w:rsidR="006E650E" w:rsidRPr="009A2B94" w:rsidRDefault="006E650E" w:rsidP="00582868">
      <w:pPr>
        <w:rPr>
          <w:rFonts w:ascii="Times New Roman" w:hAnsi="Times New Roman"/>
          <w:lang w:eastAsia="zh-CN"/>
        </w:rPr>
      </w:pPr>
    </w:p>
    <w:p w14:paraId="2DCE36AD" w14:textId="405A1220" w:rsidR="006E650E" w:rsidRPr="009A2B94" w:rsidRDefault="00251A86" w:rsidP="006D263A">
      <w:pPr>
        <w:pStyle w:val="2"/>
        <w:ind w:left="1985" w:right="1416" w:firstLine="425"/>
      </w:pPr>
      <w:bookmarkStart w:id="83" w:name="_Toc63165042"/>
      <w:bookmarkStart w:id="84" w:name="_Toc63168141"/>
      <w:bookmarkStart w:id="85" w:name="_Toc67580197"/>
      <w:r w:rsidRPr="009A2B94">
        <w:t>Состав, последовательность и сроки выполнения административных процедур при предоставлении Услуги</w:t>
      </w:r>
      <w:bookmarkEnd w:id="83"/>
      <w:bookmarkEnd w:id="84"/>
      <w:bookmarkEnd w:id="85"/>
    </w:p>
    <w:p w14:paraId="5B1443CB" w14:textId="77777777" w:rsidR="006E650E" w:rsidRPr="009A2B94" w:rsidRDefault="006E650E" w:rsidP="00582868">
      <w:pPr>
        <w:rPr>
          <w:rFonts w:ascii="Times New Roman" w:hAnsi="Times New Roman"/>
        </w:rPr>
      </w:pPr>
    </w:p>
    <w:p w14:paraId="33799E62" w14:textId="232B7ABA" w:rsidR="006E650E" w:rsidRPr="009A2B94" w:rsidRDefault="00E73142" w:rsidP="00E73142">
      <w:pPr>
        <w:suppressAutoHyphens/>
        <w:spacing w:after="0" w:line="240" w:lineRule="auto"/>
        <w:ind w:left="568" w:firstLine="1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Перечень административных процедур:</w:t>
      </w:r>
    </w:p>
    <w:p w14:paraId="5BBDF50F" w14:textId="3ED220FE" w:rsidR="006E650E" w:rsidRPr="009A2B94" w:rsidRDefault="00E73142" w:rsidP="00E73142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.1.1.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 регистрация 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Запроса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5E719D05" w:rsidR="006E650E" w:rsidRPr="009A2B94" w:rsidRDefault="00E73142" w:rsidP="00E73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.1.2.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1EA4DBCF" w:rsidR="006E650E" w:rsidRPr="009A2B94" w:rsidRDefault="00E73142" w:rsidP="00E73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.1.3.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24B92404" w:rsidR="006E650E" w:rsidRPr="009A2B94" w:rsidRDefault="00E73142" w:rsidP="00E731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.1.4.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4E0CA4C8" w:rsidR="00251A86" w:rsidRPr="009A2B94" w:rsidRDefault="00E73142" w:rsidP="00E73142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.1.5.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выдача</w:t>
      </w:r>
      <w:r w:rsidR="00313D2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(направление)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4DF1E6C6" w:rsidR="00251A86" w:rsidRPr="009A2B94" w:rsidRDefault="00E73142" w:rsidP="001C0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.2.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приведены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Приложении </w:t>
      </w:r>
      <w:r w:rsidR="00366D33" w:rsidRPr="009A2B94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74B485DD" w14:textId="2DD3F5B4" w:rsidR="006E650E" w:rsidRPr="009A2B94" w:rsidRDefault="00E73142" w:rsidP="001C0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B919C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.3.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личного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обращения Заявителя </w:t>
      </w:r>
      <w:r w:rsidR="00F7401D" w:rsidRPr="009A2B94">
        <w:rPr>
          <w:rFonts w:ascii="Times New Roman" w:eastAsia="Times New Roman" w:hAnsi="Times New Roman"/>
          <w:sz w:val="24"/>
          <w:szCs w:val="24"/>
          <w:lang w:eastAsia="zh-CN"/>
        </w:rPr>
        <w:t>в Организацию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Работник </w:t>
      </w:r>
      <w:r w:rsidR="00B206AB" w:rsidRPr="009A2B94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9A2B94" w:rsidRDefault="006E650E" w:rsidP="00582868">
      <w:pPr>
        <w:spacing w:after="0"/>
        <w:rPr>
          <w:rFonts w:ascii="Times New Roman" w:hAnsi="Times New Roman"/>
        </w:rPr>
      </w:pPr>
    </w:p>
    <w:p w14:paraId="73060566" w14:textId="31B723B2" w:rsidR="006E650E" w:rsidRPr="009A2B94" w:rsidRDefault="00251A86" w:rsidP="00582868">
      <w:pPr>
        <w:pStyle w:val="1"/>
        <w:rPr>
          <w:color w:val="auto"/>
        </w:rPr>
      </w:pPr>
      <w:bookmarkStart w:id="86" w:name="_Toc63165043"/>
      <w:bookmarkStart w:id="87" w:name="_Toc63168142"/>
      <w:bookmarkStart w:id="88" w:name="_Toc67580198"/>
      <w:r w:rsidRPr="009A2B94">
        <w:rPr>
          <w:color w:val="auto"/>
        </w:rPr>
        <w:t>Порядок и формы контроля за исполнением Административного регламента</w:t>
      </w:r>
      <w:bookmarkEnd w:id="86"/>
      <w:bookmarkEnd w:id="87"/>
      <w:bookmarkEnd w:id="88"/>
    </w:p>
    <w:p w14:paraId="490A1E61" w14:textId="77777777" w:rsidR="006E650E" w:rsidRPr="009A2B94" w:rsidRDefault="006E650E" w:rsidP="00582868">
      <w:pPr>
        <w:rPr>
          <w:rFonts w:ascii="Times New Roman" w:hAnsi="Times New Roman"/>
          <w:lang w:eastAsia="zh-CN"/>
        </w:rPr>
      </w:pPr>
    </w:p>
    <w:p w14:paraId="243C40B0" w14:textId="0D728A00" w:rsidR="006E650E" w:rsidRPr="009A2B94" w:rsidRDefault="008055C2" w:rsidP="006D263A">
      <w:pPr>
        <w:pStyle w:val="2"/>
        <w:ind w:left="993" w:right="1133" w:firstLine="708"/>
      </w:pPr>
      <w:bookmarkStart w:id="89" w:name="_Toc63165044"/>
      <w:bookmarkStart w:id="90" w:name="_Toc63168143"/>
      <w:bookmarkStart w:id="91" w:name="_Toc67580199"/>
      <w:r w:rsidRPr="009A2B94">
        <w:lastRenderedPageBreak/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9"/>
      <w:bookmarkEnd w:id="90"/>
      <w:bookmarkEnd w:id="91"/>
    </w:p>
    <w:p w14:paraId="368A646C" w14:textId="77777777" w:rsidR="006E650E" w:rsidRPr="009A2B94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9A2B94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</w:p>
    <w:p w14:paraId="5E8B3248" w14:textId="6BB11A82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</w:t>
      </w:r>
      <w:r w:rsidR="00B312E4" w:rsidRPr="009A2B94">
        <w:rPr>
          <w:rFonts w:ascii="Times New Roman" w:eastAsia="Times New Roman" w:hAnsi="Times New Roman"/>
          <w:sz w:val="24"/>
          <w:szCs w:val="24"/>
          <w:lang w:eastAsia="zh-CN"/>
        </w:rPr>
        <w:t>осуществляется должностным лицом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который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включает 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порядок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выявлени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 устранени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приняти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9A2B94" w:rsidRDefault="00251A86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независимость;</w:t>
      </w:r>
    </w:p>
    <w:p w14:paraId="3F6659E6" w14:textId="77777777" w:rsidR="006E650E" w:rsidRPr="009A2B94" w:rsidRDefault="00251A86" w:rsidP="004410ED">
      <w:pPr>
        <w:numPr>
          <w:ilvl w:val="2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тщательность.</w:t>
      </w:r>
    </w:p>
    <w:p w14:paraId="5493B0A8" w14:textId="76D13BC4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должностное лицо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уполномоченн</w:t>
      </w:r>
      <w:r w:rsidR="002766ED" w:rsidRPr="009A2B94">
        <w:rPr>
          <w:rFonts w:ascii="Times New Roman" w:eastAsia="Times New Roman" w:hAnsi="Times New Roman"/>
          <w:sz w:val="24"/>
          <w:szCs w:val="24"/>
          <w:lang w:eastAsia="zh-CN"/>
        </w:rPr>
        <w:t>ое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должностного лица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B03666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07ED8616" w:rsidR="006E650E" w:rsidRPr="009A2B94" w:rsidRDefault="00D77BF2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Должностные лица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9A2B94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5F9ABB1B" w:rsidR="006E650E" w:rsidRPr="009A2B94" w:rsidRDefault="00251A86" w:rsidP="00F86488">
      <w:pPr>
        <w:pStyle w:val="2"/>
        <w:ind w:left="2268" w:right="1417" w:firstLine="142"/>
      </w:pPr>
      <w:bookmarkStart w:id="92" w:name="_Toc63165045"/>
      <w:bookmarkStart w:id="93" w:name="_Toc63168144"/>
      <w:bookmarkStart w:id="94" w:name="_Toc67580200"/>
      <w:r w:rsidRPr="009A2B94">
        <w:t>Порядок и периодичность осуществления плановых и внеплановых проверок полноты и качества предоставления Услуги</w:t>
      </w:r>
      <w:bookmarkEnd w:id="92"/>
      <w:bookmarkEnd w:id="93"/>
      <w:bookmarkEnd w:id="94"/>
      <w:r w:rsidR="009D7C0A" w:rsidRPr="009A2B94">
        <w:br/>
      </w:r>
    </w:p>
    <w:p w14:paraId="149EFAB2" w14:textId="5F0F47F2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>Провер</w:t>
      </w:r>
      <w:r w:rsidR="00A012F5" w:rsidRPr="009A2B94">
        <w:rPr>
          <w:rFonts w:ascii="Times New Roman" w:eastAsia="Arial Unicode MS" w:hAnsi="Times New Roman"/>
          <w:sz w:val="24"/>
          <w:szCs w:val="24"/>
          <w:lang w:eastAsia="ru-RU"/>
        </w:rPr>
        <w:t>ка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полноты и качества предоставления Услуги </w:t>
      </w:r>
      <w:r w:rsidR="00F134ED" w:rsidRPr="009A2B94">
        <w:rPr>
          <w:rFonts w:ascii="Times New Roman" w:eastAsia="Arial Unicode MS" w:hAnsi="Times New Roman"/>
          <w:sz w:val="24"/>
          <w:szCs w:val="24"/>
          <w:lang w:eastAsia="ru-RU"/>
        </w:rPr>
        <w:t>осу</w:t>
      </w:r>
      <w:r w:rsidR="00A012F5" w:rsidRPr="009A2B94">
        <w:rPr>
          <w:rFonts w:ascii="Times New Roman" w:eastAsia="Arial Unicode MS" w:hAnsi="Times New Roman"/>
          <w:sz w:val="24"/>
          <w:szCs w:val="24"/>
          <w:lang w:eastAsia="ru-RU"/>
        </w:rPr>
        <w:t>ществляется сотрудником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A273CF" w:rsidRPr="009A2B94">
        <w:rPr>
          <w:rFonts w:ascii="Times New Roman" w:eastAsia="Arial Unicode MS" w:hAnsi="Times New Roman"/>
          <w:sz w:val="24"/>
          <w:szCs w:val="24"/>
          <w:lang w:eastAsia="ru-RU"/>
        </w:rPr>
        <w:t>Комитета</w:t>
      </w:r>
      <w:r w:rsidR="00A012F5"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постоянной основе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32042D45" w14:textId="2BEF4C4F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жений 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>законодательства</w:t>
      </w:r>
      <w:r w:rsidR="002766ED"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2766ED"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включая положения </w:t>
      </w:r>
      <w:r w:rsidR="009D7C0A" w:rsidRPr="009A2B94">
        <w:rPr>
          <w:rFonts w:ascii="Times New Roman" w:eastAsia="Arial Unicode MS" w:hAnsi="Times New Roman"/>
          <w:sz w:val="24"/>
          <w:szCs w:val="24"/>
          <w:lang w:eastAsia="ru-RU"/>
        </w:rPr>
        <w:t>настоящего Административного регламента,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устанавливающ</w:t>
      </w:r>
      <w:r w:rsidR="009D7C0A" w:rsidRPr="009A2B94">
        <w:rPr>
          <w:rFonts w:ascii="Times New Roman" w:eastAsia="Arial Unicode MS" w:hAnsi="Times New Roman"/>
          <w:sz w:val="24"/>
          <w:szCs w:val="24"/>
          <w:lang w:eastAsia="ru-RU"/>
        </w:rPr>
        <w:t>их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должностных лиц </w:t>
      </w:r>
      <w:r w:rsidR="00A273CF" w:rsidRPr="009A2B94">
        <w:rPr>
          <w:rFonts w:ascii="Times New Roman" w:eastAsia="Arial Unicode MS" w:hAnsi="Times New Roman"/>
          <w:sz w:val="24"/>
          <w:szCs w:val="24"/>
          <w:lang w:eastAsia="ru-RU"/>
        </w:rPr>
        <w:t>Комитета</w:t>
      </w:r>
      <w:r w:rsidRPr="009A2B94">
        <w:rPr>
          <w:rFonts w:ascii="Times New Roman" w:eastAsia="Arial Unicode MS" w:hAnsi="Times New Roman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9A2B94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11F9C3F" w14:textId="384AFD47" w:rsidR="006E650E" w:rsidRPr="009A2B94" w:rsidRDefault="00251A86" w:rsidP="006D263A">
      <w:pPr>
        <w:pStyle w:val="2"/>
        <w:ind w:left="1560" w:right="1275" w:firstLine="709"/>
      </w:pPr>
      <w:bookmarkStart w:id="95" w:name="_Toc63165046"/>
      <w:bookmarkStart w:id="96" w:name="_Toc63168145"/>
      <w:bookmarkStart w:id="97" w:name="_Toc67580201"/>
      <w:r w:rsidRPr="009A2B94">
        <w:t>Ответственность работников</w:t>
      </w:r>
      <w:r w:rsidR="009D7C0A" w:rsidRPr="009A2B94">
        <w:t xml:space="preserve"> Организации, МФЦ, работников МФЦ</w:t>
      </w:r>
      <w:r w:rsidRPr="009A2B94">
        <w:t xml:space="preserve"> за решения и действия (бездействие), принимаемые (осуществляемые) ими в ходе предоставления Услуги</w:t>
      </w:r>
      <w:bookmarkEnd w:id="95"/>
      <w:bookmarkEnd w:id="96"/>
      <w:bookmarkEnd w:id="97"/>
    </w:p>
    <w:p w14:paraId="6316A9DF" w14:textId="77777777" w:rsidR="006D263A" w:rsidRPr="009A2B94" w:rsidRDefault="006D263A" w:rsidP="006D263A">
      <w:pPr>
        <w:rPr>
          <w:rFonts w:ascii="Times New Roman" w:hAnsi="Times New Roman"/>
          <w:lang w:eastAsia="zh-CN"/>
        </w:rPr>
      </w:pPr>
    </w:p>
    <w:p w14:paraId="44B9F920" w14:textId="77777777" w:rsidR="00251A86" w:rsidRPr="009A2B94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</w:p>
    <w:p w14:paraId="2D970B1B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E1BD6"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Работником Организации, </w:t>
      </w:r>
      <w:r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ответственным за </w:t>
      </w:r>
      <w:r w:rsidR="009D7C0A"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предоставление</w:t>
      </w:r>
      <w:r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Услуги, </w:t>
      </w:r>
      <w:r w:rsidR="009D7C0A"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 </w:t>
      </w:r>
      <w:r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МФЦ, </w:t>
      </w:r>
      <w:r w:rsidR="008055C2" w:rsidRPr="009A2B94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, и фактов нарушения прав и законных интересов </w:t>
      </w:r>
      <w:r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>Заявителей</w:t>
      </w:r>
      <w:r w:rsidR="009D7C0A"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,</w:t>
      </w:r>
      <w:r w:rsidRPr="009A2B94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9A2B94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14:paraId="06C67E5C" w14:textId="58494D1E" w:rsidR="006E650E" w:rsidRPr="009A2B94" w:rsidRDefault="00251A86" w:rsidP="006D263A">
      <w:pPr>
        <w:pStyle w:val="2"/>
        <w:ind w:left="1418" w:right="1133" w:firstLine="851"/>
      </w:pPr>
      <w:bookmarkStart w:id="98" w:name="_Toc63165047"/>
      <w:bookmarkStart w:id="99" w:name="_Toc63168146"/>
      <w:bookmarkStart w:id="100" w:name="_Toc67580202"/>
      <w:r w:rsidRPr="009A2B94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8"/>
      <w:bookmarkEnd w:id="99"/>
      <w:bookmarkEnd w:id="100"/>
    </w:p>
    <w:p w14:paraId="07EA5449" w14:textId="77777777" w:rsidR="006E650E" w:rsidRPr="009A2B94" w:rsidRDefault="006E650E" w:rsidP="00582868">
      <w:pPr>
        <w:rPr>
          <w:rFonts w:ascii="Times New Roman" w:hAnsi="Times New Roman"/>
        </w:rPr>
      </w:pPr>
    </w:p>
    <w:p w14:paraId="43B02539" w14:textId="4E2C902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9A2B94">
        <w:rPr>
          <w:rFonts w:ascii="Times New Roman" w:eastAsia="Times New Roman" w:hAnsi="Times New Roman"/>
          <w:sz w:val="24"/>
          <w:szCs w:val="24"/>
          <w:lang w:eastAsia="zh-CN"/>
        </w:rPr>
        <w:t>ми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подразделами 2</w:t>
      </w:r>
      <w:r w:rsidR="00C011DA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 2</w:t>
      </w:r>
      <w:r w:rsidR="00C011DA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790D818" w14:textId="1B193610" w:rsidR="006E650E" w:rsidRPr="009A2B94" w:rsidRDefault="00251A86" w:rsidP="004410ED">
      <w:pPr>
        <w:numPr>
          <w:ilvl w:val="1"/>
          <w:numId w:val="18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30.10.2018 № 10-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1/РВ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9A2B94" w:rsidRDefault="00251A86" w:rsidP="004410ED">
      <w:pPr>
        <w:numPr>
          <w:ilvl w:val="1"/>
          <w:numId w:val="18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работниками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zh-CN"/>
        </w:rPr>
        <w:t>, МФЦ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9A2B94" w:rsidRDefault="00251A86" w:rsidP="004410ED">
      <w:pPr>
        <w:numPr>
          <w:ilvl w:val="1"/>
          <w:numId w:val="18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zh-CN"/>
        </w:rPr>
        <w:t>, МФЦ, Учредителю МФЦ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zh-CN"/>
        </w:rPr>
        <w:t>, МФЦ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9A2B94" w:rsidRDefault="00251A86" w:rsidP="004410ED">
      <w:pPr>
        <w:numPr>
          <w:ilvl w:val="1"/>
          <w:numId w:val="18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zh-CN"/>
        </w:rPr>
        <w:t>, МФЦ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9A2B94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015A70" w14:textId="496FF679" w:rsidR="006E650E" w:rsidRPr="009A2B94" w:rsidRDefault="00251A86" w:rsidP="00582868">
      <w:pPr>
        <w:pStyle w:val="1"/>
        <w:ind w:left="0"/>
        <w:contextualSpacing w:val="0"/>
        <w:rPr>
          <w:color w:val="auto"/>
        </w:rPr>
      </w:pPr>
      <w:bookmarkStart w:id="101" w:name="_Toc510617020"/>
      <w:bookmarkStart w:id="102" w:name="_Toc63165048"/>
      <w:bookmarkStart w:id="103" w:name="_Toc63168147"/>
      <w:bookmarkStart w:id="104" w:name="_Toc67580203"/>
      <w:r w:rsidRPr="009A2B94">
        <w:rPr>
          <w:color w:val="auto"/>
        </w:rPr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9A2B94">
        <w:rPr>
          <w:color w:val="auto"/>
        </w:rPr>
        <w:t xml:space="preserve"> </w:t>
      </w:r>
      <w:r w:rsidRPr="009A2B94">
        <w:rPr>
          <w:color w:val="auto"/>
        </w:rPr>
        <w:t>а также</w:t>
      </w:r>
      <w:r w:rsidR="00D96C63" w:rsidRPr="009A2B94">
        <w:rPr>
          <w:color w:val="auto"/>
        </w:rPr>
        <w:t xml:space="preserve"> </w:t>
      </w:r>
      <w:r w:rsidRPr="009A2B94">
        <w:rPr>
          <w:color w:val="auto"/>
        </w:rPr>
        <w:t>их</w:t>
      </w:r>
      <w:r w:rsidR="00D96C63" w:rsidRPr="009A2B94">
        <w:rPr>
          <w:color w:val="auto"/>
        </w:rPr>
        <w:t xml:space="preserve"> </w:t>
      </w:r>
      <w:r w:rsidRPr="009A2B94">
        <w:rPr>
          <w:color w:val="auto"/>
        </w:rPr>
        <w:t>работнико</w:t>
      </w:r>
      <w:r w:rsidR="002C1EFD" w:rsidRPr="009A2B94">
        <w:rPr>
          <w:color w:val="auto"/>
        </w:rPr>
        <w:t>в</w:t>
      </w:r>
      <w:bookmarkEnd w:id="101"/>
      <w:bookmarkEnd w:id="102"/>
      <w:bookmarkEnd w:id="103"/>
      <w:bookmarkEnd w:id="104"/>
    </w:p>
    <w:p w14:paraId="40F7282B" w14:textId="77777777" w:rsidR="006E650E" w:rsidRPr="009A2B94" w:rsidRDefault="006E650E" w:rsidP="00582868">
      <w:pPr>
        <w:spacing w:after="0"/>
        <w:rPr>
          <w:rFonts w:ascii="Times New Roman" w:hAnsi="Times New Roman"/>
        </w:rPr>
      </w:pPr>
    </w:p>
    <w:p w14:paraId="64CCDD46" w14:textId="44424916" w:rsidR="006E650E" w:rsidRPr="009A2B94" w:rsidRDefault="00C37C69" w:rsidP="00582868">
      <w:pPr>
        <w:pStyle w:val="2"/>
        <w:ind w:left="0"/>
      </w:pPr>
      <w:bookmarkStart w:id="105" w:name="_Toc63168148"/>
      <w:bookmarkStart w:id="106" w:name="_Toc63165049"/>
      <w:bookmarkStart w:id="107" w:name="_Toc67580204"/>
      <w:r w:rsidRPr="009A2B94">
        <w:rPr>
          <w:rStyle w:val="24"/>
          <w:rFonts w:eastAsia="Calibri"/>
          <w:b/>
        </w:rPr>
        <w:t>Информация</w:t>
      </w:r>
      <w:r w:rsidRPr="009A2B94">
        <w:rPr>
          <w:rStyle w:val="24"/>
          <w:rFonts w:eastAsia="Calibri"/>
        </w:rPr>
        <w:t xml:space="preserve"> </w:t>
      </w:r>
      <w:r w:rsidR="002C1EFD" w:rsidRPr="009A2B94">
        <w:rPr>
          <w:rStyle w:val="2fd"/>
          <w:rFonts w:ascii="Times New Roman" w:hAnsi="Times New Roman"/>
          <w:i w:val="0"/>
          <w:color w:val="auto"/>
        </w:rPr>
        <w:t xml:space="preserve">для заинтересованных лиц об их праве </w:t>
      </w:r>
      <w:r w:rsidR="002C1EFD" w:rsidRPr="009A2B94">
        <w:rPr>
          <w:rStyle w:val="2fd"/>
          <w:rFonts w:ascii="Times New Roman" w:hAnsi="Times New Roman"/>
          <w:i w:val="0"/>
          <w:color w:val="auto"/>
        </w:rPr>
        <w:br/>
        <w:t xml:space="preserve">на досудебное (внесудебное) обжалование действий (бездействия) и (или) решений, </w:t>
      </w:r>
      <w:r w:rsidR="002C1EFD" w:rsidRPr="009A2B94">
        <w:rPr>
          <w:rStyle w:val="2fd"/>
          <w:rFonts w:ascii="Times New Roman" w:hAnsi="Times New Roman"/>
          <w:i w:val="0"/>
          <w:color w:val="auto"/>
        </w:rPr>
        <w:br/>
        <w:t>принятых (осуществленных) в ходе предоставления Услуги</w:t>
      </w:r>
      <w:bookmarkEnd w:id="105"/>
      <w:bookmarkEnd w:id="106"/>
      <w:bookmarkEnd w:id="107"/>
    </w:p>
    <w:p w14:paraId="2251B699" w14:textId="77777777" w:rsidR="004C31D0" w:rsidRPr="009A2B94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3D6E233" w14:textId="75F11D5E" w:rsidR="004C31D0" w:rsidRPr="009A2B94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9A2B94">
        <w:rPr>
          <w:rFonts w:ascii="Times New Roman" w:eastAsia="Times New Roman" w:hAnsi="Times New Roman"/>
          <w:sz w:val="24"/>
          <w:szCs w:val="24"/>
          <w:lang w:eastAsia="ar-SA"/>
        </w:rPr>
        <w:t>, работниками Организации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100A7" w:rsidRPr="009A2B94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55B09777" w14:textId="39894A76" w:rsidR="004C31D0" w:rsidRPr="009A2B94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.2.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его п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2E5487A5" w:rsidR="00251A86" w:rsidRPr="009A2B94" w:rsidRDefault="00691D85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2.1. оформленная в соответствии с законодательством Российской Федерации доверенность (для физических лиц);</w:t>
      </w:r>
    </w:p>
    <w:p w14:paraId="56CE9DFD" w14:textId="706D5B4D" w:rsidR="00251A86" w:rsidRPr="009A2B94" w:rsidRDefault="00691D85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3. Заявитель может обратиться с жалобой, в том числе в следующих случаях:</w:t>
      </w:r>
    </w:p>
    <w:p w14:paraId="4F8FE314" w14:textId="08901FAA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656DEB4B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3.2. нарушение срока предоставления Услуги;</w:t>
      </w:r>
    </w:p>
    <w:p w14:paraId="591D530A" w14:textId="265A2C68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550797C6" w14:textId="2C47B1F5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3.4. отказ в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ar-SA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17660613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6E44FC8A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B4BD367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6048E5DA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3.8. нарушение срока или порядка выдачи документов по результатам предоставления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Услуги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17200914" w14:textId="2068C49D" w:rsidR="00251A86" w:rsidRPr="009A2B94" w:rsidRDefault="00691D85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AB51E1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3.9.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законодательством Российской Федерации;</w:t>
      </w:r>
    </w:p>
    <w:p w14:paraId="011D8286" w14:textId="60A48033" w:rsidR="00185DD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3.10.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ar-SA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е документов, необходимых для предоставления Услуги, либо в предоставлении Услуги</w:t>
      </w:r>
      <w:r w:rsidR="00185DD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E4AF533" w14:textId="51985A6C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14:paraId="2CAD740E" w14:textId="744AA1D9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4201AE12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1F8AA959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0A614F76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6732D996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5. Жалоба подается в письменной форме на бумажном носителе, в том числе на личном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е Заявителя, по почте либо в электронной форме. </w:t>
      </w:r>
    </w:p>
    <w:p w14:paraId="5F167027" w14:textId="3CBC0D6C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жалобы при личном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4E5A668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жалобы в электронном виде документы, указанные в пункте 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07A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303A5484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6.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632CA2EC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6.1. официального сайта Правительства Московской области в сети Интернет;</w:t>
      </w:r>
    </w:p>
    <w:p w14:paraId="495C99A8" w14:textId="56EB5E3E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6.2. официального сайта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ru-RU"/>
        </w:rPr>
        <w:t>Комитета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6020E9EC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. РПГУ, за исключением жалоб на решения и действия (бездействие) МФЦ и их работников;</w:t>
      </w:r>
    </w:p>
    <w:p w14:paraId="3D03EF3B" w14:textId="42BDAD47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32907C7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Организации, МФЦ, учредителями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41C04AE2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7.1.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 регистрацию жалоб;</w:t>
      </w:r>
    </w:p>
    <w:p w14:paraId="678A2A26" w14:textId="6BA77516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7.2. направление жалоб в уполномоченные на их рассмотрение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Организацию, МФЦ, учредителю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</w:t>
      </w:r>
      <w:hyperlink r:id="rId10" w:history="1">
        <w:r w:rsidR="00251A86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пункт</w:t>
        </w:r>
        <w:r w:rsidR="003452FA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ами</w:t>
        </w:r>
        <w:r w:rsidR="00251A86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 xml:space="preserve"> 2</w:t>
        </w:r>
        <w:r w:rsidR="005C07A3">
          <w:rPr>
            <w:rFonts w:ascii="Times New Roman" w:eastAsia="Times New Roman" w:hAnsi="Times New Roman"/>
            <w:sz w:val="24"/>
            <w:szCs w:val="24"/>
            <w:lang w:eastAsia="zh-CN"/>
          </w:rPr>
          <w:t>9</w:t>
        </w:r>
        <w:r w:rsidR="00251A86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.1</w:t>
        </w:r>
      </w:hyperlink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 2</w:t>
      </w:r>
      <w:r w:rsidR="005C07A3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>.4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1DC18E36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7.3. рассмотрение жалоб в соответствии с требованиями законодательства Российской Федерации.</w:t>
      </w:r>
    </w:p>
    <w:p w14:paraId="543A8207" w14:textId="416B4F65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8. </w:t>
      </w:r>
      <w:bookmarkStart w:id="108" w:name="p112"/>
      <w:bookmarkEnd w:id="108"/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По результатам рассмотрения жалобы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Организация, МФЦ, учредитель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пределах полномочий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принимает одно из следующих решений:</w:t>
      </w:r>
    </w:p>
    <w:p w14:paraId="639B1A3C" w14:textId="204288DE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3B5F0814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8.2. в удовлетворении жалобы отказывается по основаниям, предусмотренным </w:t>
      </w:r>
      <w:hyperlink r:id="rId11" w:anchor="p129" w:history="1">
        <w:r w:rsidR="00251A86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 xml:space="preserve">пунктом </w:t>
        </w:r>
        <w:r>
          <w:rPr>
            <w:rFonts w:ascii="Times New Roman" w:eastAsia="Times New Roman" w:hAnsi="Times New Roman"/>
            <w:sz w:val="24"/>
            <w:szCs w:val="24"/>
            <w:lang w:eastAsia="zh-CN"/>
          </w:rPr>
          <w:t>28</w:t>
        </w:r>
        <w:r w:rsidR="00691D85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r w:rsidR="00211C6E">
          <w:rPr>
            <w:rFonts w:ascii="Times New Roman" w:eastAsia="Times New Roman" w:hAnsi="Times New Roman"/>
            <w:sz w:val="24"/>
            <w:szCs w:val="24"/>
            <w:lang w:eastAsia="zh-CN"/>
          </w:rPr>
          <w:t>13</w:t>
        </w:r>
      </w:hyperlink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08D5D740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9. При удовлетворении жалобы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Организация, МФЦ, учредитель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пределах полномочий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369617AA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10. Не позднее дня, следующего за днем принятия решения, указанного в </w:t>
      </w:r>
      <w:hyperlink r:id="rId12" w:anchor="p112" w:history="1">
        <w:r w:rsidR="00251A86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 xml:space="preserve">пункте </w:t>
        </w:r>
        <w:r>
          <w:rPr>
            <w:rFonts w:ascii="Times New Roman" w:eastAsia="Times New Roman" w:hAnsi="Times New Roman"/>
            <w:sz w:val="24"/>
            <w:szCs w:val="24"/>
            <w:lang w:eastAsia="zh-CN"/>
          </w:rPr>
          <w:t>28</w:t>
        </w:r>
        <w:r w:rsidR="00691D85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r w:rsidR="00251A86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8</w:t>
        </w:r>
      </w:hyperlink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21BBA840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должностным лицом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соответственно.</w:t>
      </w:r>
    </w:p>
    <w:p w14:paraId="339B7967" w14:textId="2539E61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должностного лица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0E731496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1333F2" w:rsidRPr="009A2B94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м,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8C83CB2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11. В ответе по результатам рассмотрения жалобы указываются:</w:t>
      </w:r>
    </w:p>
    <w:p w14:paraId="6F6B9548" w14:textId="48359EBF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11.1. наименование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Организации, МФЦ, учредителя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48BC3E2F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3E80B169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11.3. фамилия, имя, отчество (при наличии) или наименование Заявителя;</w:t>
      </w:r>
    </w:p>
    <w:p w14:paraId="73375982" w14:textId="5753B041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11.4. основания для принятия решения по жалобе;</w:t>
      </w:r>
    </w:p>
    <w:p w14:paraId="2D71BB73" w14:textId="758208E6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11.5. принятое по жалобе решение;</w:t>
      </w:r>
    </w:p>
    <w:p w14:paraId="7F3101EA" w14:textId="42A19295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C927C6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162377BB" w14:textId="39833D4A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11.7. информация о порядке обжалования принятого по жалобе решения.</w:t>
      </w:r>
    </w:p>
    <w:p w14:paraId="69B4EF03" w14:textId="0E8ECB64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09" w:name="p129"/>
      <w:bookmarkEnd w:id="109"/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Организация, МФЦ, учредитель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625B4209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662BAECD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3FA48555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68D0529E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13.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Организация, МФЦ, учредитель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2CC0FD54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1A565499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56C3D859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14.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Организация, МФЦ, учредитель МФЦ,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35946A6A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2136FD0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>ом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>ом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Московской области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40E19893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17.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0B15AA79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17.1. оснащение мест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а жалоб;</w:t>
      </w:r>
    </w:p>
    <w:p w14:paraId="4CA38EC9" w14:textId="13C3745C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Организации, МФЦ, учредителей МФЦ, РПГУ;</w:t>
      </w:r>
    </w:p>
    <w:p w14:paraId="39A99142" w14:textId="3E81728A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е;</w:t>
      </w:r>
    </w:p>
    <w:p w14:paraId="39365B75" w14:textId="219E817F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17.4. заключение соглашений о взаимодействии в части осуществления МФЦ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а жалоб и выдачи Заявителям результатов рассмотрения жалоб;</w:t>
      </w:r>
    </w:p>
    <w:p w14:paraId="755F601B" w14:textId="568200AB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17.5. формирование и представление </w:t>
      </w:r>
      <w:r w:rsidR="003452F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отчетности о полученных и рассмотренных жалобах (в том числе о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180AB7D0" w:rsidR="00251A86" w:rsidRPr="009A2B94" w:rsidRDefault="00A200B0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691D85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="00251A86" w:rsidRPr="009A2B94">
          <w:rPr>
            <w:rFonts w:ascii="Times New Roman" w:eastAsia="Times New Roman" w:hAnsi="Times New Roman"/>
            <w:sz w:val="24"/>
            <w:szCs w:val="24"/>
            <w:lang w:eastAsia="zh-CN"/>
          </w:rPr>
          <w:t>Положения</w:t>
        </w:r>
      </w:hyperlink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68F23AF" w14:textId="77777777" w:rsidR="006E650E" w:rsidRPr="009A2B94" w:rsidRDefault="00251A86" w:rsidP="006D263A">
      <w:pPr>
        <w:pStyle w:val="2"/>
        <w:ind w:left="851" w:right="566" w:firstLine="142"/>
      </w:pPr>
      <w:bookmarkStart w:id="110" w:name="_Toc40976860"/>
      <w:bookmarkStart w:id="111" w:name="_Toc63165050"/>
      <w:bookmarkStart w:id="112" w:name="_Toc63168149"/>
      <w:bookmarkStart w:id="113" w:name="_Hlk20901019"/>
      <w:bookmarkStart w:id="114" w:name="_Toc67580205"/>
      <w:r w:rsidRPr="009A2B94">
        <w:t xml:space="preserve">Органы, организации и уполномоченные </w:t>
      </w:r>
      <w:r w:rsidRPr="009A2B94">
        <w:br/>
        <w:t xml:space="preserve">на рассмотрение жалобы лица, которым может быть направлена жалоба </w:t>
      </w:r>
      <w:r w:rsidRPr="009A2B94">
        <w:br/>
        <w:t>Заявителя в досудебном (внесудебном) порядке</w:t>
      </w:r>
      <w:bookmarkEnd w:id="110"/>
      <w:bookmarkEnd w:id="111"/>
      <w:bookmarkEnd w:id="112"/>
      <w:bookmarkEnd w:id="114"/>
    </w:p>
    <w:bookmarkEnd w:id="113"/>
    <w:p w14:paraId="7C58C0AB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3E466FD" w14:textId="01F6C3A9" w:rsidR="00251A86" w:rsidRPr="009A2B94" w:rsidRDefault="00ED5289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29</w:t>
      </w:r>
      <w:r w:rsidR="007378B4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1. Жалоба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подается в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53BAD8A0" w:rsidR="00251A86" w:rsidRPr="009A2B94" w:rsidRDefault="00ED5289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7378B4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 можно подать 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>Губернатору Московской области.</w:t>
      </w:r>
    </w:p>
    <w:p w14:paraId="42A94563" w14:textId="448EE5BB" w:rsidR="00251A86" w:rsidRPr="009A2B94" w:rsidRDefault="00ED5289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29</w:t>
      </w:r>
      <w:r w:rsidR="007378B4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3A93B441" w:rsidR="00251A86" w:rsidRPr="009A2B94" w:rsidRDefault="00ED5289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7378B4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4. Жалоба на решения и действия (бездействие) МФЦ подается учредителю МФЦ или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2237A736" w:rsidR="00251A86" w:rsidRPr="009A2B94" w:rsidRDefault="00ED5289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="007378B4" w:rsidRPr="009A2B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в письменной форме на бумажном носителе осуществляется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6D263A" w:rsidRPr="009A2B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604BE135" w14:textId="186C1DF9" w:rsidR="00251A86" w:rsidRPr="009A2B94" w:rsidRDefault="00ED5289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7378B4" w:rsidRPr="009A2B94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обжалования отказа Организации, работника Организации в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05029CD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жалоба подана Заявителем в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муниципальный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муниципальном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органе, МФЦ, учредителем МФЦ.</w:t>
      </w:r>
      <w:bookmarkStart w:id="115" w:name="_Toc40976861"/>
      <w:bookmarkStart w:id="116" w:name="_Toc40976862"/>
      <w:bookmarkStart w:id="117" w:name="_Hlk20901028"/>
      <w:bookmarkEnd w:id="115"/>
    </w:p>
    <w:p w14:paraId="4D3FAF32" w14:textId="77777777" w:rsidR="00D96C63" w:rsidRPr="009A2B94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0FA11" w14:textId="698FE949" w:rsidR="006E650E" w:rsidRPr="009A2B94" w:rsidRDefault="00251A86" w:rsidP="006D263A">
      <w:pPr>
        <w:pStyle w:val="2"/>
        <w:ind w:left="993" w:right="991" w:firstLine="708"/>
      </w:pPr>
      <w:bookmarkStart w:id="118" w:name="_Toc63165051"/>
      <w:bookmarkStart w:id="119" w:name="_Toc63168150"/>
      <w:bookmarkStart w:id="120" w:name="_Toc67580206"/>
      <w:r w:rsidRPr="009A2B94">
        <w:t xml:space="preserve">Способы информирования Заявителей о порядке подачи </w:t>
      </w:r>
      <w:r w:rsidRPr="009A2B94">
        <w:br/>
        <w:t>и рассмотрения жалобы, в том числе с использованием РПГУ</w:t>
      </w:r>
      <w:bookmarkEnd w:id="116"/>
      <w:bookmarkEnd w:id="118"/>
      <w:bookmarkEnd w:id="119"/>
      <w:bookmarkEnd w:id="120"/>
    </w:p>
    <w:p w14:paraId="34F61D0B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bookmarkEnd w:id="117"/>
    <w:p w14:paraId="60C4F1AE" w14:textId="77777777" w:rsidR="006E650E" w:rsidRPr="009A2B94" w:rsidRDefault="00D96C63" w:rsidP="004410ED">
      <w:pPr>
        <w:pStyle w:val="affffb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A2B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7C69" w:rsidRPr="009A2B94">
        <w:rPr>
          <w:rFonts w:ascii="Times New Roman" w:hAnsi="Times New Roman"/>
          <w:color w:val="auto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1" w:name="_Hlk23430539"/>
    </w:p>
    <w:p w14:paraId="7E78935F" w14:textId="6E4FCFD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Информация, указанная в разделе </w:t>
      </w:r>
      <w:r w:rsidRPr="009A2B94">
        <w:rPr>
          <w:rFonts w:ascii="Times New Roman" w:eastAsia="Times New Roman" w:hAnsi="Times New Roman"/>
          <w:sz w:val="24"/>
          <w:szCs w:val="24"/>
          <w:lang w:val="en-US" w:eastAsia="zh-CN"/>
        </w:rPr>
        <w:t>V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Организации, </w:t>
      </w:r>
      <w:r w:rsidR="00A273CF" w:rsidRPr="009A2B94">
        <w:rPr>
          <w:rFonts w:ascii="Times New Roman" w:eastAsia="Times New Roman" w:hAnsi="Times New Roman"/>
          <w:sz w:val="24"/>
          <w:szCs w:val="24"/>
          <w:lang w:eastAsia="zh-CN"/>
        </w:rPr>
        <w:t>Комитета</w:t>
      </w:r>
      <w:r w:rsidR="00ED1ED8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="00EB43A4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1"/>
    <w:p w14:paraId="72BAAAAE" w14:textId="77777777" w:rsidR="00251A86" w:rsidRPr="009A2B94" w:rsidRDefault="00251A86" w:rsidP="00D01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7E32C91F" w14:textId="77777777" w:rsidR="006E650E" w:rsidRPr="009A2B94" w:rsidRDefault="00251A86" w:rsidP="00D0124C">
      <w:pPr>
        <w:pStyle w:val="2"/>
        <w:ind w:left="1701" w:right="849" w:hanging="425"/>
      </w:pPr>
      <w:bookmarkStart w:id="122" w:name="_Toc40976863"/>
      <w:bookmarkStart w:id="123" w:name="_Toc63165052"/>
      <w:bookmarkStart w:id="124" w:name="_Toc63168151"/>
      <w:bookmarkStart w:id="125" w:name="_Hlk20901040"/>
      <w:bookmarkStart w:id="126" w:name="_Toc67580207"/>
      <w:r w:rsidRPr="009A2B94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2"/>
      <w:bookmarkEnd w:id="123"/>
      <w:bookmarkEnd w:id="124"/>
      <w:bookmarkEnd w:id="126"/>
    </w:p>
    <w:p w14:paraId="7D5AAA76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bookmarkEnd w:id="125"/>
    <w:p w14:paraId="1A4A68FB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9A2B94" w:rsidRDefault="00251A86" w:rsidP="004410ED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207DD1B0" w14:textId="2BC51B88" w:rsidR="006E650E" w:rsidRPr="009A2B94" w:rsidRDefault="007378B4" w:rsidP="006D263A">
      <w:pPr>
        <w:pStyle w:val="1"/>
        <w:numPr>
          <w:ilvl w:val="0"/>
          <w:numId w:val="0"/>
        </w:numPr>
        <w:ind w:firstLine="4395"/>
        <w:jc w:val="left"/>
        <w:rPr>
          <w:color w:val="auto"/>
        </w:rPr>
      </w:pPr>
      <w:bookmarkStart w:id="127" w:name="%25252525252525D0%252525252525259F%25252"/>
      <w:bookmarkStart w:id="128" w:name="_Toc63165053"/>
      <w:bookmarkStart w:id="129" w:name="_Toc63168152"/>
      <w:bookmarkStart w:id="130" w:name="_Toc535226750"/>
      <w:bookmarkStart w:id="131" w:name="_Toc535245914"/>
      <w:bookmarkStart w:id="132" w:name="_Toc535311040"/>
      <w:bookmarkStart w:id="133" w:name="_Toc535312110"/>
      <w:bookmarkEnd w:id="127"/>
      <w:r w:rsidRPr="009A2B94">
        <w:rPr>
          <w:b w:val="0"/>
          <w:color w:val="auto"/>
        </w:rPr>
        <w:lastRenderedPageBreak/>
        <w:t xml:space="preserve">      </w:t>
      </w:r>
      <w:bookmarkStart w:id="134" w:name="_Toc67580208"/>
      <w:r w:rsidR="00C37C69" w:rsidRPr="009A2B94">
        <w:rPr>
          <w:b w:val="0"/>
          <w:color w:val="auto"/>
        </w:rPr>
        <w:t>Приложение 1</w:t>
      </w:r>
      <w:bookmarkEnd w:id="128"/>
      <w:bookmarkEnd w:id="129"/>
      <w:bookmarkEnd w:id="134"/>
    </w:p>
    <w:p w14:paraId="15E214F2" w14:textId="7B7A4191" w:rsidR="006E650E" w:rsidRPr="009A2B94" w:rsidRDefault="008055C2" w:rsidP="006D263A">
      <w:pPr>
        <w:spacing w:line="240" w:lineRule="auto"/>
        <w:ind w:left="4820"/>
        <w:rPr>
          <w:rFonts w:ascii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9A2B94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EC6126" w:rsidRPr="009A2B94">
        <w:rPr>
          <w:rFonts w:ascii="Times New Roman" w:hAnsi="Times New Roman"/>
          <w:sz w:val="24"/>
          <w:szCs w:val="24"/>
          <w:lang w:eastAsia="ar-SA"/>
        </w:rPr>
        <w:t>му</w:t>
      </w:r>
      <w:r w:rsidRPr="009A2B94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006E99" w:rsidRPr="009A2B94">
        <w:rPr>
          <w:rFonts w:ascii="Times New Roman" w:hAnsi="Times New Roman"/>
          <w:sz w:val="24"/>
          <w:szCs w:val="24"/>
          <w:lang w:eastAsia="ar-SA"/>
        </w:rPr>
        <w:t>у</w:t>
      </w:r>
      <w:r w:rsidRPr="009A2B9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9A2B94">
        <w:rPr>
          <w:rFonts w:ascii="Times New Roman" w:hAnsi="Times New Roman"/>
          <w:sz w:val="24"/>
          <w:szCs w:val="24"/>
          <w:lang w:eastAsia="zh-CN"/>
        </w:rPr>
        <w:t>утвержденно</w:t>
      </w:r>
      <w:r w:rsidR="00006E99" w:rsidRPr="009A2B94">
        <w:rPr>
          <w:rFonts w:ascii="Times New Roman" w:hAnsi="Times New Roman"/>
          <w:sz w:val="24"/>
          <w:szCs w:val="24"/>
          <w:lang w:eastAsia="zh-CN"/>
        </w:rPr>
        <w:t>му</w:t>
      </w:r>
      <w:r w:rsidRPr="009A2B9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51263" w:rsidRPr="009A2B94">
        <w:rPr>
          <w:rFonts w:ascii="Times New Roman" w:hAnsi="Times New Roman"/>
          <w:sz w:val="24"/>
          <w:szCs w:val="24"/>
          <w:lang w:eastAsia="zh-CN"/>
        </w:rPr>
        <w:t>Постановлением Администрации</w:t>
      </w:r>
      <w:r w:rsidRPr="009A2B9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51263" w:rsidRPr="009A2B94">
        <w:rPr>
          <w:rFonts w:ascii="Times New Roman" w:hAnsi="Times New Roman"/>
          <w:sz w:val="24"/>
          <w:szCs w:val="24"/>
          <w:lang w:eastAsia="zh-CN"/>
        </w:rPr>
        <w:t>городского округа Щёлково Московской области</w:t>
      </w:r>
    </w:p>
    <w:p w14:paraId="1D4A50BF" w14:textId="77777777" w:rsidR="006E650E" w:rsidRPr="009A2B94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9A2B94" w:rsidRDefault="006E650E" w:rsidP="00582868">
      <w:pPr>
        <w:rPr>
          <w:rFonts w:ascii="Times New Roman" w:hAnsi="Times New Roman"/>
        </w:rPr>
      </w:pPr>
    </w:p>
    <w:p w14:paraId="2AF5E53B" w14:textId="7DB258AB" w:rsidR="006E650E" w:rsidRPr="009A2B94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5" w:name="_Toc63165054"/>
      <w:bookmarkStart w:id="136" w:name="_Toc63168153"/>
      <w:bookmarkStart w:id="137" w:name="_Toc63168772"/>
      <w:bookmarkStart w:id="138" w:name="_Toc67580209"/>
      <w:r w:rsidRPr="009A2B94">
        <w:t>Форма решения о предоставлении Услуги</w:t>
      </w:r>
      <w:bookmarkEnd w:id="135"/>
      <w:bookmarkEnd w:id="136"/>
      <w:bookmarkEnd w:id="137"/>
      <w:bookmarkEnd w:id="138"/>
    </w:p>
    <w:p w14:paraId="708F3804" w14:textId="77777777" w:rsidR="00506C36" w:rsidRPr="009A2B94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9A2B94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82DCEB" w14:textId="77777777" w:rsidR="00251A86" w:rsidRPr="009A2B94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9620107" w14:textId="77777777" w:rsidR="00251A86" w:rsidRPr="009A2B94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Кому: </w:t>
      </w:r>
      <w:r w:rsidRPr="009A2B94">
        <w:rPr>
          <w:rFonts w:ascii="Times New Roman" w:eastAsia="Times New Roman" w:hAnsi="Times New Roman"/>
          <w:lang w:eastAsia="ru-RU"/>
        </w:rPr>
        <w:t>__________________________________________________________________________</w:t>
      </w:r>
    </w:p>
    <w:p w14:paraId="6FCE6BB1" w14:textId="77777777" w:rsidR="00251A86" w:rsidRPr="009A2B94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(фамилия, имя, отчество (при наличии) Заявителя,</w:t>
      </w:r>
      <w:r w:rsidRPr="009A2B94">
        <w:rPr>
          <w:rFonts w:ascii="Times New Roman" w:eastAsia="Times New Roman" w:hAnsi="Times New Roman"/>
          <w:lang w:eastAsia="zh-CN"/>
        </w:rPr>
        <w:t xml:space="preserve"> адрес электронной почты)</w:t>
      </w:r>
    </w:p>
    <w:p w14:paraId="5D0652B2" w14:textId="77777777" w:rsidR="00251A86" w:rsidRPr="009A2B94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lang w:eastAsia="zh-CN"/>
        </w:rPr>
      </w:pPr>
    </w:p>
    <w:p w14:paraId="569F57FF" w14:textId="77777777" w:rsidR="00251A86" w:rsidRPr="009A2B94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39FFA99A" w14:textId="77777777" w:rsidR="00251A86" w:rsidRPr="009A2B94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1A5C3A" w14:textId="77777777" w:rsidR="00251A86" w:rsidRPr="009A2B94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9A2B94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13D0FE9" w14:textId="2E9E10D3" w:rsidR="00251A86" w:rsidRPr="009A2B94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9A2B94">
        <w:rPr>
          <w:rFonts w:ascii="Times New Roman" w:eastAsia="Times New Roman" w:hAnsi="Times New Roman"/>
          <w:sz w:val="24"/>
          <w:szCs w:val="24"/>
          <w:lang w:eastAsia="zh-CN"/>
        </w:rPr>
        <w:t>Вашего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запроса ___</w:t>
      </w:r>
      <w:r w:rsidR="000C646F" w:rsidRPr="009A2B94">
        <w:rPr>
          <w:rFonts w:ascii="Times New Roman" w:eastAsia="Times New Roman" w:hAnsi="Times New Roman"/>
          <w:sz w:val="24"/>
          <w:szCs w:val="24"/>
          <w:lang w:eastAsia="zh-CN"/>
        </w:rPr>
        <w:t>___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(№, дата подачи) и в соответствии с приказом о зачислении ____ (№, дата) Ваш ребенок</w:t>
      </w:r>
      <w:r w:rsidR="009C6842" w:rsidRPr="009A2B94">
        <w:rPr>
          <w:rFonts w:ascii="Times New Roman" w:eastAsia="Times New Roman" w:hAnsi="Times New Roman"/>
          <w:sz w:val="24"/>
          <w:szCs w:val="24"/>
          <w:lang w:eastAsia="zh-CN"/>
        </w:rPr>
        <w:t>/Вы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t>_______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9A2B94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5EAC470" w14:textId="77777777" w:rsidR="00251A86" w:rsidRPr="009A2B94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9A2B94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</w:t>
      </w:r>
    </w:p>
    <w:p w14:paraId="50D8D51E" w14:textId="50F57AF9" w:rsidR="00251A86" w:rsidRPr="009A2B94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ФИО уполномоченного работника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9A2B94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E4E3618" w14:textId="7777777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</w:p>
    <w:p w14:paraId="233CD17F" w14:textId="27AF8A0C" w:rsidR="00006E99" w:rsidRPr="009A2B94" w:rsidRDefault="00A6025E" w:rsidP="006D263A">
      <w:pPr>
        <w:pStyle w:val="1"/>
        <w:numPr>
          <w:ilvl w:val="0"/>
          <w:numId w:val="0"/>
        </w:numPr>
        <w:ind w:firstLine="4253"/>
        <w:jc w:val="left"/>
        <w:rPr>
          <w:color w:val="auto"/>
        </w:rPr>
      </w:pPr>
      <w:bookmarkStart w:id="139" w:name="_Toc63165055"/>
      <w:bookmarkStart w:id="140" w:name="_Toc63168154"/>
      <w:r w:rsidRPr="009A2B94">
        <w:rPr>
          <w:b w:val="0"/>
          <w:color w:val="auto"/>
        </w:rPr>
        <w:lastRenderedPageBreak/>
        <w:t xml:space="preserve">     </w:t>
      </w:r>
      <w:bookmarkStart w:id="141" w:name="_Toc67580210"/>
      <w:bookmarkEnd w:id="139"/>
      <w:bookmarkEnd w:id="140"/>
      <w:r w:rsidR="00006E99" w:rsidRPr="009A2B94">
        <w:rPr>
          <w:b w:val="0"/>
          <w:color w:val="auto"/>
        </w:rPr>
        <w:t>Приложение 2</w:t>
      </w:r>
      <w:bookmarkEnd w:id="141"/>
    </w:p>
    <w:p w14:paraId="6F3DC4A2" w14:textId="77777777" w:rsidR="00006E99" w:rsidRPr="009A2B94" w:rsidRDefault="00006E99" w:rsidP="00006E99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</w:t>
      </w:r>
      <w:r w:rsidRPr="009A2B94">
        <w:rPr>
          <w:rFonts w:ascii="Times New Roman" w:hAnsi="Times New Roman"/>
          <w:sz w:val="24"/>
          <w:szCs w:val="24"/>
          <w:lang w:eastAsia="zh-CN"/>
        </w:rPr>
        <w:t>утвержденному Постановлением Администрации городского округа Щёлково Московской области</w:t>
      </w:r>
    </w:p>
    <w:p w14:paraId="2FAD7057" w14:textId="77777777" w:rsidR="00006E99" w:rsidRPr="009A2B94" w:rsidRDefault="00006E99" w:rsidP="00006E99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20D2116C" w14:textId="659BC0B5" w:rsidR="00251A86" w:rsidRPr="009A2B94" w:rsidRDefault="00251A86" w:rsidP="00006E99">
      <w:pPr>
        <w:pStyle w:val="1"/>
        <w:numPr>
          <w:ilvl w:val="0"/>
          <w:numId w:val="0"/>
        </w:numPr>
        <w:jc w:val="left"/>
        <w:rPr>
          <w:color w:val="auto"/>
        </w:rPr>
      </w:pPr>
    </w:p>
    <w:p w14:paraId="35F31FF8" w14:textId="77777777" w:rsidR="00251A86" w:rsidRPr="009A2B94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</w:p>
    <w:p w14:paraId="4B1E4EBA" w14:textId="0E031937" w:rsidR="006E650E" w:rsidRPr="009A2B94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2" w:name="_Toc63165056"/>
      <w:bookmarkStart w:id="143" w:name="_Toc63168155"/>
      <w:bookmarkStart w:id="144" w:name="_Toc63168774"/>
      <w:bookmarkStart w:id="145" w:name="_Toc67580211"/>
      <w:r w:rsidRPr="009A2B94">
        <w:t>Форма решения об отказе в предоставлении Услуги</w:t>
      </w:r>
      <w:bookmarkEnd w:id="142"/>
      <w:bookmarkEnd w:id="143"/>
      <w:bookmarkEnd w:id="144"/>
      <w:bookmarkEnd w:id="145"/>
    </w:p>
    <w:p w14:paraId="33D47457" w14:textId="77777777" w:rsidR="00506C36" w:rsidRPr="009A2B94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(Оформляется на официальном бланке Организации)</w:t>
      </w:r>
    </w:p>
    <w:p w14:paraId="0EE4B629" w14:textId="77777777" w:rsidR="00251A86" w:rsidRPr="009A2B94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14:paraId="772CEB5A" w14:textId="77777777" w:rsidR="00251A86" w:rsidRPr="009A2B94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lang w:eastAsia="ru-RU"/>
        </w:rPr>
      </w:pPr>
      <w:r w:rsidRPr="009A2B94">
        <w:rPr>
          <w:rFonts w:ascii="Times New Roman" w:eastAsia="Times New Roman" w:hAnsi="Times New Roman"/>
          <w:lang w:eastAsia="ru-RU"/>
        </w:rPr>
        <w:t>Кому: _______________________________________________________________________________</w:t>
      </w:r>
    </w:p>
    <w:p w14:paraId="114DDF33" w14:textId="77777777" w:rsidR="00251A86" w:rsidRPr="009A2B94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lang w:eastAsia="ru-RU"/>
        </w:rPr>
      </w:pPr>
      <w:r w:rsidRPr="009A2B94">
        <w:rPr>
          <w:rFonts w:ascii="Times New Roman" w:eastAsia="Times New Roman" w:hAnsi="Times New Roman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9A2B94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lang w:eastAsia="zh-CN"/>
        </w:rPr>
      </w:pPr>
    </w:p>
    <w:p w14:paraId="6A061584" w14:textId="77777777" w:rsidR="00251A86" w:rsidRPr="009A2B94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14:paraId="06746A0F" w14:textId="77777777" w:rsidR="00251A86" w:rsidRPr="009A2B94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D10738" w:rsidRPr="009A2B94">
        <w:rPr>
          <w:rFonts w:ascii="Times New Roman" w:eastAsia="Times New Roman" w:hAnsi="Times New Roman"/>
          <w:b/>
          <w:sz w:val="24"/>
          <w:szCs w:val="24"/>
          <w:lang w:eastAsia="ru-RU"/>
        </w:rPr>
        <w:t>ешение</w:t>
      </w:r>
      <w:r w:rsidRPr="009A2B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B1573A7" w14:textId="77777777" w:rsidR="00251A86" w:rsidRPr="009A2B94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264BD1" w14:textId="647AEBE7" w:rsidR="006E650E" w:rsidRPr="009A2B94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="00A245CA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664528" w:rsidRPr="009A2B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43758C9" w14:textId="77777777" w:rsidR="00251A86" w:rsidRPr="009A2B94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9A2B94" w:rsidRPr="009A2B94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9A2B94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9A2B94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9A2B94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9A2B94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9A2B94" w:rsidRPr="009A2B94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9A2B94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9A2B94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9A2B94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9A2B94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</w:p>
    <w:p w14:paraId="753EFFF4" w14:textId="77777777" w:rsidR="00251A86" w:rsidRPr="009A2B94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9A2B94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9A2B94">
        <w:rPr>
          <w:rFonts w:ascii="Times New Roman" w:eastAsia="Times New Roman" w:hAnsi="Times New Roman"/>
          <w:sz w:val="24"/>
          <w:szCs w:val="24"/>
          <w:lang w:val="en-US" w:eastAsia="zh-CN"/>
        </w:rPr>
        <w:t>V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9A2B94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9A2B94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9A2B94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9A2B94" w:rsidRPr="009A2B94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9A2B94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9A2B94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9A2B94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9A2B94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9A2B94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A5240" w14:textId="77777777" w:rsidR="00251A86" w:rsidRPr="009A2B94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9A2B94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</w:p>
    <w:p w14:paraId="2FCE0261" w14:textId="77777777" w:rsidR="00580E36" w:rsidRPr="009A2B94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  <w:sectPr w:rsidR="00580E36" w:rsidRPr="009A2B94" w:rsidSect="007B7FA8">
          <w:headerReference w:type="default" r:id="rId14"/>
          <w:headerReference w:type="first" r:id="rId15"/>
          <w:type w:val="nextColumn"/>
          <w:pgSz w:w="11906" w:h="16838" w:code="9"/>
          <w:pgMar w:top="993" w:right="566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B63E41F" w14:textId="77777777" w:rsidR="006D263A" w:rsidRPr="009A2B94" w:rsidRDefault="006D263A" w:rsidP="009320CB">
      <w:pPr>
        <w:pStyle w:val="1"/>
        <w:numPr>
          <w:ilvl w:val="0"/>
          <w:numId w:val="0"/>
        </w:numPr>
        <w:ind w:left="2268" w:firstLine="2268"/>
        <w:jc w:val="left"/>
        <w:rPr>
          <w:b w:val="0"/>
          <w:color w:val="auto"/>
        </w:rPr>
      </w:pPr>
      <w:bookmarkStart w:id="146" w:name="_Toc63165068"/>
      <w:bookmarkStart w:id="147" w:name="_Toc63168165"/>
      <w:bookmarkStart w:id="148" w:name="_Toc63168784"/>
    </w:p>
    <w:p w14:paraId="7F34F47B" w14:textId="7AEC3FE4" w:rsidR="00580E36" w:rsidRPr="009A2B94" w:rsidRDefault="00580E36" w:rsidP="009320CB">
      <w:pPr>
        <w:pStyle w:val="1"/>
        <w:numPr>
          <w:ilvl w:val="0"/>
          <w:numId w:val="0"/>
        </w:numPr>
        <w:ind w:left="2268" w:firstLine="2268"/>
        <w:jc w:val="left"/>
        <w:rPr>
          <w:color w:val="auto"/>
        </w:rPr>
      </w:pPr>
      <w:bookmarkStart w:id="149" w:name="_Toc67580212"/>
      <w:r w:rsidRPr="009A2B94">
        <w:rPr>
          <w:b w:val="0"/>
          <w:color w:val="auto"/>
        </w:rPr>
        <w:t xml:space="preserve">Приложение </w:t>
      </w:r>
      <w:bookmarkEnd w:id="146"/>
      <w:bookmarkEnd w:id="147"/>
      <w:bookmarkEnd w:id="148"/>
      <w:r w:rsidRPr="009A2B94">
        <w:rPr>
          <w:b w:val="0"/>
          <w:color w:val="auto"/>
        </w:rPr>
        <w:t>3</w:t>
      </w:r>
      <w:bookmarkEnd w:id="149"/>
    </w:p>
    <w:p w14:paraId="2D941775" w14:textId="3D9308D3" w:rsidR="00580E36" w:rsidRPr="009A2B94" w:rsidRDefault="008B3129" w:rsidP="009320CB">
      <w:pPr>
        <w:ind w:left="4536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Щёлково Московской области</w:t>
      </w:r>
      <w:r w:rsidR="00580E36" w:rsidRPr="009A2B94">
        <w:rPr>
          <w:rFonts w:ascii="Times New Roman" w:hAnsi="Times New Roman"/>
          <w:sz w:val="24"/>
          <w:szCs w:val="24"/>
        </w:rPr>
        <w:tab/>
        <w:t xml:space="preserve"> «___</w:t>
      </w:r>
      <w:proofErr w:type="gramStart"/>
      <w:r w:rsidR="00580E36" w:rsidRPr="009A2B94">
        <w:rPr>
          <w:rFonts w:ascii="Times New Roman" w:hAnsi="Times New Roman"/>
          <w:sz w:val="24"/>
          <w:szCs w:val="24"/>
        </w:rPr>
        <w:t>_»_</w:t>
      </w:r>
      <w:proofErr w:type="gramEnd"/>
      <w:r w:rsidR="00580E36" w:rsidRPr="009A2B94">
        <w:rPr>
          <w:rFonts w:ascii="Times New Roman" w:hAnsi="Times New Roman"/>
          <w:sz w:val="24"/>
          <w:szCs w:val="24"/>
        </w:rPr>
        <w:t xml:space="preserve">_____________20__ </w:t>
      </w:r>
    </w:p>
    <w:p w14:paraId="2554B840" w14:textId="77777777" w:rsidR="00580E36" w:rsidRPr="009A2B94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lang w:eastAsia="zh-CN"/>
        </w:rPr>
      </w:pPr>
    </w:p>
    <w:p w14:paraId="3E2D336F" w14:textId="77777777" w:rsidR="00580E36" w:rsidRPr="009A2B94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zh-CN"/>
        </w:rPr>
        <w:t>ФОРМА 1</w:t>
      </w:r>
    </w:p>
    <w:p w14:paraId="671B0E67" w14:textId="54C67A82" w:rsidR="00580E36" w:rsidRPr="009A2B94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50" w:name="_Toc63165069"/>
      <w:bookmarkStart w:id="151" w:name="_Toc63168166"/>
      <w:bookmarkStart w:id="152" w:name="_Toc63168785"/>
      <w:bookmarkStart w:id="153" w:name="_Toc67580213"/>
      <w:r w:rsidRPr="009A2B94">
        <w:rPr>
          <w:szCs w:val="24"/>
        </w:rPr>
        <w:t>Уведомление о регистрации Запроса о предоставлении Услуги</w:t>
      </w:r>
      <w:r w:rsidRPr="009A2B94">
        <w:rPr>
          <w:szCs w:val="24"/>
        </w:rPr>
        <w:br/>
        <w:t xml:space="preserve">в адрес Заявителя по электронной почте </w:t>
      </w:r>
      <w:r w:rsidRPr="009A2B94">
        <w:rPr>
          <w:szCs w:val="24"/>
        </w:rPr>
        <w:br/>
        <w:t>(по закрепленной территории):</w:t>
      </w:r>
      <w:bookmarkEnd w:id="150"/>
      <w:bookmarkEnd w:id="151"/>
      <w:bookmarkEnd w:id="152"/>
      <w:bookmarkEnd w:id="153"/>
    </w:p>
    <w:p w14:paraId="14046089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F81674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Добрый день!</w:t>
      </w:r>
    </w:p>
    <w:p w14:paraId="768219D5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Данные запроса:</w:t>
      </w:r>
    </w:p>
    <w:p w14:paraId="6427EEED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5B668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9A2B94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lang w:eastAsia="zh-CN"/>
        </w:rPr>
      </w:pPr>
      <w:r w:rsidRPr="009A2B94">
        <w:rPr>
          <w:rFonts w:ascii="Times New Roman" w:hAnsi="Times New Roman"/>
          <w:lang w:eastAsia="zh-CN"/>
        </w:rPr>
        <w:br w:type="page"/>
      </w:r>
      <w:r w:rsidRPr="009A2B94">
        <w:rPr>
          <w:rFonts w:ascii="Times New Roman" w:hAnsi="Times New Roman"/>
          <w:lang w:eastAsia="zh-CN"/>
        </w:rPr>
        <w:lastRenderedPageBreak/>
        <w:t>ФОРМА 2</w:t>
      </w:r>
      <w:r w:rsidRPr="009A2B94">
        <w:rPr>
          <w:rFonts w:ascii="Times New Roman" w:hAnsi="Times New Roman"/>
          <w:lang w:eastAsia="zh-CN"/>
        </w:rPr>
        <w:br/>
      </w:r>
    </w:p>
    <w:p w14:paraId="46892516" w14:textId="77777777" w:rsidR="00580E36" w:rsidRPr="009A2B94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Уведомление о регистрации </w:t>
      </w:r>
      <w:r w:rsidRPr="009A2B94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>в адрес Заявителя по электронной почте</w:t>
      </w: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541BBA1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BECCF67" w14:textId="77777777" w:rsidR="00437939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Добрый день!</w:t>
      </w:r>
    </w:p>
    <w:p w14:paraId="09DDCE27" w14:textId="77777777" w:rsidR="00437939" w:rsidRDefault="00437939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5C7BE8C" w14:textId="56DD7BA8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Ваш запрос на зачисление в общеобразовательную организацию зарегистрирован под номером ___________________________________.</w:t>
      </w:r>
    </w:p>
    <w:p w14:paraId="2AE5B709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Данные запроса:</w:t>
      </w:r>
    </w:p>
    <w:p w14:paraId="49AB9442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608A35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9A2B94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zh-CN"/>
        </w:rPr>
        <w:br w:type="page"/>
      </w:r>
    </w:p>
    <w:p w14:paraId="41A00F3B" w14:textId="77777777" w:rsidR="00580E36" w:rsidRPr="009A2B94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lang w:eastAsia="zh-CN"/>
        </w:rPr>
      </w:pPr>
      <w:r w:rsidRPr="009A2B94">
        <w:rPr>
          <w:rFonts w:ascii="Times New Roman" w:eastAsia="Times New Roman" w:hAnsi="Times New Roman"/>
          <w:lang w:eastAsia="zh-CN"/>
        </w:rPr>
        <w:lastRenderedPageBreak/>
        <w:t>ФОРМА</w:t>
      </w:r>
      <w:r w:rsidRPr="009A2B94">
        <w:rPr>
          <w:rFonts w:ascii="Times New Roman" w:eastAsia="Times New Roman" w:hAnsi="Times New Roman"/>
          <w:b/>
          <w:lang w:eastAsia="zh-CN"/>
        </w:rPr>
        <w:t xml:space="preserve"> </w:t>
      </w:r>
      <w:r w:rsidRPr="009A2B94">
        <w:rPr>
          <w:rFonts w:ascii="Times New Roman" w:eastAsia="Times New Roman" w:hAnsi="Times New Roman"/>
          <w:lang w:eastAsia="zh-CN"/>
        </w:rPr>
        <w:t>3</w:t>
      </w:r>
    </w:p>
    <w:p w14:paraId="347533C9" w14:textId="77777777" w:rsidR="00580E36" w:rsidRPr="009A2B94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Уведомление о регистрации </w:t>
      </w:r>
      <w:r w:rsidRPr="009A2B94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BF5534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347AF1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5D3B3B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Добрый </w:t>
      </w:r>
      <w:proofErr w:type="gramStart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день!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>Ваш</w:t>
      </w:r>
      <w:proofErr w:type="gramEnd"/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Данные запроса:</w:t>
      </w:r>
    </w:p>
    <w:p w14:paraId="1EE1D30E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9A2B94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7AA6425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9A2B94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9A2B94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9A2B94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C651D6" w14:textId="2C8C050D" w:rsidR="00580E36" w:rsidRPr="009A2B94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Pr="009A2B94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</w:p>
    <w:p w14:paraId="74BFCDEF" w14:textId="77777777" w:rsidR="00580E36" w:rsidRPr="009A2B94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  <w:sectPr w:rsidR="00580E36" w:rsidRPr="009A2B94" w:rsidSect="00D0124C">
          <w:type w:val="nextColumn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639688D0" w14:textId="527873B3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lang w:eastAsia="ar-SA"/>
        </w:rPr>
      </w:pPr>
    </w:p>
    <w:p w14:paraId="210B83CF" w14:textId="16D30E4F" w:rsidR="006E650E" w:rsidRPr="009A2B94" w:rsidRDefault="00A6025E" w:rsidP="00582868">
      <w:pPr>
        <w:pStyle w:val="1"/>
        <w:numPr>
          <w:ilvl w:val="0"/>
          <w:numId w:val="0"/>
        </w:numPr>
        <w:rPr>
          <w:color w:val="auto"/>
        </w:rPr>
      </w:pPr>
      <w:bookmarkStart w:id="154" w:name="_Toc63165057"/>
      <w:bookmarkStart w:id="155" w:name="_Toc63168156"/>
      <w:r w:rsidRPr="009A2B94">
        <w:rPr>
          <w:b w:val="0"/>
          <w:color w:val="auto"/>
        </w:rPr>
        <w:t xml:space="preserve">    </w:t>
      </w:r>
      <w:r w:rsidR="006415E0">
        <w:rPr>
          <w:b w:val="0"/>
          <w:color w:val="auto"/>
        </w:rPr>
        <w:t xml:space="preserve">        </w:t>
      </w:r>
      <w:r w:rsidRPr="009A2B94">
        <w:rPr>
          <w:b w:val="0"/>
          <w:color w:val="auto"/>
        </w:rPr>
        <w:t xml:space="preserve">    </w:t>
      </w:r>
      <w:bookmarkStart w:id="156" w:name="_Toc67580214"/>
      <w:r w:rsidR="00C37C69" w:rsidRPr="009A2B94">
        <w:rPr>
          <w:b w:val="0"/>
          <w:color w:val="auto"/>
        </w:rPr>
        <w:t xml:space="preserve">Приложение </w:t>
      </w:r>
      <w:bookmarkEnd w:id="154"/>
      <w:bookmarkEnd w:id="155"/>
      <w:r w:rsidR="00580E36" w:rsidRPr="009A2B94">
        <w:rPr>
          <w:b w:val="0"/>
          <w:color w:val="auto"/>
        </w:rPr>
        <w:t>4</w:t>
      </w:r>
      <w:bookmarkEnd w:id="156"/>
    </w:p>
    <w:p w14:paraId="26A92B0E" w14:textId="3518F74F" w:rsidR="006E650E" w:rsidRPr="009A2B94" w:rsidRDefault="00785BF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утвержденному Постановлением Администрации городского округа Щёлково Московской области </w:t>
      </w:r>
      <w:r w:rsidR="008055C2" w:rsidRPr="009A2B94">
        <w:rPr>
          <w:rFonts w:ascii="Times New Roman" w:hAnsi="Times New Roman"/>
          <w:bCs/>
          <w:iCs/>
          <w:sz w:val="24"/>
          <w:szCs w:val="24"/>
          <w:lang w:eastAsia="zh-CN"/>
        </w:rPr>
        <w:t>«___</w:t>
      </w:r>
      <w:proofErr w:type="gramStart"/>
      <w:r w:rsidR="008055C2" w:rsidRPr="009A2B94">
        <w:rPr>
          <w:rFonts w:ascii="Times New Roman" w:hAnsi="Times New Roman"/>
          <w:bCs/>
          <w:iCs/>
          <w:sz w:val="24"/>
          <w:szCs w:val="24"/>
          <w:lang w:eastAsia="zh-CN"/>
        </w:rPr>
        <w:t>_»_</w:t>
      </w:r>
      <w:proofErr w:type="gramEnd"/>
      <w:r w:rsidR="008055C2" w:rsidRPr="009A2B9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_____________20__ </w:t>
      </w:r>
    </w:p>
    <w:p w14:paraId="42E5833D" w14:textId="77777777" w:rsidR="00251A86" w:rsidRPr="009A2B94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6F1C996" w:rsidR="006E650E" w:rsidRPr="009A2B94" w:rsidRDefault="00C37C69" w:rsidP="00582868">
      <w:pPr>
        <w:pStyle w:val="2"/>
        <w:numPr>
          <w:ilvl w:val="0"/>
          <w:numId w:val="0"/>
        </w:numPr>
        <w:ind w:left="357"/>
      </w:pPr>
      <w:bookmarkStart w:id="157" w:name="_Toc63165058"/>
      <w:bookmarkStart w:id="158" w:name="_Toc63168157"/>
      <w:bookmarkStart w:id="159" w:name="_Toc63168776"/>
      <w:bookmarkStart w:id="160" w:name="_Toc67580215"/>
      <w:r w:rsidRPr="009A2B94">
        <w:rPr>
          <w:bCs w:val="0"/>
        </w:rPr>
        <w:t>Перечень нормативных правовых актов</w:t>
      </w:r>
      <w:r w:rsidR="00A079CC" w:rsidRPr="009A2B94">
        <w:t>,</w:t>
      </w:r>
      <w:bookmarkEnd w:id="157"/>
      <w:bookmarkEnd w:id="158"/>
      <w:bookmarkEnd w:id="159"/>
      <w:r w:rsidR="00A079CC" w:rsidRPr="009A2B94">
        <w:t xml:space="preserve"> </w:t>
      </w:r>
      <w:bookmarkStart w:id="161" w:name="_Toc63165059"/>
      <w:bookmarkStart w:id="162" w:name="_Toc63168158"/>
      <w:bookmarkStart w:id="163" w:name="_Toc63168777"/>
      <w:r w:rsidRPr="009A2B94">
        <w:t>регулирующих предоставление Услуги</w:t>
      </w:r>
      <w:bookmarkEnd w:id="160"/>
      <w:bookmarkEnd w:id="161"/>
      <w:bookmarkEnd w:id="162"/>
      <w:bookmarkEnd w:id="163"/>
    </w:p>
    <w:p w14:paraId="5A93D58F" w14:textId="77777777" w:rsidR="00A6025E" w:rsidRPr="009A2B94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565BA77A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222984" w14:textId="371FF3C0" w:rsidR="00251A86" w:rsidRPr="009A2B94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</w:t>
      </w:r>
      <w:r w:rsidR="002235E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9F7436" w14:textId="219AFDE7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Федерации.</w:t>
      </w:r>
    </w:p>
    <w:p w14:paraId="2C3A0B7E" w14:textId="0270BED8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услуг».</w:t>
      </w:r>
    </w:p>
    <w:p w14:paraId="49D7AC60" w14:textId="7AF46B59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информации».</w:t>
      </w:r>
    </w:p>
    <w:p w14:paraId="71FCC347" w14:textId="0AB41B8F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6. Федеральный закон от 27.07.2006 № 152-ФЗ «О персональных данных».</w:t>
      </w:r>
    </w:p>
    <w:p w14:paraId="08DC63EC" w14:textId="1F2B33AF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подписи».</w:t>
      </w:r>
    </w:p>
    <w:p w14:paraId="09F20238" w14:textId="42953C35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</w:t>
      </w:r>
      <w:r w:rsidR="00211C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211C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№ 273-ФЗ «Об образовании в Российской Федерации».</w:t>
      </w:r>
    </w:p>
    <w:p w14:paraId="244BDBA3" w14:textId="62293B75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</w:t>
      </w:r>
      <w:r w:rsidRPr="009A2B94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>.</w:t>
      </w:r>
    </w:p>
    <w:p w14:paraId="62FA846F" w14:textId="41E1B240" w:rsidR="00251A86" w:rsidRPr="009A2B94" w:rsidRDefault="00251A86" w:rsidP="00223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</w:t>
      </w:r>
      <w:r w:rsidR="00211C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0-ФЗ «Об основах системы профилактики безнадзорности и правонарушений несовершеннолетних».</w:t>
      </w:r>
    </w:p>
    <w:p w14:paraId="3FB76F44" w14:textId="418CF372" w:rsidR="00251A86" w:rsidRPr="009A2B94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51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. Федеральный закон от 25.07.2002 № 115-ФЗ «О правовом положении иностранных граждан в Российской Федерации</w:t>
      </w:r>
      <w:r w:rsidRPr="009A2B94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>.</w:t>
      </w:r>
    </w:p>
    <w:p w14:paraId="20B3A92A" w14:textId="1B72950D" w:rsidR="00251A86" w:rsidRPr="009A2B94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F15F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.  Федеральный закон от 16.04.2001 № 44-ФЗ «О государственном банке данных о детях, оставшихся без попечения родителей».</w:t>
      </w:r>
    </w:p>
    <w:p w14:paraId="276D7A10" w14:textId="662CA009" w:rsidR="004C31D0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45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. Федеральный закон от 21.</w:t>
      </w:r>
      <w:r w:rsidR="00211C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.1996 № 159-ФЗ «О дополнительных гарантиях по социальной поддержке детей-сирот и детей, оставшихся без попечения родителей»</w:t>
      </w:r>
      <w:r w:rsidR="008055C2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7A93CF32" w14:textId="16B34323" w:rsidR="002645D6" w:rsidRDefault="002645D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14. </w:t>
      </w:r>
      <w:r w:rsidRPr="002645D6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Федеральный закон от 27.05.1998 № 76-ФЗ «О статусе военнослужащих»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011BA055" w14:textId="4446D2DC" w:rsidR="002645D6" w:rsidRDefault="002645D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15. </w:t>
      </w:r>
      <w:r w:rsidRPr="002645D6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Федеральн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ый</w:t>
      </w:r>
      <w:r w:rsidRPr="002645D6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закон от 07.02.2011 № 3-ФЗ «О полиции»</w:t>
      </w:r>
      <w:r w:rsidR="0057083D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29AA2510" w14:textId="1B38CDE3" w:rsidR="0057083D" w:rsidRPr="009A2B94" w:rsidRDefault="0057083D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</w:t>
      </w:r>
      <w:r w:rsidRPr="0057083D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Федеральный закон </w:t>
      </w:r>
      <w:r w:rsidRPr="000C646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007E1326" w14:textId="1AAA7285" w:rsidR="004C31D0" w:rsidRPr="009A2B94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E51F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 Закон Российской Федерации от 19.02.1993 № 45</w:t>
      </w:r>
      <w:r w:rsidR="00ED5289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-1 «О беженцах».</w:t>
      </w:r>
    </w:p>
    <w:p w14:paraId="7FB147C8" w14:textId="5695570F" w:rsidR="004C31D0" w:rsidRPr="009A2B94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F1BBF97" w14:textId="2A1FB8CF" w:rsidR="004C31D0" w:rsidRPr="009A2B94" w:rsidRDefault="007E51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19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</w:t>
      </w:r>
      <w:r w:rsidR="00251A86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7691D380" w14:textId="3F5414C9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</w:t>
      </w:r>
      <w:r w:rsidRPr="009A2B94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>и муниципальных услуг».</w:t>
      </w:r>
    </w:p>
    <w:p w14:paraId="536BD8EC" w14:textId="10258F55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E51F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9A2B94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услуг».</w:t>
      </w:r>
    </w:p>
    <w:p w14:paraId="6B6DC6A6" w14:textId="162C1340" w:rsidR="00251A86" w:rsidRPr="009A2B94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20.11.20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№ 1198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 федеральной государственной информационной системе, обеспечивающей процесс 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D6AC43D" w14:textId="3065DA4C" w:rsidR="00251A86" w:rsidRPr="009A2B94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7E51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33F754C4" w14:textId="60D3A3C1" w:rsidR="00251A86" w:rsidRPr="009A2B94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7E51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</w:t>
      </w:r>
      <w:r w:rsidR="00691D85"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27.</w:t>
      </w: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11.2011 № 977 </w:t>
      </w: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27BBFBE" w14:textId="63F5FAAD" w:rsidR="00251A86" w:rsidRPr="009A2B94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</w:t>
      </w:r>
      <w:r w:rsidR="00211C6E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.02.2003 № 91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50779C03" w14:textId="3F1C3D03" w:rsidR="00251A86" w:rsidRPr="009A2B94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E51F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а на обучение по образовательным программам начального общего, основного общего и среднего общего образования».</w:t>
      </w:r>
    </w:p>
    <w:p w14:paraId="17A8FD94" w14:textId="57E6ABFE" w:rsidR="00251A86" w:rsidRPr="009A2B94" w:rsidRDefault="00691D85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 Министерства образования и науки Российской Федерации от </w:t>
      </w:r>
      <w:r w:rsidR="00211C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.03.2014 № 177 «</w:t>
      </w:r>
      <w:r w:rsidR="00251A86" w:rsidRPr="009A2B94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251A86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4914CC1D" w14:textId="2D0E962C" w:rsidR="00251A86" w:rsidRPr="009A2B94" w:rsidRDefault="00ED5289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57083D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="00251A86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учреждений».</w:t>
      </w:r>
    </w:p>
    <w:p w14:paraId="3DE75AF6" w14:textId="7B4B505B" w:rsidR="00251A86" w:rsidRPr="009A2B94" w:rsidRDefault="007E51F0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6F9974D1" w14:textId="72E65557" w:rsidR="00251A86" w:rsidRPr="009A2B94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Закон Московской области от 22.10.2009 № </w:t>
      </w:r>
      <w:r w:rsidR="00211C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6D2373E1" w14:textId="0BA8262A" w:rsidR="00251A86" w:rsidRPr="009A2B94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образовании».</w:t>
      </w:r>
    </w:p>
    <w:p w14:paraId="0421659E" w14:textId="6ABF9879" w:rsidR="00251A86" w:rsidRPr="009A2B94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10442103" w14:textId="3B493FCA" w:rsidR="00251A86" w:rsidRPr="009A2B94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0B335ED" w14:textId="008D3FD3" w:rsidR="00251A86" w:rsidRPr="009A2B94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62883AA" w14:textId="44C6EFEA" w:rsidR="00251A86" w:rsidRPr="009A2B94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Положение о Министерстве государственного управления, информационных технологий и связи Московской области»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B4FDDEF" w14:textId="45D997D1" w:rsidR="00910AB4" w:rsidRPr="009A2B94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при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</w:t>
      </w:r>
      <w:r w:rsidRPr="009A2B94">
        <w:rPr>
          <w:rFonts w:ascii="Times New Roman" w:hAnsi="Times New Roman"/>
          <w:sz w:val="24"/>
          <w:szCs w:val="24"/>
          <w:lang w:eastAsia="ru-RU"/>
        </w:rPr>
        <w:t>.</w:t>
      </w:r>
    </w:p>
    <w:p w14:paraId="3201F71C" w14:textId="7CB6B9CB" w:rsidR="00251A86" w:rsidRPr="009A2B94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7E51F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</w:t>
      </w:r>
      <w:r w:rsidR="00211C6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1/РВ «Об утверждении Положения об осуществлении контроля за порядком </w:t>
      </w:r>
      <w:r w:rsidR="002A7728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14:paraId="1071CC7C" w14:textId="4B31F07D" w:rsidR="00251A86" w:rsidRPr="009A2B94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7E51F0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D51263" w:rsidRPr="009A2B94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Щёлково Московской области</w:t>
      </w:r>
      <w:r w:rsidR="00B17C5E" w:rsidRPr="009A2B9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8BE6651" w14:textId="35977FE8" w:rsidR="00251A86" w:rsidRPr="009A2B94" w:rsidRDefault="007E51F0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</w:t>
      </w:r>
      <w:r w:rsidR="00B17C5E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Щёлково Московской области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683740" w14:textId="77777777" w:rsidR="00251A86" w:rsidRPr="009A2B94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281C559D" w14:textId="41CAF361" w:rsidR="006E650E" w:rsidRPr="009A2B94" w:rsidRDefault="00A6025E" w:rsidP="00582868">
      <w:pPr>
        <w:pStyle w:val="1"/>
        <w:numPr>
          <w:ilvl w:val="0"/>
          <w:numId w:val="0"/>
        </w:numPr>
        <w:jc w:val="left"/>
        <w:rPr>
          <w:color w:val="auto"/>
        </w:rPr>
      </w:pPr>
      <w:bookmarkStart w:id="164" w:name="_Toc63165060"/>
      <w:bookmarkStart w:id="165" w:name="_Toc63168159"/>
      <w:bookmarkStart w:id="166" w:name="_Toc535226754"/>
      <w:r w:rsidRPr="009A2B94">
        <w:rPr>
          <w:b w:val="0"/>
          <w:color w:val="auto"/>
        </w:rPr>
        <w:lastRenderedPageBreak/>
        <w:t xml:space="preserve">                                                                       </w:t>
      </w:r>
      <w:bookmarkStart w:id="167" w:name="_Toc67580216"/>
      <w:r w:rsidR="00C37C69" w:rsidRPr="009A2B94">
        <w:rPr>
          <w:b w:val="0"/>
          <w:color w:val="auto"/>
        </w:rPr>
        <w:t xml:space="preserve">Приложение </w:t>
      </w:r>
      <w:bookmarkEnd w:id="164"/>
      <w:bookmarkEnd w:id="165"/>
      <w:r w:rsidR="00580E36" w:rsidRPr="009A2B94">
        <w:rPr>
          <w:b w:val="0"/>
          <w:color w:val="auto"/>
        </w:rPr>
        <w:t>5</w:t>
      </w:r>
      <w:bookmarkEnd w:id="167"/>
    </w:p>
    <w:p w14:paraId="620D26D3" w14:textId="7F5A4417" w:rsidR="006E650E" w:rsidRPr="009A2B94" w:rsidRDefault="00785BF2" w:rsidP="00582868">
      <w:pPr>
        <w:ind w:left="4253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Щёлково Московской области</w:t>
      </w:r>
    </w:p>
    <w:p w14:paraId="2D974EBC" w14:textId="77777777" w:rsidR="006E650E" w:rsidRPr="009A2B94" w:rsidRDefault="00251A86" w:rsidP="00582868">
      <w:pPr>
        <w:ind w:left="4253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bookmarkEnd w:id="166"/>
    <w:p w14:paraId="20B45339" w14:textId="77777777" w:rsidR="006E650E" w:rsidRPr="009A2B94" w:rsidRDefault="006E650E" w:rsidP="00582868">
      <w:pPr>
        <w:ind w:left="4253"/>
        <w:rPr>
          <w:rFonts w:ascii="Times New Roman" w:hAnsi="Times New Roman"/>
        </w:rPr>
      </w:pPr>
    </w:p>
    <w:p w14:paraId="40E96BC7" w14:textId="28AF6E08" w:rsidR="006E650E" w:rsidRPr="009A2B94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8" w:name="_Toc535226758"/>
      <w:bookmarkStart w:id="169" w:name="_Toc535245926"/>
      <w:bookmarkStart w:id="170" w:name="_Toc535311052"/>
      <w:bookmarkStart w:id="171" w:name="_Toc535312122"/>
      <w:bookmarkStart w:id="172" w:name="_Toc63165061"/>
      <w:bookmarkStart w:id="173" w:name="_Toc63168160"/>
      <w:bookmarkStart w:id="174" w:name="_Toc63168779"/>
      <w:bookmarkStart w:id="175" w:name="_Toc67580217"/>
      <w:r w:rsidRPr="009A2B94">
        <w:t xml:space="preserve">Форма </w:t>
      </w:r>
      <w:bookmarkEnd w:id="168"/>
      <w:bookmarkEnd w:id="169"/>
      <w:bookmarkEnd w:id="170"/>
      <w:bookmarkEnd w:id="171"/>
      <w:r w:rsidRPr="009A2B94">
        <w:t>запроса о предоставлении Услуги</w:t>
      </w:r>
      <w:bookmarkEnd w:id="172"/>
      <w:bookmarkEnd w:id="173"/>
      <w:bookmarkEnd w:id="174"/>
      <w:bookmarkEnd w:id="175"/>
      <w:r w:rsidRPr="009A2B94">
        <w:rPr>
          <w:iCs/>
        </w:rPr>
        <w:br/>
      </w:r>
    </w:p>
    <w:p w14:paraId="55D8825D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E1827" w14:textId="77777777" w:rsidR="00251A86" w:rsidRPr="009A2B94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_________________________________</w:t>
      </w:r>
    </w:p>
    <w:p w14:paraId="2DC17F5D" w14:textId="77777777" w:rsidR="00251A86" w:rsidRPr="009A2B94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(наименование Организации)</w:t>
      </w:r>
    </w:p>
    <w:p w14:paraId="733FDB8A" w14:textId="77777777" w:rsidR="00251A86" w:rsidRPr="009A2B94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_________________________________</w:t>
      </w:r>
    </w:p>
    <w:p w14:paraId="73D62548" w14:textId="77777777" w:rsidR="00251A86" w:rsidRPr="009A2B94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14:paraId="79612793" w14:textId="77777777" w:rsidR="00251A86" w:rsidRPr="009A2B94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_________________________________</w:t>
      </w:r>
    </w:p>
    <w:p w14:paraId="1F382C50" w14:textId="77777777" w:rsidR="00251A86" w:rsidRPr="009A2B94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9A2B94">
        <w:rPr>
          <w:rFonts w:ascii="Times New Roman" w:eastAsia="Times New Roman" w:hAnsi="Times New Roman"/>
          <w:lang w:eastAsia="ru-RU"/>
        </w:rPr>
        <w:t>и (</w:t>
      </w:r>
      <w:r w:rsidRPr="009A2B94">
        <w:rPr>
          <w:rFonts w:ascii="Times New Roman" w:eastAsia="Times New Roman" w:hAnsi="Times New Roman"/>
          <w:lang w:eastAsia="ru-RU"/>
        </w:rPr>
        <w:t>или</w:t>
      </w:r>
      <w:r w:rsidR="002177E6" w:rsidRPr="009A2B94">
        <w:rPr>
          <w:rFonts w:ascii="Times New Roman" w:eastAsia="Times New Roman" w:hAnsi="Times New Roman"/>
          <w:lang w:eastAsia="ru-RU"/>
        </w:rPr>
        <w:t>)</w:t>
      </w:r>
      <w:r w:rsidRPr="009A2B94">
        <w:rPr>
          <w:rFonts w:ascii="Times New Roman" w:eastAsia="Times New Roman" w:hAnsi="Times New Roman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9A2B94">
        <w:rPr>
          <w:rFonts w:ascii="Times New Roman" w:eastAsia="Times New Roman" w:hAnsi="Times New Roman"/>
          <w:lang w:eastAsia="ru-RU"/>
        </w:rPr>
        <w:t xml:space="preserve"> (при наличии</w:t>
      </w:r>
      <w:r w:rsidRPr="009A2B94">
        <w:rPr>
          <w:rFonts w:ascii="Times New Roman" w:eastAsia="Times New Roman" w:hAnsi="Times New Roman"/>
          <w:lang w:eastAsia="ru-RU"/>
        </w:rPr>
        <w:t>)</w:t>
      </w:r>
    </w:p>
    <w:p w14:paraId="4908C0EB" w14:textId="77777777" w:rsidR="00251A86" w:rsidRPr="009A2B94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14:paraId="6FDDD8A0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14:paraId="2CCC697D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ЗАЯВЛЕНИЕ.</w:t>
      </w:r>
    </w:p>
    <w:p w14:paraId="38F7A186" w14:textId="77777777" w:rsidR="00251A86" w:rsidRPr="009A2B94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14:paraId="0EFC659A" w14:textId="2F2FDEBC" w:rsidR="00251A86" w:rsidRPr="009A2B94" w:rsidRDefault="00251A86" w:rsidP="00057F20">
      <w:pPr>
        <w:widowControl w:val="0"/>
        <w:tabs>
          <w:tab w:val="left" w:pos="9498"/>
        </w:tabs>
        <w:suppressAutoHyphens/>
        <w:spacing w:after="0" w:line="240" w:lineRule="auto"/>
        <w:ind w:right="282"/>
        <w:rPr>
          <w:rFonts w:ascii="Times New Roman" w:eastAsia="Times New Roman" w:hAnsi="Times New Roman"/>
          <w:lang w:eastAsia="ru-RU"/>
        </w:rPr>
      </w:pPr>
      <w:r w:rsidRPr="009A2B94">
        <w:rPr>
          <w:rFonts w:ascii="Times New Roman" w:eastAsia="Times New Roman" w:hAnsi="Times New Roman"/>
          <w:lang w:eastAsia="ru-RU"/>
        </w:rPr>
        <w:t>Прошу</w:t>
      </w:r>
      <w:r w:rsidR="00057F20">
        <w:rPr>
          <w:rFonts w:ascii="Times New Roman" w:eastAsia="Times New Roman" w:hAnsi="Times New Roman"/>
          <w:lang w:eastAsia="ru-RU"/>
        </w:rPr>
        <w:t xml:space="preserve"> </w:t>
      </w:r>
      <w:r w:rsidRPr="009A2B94">
        <w:rPr>
          <w:rFonts w:ascii="Times New Roman" w:eastAsia="Times New Roman" w:hAnsi="Times New Roman"/>
          <w:lang w:eastAsia="ru-RU"/>
        </w:rPr>
        <w:t>принять ________________________________________________________________________</w:t>
      </w:r>
    </w:p>
    <w:p w14:paraId="03D28936" w14:textId="77777777" w:rsidR="00251A86" w:rsidRPr="009A2B94" w:rsidRDefault="00251A86" w:rsidP="00057F20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(фамилия, имя, отчество</w:t>
      </w:r>
      <w:r w:rsidR="002177E6" w:rsidRPr="009A2B94">
        <w:rPr>
          <w:rFonts w:ascii="Times New Roman" w:eastAsia="Times New Roman" w:hAnsi="Times New Roman"/>
          <w:lang w:eastAsia="ru-RU"/>
        </w:rPr>
        <w:t xml:space="preserve"> (при наличии)</w:t>
      </w:r>
      <w:r w:rsidRPr="009A2B94">
        <w:rPr>
          <w:rFonts w:ascii="Times New Roman" w:eastAsia="Times New Roman" w:hAnsi="Times New Roman"/>
          <w:lang w:eastAsia="ru-RU"/>
        </w:rPr>
        <w:t xml:space="preserve"> ребенка, </w:t>
      </w:r>
      <w:r w:rsidR="002177E6" w:rsidRPr="009A2B94">
        <w:rPr>
          <w:rFonts w:ascii="Times New Roman" w:eastAsia="Times New Roman" w:hAnsi="Times New Roman"/>
          <w:lang w:eastAsia="ru-RU"/>
        </w:rPr>
        <w:t>поступающего</w:t>
      </w:r>
      <w:r w:rsidRPr="009A2B94">
        <w:rPr>
          <w:rFonts w:ascii="Times New Roman" w:eastAsia="Times New Roman" w:hAnsi="Times New Roman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9A2B94">
        <w:rPr>
          <w:rFonts w:ascii="Times New Roman" w:eastAsia="Times New Roman" w:hAnsi="Times New Roman"/>
          <w:lang w:eastAsia="ru-RU"/>
        </w:rPr>
        <w:t>и (</w:t>
      </w:r>
      <w:r w:rsidRPr="009A2B94">
        <w:rPr>
          <w:rFonts w:ascii="Times New Roman" w:eastAsia="Times New Roman" w:hAnsi="Times New Roman"/>
          <w:lang w:eastAsia="ru-RU"/>
        </w:rPr>
        <w:t>или</w:t>
      </w:r>
      <w:r w:rsidR="002177E6" w:rsidRPr="009A2B94">
        <w:rPr>
          <w:rFonts w:ascii="Times New Roman" w:eastAsia="Times New Roman" w:hAnsi="Times New Roman"/>
          <w:lang w:eastAsia="ru-RU"/>
        </w:rPr>
        <w:t>)</w:t>
      </w:r>
      <w:r w:rsidRPr="009A2B94">
        <w:rPr>
          <w:rFonts w:ascii="Times New Roman" w:eastAsia="Times New Roman" w:hAnsi="Times New Roman"/>
          <w:lang w:eastAsia="ru-RU"/>
        </w:rPr>
        <w:t xml:space="preserve"> пребывания</w:t>
      </w:r>
      <w:r w:rsidR="002177E6" w:rsidRPr="009A2B94">
        <w:rPr>
          <w:rFonts w:ascii="Times New Roman" w:eastAsia="Times New Roman" w:hAnsi="Times New Roman"/>
          <w:lang w:eastAsia="ru-RU"/>
        </w:rPr>
        <w:t xml:space="preserve"> ребенка, поступающего</w:t>
      </w:r>
      <w:r w:rsidRPr="009A2B94">
        <w:rPr>
          <w:rFonts w:ascii="Times New Roman" w:eastAsia="Times New Roman" w:hAnsi="Times New Roman"/>
          <w:lang w:eastAsia="ru-RU"/>
        </w:rPr>
        <w:t>) ________________________________________________________________________________________</w:t>
      </w:r>
    </w:p>
    <w:p w14:paraId="3EE67BF0" w14:textId="77777777" w:rsidR="006E650E" w:rsidRPr="009A2B94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__________________________________________________________в ___________ класс Вашей школы.</w:t>
      </w:r>
    </w:p>
    <w:p w14:paraId="2B2D7D2E" w14:textId="5CC04025" w:rsidR="00251A86" w:rsidRPr="009A2B94" w:rsidRDefault="00251A86" w:rsidP="00057F2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r w:rsidRPr="009A2B94">
        <w:rPr>
          <w:rFonts w:ascii="Times New Roman" w:eastAsia="Times New Roman" w:hAnsi="Times New Roman"/>
          <w:lang w:eastAsia="ru-RU"/>
        </w:rPr>
        <w:t>Окончил(а)__классов _________________________________________________________________</w:t>
      </w:r>
    </w:p>
    <w:p w14:paraId="0B282322" w14:textId="77777777" w:rsidR="00251A86" w:rsidRPr="009A2B94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A2B94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1D5C92E" w:rsidR="00251A86" w:rsidRPr="009A2B94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 xml:space="preserve"> Изучал(а)______________________________________язык (при </w:t>
      </w:r>
      <w:r w:rsidR="000F1F38" w:rsidRPr="009A2B94">
        <w:rPr>
          <w:rFonts w:ascii="Times New Roman" w:eastAsia="Times New Roman" w:hAnsi="Times New Roman"/>
          <w:lang w:eastAsia="ru-RU"/>
        </w:rPr>
        <w:t>приём</w:t>
      </w:r>
      <w:r w:rsidRPr="009A2B94">
        <w:rPr>
          <w:rFonts w:ascii="Times New Roman" w:eastAsia="Times New Roman" w:hAnsi="Times New Roman"/>
          <w:lang w:eastAsia="ru-RU"/>
        </w:rPr>
        <w:t>е в 1-й класс не заполняется).</w:t>
      </w:r>
    </w:p>
    <w:p w14:paraId="16874C09" w14:textId="77777777" w:rsidR="006E650E" w:rsidRPr="009A2B94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lang w:eastAsia="ru-RU"/>
        </w:rPr>
      </w:pPr>
      <w:r w:rsidRPr="009A2B94">
        <w:rPr>
          <w:rFonts w:ascii="Times New Roman" w:eastAsia="Times New Roman" w:hAnsi="Times New Roman"/>
          <w:lang w:eastAsia="ru-RU"/>
        </w:rPr>
        <w:tab/>
      </w:r>
    </w:p>
    <w:p w14:paraId="5F7CAD64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14B10A" w14:textId="10DDDAA4" w:rsidR="002177E6" w:rsidRPr="009A2B94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при наличии права внеочередного, первоочередного или преимущественного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2DD8B310" w14:textId="77777777" w:rsidR="00251A86" w:rsidRPr="009A2B94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согласие на обучение ребенка по адапти</w:t>
      </w:r>
      <w:r w:rsidR="002177E6" w:rsidRPr="009A2B94">
        <w:rPr>
          <w:rFonts w:ascii="Times New Roman" w:eastAsia="Times New Roman" w:hAnsi="Times New Roman"/>
          <w:sz w:val="24"/>
          <w:szCs w:val="24"/>
          <w:lang w:eastAsia="ru-RU"/>
        </w:rPr>
        <w:t>рованной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9A2B94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при условии реализации такой программы в общеобразовательной организации) </w:t>
      </w:r>
    </w:p>
    <w:p w14:paraId="37531483" w14:textId="77777777" w:rsidR="00251A86" w:rsidRPr="009A2B94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наличии) или инвалида (ребенка-инвалида) в соответствии с индивидуальной программой реабилитации 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9A2B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9A2B94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9A2B94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9A2B94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9A2B94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9A2B9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9A2B94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9A2B94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9A2B94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при наличии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2BF5ACA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lang w:eastAsia="zh-CN"/>
        </w:rPr>
      </w:pPr>
    </w:p>
    <w:p w14:paraId="246DE4DB" w14:textId="77777777" w:rsidR="00251A86" w:rsidRPr="009A2B94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lang w:eastAsia="zh-CN"/>
        </w:rPr>
      </w:pPr>
    </w:p>
    <w:p w14:paraId="26F161E1" w14:textId="77777777" w:rsidR="00251A86" w:rsidRPr="009A2B94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lang w:eastAsia="zh-CN"/>
        </w:rPr>
      </w:pPr>
    </w:p>
    <w:p w14:paraId="1544B0AF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К заявлению прилагаю:</w:t>
      </w:r>
    </w:p>
    <w:p w14:paraId="073AE90B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1._______________________________________</w:t>
      </w:r>
    </w:p>
    <w:p w14:paraId="7A0AF8B3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lang w:eastAsia="zh-CN"/>
        </w:rPr>
      </w:pPr>
    </w:p>
    <w:p w14:paraId="11F3E397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 xml:space="preserve">«__» __________ 20__ </w:t>
      </w:r>
      <w:r w:rsidRPr="009A2B94">
        <w:rPr>
          <w:rFonts w:ascii="Times New Roman" w:eastAsia="Times New Roman" w:hAnsi="Times New Roman"/>
          <w:lang w:eastAsia="ru-RU"/>
        </w:rPr>
        <w:tab/>
      </w:r>
      <w:r w:rsidRPr="009A2B94">
        <w:rPr>
          <w:rFonts w:ascii="Times New Roman" w:eastAsia="Times New Roman" w:hAnsi="Times New Roman"/>
          <w:lang w:eastAsia="ru-RU"/>
        </w:rPr>
        <w:tab/>
      </w:r>
      <w:r w:rsidRPr="009A2B94">
        <w:rPr>
          <w:rFonts w:ascii="Times New Roman" w:eastAsia="Times New Roman" w:hAnsi="Times New Roman"/>
          <w:lang w:eastAsia="ru-RU"/>
        </w:rPr>
        <w:tab/>
      </w:r>
      <w:r w:rsidRPr="009A2B94">
        <w:rPr>
          <w:rFonts w:ascii="Times New Roman" w:eastAsia="Times New Roman" w:hAnsi="Times New Roman"/>
          <w:lang w:eastAsia="ru-RU"/>
        </w:rPr>
        <w:tab/>
      </w:r>
      <w:r w:rsidRPr="009A2B94">
        <w:rPr>
          <w:rFonts w:ascii="Times New Roman" w:eastAsia="Times New Roman" w:hAnsi="Times New Roman"/>
          <w:lang w:eastAsia="ru-RU"/>
        </w:rPr>
        <w:tab/>
        <w:t xml:space="preserve">           ___________________</w:t>
      </w:r>
    </w:p>
    <w:p w14:paraId="546ED55F" w14:textId="77777777" w:rsidR="00251A86" w:rsidRPr="009A2B94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lang w:eastAsia="zh-CN"/>
        </w:rPr>
      </w:pPr>
      <w:r w:rsidRPr="009A2B94">
        <w:rPr>
          <w:rFonts w:ascii="Times New Roman" w:eastAsia="Times New Roman" w:hAnsi="Times New Roman"/>
          <w:lang w:eastAsia="ru-RU"/>
        </w:rPr>
        <w:t>(подпись)</w:t>
      </w:r>
    </w:p>
    <w:p w14:paraId="3AFC7C39" w14:textId="77777777" w:rsidR="00251A86" w:rsidRPr="009A2B94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lang w:eastAsia="ru-RU"/>
        </w:rPr>
      </w:pPr>
    </w:p>
    <w:p w14:paraId="033660F7" w14:textId="77777777" w:rsidR="00251A86" w:rsidRPr="009A2B94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lang w:eastAsia="ru-RU"/>
        </w:rPr>
      </w:pPr>
    </w:p>
    <w:p w14:paraId="5832976E" w14:textId="77777777" w:rsidR="00251A86" w:rsidRPr="009A2B94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251A86" w:rsidRPr="009A2B94" w:rsidSect="00D0124C">
          <w:type w:val="nextColumn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27E83D8B" w14:textId="475D975F" w:rsidR="006E650E" w:rsidRPr="009A2B94" w:rsidRDefault="00EA39A8" w:rsidP="00DE7F8E">
      <w:pPr>
        <w:pStyle w:val="1"/>
        <w:numPr>
          <w:ilvl w:val="0"/>
          <w:numId w:val="0"/>
        </w:numPr>
        <w:ind w:left="360"/>
        <w:rPr>
          <w:b w:val="0"/>
          <w:color w:val="auto"/>
        </w:rPr>
      </w:pPr>
      <w:bookmarkStart w:id="176" w:name="_Toc63165062"/>
      <w:bookmarkStart w:id="177" w:name="_Toc63168161"/>
      <w:r w:rsidRPr="009A2B94">
        <w:rPr>
          <w:color w:val="auto"/>
        </w:rPr>
        <w:lastRenderedPageBreak/>
        <w:t xml:space="preserve">                                                </w:t>
      </w:r>
      <w:r w:rsidR="00A84F94" w:rsidRPr="009A2B94">
        <w:rPr>
          <w:color w:val="auto"/>
        </w:rPr>
        <w:t xml:space="preserve">  </w:t>
      </w:r>
      <w:r w:rsidR="00C22C90">
        <w:rPr>
          <w:color w:val="auto"/>
        </w:rPr>
        <w:t xml:space="preserve">    </w:t>
      </w:r>
      <w:bookmarkStart w:id="178" w:name="_Toc67580218"/>
      <w:r w:rsidR="00C37C69" w:rsidRPr="009A2B94">
        <w:rPr>
          <w:b w:val="0"/>
          <w:color w:val="auto"/>
        </w:rPr>
        <w:t xml:space="preserve">Приложение </w:t>
      </w:r>
      <w:bookmarkEnd w:id="176"/>
      <w:bookmarkEnd w:id="177"/>
      <w:r w:rsidR="00580E36" w:rsidRPr="009A2B94">
        <w:rPr>
          <w:b w:val="0"/>
          <w:color w:val="auto"/>
        </w:rPr>
        <w:t>6</w:t>
      </w:r>
      <w:bookmarkEnd w:id="178"/>
    </w:p>
    <w:p w14:paraId="3F52008A" w14:textId="6D868C7A" w:rsidR="006E650E" w:rsidRPr="009A2B94" w:rsidRDefault="00785BF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9A2B9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регламенту, утвержденному Постановлением Администрации городского округа Щёлково Московской области </w:t>
      </w:r>
      <w:r w:rsidR="008055C2" w:rsidRPr="009A2B94">
        <w:rPr>
          <w:rFonts w:ascii="Times New Roman" w:hAnsi="Times New Roman"/>
          <w:sz w:val="24"/>
          <w:szCs w:val="24"/>
          <w:lang w:eastAsia="zh-CN"/>
        </w:rPr>
        <w:t>«___</w:t>
      </w:r>
      <w:proofErr w:type="gramStart"/>
      <w:r w:rsidR="008055C2" w:rsidRPr="009A2B94"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 w:rsidR="008055C2" w:rsidRPr="009A2B94">
        <w:rPr>
          <w:rFonts w:ascii="Times New Roman" w:hAnsi="Times New Roman"/>
          <w:sz w:val="24"/>
          <w:szCs w:val="24"/>
          <w:lang w:eastAsia="zh-CN"/>
        </w:rPr>
        <w:t xml:space="preserve">_____________20__ </w:t>
      </w:r>
    </w:p>
    <w:p w14:paraId="47EB9682" w14:textId="0B3A81D3" w:rsidR="00251A86" w:rsidRPr="009A2B94" w:rsidRDefault="00B03666" w:rsidP="001239C4">
      <w:pPr>
        <w:pStyle w:val="2"/>
        <w:numPr>
          <w:ilvl w:val="0"/>
          <w:numId w:val="0"/>
        </w:numPr>
        <w:ind w:left="2629" w:firstLine="915"/>
        <w:jc w:val="left"/>
      </w:pPr>
      <w:bookmarkStart w:id="179" w:name="_Toc535226759"/>
      <w:bookmarkStart w:id="180" w:name="_Toc535245928"/>
      <w:bookmarkStart w:id="181" w:name="_Toc535311054"/>
      <w:bookmarkStart w:id="182" w:name="_Toc535312124"/>
      <w:bookmarkStart w:id="183" w:name="_Toc63165063"/>
      <w:bookmarkStart w:id="184" w:name="_Toc63168162"/>
      <w:bookmarkStart w:id="185" w:name="_Toc67580219"/>
      <w:r w:rsidRPr="009A2B94">
        <w:t>Описание документов, необходимых для предоставления Услуги</w:t>
      </w:r>
      <w:bookmarkEnd w:id="179"/>
      <w:bookmarkEnd w:id="180"/>
      <w:bookmarkEnd w:id="181"/>
      <w:bookmarkEnd w:id="182"/>
      <w:bookmarkEnd w:id="183"/>
      <w:bookmarkEnd w:id="184"/>
      <w:bookmarkEnd w:id="185"/>
    </w:p>
    <w:p w14:paraId="33F9D40A" w14:textId="77777777" w:rsidR="00251A86" w:rsidRPr="009A2B94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lang w:eastAsia="zh-CN"/>
        </w:rPr>
      </w:pPr>
    </w:p>
    <w:tbl>
      <w:tblPr>
        <w:tblW w:w="1463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2977"/>
      </w:tblGrid>
      <w:tr w:rsidR="009A2B94" w:rsidRPr="009A2B94" w14:paraId="6C006672" w14:textId="77777777" w:rsidTr="00D0124C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9A2B94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9A2B94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737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5E22B0A0" w:rsidR="004E6C51" w:rsidRPr="009A2B94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186" w:name="_Toc67580220"/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 подаче через РПГУ</w:t>
            </w:r>
            <w:bookmarkEnd w:id="186"/>
          </w:p>
        </w:tc>
      </w:tr>
      <w:tr w:rsidR="009A2B94" w:rsidRPr="009A2B94" w14:paraId="306448A3" w14:textId="77777777" w:rsidTr="00D0124C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9A2B94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9A2B94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2309B210" w:rsidR="004E6C51" w:rsidRPr="009A2B94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bookmarkStart w:id="187" w:name="_Toc67580221"/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 подаче</w:t>
            </w:r>
            <w:bookmarkEnd w:id="187"/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04A48016" w:rsidR="004E6C51" w:rsidRPr="009A2B94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188" w:name="_Toc67580222"/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 подтверждении в Организации</w:t>
            </w:r>
            <w:bookmarkEnd w:id="188"/>
          </w:p>
        </w:tc>
      </w:tr>
      <w:tr w:rsidR="009A2B94" w:rsidRPr="009A2B94" w14:paraId="5C318C4B" w14:textId="77777777" w:rsidTr="00D0124C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9A2B94" w:rsidRDefault="009A141B" w:rsidP="00C22C90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550E8C91" w14:textId="77777777" w:rsidTr="00D0124C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9A2B94" w:rsidRDefault="009A141B" w:rsidP="00C22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46218F80" w14:textId="77777777" w:rsidTr="00D0124C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9A2B94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9A2B94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9A2B94" w:rsidRDefault="009A141B" w:rsidP="00C22C90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2888144B" w14:textId="77777777" w:rsidTr="00D0124C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9A2B94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9A2B94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9A2B94" w:rsidRDefault="009A141B" w:rsidP="00C22C90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0A053864" w14:textId="77777777" w:rsidTr="00D0124C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9A2B94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9A2B94" w:rsidRDefault="009A141B" w:rsidP="00C22C90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343C4A56" w14:textId="77777777" w:rsidTr="00D0124C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9A2B94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9A2B94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9A2B94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9A2B94" w:rsidRDefault="009A141B" w:rsidP="00C22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6A5B3FAA" w14:textId="77777777" w:rsidTr="00D0124C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9A2B94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9A2B94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9A2B94" w:rsidRDefault="008A1304" w:rsidP="00C22C90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5344F073" w14:textId="77777777" w:rsidTr="00D0124C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9A2B94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9A2B94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9A2B94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9A2B94" w:rsidRDefault="008A1304" w:rsidP="00C22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5B76C7E5" w14:textId="77777777" w:rsidTr="00D0124C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9A2B94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9A2B94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9A2B94" w:rsidRDefault="00ED7592" w:rsidP="00C22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224FE8AF" w14:textId="77777777" w:rsidTr="00D0124C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9A2B94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r w:rsidR="00ED7592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9A2B94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9A2B94" w:rsidRDefault="00ED7592" w:rsidP="00C22C90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0FBEFFD7" w14:textId="77777777" w:rsidTr="00D0124C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9A2B94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9A2B94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9A2B94" w:rsidRDefault="00ED7592" w:rsidP="00C22C90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5820A09F" w14:textId="77777777" w:rsidTr="00D0124C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9A2B94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9A2B94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9A2B94" w:rsidRDefault="00ED7592" w:rsidP="00C22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05ABEC6B" w14:textId="77777777" w:rsidTr="00D0124C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9A2B94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9A2B94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9A2B94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9A2B94" w:rsidRDefault="00F43B73" w:rsidP="00C22C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01008EA9" w14:textId="77777777" w:rsidTr="00D0124C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Pr="009A2B94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9A2B94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9A2B94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9A2B94" w:rsidRDefault="00F43B73" w:rsidP="00C22C90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081AC261" w14:textId="77777777" w:rsidTr="00D0124C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2D6E4975" w:rsidR="00F43B73" w:rsidRPr="009A2B94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zh-CN"/>
              </w:rPr>
            </w:pPr>
            <w:r w:rsidRPr="009A2B94">
              <w:rPr>
                <w:rFonts w:ascii="Times New Roman" w:hAnsi="Times New Roman"/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</w:t>
            </w:r>
            <w:r w:rsidR="00BC657A" w:rsidRPr="009A2B94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9A2B94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0F1F38" w:rsidRPr="009A2B94">
              <w:rPr>
                <w:rFonts w:ascii="Times New Roman" w:hAnsi="Times New Roman"/>
                <w:sz w:val="24"/>
                <w:szCs w:val="24"/>
              </w:rPr>
              <w:t>приём</w:t>
            </w:r>
            <w:r w:rsidRPr="009A2B94">
              <w:rPr>
                <w:rFonts w:ascii="Times New Roman" w:hAnsi="Times New Roman"/>
                <w:sz w:val="24"/>
                <w:szCs w:val="24"/>
              </w:rPr>
              <w:t>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66E00430" w:rsidR="00F43B73" w:rsidRPr="009A2B94" w:rsidRDefault="00F43B73" w:rsidP="00C22C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работы, подтверждающая первоочеред</w:t>
            </w:r>
            <w:r w:rsidR="00BC657A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BC657A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преимущественное право </w:t>
            </w:r>
            <w:r w:rsidR="000F1F38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9A2B94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9A2B94" w:rsidRDefault="00F43B73" w:rsidP="00C22C90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9A2B94" w:rsidRDefault="00F43B73" w:rsidP="00C22C90">
            <w:pPr>
              <w:widowControl w:val="0"/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A2B94" w:rsidRPr="009A2B94" w14:paraId="5C9A0CB4" w14:textId="77777777" w:rsidTr="00D0124C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9A2B94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9A2B94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9A2B94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9A2B94" w:rsidRDefault="00F43B73" w:rsidP="00C22C90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204BA5F8" w14:textId="77777777" w:rsidTr="00D0124C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9A2B94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2B6894DB" w:rsidR="00F43B73" w:rsidRPr="009A2B94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Справка о </w:t>
            </w:r>
            <w:r w:rsidR="000F1F38" w:rsidRPr="009A2B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приём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е документов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ребенка 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9A2B94" w:rsidRDefault="00F43B73" w:rsidP="006F289F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9A2B94" w:rsidRDefault="00F43B73" w:rsidP="00C22C90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2B94" w:rsidRPr="009A2B94" w14:paraId="02858BE8" w14:textId="77777777" w:rsidTr="00D0124C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9A2B94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9A2B94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9A2B94" w:rsidRDefault="00F43B73" w:rsidP="006F289F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9A2B94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9A2B94" w:rsidRPr="009A2B94" w14:paraId="46ECC48A" w14:textId="77777777" w:rsidTr="00D0124C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9A2B94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содержащий информацию об успеваемости обучающегося в текущем учебном году, заверенные печатью </w:t>
            </w:r>
            <w:r w:rsidRPr="009A2B94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9A2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56807BCE" w:rsidR="00F43B73" w:rsidRPr="009A2B94" w:rsidRDefault="00F43B73" w:rsidP="00111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</w:t>
            </w:r>
            <w:r w:rsidR="00111B47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9A2B94" w:rsidRDefault="00F43B73" w:rsidP="006F289F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9A2B94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9A2B94" w:rsidRPr="009A2B94" w14:paraId="16E20AD7" w14:textId="77777777" w:rsidTr="00D0124C">
        <w:trPr>
          <w:trHeight w:val="467"/>
        </w:trPr>
        <w:tc>
          <w:tcPr>
            <w:tcW w:w="1463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9A2B94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9A2B94" w:rsidRPr="009A2B94" w14:paraId="2E526EE2" w14:textId="77777777" w:rsidTr="00D0124C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9A2B94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9A2B94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9A2B94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9A2B94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B94" w:rsidRPr="009A2B94" w14:paraId="7ED74BAF" w14:textId="77777777" w:rsidTr="00D0124C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9A2B94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законным представителем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034FDAC8" w:rsidR="00F43B73" w:rsidRPr="009A2B94" w:rsidRDefault="00F43B73" w:rsidP="00111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заключении брака, установлении отцовства, о расторжении брака, о перемене имени,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9A2B94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9A2B94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9A2B94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lang w:eastAsia="zh-CN"/>
        </w:rPr>
        <w:sectPr w:rsidR="00251A86" w:rsidRPr="009A2B94" w:rsidSect="00D0124C">
          <w:headerReference w:type="default" r:id="rId16"/>
          <w:footerReference w:type="default" r:id="rId17"/>
          <w:type w:val="nextColumn"/>
          <w:pgSz w:w="16838" w:h="11906" w:orient="landscape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64674988" w14:textId="5E7430A9" w:rsidR="006E650E" w:rsidRPr="009A2B94" w:rsidRDefault="008C4DA4" w:rsidP="009320CB">
      <w:pPr>
        <w:pStyle w:val="1"/>
        <w:numPr>
          <w:ilvl w:val="0"/>
          <w:numId w:val="0"/>
        </w:numPr>
        <w:ind w:left="708" w:firstLine="4112"/>
        <w:jc w:val="left"/>
        <w:rPr>
          <w:color w:val="auto"/>
        </w:rPr>
      </w:pPr>
      <w:bookmarkStart w:id="189" w:name="_Toc63165064"/>
      <w:bookmarkStart w:id="190" w:name="_Toc63168163"/>
      <w:bookmarkStart w:id="191" w:name="_Toc535226778"/>
      <w:r w:rsidRPr="009A2B94">
        <w:rPr>
          <w:b w:val="0"/>
          <w:color w:val="auto"/>
        </w:rPr>
        <w:lastRenderedPageBreak/>
        <w:t xml:space="preserve">     </w:t>
      </w:r>
      <w:bookmarkStart w:id="192" w:name="_Toc67580223"/>
      <w:r w:rsidR="00C37C69" w:rsidRPr="009A2B94">
        <w:rPr>
          <w:b w:val="0"/>
          <w:color w:val="auto"/>
        </w:rPr>
        <w:t xml:space="preserve">Приложение </w:t>
      </w:r>
      <w:bookmarkEnd w:id="189"/>
      <w:bookmarkEnd w:id="190"/>
      <w:r w:rsidR="00580E36" w:rsidRPr="009A2B94">
        <w:rPr>
          <w:b w:val="0"/>
          <w:color w:val="auto"/>
        </w:rPr>
        <w:t>7</w:t>
      </w:r>
      <w:bookmarkEnd w:id="192"/>
    </w:p>
    <w:p w14:paraId="6337A5D1" w14:textId="77777777" w:rsidR="004C0701" w:rsidRPr="009A2B94" w:rsidRDefault="00785BF2" w:rsidP="00582868">
      <w:pPr>
        <w:ind w:left="5103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Щёлково Московской области</w:t>
      </w:r>
    </w:p>
    <w:p w14:paraId="74D920AC" w14:textId="68E13CD5" w:rsidR="006E650E" w:rsidRPr="009A2B94" w:rsidRDefault="00785BF2" w:rsidP="00582868">
      <w:pPr>
        <w:ind w:left="5103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 xml:space="preserve"> </w:t>
      </w:r>
      <w:r w:rsidR="00C37C69" w:rsidRPr="009A2B94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91"/>
    <w:p w14:paraId="48C760B1" w14:textId="77777777" w:rsidR="006E650E" w:rsidRPr="009A2B94" w:rsidRDefault="006E650E" w:rsidP="00582868">
      <w:pPr>
        <w:rPr>
          <w:rFonts w:ascii="Times New Roman" w:hAnsi="Times New Roman"/>
        </w:rPr>
      </w:pPr>
    </w:p>
    <w:p w14:paraId="23D54A08" w14:textId="0CE23578" w:rsidR="006E650E" w:rsidRPr="009A2B94" w:rsidRDefault="00251A86" w:rsidP="00582868">
      <w:pPr>
        <w:pStyle w:val="2"/>
        <w:numPr>
          <w:ilvl w:val="0"/>
          <w:numId w:val="0"/>
        </w:numPr>
      </w:pPr>
      <w:r w:rsidRPr="009A2B94">
        <w:rPr>
          <w:rFonts w:eastAsia="Calibri"/>
        </w:rPr>
        <w:t xml:space="preserve"> </w:t>
      </w:r>
      <w:bookmarkStart w:id="193" w:name="_Toc63168164"/>
      <w:bookmarkStart w:id="194" w:name="_Toc63168783"/>
      <w:bookmarkStart w:id="195" w:name="_Toc67580224"/>
      <w:r w:rsidRPr="009A2B94">
        <w:rPr>
          <w:rFonts w:eastAsia="Calibri"/>
        </w:rPr>
        <w:t xml:space="preserve">Форма решения об отказе в </w:t>
      </w:r>
      <w:r w:rsidR="000F1F38" w:rsidRPr="009A2B94">
        <w:rPr>
          <w:rFonts w:eastAsia="Calibri"/>
        </w:rPr>
        <w:t>приём</w:t>
      </w:r>
      <w:r w:rsidRPr="009A2B94">
        <w:rPr>
          <w:rFonts w:eastAsia="Calibri"/>
        </w:rPr>
        <w:t>е документов, необходимых для предоставления Услуги</w:t>
      </w:r>
      <w:bookmarkEnd w:id="193"/>
      <w:bookmarkEnd w:id="194"/>
      <w:bookmarkEnd w:id="195"/>
    </w:p>
    <w:p w14:paraId="4885E5AE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9A2B94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8F711" w14:textId="7AF5664E" w:rsidR="00251A86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FAB34CD" w14:textId="77777777" w:rsidR="00251A86" w:rsidRPr="009A2B94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lang w:eastAsia="ru-RU"/>
        </w:rPr>
      </w:pPr>
      <w:r w:rsidRPr="009A2B94">
        <w:rPr>
          <w:rFonts w:ascii="Times New Roman" w:eastAsia="Times New Roman" w:hAnsi="Times New Roman"/>
          <w:lang w:eastAsia="ru-RU"/>
        </w:rPr>
        <w:t>(фамилия, имя, отчество (при наличии)</w:t>
      </w:r>
      <w:r w:rsidR="004C53B1" w:rsidRPr="009A2B94">
        <w:rPr>
          <w:rFonts w:ascii="Times New Roman" w:eastAsia="Times New Roman" w:hAnsi="Times New Roman"/>
          <w:lang w:eastAsia="ru-RU"/>
        </w:rPr>
        <w:t xml:space="preserve"> </w:t>
      </w:r>
      <w:r w:rsidRPr="009A2B94">
        <w:rPr>
          <w:rFonts w:ascii="Times New Roman" w:eastAsia="Times New Roman" w:hAnsi="Times New Roman"/>
          <w:lang w:eastAsia="ru-RU"/>
        </w:rPr>
        <w:t xml:space="preserve">Заявителя, адрес электронной почты) </w:t>
      </w:r>
    </w:p>
    <w:p w14:paraId="361545FC" w14:textId="77777777" w:rsidR="00251A86" w:rsidRPr="009A2B94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92AA026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4EB636" w14:textId="3F8A1BD6" w:rsidR="006E650E" w:rsidRPr="009A2B94" w:rsidRDefault="00C37C69" w:rsidP="00582868">
      <w:pPr>
        <w:pStyle w:val="afffff3"/>
        <w:rPr>
          <w:lang w:eastAsia="ru-RU"/>
        </w:rPr>
      </w:pPr>
      <w:bookmarkStart w:id="196" w:name="_Toc63165065"/>
      <w:r w:rsidRPr="009A2B94">
        <w:rPr>
          <w:rFonts w:eastAsia="Times New Roman"/>
          <w:szCs w:val="24"/>
          <w:lang w:eastAsia="ar-SA"/>
        </w:rPr>
        <w:t>Решение</w:t>
      </w:r>
      <w:bookmarkEnd w:id="196"/>
      <w:r w:rsidR="00E86083" w:rsidRPr="009A2B94">
        <w:rPr>
          <w:rFonts w:eastAsia="Times New Roman"/>
          <w:szCs w:val="24"/>
          <w:lang w:eastAsia="ar-SA"/>
        </w:rPr>
        <w:t xml:space="preserve"> </w:t>
      </w:r>
      <w:bookmarkStart w:id="197" w:name="_Toc63165066"/>
      <w:r w:rsidRPr="009A2B94">
        <w:rPr>
          <w:lang w:eastAsia="ar-SA"/>
        </w:rPr>
        <w:t xml:space="preserve">об отказе в </w:t>
      </w:r>
      <w:r w:rsidR="000F1F38" w:rsidRPr="009A2B94">
        <w:rPr>
          <w:lang w:eastAsia="ar-SA"/>
        </w:rPr>
        <w:t>приём</w:t>
      </w:r>
      <w:r w:rsidRPr="009A2B94">
        <w:rPr>
          <w:lang w:eastAsia="ar-SA"/>
        </w:rPr>
        <w:t>е документов, необходимых для предоставления</w:t>
      </w:r>
      <w:bookmarkEnd w:id="197"/>
      <w:r w:rsidR="00E86083" w:rsidRPr="009A2B94">
        <w:rPr>
          <w:lang w:eastAsia="ar-SA"/>
        </w:rPr>
        <w:t xml:space="preserve"> </w:t>
      </w:r>
      <w:bookmarkStart w:id="198" w:name="_Toc63165067"/>
      <w:r w:rsidRPr="009A2B94">
        <w:rPr>
          <w:lang w:eastAsia="ar-SA"/>
        </w:rPr>
        <w:t>Услуги</w:t>
      </w:r>
      <w:bookmarkEnd w:id="198"/>
    </w:p>
    <w:p w14:paraId="1DB0F861" w14:textId="25BD0065" w:rsidR="004C31D0" w:rsidRPr="009A2B94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="00A245CA"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по образовательным программам начального общего, </w:t>
      </w:r>
    </w:p>
    <w:p w14:paraId="29357503" w14:textId="77777777" w:rsidR="00251A86" w:rsidRPr="009A2B94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2D6AA6B" w14:textId="77777777" w:rsidR="00251A86" w:rsidRPr="009A2B94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547270" w14:textId="18F36B04" w:rsidR="00251A86" w:rsidRPr="009A2B94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zh-CN"/>
        </w:rPr>
        <w:t>приём</w:t>
      </w:r>
      <w:r w:rsidR="00251A86" w:rsidRPr="009A2B94">
        <w:rPr>
          <w:rFonts w:ascii="Times New Roman" w:eastAsia="Times New Roman" w:hAnsi="Times New Roman"/>
          <w:sz w:val="24"/>
          <w:szCs w:val="24"/>
          <w:lang w:eastAsia="zh-CN"/>
        </w:rPr>
        <w:t xml:space="preserve">е документов, необходимых для 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zh-CN"/>
        </w:rPr>
        <w:t>предоставления Услуги «</w:t>
      </w:r>
      <w:r w:rsidR="000F1F38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Приём</w:t>
      </w:r>
      <w:r w:rsidR="00C37C69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на обучение по образовательным</w:t>
      </w:r>
      <w:r w:rsidR="008055C2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программам начального общего, </w:t>
      </w:r>
      <w:r w:rsidR="00C37C69" w:rsidRPr="009A2B94">
        <w:rPr>
          <w:rFonts w:ascii="Times New Roman" w:eastAsia="Times New Roman" w:hAnsi="Times New Roman"/>
          <w:bCs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9A2B94">
        <w:rPr>
          <w:rFonts w:ascii="Times New Roman" w:eastAsia="Times New Roman" w:hAnsi="Times New Roman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9A2B94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169"/>
      </w:tblGrid>
      <w:tr w:rsidR="009A2B94" w:rsidRPr="009A2B94" w14:paraId="285C3F1A" w14:textId="77777777" w:rsidTr="00D0124C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9A2B94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9A2B94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9A2B9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169" w:type="dxa"/>
            <w:shd w:val="clear" w:color="auto" w:fill="auto"/>
          </w:tcPr>
          <w:p w14:paraId="4C20FB79" w14:textId="0A8AB9B7" w:rsidR="006E650E" w:rsidRPr="009A2B94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Разъяснение причин отказа в </w:t>
            </w:r>
            <w:r w:rsidR="000F1F38"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приём</w:t>
            </w: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</w:p>
        </w:tc>
      </w:tr>
      <w:tr w:rsidR="009A2B94" w:rsidRPr="009A2B94" w14:paraId="0C8F503F" w14:textId="77777777" w:rsidTr="00D0124C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9A2B94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9A2B94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shd w:val="clear" w:color="auto" w:fill="auto"/>
          </w:tcPr>
          <w:p w14:paraId="75565888" w14:textId="77777777" w:rsidR="00251A86" w:rsidRPr="009A2B94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9A2B94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16921FC5" w14:textId="0A051EE2" w:rsidR="006E650E" w:rsidRPr="009A2B94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7ED9863B" w14:textId="24C2797B" w:rsidR="00251A86" w:rsidRPr="009A2B94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</w:t>
      </w:r>
      <w:r w:rsidR="000F1F38" w:rsidRPr="009A2B94">
        <w:rPr>
          <w:rFonts w:ascii="Times New Roman" w:eastAsia="Times New Roman" w:hAnsi="Times New Roman"/>
          <w:sz w:val="24"/>
          <w:szCs w:val="24"/>
          <w:lang w:eastAsia="ru-RU"/>
        </w:rPr>
        <w:t>приём</w:t>
      </w: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>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9A2B94" w:rsidRPr="009A2B94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9A2B94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9A2B94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9A2B94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9A2B94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9A2B94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9A2B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C181B" w:rsidRPr="009A2B94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9A2B94">
        <w:rPr>
          <w:rFonts w:ascii="Times New Roman" w:hAnsi="Times New Roman"/>
          <w:sz w:val="24"/>
          <w:szCs w:val="24"/>
          <w:lang w:eastAsia="zh-CN"/>
        </w:rPr>
        <w:t>«____»_______________20__</w:t>
      </w:r>
    </w:p>
    <w:p w14:paraId="59C2D921" w14:textId="0AFF4861" w:rsidR="00FF12C9" w:rsidRPr="009A2B94" w:rsidRDefault="00FF12C9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  <w:sectPr w:rsidR="00FF12C9" w:rsidRPr="009A2B94" w:rsidSect="00D0124C">
          <w:headerReference w:type="default" r:id="rId18"/>
          <w:footerReference w:type="default" r:id="rId19"/>
          <w:pgSz w:w="11906" w:h="16838"/>
          <w:pgMar w:top="1134" w:right="567" w:bottom="851" w:left="1701" w:header="720" w:footer="624" w:gutter="0"/>
          <w:cols w:space="720"/>
          <w:formProt w:val="0"/>
          <w:docGrid w:linePitch="360" w:charSpace="-2049"/>
        </w:sectPr>
      </w:pPr>
      <w:bookmarkStart w:id="199" w:name="_Toc535312229"/>
      <w:bookmarkStart w:id="200" w:name="_Toc507520133"/>
    </w:p>
    <w:p w14:paraId="5FEA1062" w14:textId="633740EE" w:rsidR="00251A86" w:rsidRPr="009A2B94" w:rsidRDefault="00251A86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30465DCF" w14:textId="6B8C3860" w:rsidR="004C0701" w:rsidRPr="009A2B94" w:rsidRDefault="00A9540A" w:rsidP="00D0124C">
      <w:pPr>
        <w:pStyle w:val="1"/>
        <w:numPr>
          <w:ilvl w:val="0"/>
          <w:numId w:val="0"/>
        </w:numPr>
        <w:ind w:left="360" w:firstLine="4460"/>
        <w:jc w:val="left"/>
        <w:rPr>
          <w:b w:val="0"/>
          <w:color w:val="auto"/>
        </w:rPr>
      </w:pPr>
      <w:r w:rsidRPr="009A2B94">
        <w:rPr>
          <w:b w:val="0"/>
          <w:color w:val="auto"/>
        </w:rPr>
        <w:t xml:space="preserve"> </w:t>
      </w:r>
      <w:r w:rsidR="004C0701" w:rsidRPr="009A2B94">
        <w:rPr>
          <w:b w:val="0"/>
          <w:color w:val="auto"/>
        </w:rPr>
        <w:t xml:space="preserve">     </w:t>
      </w:r>
      <w:bookmarkStart w:id="201" w:name="_Toc67580225"/>
      <w:r w:rsidR="004C0701" w:rsidRPr="009A2B94">
        <w:rPr>
          <w:b w:val="0"/>
          <w:color w:val="auto"/>
        </w:rPr>
        <w:t>Приложение 8</w:t>
      </w:r>
      <w:bookmarkEnd w:id="201"/>
    </w:p>
    <w:p w14:paraId="23E7A587" w14:textId="77777777" w:rsidR="004C0701" w:rsidRPr="009A2B94" w:rsidRDefault="004C0701" w:rsidP="004C0701">
      <w:pPr>
        <w:ind w:left="5103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>к Административному регламенту, утвержденному Постановлением Администрации городского округа Щёлково Московской области</w:t>
      </w:r>
    </w:p>
    <w:p w14:paraId="168992FC" w14:textId="08C5DFF9" w:rsidR="004C0701" w:rsidRPr="009A2B94" w:rsidRDefault="004C0701" w:rsidP="004C0701">
      <w:pPr>
        <w:ind w:left="5103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</w:rPr>
        <w:t xml:space="preserve"> «____» ______________20__ </w:t>
      </w:r>
    </w:p>
    <w:p w14:paraId="36D89DA5" w14:textId="77777777" w:rsidR="004C0701" w:rsidRPr="009A2B94" w:rsidRDefault="004C0701" w:rsidP="004C0701">
      <w:pPr>
        <w:rPr>
          <w:rFonts w:ascii="Times New Roman" w:hAnsi="Times New Roman"/>
        </w:rPr>
      </w:pPr>
    </w:p>
    <w:p w14:paraId="2F24A373" w14:textId="73DAD770" w:rsidR="004C0701" w:rsidRPr="009A2B94" w:rsidRDefault="004C0701" w:rsidP="00A9540A">
      <w:pPr>
        <w:pStyle w:val="2"/>
        <w:numPr>
          <w:ilvl w:val="0"/>
          <w:numId w:val="0"/>
        </w:numPr>
        <w:ind w:left="2269" w:right="1785"/>
      </w:pPr>
      <w:r w:rsidRPr="009A2B94">
        <w:t xml:space="preserve"> </w:t>
      </w:r>
      <w:bookmarkStart w:id="202" w:name="_Toc67580226"/>
      <w:r w:rsidR="000529F4" w:rsidRPr="009A2B94">
        <w:t>Ссылки на раздел «Набор в образовательную организацию и условия приёма» на официальном сайте Организации</w:t>
      </w:r>
      <w:bookmarkEnd w:id="202"/>
      <w:r w:rsidR="000529F4" w:rsidRPr="009A2B94">
        <w:t xml:space="preserve">  </w:t>
      </w:r>
    </w:p>
    <w:p w14:paraId="01E2E302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0B69A6C1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6F2EF11C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76E4A572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3CAC045E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2E307107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tbl>
      <w:tblPr>
        <w:tblStyle w:val="afffff2"/>
        <w:tblW w:w="10348" w:type="dxa"/>
        <w:tblInd w:w="-431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9A2B94" w:rsidRPr="009A2B94" w14:paraId="75F9B3D7" w14:textId="77777777" w:rsidTr="00D0124C">
        <w:trPr>
          <w:trHeight w:val="751"/>
        </w:trPr>
        <w:tc>
          <w:tcPr>
            <w:tcW w:w="5529" w:type="dxa"/>
          </w:tcPr>
          <w:p w14:paraId="2E01A06C" w14:textId="35EDCE35" w:rsidR="005F4503" w:rsidRPr="009A2B94" w:rsidRDefault="005F4503" w:rsidP="00093E9A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Наименование организации</w:t>
            </w:r>
          </w:p>
        </w:tc>
        <w:tc>
          <w:tcPr>
            <w:tcW w:w="4819" w:type="dxa"/>
          </w:tcPr>
          <w:p w14:paraId="0F74269B" w14:textId="1721660F" w:rsidR="005F4503" w:rsidRPr="009A2B94" w:rsidRDefault="005F4503" w:rsidP="00093E9A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URL-адрес</w:t>
            </w:r>
          </w:p>
        </w:tc>
      </w:tr>
      <w:tr w:rsidR="009A2B94" w:rsidRPr="009A2B94" w14:paraId="62CB4FAE" w14:textId="77777777" w:rsidTr="00D0124C">
        <w:tc>
          <w:tcPr>
            <w:tcW w:w="5529" w:type="dxa"/>
          </w:tcPr>
          <w:p w14:paraId="6C9F2F3D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№1</w:t>
            </w:r>
          </w:p>
          <w:p w14:paraId="31E4186B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"Гимназия №2" ГОЩ</w:t>
            </w:r>
          </w:p>
          <w:p w14:paraId="16899205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№3 ГОЩ</w:t>
            </w:r>
          </w:p>
          <w:p w14:paraId="36B398CB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№4 им. П.И. Климука ГОЩ</w:t>
            </w:r>
          </w:p>
          <w:p w14:paraId="22F96875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«Щёлковская гимназия №6» ГОЩ</w:t>
            </w:r>
          </w:p>
          <w:p w14:paraId="552919A2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Щёлковский лицей №7 ГОЩ</w:t>
            </w:r>
          </w:p>
          <w:p w14:paraId="24C9407B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№8 ГОЩ</w:t>
            </w:r>
          </w:p>
          <w:p w14:paraId="57BB8659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СОШ №10 с УИОП ГОЩ</w:t>
            </w:r>
          </w:p>
          <w:p w14:paraId="501DF21A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 xml:space="preserve">МАОУ СОШ №11 им. </w:t>
            </w:r>
            <w:proofErr w:type="spellStart"/>
            <w:r w:rsidRPr="009A2B94">
              <w:rPr>
                <w:sz w:val="24"/>
                <w:szCs w:val="24"/>
                <w:lang w:eastAsia="zh-CN"/>
              </w:rPr>
              <w:t>Г.С.Титова</w:t>
            </w:r>
            <w:proofErr w:type="spellEnd"/>
            <w:r w:rsidRPr="009A2B94">
              <w:rPr>
                <w:sz w:val="24"/>
                <w:szCs w:val="24"/>
                <w:lang w:eastAsia="zh-CN"/>
              </w:rPr>
              <w:t xml:space="preserve"> ГОЩ</w:t>
            </w:r>
          </w:p>
          <w:p w14:paraId="27DDAD42" w14:textId="41C36008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</w:t>
            </w:r>
            <w:r w:rsidR="00211C6E">
              <w:rPr>
                <w:sz w:val="24"/>
                <w:szCs w:val="24"/>
                <w:lang w:eastAsia="zh-CN"/>
              </w:rPr>
              <w:t>13</w:t>
            </w:r>
            <w:r w:rsidRPr="009A2B94">
              <w:rPr>
                <w:sz w:val="24"/>
                <w:szCs w:val="24"/>
                <w:lang w:eastAsia="zh-CN"/>
              </w:rPr>
              <w:t xml:space="preserve"> им. В.П. Чкалова ГОЩ</w:t>
            </w:r>
          </w:p>
          <w:p w14:paraId="7E4C8055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 xml:space="preserve">МБОУ СОШ №13 им. </w:t>
            </w:r>
            <w:proofErr w:type="spellStart"/>
            <w:r w:rsidRPr="009A2B94">
              <w:rPr>
                <w:sz w:val="24"/>
                <w:szCs w:val="24"/>
                <w:lang w:eastAsia="zh-CN"/>
              </w:rPr>
              <w:t>В.А.Джанибекова</w:t>
            </w:r>
            <w:proofErr w:type="spellEnd"/>
            <w:r w:rsidRPr="009A2B94">
              <w:rPr>
                <w:sz w:val="24"/>
                <w:szCs w:val="24"/>
                <w:lang w:eastAsia="zh-CN"/>
              </w:rPr>
              <w:t xml:space="preserve"> ГОЩ</w:t>
            </w:r>
          </w:p>
          <w:p w14:paraId="57E44865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 xml:space="preserve">МАОУ Лицей №14 им. </w:t>
            </w:r>
            <w:proofErr w:type="spellStart"/>
            <w:r w:rsidRPr="009A2B94">
              <w:rPr>
                <w:sz w:val="24"/>
                <w:szCs w:val="24"/>
                <w:lang w:eastAsia="zh-CN"/>
              </w:rPr>
              <w:t>Ю.А.Гагарина</w:t>
            </w:r>
            <w:proofErr w:type="spellEnd"/>
            <w:r w:rsidRPr="009A2B94">
              <w:rPr>
                <w:sz w:val="24"/>
                <w:szCs w:val="24"/>
                <w:lang w:eastAsia="zh-CN"/>
              </w:rPr>
              <w:t xml:space="preserve"> ГОЩ</w:t>
            </w:r>
          </w:p>
          <w:p w14:paraId="6BBA2CEC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№16 ГОЩ</w:t>
            </w:r>
          </w:p>
          <w:p w14:paraId="605A3898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№17 с УИОП ГОЩ</w:t>
            </w:r>
          </w:p>
          <w:p w14:paraId="0039F790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Медвежье-</w:t>
            </w:r>
            <w:proofErr w:type="spellStart"/>
            <w:r w:rsidRPr="009A2B94">
              <w:rPr>
                <w:sz w:val="24"/>
                <w:szCs w:val="24"/>
                <w:lang w:eastAsia="zh-CN"/>
              </w:rPr>
              <w:t>Озёрская</w:t>
            </w:r>
            <w:proofErr w:type="spellEnd"/>
            <w:r w:rsidRPr="009A2B94">
              <w:rPr>
                <w:sz w:val="24"/>
                <w:szCs w:val="24"/>
                <w:lang w:eastAsia="zh-CN"/>
              </w:rPr>
              <w:t xml:space="preserve"> СОШ №19 ГОЩ</w:t>
            </w:r>
          </w:p>
          <w:p w14:paraId="4ADB08B5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СОШ №20 ГОЩ</w:t>
            </w:r>
          </w:p>
          <w:p w14:paraId="4FE9E6D7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МАОУ СОШ №21 ГОЩ</w:t>
            </w:r>
          </w:p>
          <w:p w14:paraId="5B499B39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 xml:space="preserve">МАОУ СОШ №22 им. </w:t>
            </w:r>
            <w:proofErr w:type="spellStart"/>
            <w:r w:rsidRPr="009A2B94">
              <w:rPr>
                <w:sz w:val="24"/>
                <w:szCs w:val="24"/>
                <w:lang w:eastAsia="zh-CN"/>
              </w:rPr>
              <w:t>Ф.Я.Фалалеева</w:t>
            </w:r>
            <w:proofErr w:type="spellEnd"/>
            <w:r w:rsidRPr="009A2B94">
              <w:rPr>
                <w:sz w:val="24"/>
                <w:szCs w:val="24"/>
                <w:lang w:eastAsia="zh-CN"/>
              </w:rPr>
              <w:t xml:space="preserve"> ГОЩ</w:t>
            </w:r>
          </w:p>
          <w:p w14:paraId="31D4C0BC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 xml:space="preserve">МБОУ СОШ №23 им. </w:t>
            </w:r>
            <w:proofErr w:type="spellStart"/>
            <w:r w:rsidRPr="009A2B94">
              <w:rPr>
                <w:sz w:val="24"/>
                <w:szCs w:val="24"/>
                <w:lang w:eastAsia="zh-CN"/>
              </w:rPr>
              <w:t>С.И.Руденко</w:t>
            </w:r>
            <w:proofErr w:type="spellEnd"/>
            <w:r w:rsidRPr="009A2B94">
              <w:rPr>
                <w:sz w:val="24"/>
                <w:szCs w:val="24"/>
                <w:lang w:eastAsia="zh-CN"/>
              </w:rPr>
              <w:t xml:space="preserve"> ГОЩ</w:t>
            </w:r>
          </w:p>
          <w:p w14:paraId="49F2BCC5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СОШ № 24 им. С.А. Красовского ГОЩ</w:t>
            </w:r>
          </w:p>
          <w:p w14:paraId="0040AE8E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 xml:space="preserve">МБОУ СОШ №25 им. </w:t>
            </w:r>
            <w:proofErr w:type="spellStart"/>
            <w:r w:rsidRPr="009A2B94">
              <w:rPr>
                <w:sz w:val="24"/>
                <w:szCs w:val="24"/>
                <w:lang w:eastAsia="zh-CN"/>
              </w:rPr>
              <w:t>ИА.Копылова</w:t>
            </w:r>
            <w:proofErr w:type="spellEnd"/>
            <w:r w:rsidRPr="009A2B94">
              <w:rPr>
                <w:sz w:val="24"/>
                <w:szCs w:val="24"/>
                <w:lang w:eastAsia="zh-CN"/>
              </w:rPr>
              <w:t xml:space="preserve"> ГОЩ</w:t>
            </w:r>
          </w:p>
          <w:p w14:paraId="4C754105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СОШ №26 ГОЩ</w:t>
            </w:r>
          </w:p>
          <w:p w14:paraId="494C48F0" w14:textId="77777777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СОШ №27 ГОЩ</w:t>
            </w:r>
          </w:p>
          <w:p w14:paraId="0E970B8A" w14:textId="75C8A068" w:rsidR="005F4503" w:rsidRPr="009A2B94" w:rsidRDefault="005F4503" w:rsidP="005F4503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СОШ №</w:t>
            </w:r>
            <w:r w:rsidR="00ED5289">
              <w:rPr>
                <w:sz w:val="24"/>
                <w:szCs w:val="24"/>
                <w:lang w:eastAsia="zh-CN"/>
              </w:rPr>
              <w:t>29</w:t>
            </w:r>
            <w:r w:rsidRPr="009A2B94">
              <w:rPr>
                <w:sz w:val="24"/>
                <w:szCs w:val="24"/>
                <w:lang w:eastAsia="zh-CN"/>
              </w:rPr>
              <w:t xml:space="preserve"> ГОЩ</w:t>
            </w:r>
          </w:p>
          <w:p w14:paraId="355B8A48" w14:textId="53A25345" w:rsidR="005F4503" w:rsidRPr="009A2B94" w:rsidRDefault="005F4503" w:rsidP="005F4503">
            <w:pPr>
              <w:spacing w:after="0" w:line="240" w:lineRule="auto"/>
              <w:rPr>
                <w:lang w:eastAsia="zh-CN"/>
              </w:rPr>
            </w:pPr>
            <w:r w:rsidRPr="009A2B94">
              <w:rPr>
                <w:sz w:val="24"/>
                <w:szCs w:val="24"/>
                <w:lang w:eastAsia="zh-CN"/>
              </w:rPr>
              <w:t>МБОУ ООШ №29 ГОЩ</w:t>
            </w:r>
          </w:p>
        </w:tc>
        <w:tc>
          <w:tcPr>
            <w:tcW w:w="4819" w:type="dxa"/>
          </w:tcPr>
          <w:p w14:paraId="13D4B909" w14:textId="0515CFC7" w:rsidR="005F4503" w:rsidRPr="009A2B94" w:rsidRDefault="00F15751" w:rsidP="00251A86">
            <w:pPr>
              <w:spacing w:after="0" w:line="240" w:lineRule="auto"/>
              <w:rPr>
                <w:lang w:eastAsia="zh-CN"/>
              </w:rPr>
            </w:pPr>
            <w:hyperlink r:id="rId20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https://sch1-schel.edumsko.ru/welcome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1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2-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2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http://sch3-schel.edumsko.ru/welcome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3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http://sch4-schel.edumsko.ru/welcome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4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gim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5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7-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6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8-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7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10-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8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11-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29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211C6E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13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0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13-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1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14-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2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16-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3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http://sch17-schel.edumsko.ru/welcome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 </w:t>
            </w:r>
            <w:hyperlink r:id="rId34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http://sch1mon-schel.edumsko.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5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http://sch2mon-schel.edumsko.ru/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6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http://sch3mon-schel.edumsko.ru/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7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http://sch1fr-schel.edumsko.ru/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8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schmozera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39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schserkovo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40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schgreb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41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schtrub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42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schogud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43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http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://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schkz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-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schel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edumsko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.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ru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 xml:space="preserve">, </w:t>
            </w:r>
            <w:hyperlink r:id="rId44" w:history="1">
              <w:r w:rsidR="005F4503" w:rsidRPr="009A2B94">
                <w:rPr>
                  <w:rStyle w:val="afffff"/>
                  <w:color w:val="auto"/>
                  <w:sz w:val="24"/>
                  <w:szCs w:val="24"/>
                  <w:lang w:eastAsia="zh-CN"/>
                </w:rPr>
                <w:t>http://schlitv-schel.edumsko.ru/</w:t>
              </w:r>
              <w:r w:rsidR="005F4503" w:rsidRPr="009A2B94">
                <w:rPr>
                  <w:rStyle w:val="afffff"/>
                  <w:color w:val="auto"/>
                  <w:sz w:val="24"/>
                  <w:szCs w:val="24"/>
                  <w:lang w:val="en-US" w:eastAsia="zh-CN"/>
                </w:rPr>
                <w:t>welcome</w:t>
              </w:r>
            </w:hyperlink>
            <w:r w:rsidR="005F4503" w:rsidRPr="009A2B94">
              <w:rPr>
                <w:sz w:val="24"/>
                <w:szCs w:val="24"/>
                <w:lang w:eastAsia="zh-CN"/>
              </w:rPr>
              <w:t>)</w:t>
            </w:r>
          </w:p>
        </w:tc>
      </w:tr>
    </w:tbl>
    <w:p w14:paraId="136CDC15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5243D07E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0EA25AD4" w14:textId="77777777" w:rsidR="004C0701" w:rsidRPr="009A2B94" w:rsidRDefault="004C0701" w:rsidP="00251A86">
      <w:pPr>
        <w:spacing w:after="0" w:line="240" w:lineRule="auto"/>
        <w:ind w:firstLine="709"/>
        <w:rPr>
          <w:rFonts w:ascii="Times New Roman" w:hAnsi="Times New Roman"/>
          <w:lang w:eastAsia="zh-CN"/>
        </w:rPr>
      </w:pPr>
    </w:p>
    <w:p w14:paraId="7FF42D8B" w14:textId="77777777" w:rsidR="004C0701" w:rsidRPr="009A2B94" w:rsidRDefault="004C0701" w:rsidP="00DE7F8E">
      <w:pPr>
        <w:pStyle w:val="1"/>
        <w:numPr>
          <w:ilvl w:val="0"/>
          <w:numId w:val="0"/>
        </w:numPr>
        <w:ind w:left="6372" w:firstLine="3267"/>
        <w:jc w:val="left"/>
        <w:rPr>
          <w:b w:val="0"/>
          <w:color w:val="auto"/>
        </w:rPr>
      </w:pPr>
      <w:bookmarkStart w:id="203" w:name="_Toc535312147"/>
      <w:bookmarkStart w:id="204" w:name="_Toc63165070"/>
      <w:bookmarkStart w:id="205" w:name="_Toc63168167"/>
      <w:bookmarkEnd w:id="199"/>
      <w:bookmarkEnd w:id="200"/>
    </w:p>
    <w:p w14:paraId="03FAE4FC" w14:textId="77777777" w:rsidR="004C0701" w:rsidRPr="009A2B94" w:rsidRDefault="004C0701" w:rsidP="00DE7F8E">
      <w:pPr>
        <w:pStyle w:val="1"/>
        <w:numPr>
          <w:ilvl w:val="0"/>
          <w:numId w:val="0"/>
        </w:numPr>
        <w:ind w:left="6372" w:firstLine="3267"/>
        <w:jc w:val="left"/>
        <w:rPr>
          <w:b w:val="0"/>
          <w:color w:val="auto"/>
        </w:rPr>
        <w:sectPr w:rsidR="004C0701" w:rsidRPr="009A2B94" w:rsidSect="00D0124C">
          <w:headerReference w:type="default" r:id="rId45"/>
          <w:type w:val="nextColumn"/>
          <w:pgSz w:w="11906" w:h="16838"/>
          <w:pgMar w:top="1134" w:right="567" w:bottom="1134" w:left="1701" w:header="720" w:footer="1293" w:gutter="0"/>
          <w:cols w:space="720"/>
          <w:formProt w:val="0"/>
          <w:docGrid w:linePitch="360" w:charSpace="-2049"/>
        </w:sectPr>
      </w:pPr>
    </w:p>
    <w:p w14:paraId="31837444" w14:textId="79FD5F48" w:rsidR="006E650E" w:rsidRPr="009A2B94" w:rsidRDefault="00C37C69" w:rsidP="00DE7F8E">
      <w:pPr>
        <w:pStyle w:val="1"/>
        <w:numPr>
          <w:ilvl w:val="0"/>
          <w:numId w:val="0"/>
        </w:numPr>
        <w:ind w:left="6372" w:firstLine="3267"/>
        <w:jc w:val="left"/>
        <w:rPr>
          <w:color w:val="auto"/>
        </w:rPr>
      </w:pPr>
      <w:bookmarkStart w:id="206" w:name="_Toc67580227"/>
      <w:r w:rsidRPr="009A2B94">
        <w:rPr>
          <w:b w:val="0"/>
          <w:color w:val="auto"/>
        </w:rPr>
        <w:lastRenderedPageBreak/>
        <w:t xml:space="preserve">Приложение </w:t>
      </w:r>
      <w:bookmarkEnd w:id="203"/>
      <w:r w:rsidR="004C0701" w:rsidRPr="009A2B94">
        <w:rPr>
          <w:b w:val="0"/>
          <w:color w:val="auto"/>
        </w:rPr>
        <w:t>9</w:t>
      </w:r>
      <w:bookmarkEnd w:id="204"/>
      <w:bookmarkEnd w:id="205"/>
      <w:bookmarkEnd w:id="206"/>
    </w:p>
    <w:p w14:paraId="0C796B67" w14:textId="2614877F" w:rsidR="006E650E" w:rsidRPr="009A2B94" w:rsidRDefault="00785BF2" w:rsidP="00785BF2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9A2B94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регламенту, утвержденному Постановлением Администрации городского округа Щёлково Московской области</w:t>
      </w:r>
      <w:r w:rsidR="00DE7F8E" w:rsidRPr="009A2B94">
        <w:rPr>
          <w:rFonts w:ascii="Times New Roman" w:hAnsi="Times New Roman"/>
          <w:sz w:val="24"/>
          <w:szCs w:val="24"/>
        </w:rPr>
        <w:t xml:space="preserve"> </w:t>
      </w:r>
      <w:r w:rsidR="00C37C69" w:rsidRPr="009A2B94">
        <w:rPr>
          <w:rFonts w:ascii="Times New Roman" w:hAnsi="Times New Roman"/>
          <w:sz w:val="24"/>
          <w:szCs w:val="24"/>
        </w:rPr>
        <w:t>«___</w:t>
      </w:r>
      <w:proofErr w:type="gramStart"/>
      <w:r w:rsidR="00C37C69" w:rsidRPr="009A2B94">
        <w:rPr>
          <w:rFonts w:ascii="Times New Roman" w:hAnsi="Times New Roman"/>
          <w:sz w:val="24"/>
          <w:szCs w:val="24"/>
        </w:rPr>
        <w:t>_»_</w:t>
      </w:r>
      <w:proofErr w:type="gramEnd"/>
      <w:r w:rsidR="00C37C69" w:rsidRPr="009A2B94">
        <w:rPr>
          <w:rFonts w:ascii="Times New Roman" w:hAnsi="Times New Roman"/>
          <w:sz w:val="24"/>
          <w:szCs w:val="24"/>
        </w:rPr>
        <w:t>_____________20__ года</w:t>
      </w:r>
    </w:p>
    <w:p w14:paraId="2919F90E" w14:textId="77777777" w:rsidR="006E650E" w:rsidRPr="009A2B94" w:rsidRDefault="006E650E" w:rsidP="00582868">
      <w:pPr>
        <w:rPr>
          <w:rFonts w:ascii="Times New Roman" w:hAnsi="Times New Roman"/>
        </w:rPr>
      </w:pPr>
      <w:bookmarkStart w:id="207" w:name="__RefHeading___Toc500868757"/>
      <w:bookmarkStart w:id="208" w:name="__RefHeading___Toc500868763"/>
      <w:bookmarkStart w:id="209" w:name="__RefHeading___Toc500868765"/>
      <w:bookmarkStart w:id="210" w:name="_Toc535226782"/>
      <w:bookmarkStart w:id="211" w:name="_Toc535245954"/>
      <w:bookmarkStart w:id="212" w:name="_Toc535311080"/>
      <w:bookmarkStart w:id="213" w:name="_Toc535312150"/>
      <w:bookmarkEnd w:id="207"/>
      <w:bookmarkEnd w:id="208"/>
      <w:bookmarkEnd w:id="209"/>
    </w:p>
    <w:p w14:paraId="64744F1F" w14:textId="77777777" w:rsidR="006E650E" w:rsidRPr="009A2B94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14" w:name="_Toc63165071"/>
      <w:bookmarkStart w:id="215" w:name="_Toc63168168"/>
      <w:bookmarkStart w:id="216" w:name="_Toc63168787"/>
      <w:bookmarkStart w:id="217" w:name="_Toc67580228"/>
      <w:r w:rsidRPr="009A2B94">
        <w:t xml:space="preserve">Перечень и </w:t>
      </w:r>
      <w:r w:rsidRPr="009A2B94">
        <w:rPr>
          <w:szCs w:val="24"/>
        </w:rPr>
        <w:t>содержание административных действий, составляющих административные процедуры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5D0C4B93" w14:textId="77777777" w:rsidR="006E650E" w:rsidRPr="009A2B94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9A2B94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18" w:name="_Toc437973314"/>
      <w:bookmarkStart w:id="219" w:name="_Toc438110056"/>
      <w:bookmarkStart w:id="220" w:name="_Toc438376268"/>
      <w:bookmarkStart w:id="221" w:name="_Toc535226783"/>
      <w:bookmarkStart w:id="222" w:name="_Toc535245955"/>
      <w:bookmarkStart w:id="223" w:name="_Toc535311081"/>
      <w:bookmarkStart w:id="224" w:name="_Toc535312151"/>
      <w:r w:rsidRPr="009A2B94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18"/>
      <w:bookmarkEnd w:id="219"/>
      <w:bookmarkEnd w:id="220"/>
      <w:r w:rsidRPr="009A2B94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21"/>
    <w:bookmarkEnd w:id="222"/>
    <w:bookmarkEnd w:id="223"/>
    <w:bookmarkEnd w:id="224"/>
    <w:p w14:paraId="3E4FB81D" w14:textId="77777777" w:rsidR="006E650E" w:rsidRPr="009A2B94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4F094850" w:rsidR="006E650E" w:rsidRPr="009A2B94" w:rsidRDefault="000F1F38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25" w:name="_Toc535226784"/>
      <w:bookmarkStart w:id="226" w:name="_Toc535245956"/>
      <w:bookmarkStart w:id="227" w:name="_Toc535311082"/>
      <w:bookmarkStart w:id="228" w:name="_Toc535312152"/>
      <w:r w:rsidRPr="009A2B94">
        <w:rPr>
          <w:rFonts w:ascii="Times New Roman" w:hAnsi="Times New Roman"/>
          <w:b/>
          <w:color w:val="auto"/>
          <w:sz w:val="24"/>
          <w:szCs w:val="24"/>
        </w:rPr>
        <w:t>Приём</w:t>
      </w:r>
      <w:r w:rsidR="00582868" w:rsidRPr="009A2B94">
        <w:rPr>
          <w:rFonts w:ascii="Times New Roman" w:hAnsi="Times New Roman"/>
          <w:b/>
          <w:color w:val="auto"/>
          <w:sz w:val="24"/>
          <w:szCs w:val="24"/>
        </w:rPr>
        <w:t xml:space="preserve"> и регистрация </w:t>
      </w:r>
      <w:r w:rsidR="00C37C69" w:rsidRPr="009A2B94">
        <w:rPr>
          <w:rFonts w:ascii="Times New Roman" w:hAnsi="Times New Roman"/>
          <w:b/>
          <w:color w:val="auto"/>
          <w:sz w:val="24"/>
          <w:szCs w:val="24"/>
        </w:rPr>
        <w:t>Запроса и документов</w:t>
      </w:r>
      <w:bookmarkEnd w:id="225"/>
      <w:bookmarkEnd w:id="226"/>
      <w:bookmarkEnd w:id="227"/>
      <w:bookmarkEnd w:id="228"/>
      <w:r w:rsidR="00C37C69" w:rsidRPr="009A2B94">
        <w:rPr>
          <w:rFonts w:ascii="Times New Roman" w:hAnsi="Times New Roman"/>
          <w:b/>
          <w:color w:val="auto"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9A2B94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9A2B94" w:rsidRPr="009A2B94" w14:paraId="1F2D5F0F" w14:textId="77777777" w:rsidTr="00D0124C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9" w:name="_Toc535226785"/>
            <w:bookmarkStart w:id="230" w:name="_Toc535245957"/>
            <w:bookmarkStart w:id="231" w:name="_Toc535311083"/>
            <w:bookmarkStart w:id="232" w:name="_Toc535312153"/>
            <w:bookmarkStart w:id="233" w:name="_Toc63165072"/>
            <w:r w:rsidRPr="009A2B94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9A2B94">
              <w:rPr>
                <w:rFonts w:ascii="Times New Roman" w:hAnsi="Times New Roman"/>
                <w:b/>
              </w:rPr>
              <w:t>В</w:t>
            </w:r>
            <w:r w:rsidRPr="009A2B94">
              <w:rPr>
                <w:rFonts w:ascii="Times New Roman" w:hAnsi="Times New Roman"/>
                <w:b/>
              </w:rPr>
              <w:t>ИС</w:t>
            </w:r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4" w:name="_Toc535226786"/>
            <w:bookmarkStart w:id="235" w:name="_Toc535245958"/>
            <w:bookmarkStart w:id="236" w:name="_Toc535311084"/>
            <w:bookmarkStart w:id="237" w:name="_Toc535312154"/>
            <w:bookmarkStart w:id="238" w:name="_Toc63165073"/>
            <w:r w:rsidRPr="009A2B94">
              <w:rPr>
                <w:rFonts w:ascii="Times New Roman" w:hAnsi="Times New Roman"/>
                <w:b/>
              </w:rPr>
              <w:t>Административные действия</w:t>
            </w:r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9" w:name="_Toc535226787"/>
            <w:bookmarkStart w:id="240" w:name="_Toc535245959"/>
            <w:bookmarkStart w:id="241" w:name="_Toc535311085"/>
            <w:bookmarkStart w:id="242" w:name="_Toc535312155"/>
            <w:bookmarkStart w:id="243" w:name="_Toc63165074"/>
            <w:r w:rsidRPr="009A2B94">
              <w:rPr>
                <w:rFonts w:ascii="Times New Roman" w:hAnsi="Times New Roman"/>
                <w:b/>
              </w:rPr>
              <w:t>Средний срок выполнения</w:t>
            </w:r>
            <w:bookmarkEnd w:id="239"/>
            <w:bookmarkEnd w:id="240"/>
            <w:bookmarkEnd w:id="241"/>
            <w:bookmarkEnd w:id="242"/>
            <w:bookmarkEnd w:id="243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44" w:name="_Toc535226788"/>
            <w:bookmarkStart w:id="245" w:name="_Toc535245960"/>
            <w:bookmarkStart w:id="246" w:name="_Toc535311086"/>
            <w:bookmarkStart w:id="247" w:name="_Toc535312156"/>
            <w:bookmarkStart w:id="248" w:name="_Toc63165075"/>
            <w:r w:rsidRPr="009A2B94">
              <w:rPr>
                <w:rFonts w:ascii="Times New Roman" w:hAnsi="Times New Roman"/>
                <w:b/>
              </w:rPr>
              <w:t>Трудоёмкость</w:t>
            </w:r>
            <w:bookmarkEnd w:id="244"/>
            <w:bookmarkEnd w:id="245"/>
            <w:bookmarkEnd w:id="246"/>
            <w:bookmarkEnd w:id="247"/>
            <w:bookmarkEnd w:id="248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49" w:name="_Toc63165076"/>
            <w:r w:rsidRPr="009A2B94">
              <w:rPr>
                <w:rFonts w:ascii="Times New Roman" w:hAnsi="Times New Roman"/>
                <w:b/>
              </w:rPr>
              <w:t>Критерии принятия решений</w:t>
            </w:r>
            <w:bookmarkEnd w:id="249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50" w:name="_Toc535226789"/>
            <w:bookmarkStart w:id="251" w:name="_Toc535245961"/>
            <w:bookmarkStart w:id="252" w:name="_Toc535311087"/>
            <w:bookmarkStart w:id="253" w:name="_Toc535312157"/>
            <w:bookmarkStart w:id="254" w:name="_Toc63165077"/>
            <w:r w:rsidRPr="009A2B94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9A2B94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9A2B94">
              <w:rPr>
                <w:rFonts w:ascii="Times New Roman" w:hAnsi="Times New Roman"/>
                <w:b/>
              </w:rPr>
              <w:t xml:space="preserve"> </w:t>
            </w:r>
            <w:bookmarkEnd w:id="250"/>
            <w:bookmarkEnd w:id="251"/>
            <w:bookmarkEnd w:id="252"/>
            <w:bookmarkEnd w:id="253"/>
            <w:bookmarkEnd w:id="254"/>
          </w:p>
        </w:tc>
      </w:tr>
      <w:tr w:rsidR="009A2B94" w:rsidRPr="009A2B94" w14:paraId="5C0D5216" w14:textId="77777777" w:rsidTr="00D0124C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1D0281F4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535226790"/>
            <w:bookmarkStart w:id="256" w:name="_Toc535245962"/>
            <w:bookmarkStart w:id="257" w:name="_Toc535311088"/>
            <w:bookmarkStart w:id="258" w:name="_Toc535312158"/>
            <w:bookmarkStart w:id="259" w:name="_Toc63165079"/>
            <w:r w:rsidRPr="009A2B94">
              <w:rPr>
                <w:rFonts w:ascii="Times New Roman" w:hAnsi="Times New Roman"/>
              </w:rPr>
              <w:t>РПГУ</w:t>
            </w:r>
            <w:bookmarkEnd w:id="255"/>
            <w:bookmarkEnd w:id="256"/>
            <w:bookmarkEnd w:id="257"/>
            <w:bookmarkEnd w:id="258"/>
            <w:r w:rsidRPr="009A2B94">
              <w:rPr>
                <w:rFonts w:ascii="Times New Roman" w:hAnsi="Times New Roman"/>
              </w:rPr>
              <w:t>/ВИС/</w:t>
            </w:r>
            <w:bookmarkEnd w:id="259"/>
          </w:p>
          <w:p w14:paraId="02471708" w14:textId="77777777" w:rsidR="00FF0248" w:rsidRPr="009A2B94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1"/>
            <w:bookmarkStart w:id="261" w:name="_Toc535245963"/>
            <w:bookmarkStart w:id="262" w:name="_Toc535311089"/>
            <w:bookmarkStart w:id="263" w:name="_Toc535312159"/>
            <w:bookmarkStart w:id="264" w:name="_Toc63165080"/>
            <w:r w:rsidRPr="009A2B94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93"/>
            <w:bookmarkEnd w:id="260"/>
            <w:bookmarkEnd w:id="261"/>
            <w:bookmarkEnd w:id="262"/>
            <w:bookmarkEnd w:id="263"/>
            <w:bookmarkEnd w:id="264"/>
            <w:r w:rsidRPr="009A2B94">
              <w:rPr>
                <w:rFonts w:ascii="Times New Roman" w:hAnsi="Times New Roman"/>
              </w:rPr>
              <w:t>Организация/</w:t>
            </w:r>
            <w:bookmarkEnd w:id="265"/>
          </w:p>
          <w:p w14:paraId="6F4310D3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6" w:name="_Toc63165094"/>
            <w:r w:rsidRPr="009A2B94">
              <w:rPr>
                <w:rFonts w:ascii="Times New Roman" w:hAnsi="Times New Roman"/>
              </w:rPr>
              <w:t>ВИС</w:t>
            </w:r>
            <w:bookmarkEnd w:id="266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41CFA815" w:rsidR="006E650E" w:rsidRPr="009A2B94" w:rsidRDefault="000F1F38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7" w:name="_Toc63165081"/>
            <w:r w:rsidRPr="009A2B94">
              <w:rPr>
                <w:rFonts w:ascii="Times New Roman" w:hAnsi="Times New Roman"/>
              </w:rPr>
              <w:t>Приём</w:t>
            </w:r>
            <w:r w:rsidR="00C37C69" w:rsidRPr="009A2B94">
              <w:rPr>
                <w:rFonts w:ascii="Times New Roman" w:hAnsi="Times New Roman"/>
              </w:rPr>
              <w:t xml:space="preserve"> и предварительная проверка документов</w:t>
            </w:r>
            <w:bookmarkEnd w:id="267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8" w:name="_Toc63165082"/>
            <w:bookmarkStart w:id="269" w:name="_Toc535226793"/>
            <w:bookmarkStart w:id="270" w:name="_Toc535245965"/>
            <w:bookmarkStart w:id="271" w:name="_Toc535311091"/>
            <w:bookmarkStart w:id="272" w:name="_Toc535312161"/>
            <w:r w:rsidRPr="009A2B94">
              <w:rPr>
                <w:rFonts w:ascii="Times New Roman" w:hAnsi="Times New Roman"/>
              </w:rPr>
              <w:t>1 рабочий</w:t>
            </w:r>
            <w:bookmarkEnd w:id="268"/>
          </w:p>
          <w:p w14:paraId="4C64E25A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83"/>
            <w:r w:rsidRPr="009A2B94">
              <w:rPr>
                <w:rFonts w:ascii="Times New Roman" w:hAnsi="Times New Roman"/>
              </w:rPr>
              <w:t>день</w:t>
            </w:r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535226794"/>
            <w:bookmarkStart w:id="275" w:name="_Toc535245966"/>
            <w:bookmarkStart w:id="276" w:name="_Toc535311092"/>
            <w:bookmarkStart w:id="277" w:name="_Toc535312162"/>
            <w:bookmarkStart w:id="278" w:name="_Toc63165084"/>
            <w:r w:rsidRPr="009A2B94">
              <w:rPr>
                <w:rFonts w:ascii="Times New Roman" w:hAnsi="Times New Roman"/>
              </w:rPr>
              <w:t>15 минут</w:t>
            </w:r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9A2B94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9" w:name="_Toc63165085"/>
            <w:r w:rsidRPr="009A2B94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9A2B94">
              <w:rPr>
                <w:rFonts w:ascii="Times New Roman" w:hAnsi="Times New Roman"/>
              </w:rPr>
              <w:t>в том числе</w:t>
            </w:r>
            <w:r w:rsidRPr="009A2B94">
              <w:rPr>
                <w:rFonts w:ascii="Times New Roman" w:hAnsi="Times New Roman"/>
              </w:rPr>
              <w:t xml:space="preserve"> Административн</w:t>
            </w:r>
            <w:r w:rsidR="00FF0248" w:rsidRPr="009A2B94">
              <w:rPr>
                <w:rFonts w:ascii="Times New Roman" w:hAnsi="Times New Roman"/>
              </w:rPr>
              <w:t>ым</w:t>
            </w:r>
            <w:r w:rsidRPr="009A2B94">
              <w:rPr>
                <w:rFonts w:ascii="Times New Roman" w:hAnsi="Times New Roman"/>
              </w:rPr>
              <w:t xml:space="preserve"> регламент</w:t>
            </w:r>
            <w:r w:rsidR="00FF0248" w:rsidRPr="009A2B94">
              <w:rPr>
                <w:rFonts w:ascii="Times New Roman" w:hAnsi="Times New Roman"/>
              </w:rPr>
              <w:t>ом</w:t>
            </w:r>
          </w:p>
          <w:bookmarkEnd w:id="279"/>
          <w:p w14:paraId="4B9DAF34" w14:textId="77777777" w:rsidR="006E650E" w:rsidRPr="009A2B94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24DDE11E" w:rsidR="006E650E" w:rsidRPr="009A2B94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80" w:name="_Toc535226795"/>
            <w:bookmarkStart w:id="281" w:name="_Toc535245967"/>
            <w:bookmarkStart w:id="282" w:name="_Toc535311093"/>
            <w:bookmarkStart w:id="283" w:name="_Toc535312163"/>
            <w:bookmarkStart w:id="284" w:name="_Toc63165086"/>
            <w:r w:rsidRPr="009A2B94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 w:rsidRPr="009A2B94">
              <w:rPr>
                <w:rFonts w:ascii="Times New Roman" w:hAnsi="Times New Roman"/>
              </w:rPr>
              <w:t>5</w:t>
            </w:r>
            <w:r w:rsidRPr="009A2B94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9A2B94">
              <w:rPr>
                <w:rFonts w:ascii="Times New Roman" w:hAnsi="Times New Roman"/>
              </w:rPr>
              <w:br/>
              <w:t xml:space="preserve">Результатом административного действия является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 xml:space="preserve"> Запроса.</w:t>
            </w:r>
            <w:r w:rsidRPr="009A2B94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80"/>
            <w:bookmarkEnd w:id="281"/>
            <w:bookmarkEnd w:id="282"/>
            <w:bookmarkEnd w:id="283"/>
            <w:bookmarkEnd w:id="284"/>
          </w:p>
        </w:tc>
      </w:tr>
      <w:tr w:rsidR="009A2B94" w:rsidRPr="009A2B94" w14:paraId="2AA31ECF" w14:textId="77777777" w:rsidTr="00D0124C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9A2B94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2277353E" w:rsidR="00FF0248" w:rsidRPr="009A2B94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85" w:name="_Toc63165095"/>
            <w:r w:rsidRPr="009A2B94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</w:t>
            </w:r>
            <w:r w:rsidRPr="009A2B94">
              <w:rPr>
                <w:rFonts w:ascii="Times New Roman" w:eastAsia="Times New Roman" w:hAnsi="Times New Roman"/>
              </w:rPr>
              <w:lastRenderedPageBreak/>
              <w:t xml:space="preserve">конкретного результата предоставления </w:t>
            </w:r>
            <w:r w:rsidRPr="009A2B94">
              <w:rPr>
                <w:rFonts w:ascii="Times New Roman" w:hAnsi="Times New Roman"/>
              </w:rPr>
              <w:t>У</w:t>
            </w:r>
            <w:r w:rsidRPr="009A2B94">
              <w:rPr>
                <w:rFonts w:ascii="Times New Roman" w:eastAsia="Times New Roman" w:hAnsi="Times New Roman"/>
              </w:rPr>
              <w:t xml:space="preserve">слуги, а также проверка на наличие или отсутствие оснований для отказа в </w:t>
            </w:r>
            <w:r w:rsidR="000F1F38" w:rsidRPr="009A2B94">
              <w:rPr>
                <w:rFonts w:ascii="Times New Roman" w:eastAsia="Times New Roman" w:hAnsi="Times New Roman"/>
              </w:rPr>
              <w:t>приём</w:t>
            </w:r>
            <w:r w:rsidRPr="009A2B94">
              <w:rPr>
                <w:rFonts w:ascii="Times New Roman" w:eastAsia="Times New Roman" w:hAnsi="Times New Roman"/>
              </w:rPr>
              <w:t>е документов, необходимых для предоставления Услуги</w:t>
            </w:r>
            <w:bookmarkEnd w:id="285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9A2B94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6" w:name="_Toc63165096"/>
            <w:r w:rsidRPr="009A2B94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86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9A2B94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7" w:name="_Toc63165097"/>
            <w:r w:rsidRPr="009A2B94">
              <w:rPr>
                <w:rFonts w:ascii="Times New Roman" w:hAnsi="Times New Roman"/>
              </w:rPr>
              <w:t>10 минут</w:t>
            </w:r>
            <w:bookmarkEnd w:id="287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9A2B94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04AD224E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</w:t>
            </w:r>
            <w:r w:rsidR="00D241F7">
              <w:rPr>
                <w:rFonts w:ascii="Times New Roman" w:hAnsi="Times New Roman"/>
              </w:rPr>
              <w:t>2</w:t>
            </w:r>
            <w:r w:rsidRPr="009A2B94">
              <w:rPr>
                <w:rFonts w:ascii="Times New Roman" w:hAnsi="Times New Roman"/>
              </w:rPr>
              <w:t xml:space="preserve"> Административного регламента оснований для </w:t>
            </w:r>
            <w:r w:rsidRPr="009A2B94">
              <w:rPr>
                <w:rFonts w:ascii="Times New Roman" w:hAnsi="Times New Roman"/>
              </w:rPr>
              <w:lastRenderedPageBreak/>
              <w:t xml:space="preserve">отказа в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>е документов, необходимых для предоставления Услуги.</w:t>
            </w:r>
          </w:p>
          <w:p w14:paraId="738AB087" w14:textId="667F7659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 xml:space="preserve">е документов, необходимых для предоставления Услуги, Организацией формируется решение об отказе в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 xml:space="preserve">е документов, необходимых для предоставления Услуги, </w:t>
            </w:r>
            <w:r w:rsidR="006D45DB" w:rsidRPr="009A2B94">
              <w:rPr>
                <w:rFonts w:ascii="Times New Roman" w:hAnsi="Times New Roman"/>
              </w:rPr>
              <w:t>по форме согласно Приложению 7</w:t>
            </w:r>
            <w:r w:rsidRPr="009A2B94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9A2B94" w:rsidRPr="009A2B94" w14:paraId="2A94EA22" w14:textId="77777777" w:rsidTr="00D0124C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9A2B94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9A2B94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8" w:name="_Toc63165099"/>
            <w:r w:rsidRPr="009A2B94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88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9A2B94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89" w:name="_Toc63165100"/>
            <w:r w:rsidRPr="009A2B94">
              <w:rPr>
                <w:rFonts w:ascii="Times New Roman" w:hAnsi="Times New Roman"/>
              </w:rPr>
              <w:t>В тот же рабочий день</w:t>
            </w:r>
            <w:bookmarkEnd w:id="28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9A2B94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9A2B94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50DC3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Решение об отказе в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 xml:space="preserve">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9A2B94">
              <w:rPr>
                <w:rFonts w:ascii="Times New Roman" w:hAnsi="Times New Roman"/>
              </w:rPr>
              <w:t>работника Организации</w:t>
            </w:r>
            <w:r w:rsidRPr="009A2B94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9A2B94">
              <w:rPr>
                <w:rFonts w:ascii="Times New Roman" w:hAnsi="Times New Roman"/>
              </w:rPr>
              <w:t>проса</w:t>
            </w:r>
            <w:r w:rsidRPr="009A2B94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22E049D6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В случае отсутствия оснований для отказа в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 xml:space="preserve">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9A2B94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9A2B94" w:rsidRDefault="006E650E" w:rsidP="00582868">
      <w:pPr>
        <w:spacing w:after="0" w:line="240" w:lineRule="auto"/>
        <w:rPr>
          <w:rFonts w:ascii="Times New Roman" w:hAnsi="Times New Roman"/>
        </w:rPr>
      </w:pPr>
      <w:bookmarkStart w:id="290" w:name="_Toc535226825"/>
      <w:bookmarkStart w:id="291" w:name="_Toc535245997"/>
      <w:bookmarkStart w:id="292" w:name="_Toc535311123"/>
      <w:bookmarkStart w:id="293" w:name="_Toc535312193"/>
    </w:p>
    <w:p w14:paraId="4D62B9F5" w14:textId="77777777" w:rsidR="006E650E" w:rsidRPr="009A2B94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51A2E287" w14:textId="77777777" w:rsidR="006E650E" w:rsidRPr="009A2B94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9A2B9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A2B94">
        <w:rPr>
          <w:rFonts w:ascii="Times New Roman" w:hAnsi="Times New Roman"/>
          <w:b/>
          <w:color w:val="auto"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9A2B94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796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560"/>
        <w:gridCol w:w="2301"/>
        <w:gridCol w:w="1852"/>
        <w:gridCol w:w="1801"/>
        <w:gridCol w:w="3596"/>
        <w:gridCol w:w="4686"/>
      </w:tblGrid>
      <w:tr w:rsidR="009A2B94" w:rsidRPr="009A2B94" w14:paraId="67BB0DCD" w14:textId="77777777" w:rsidTr="00C572F8">
        <w:trPr>
          <w:trHeight w:val="1354"/>
          <w:tblHeader/>
        </w:trPr>
        <w:tc>
          <w:tcPr>
            <w:tcW w:w="1560" w:type="dxa"/>
            <w:tcMar>
              <w:left w:w="98" w:type="dxa"/>
            </w:tcMar>
          </w:tcPr>
          <w:p w14:paraId="45EA5CC2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4" w:name="_Toc63165108"/>
            <w:r w:rsidRPr="009A2B94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9A2B94">
              <w:rPr>
                <w:rFonts w:ascii="Times New Roman" w:hAnsi="Times New Roman"/>
                <w:b/>
              </w:rPr>
              <w:t>В</w:t>
            </w:r>
            <w:r w:rsidRPr="009A2B94">
              <w:rPr>
                <w:rFonts w:ascii="Times New Roman" w:hAnsi="Times New Roman"/>
                <w:b/>
              </w:rPr>
              <w:t>ИС</w:t>
            </w:r>
            <w:bookmarkEnd w:id="294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5" w:name="_Toc63165109"/>
            <w:r w:rsidRPr="009A2B94">
              <w:rPr>
                <w:rFonts w:ascii="Times New Roman" w:hAnsi="Times New Roman"/>
                <w:b/>
              </w:rPr>
              <w:t>Административные действия</w:t>
            </w:r>
            <w:bookmarkEnd w:id="295"/>
          </w:p>
        </w:tc>
        <w:tc>
          <w:tcPr>
            <w:tcW w:w="185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6" w:name="_Toc63165110"/>
            <w:r w:rsidRPr="009A2B94">
              <w:rPr>
                <w:rFonts w:ascii="Times New Roman" w:hAnsi="Times New Roman"/>
                <w:b/>
              </w:rPr>
              <w:t>Средний срок выполнения</w:t>
            </w:r>
            <w:bookmarkEnd w:id="296"/>
          </w:p>
        </w:tc>
        <w:tc>
          <w:tcPr>
            <w:tcW w:w="18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7" w:name="_Toc63165111"/>
            <w:r w:rsidRPr="009A2B94">
              <w:rPr>
                <w:rFonts w:ascii="Times New Roman" w:hAnsi="Times New Roman"/>
                <w:b/>
              </w:rPr>
              <w:t>Трудоёмкость</w:t>
            </w:r>
            <w:bookmarkEnd w:id="297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8" w:name="_Toc63165112"/>
            <w:r w:rsidRPr="009A2B94">
              <w:rPr>
                <w:rFonts w:ascii="Times New Roman" w:hAnsi="Times New Roman"/>
                <w:b/>
              </w:rPr>
              <w:t>Критерии принятия решения</w:t>
            </w:r>
            <w:bookmarkEnd w:id="298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63165113"/>
            <w:r w:rsidRPr="009A2B94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9A2B94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9"/>
          </w:p>
        </w:tc>
      </w:tr>
      <w:tr w:rsidR="009A2B94" w:rsidRPr="009A2B94" w14:paraId="245FC63E" w14:textId="77777777" w:rsidTr="00C572F8">
        <w:trPr>
          <w:trHeight w:val="2600"/>
        </w:trPr>
        <w:tc>
          <w:tcPr>
            <w:tcW w:w="1560" w:type="dxa"/>
            <w:vMerge w:val="restart"/>
            <w:tcMar>
              <w:left w:w="98" w:type="dxa"/>
            </w:tcMar>
          </w:tcPr>
          <w:p w14:paraId="0E0D4E03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363CAE15" w:rsidR="006E650E" w:rsidRPr="009A2B94" w:rsidRDefault="00C37C69" w:rsidP="00C572F8">
            <w:pPr>
              <w:spacing w:after="0" w:line="240" w:lineRule="auto"/>
              <w:rPr>
                <w:rFonts w:ascii="Times New Roman" w:hAnsi="Times New Roman"/>
              </w:rPr>
            </w:pPr>
            <w:bookmarkStart w:id="300" w:name="_Toc63165114"/>
            <w:r w:rsidRPr="009A2B94">
              <w:rPr>
                <w:rFonts w:ascii="Times New Roman" w:hAnsi="Times New Roman"/>
              </w:rPr>
              <w:t>Уведомление о необходимости предоставить оригиналы в Организацию</w:t>
            </w:r>
            <w:bookmarkEnd w:id="300"/>
            <w:r w:rsidR="00823F13" w:rsidRPr="009A2B94">
              <w:rPr>
                <w:rFonts w:ascii="Times New Roman" w:hAnsi="Times New Roman"/>
              </w:rPr>
              <w:t xml:space="preserve"> при обращении З</w:t>
            </w:r>
            <w:r w:rsidR="00582868" w:rsidRPr="009A2B94">
              <w:rPr>
                <w:rFonts w:ascii="Times New Roman" w:hAnsi="Times New Roman"/>
              </w:rPr>
              <w:t xml:space="preserve">аявителей, указанных в </w:t>
            </w:r>
            <w:r w:rsidR="000D26F4" w:rsidRPr="009A2B94">
              <w:rPr>
                <w:rFonts w:ascii="Times New Roman" w:hAnsi="Times New Roman"/>
              </w:rPr>
              <w:t>подпункт</w:t>
            </w:r>
            <w:r w:rsidR="00C51E13">
              <w:rPr>
                <w:rFonts w:ascii="Times New Roman" w:hAnsi="Times New Roman"/>
              </w:rPr>
              <w:t>е</w:t>
            </w:r>
            <w:r w:rsidR="000D26F4" w:rsidRPr="009A2B94">
              <w:rPr>
                <w:rFonts w:ascii="Times New Roman" w:hAnsi="Times New Roman"/>
              </w:rPr>
              <w:t xml:space="preserve"> </w:t>
            </w:r>
            <w:r w:rsidR="00582868" w:rsidRPr="009A2B94">
              <w:rPr>
                <w:rFonts w:ascii="Times New Roman" w:hAnsi="Times New Roman"/>
              </w:rPr>
              <w:t>2.2.</w:t>
            </w:r>
            <w:r w:rsidR="00C572F8">
              <w:rPr>
                <w:rFonts w:ascii="Times New Roman" w:hAnsi="Times New Roman"/>
              </w:rPr>
              <w:t>5</w:t>
            </w:r>
            <w:r w:rsidR="00A60D14" w:rsidRPr="009A2B94">
              <w:rPr>
                <w:rFonts w:ascii="Times New Roman" w:hAnsi="Times New Roman"/>
              </w:rPr>
              <w:t xml:space="preserve"> </w:t>
            </w:r>
            <w:r w:rsidR="000D26F4" w:rsidRPr="009A2B94">
              <w:rPr>
                <w:rFonts w:ascii="Times New Roman" w:hAnsi="Times New Roman"/>
              </w:rPr>
              <w:t>пункта 2.2</w:t>
            </w:r>
            <w:r w:rsidR="00582868" w:rsidRPr="009A2B94">
              <w:rPr>
                <w:rFonts w:ascii="Times New Roman" w:hAnsi="Times New Roman"/>
              </w:rPr>
              <w:t xml:space="preserve"> настоящего Административного регламента</w:t>
            </w:r>
          </w:p>
        </w:tc>
        <w:tc>
          <w:tcPr>
            <w:tcW w:w="185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01" w:name="_Toc63165115"/>
            <w:r w:rsidRPr="009A2B94">
              <w:rPr>
                <w:rFonts w:ascii="Times New Roman" w:hAnsi="Times New Roman"/>
              </w:rPr>
              <w:t>В тот же рабочий день</w:t>
            </w:r>
            <w:bookmarkEnd w:id="301"/>
          </w:p>
        </w:tc>
        <w:tc>
          <w:tcPr>
            <w:tcW w:w="18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9A2B94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9A2B94" w:rsidRDefault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302" w:name="_Toc63165116"/>
            <w:r w:rsidRPr="009A2B94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302"/>
          <w:p w14:paraId="51BAD6B3" w14:textId="77777777" w:rsidR="006E650E" w:rsidRPr="009A2B94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68D46F0A" w:rsidR="006E650E" w:rsidRPr="009A2B94" w:rsidRDefault="00C37C69" w:rsidP="0042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Уведомление </w:t>
            </w:r>
            <w:r w:rsidR="007557B6" w:rsidRPr="009A2B94">
              <w:rPr>
                <w:rFonts w:ascii="Times New Roman" w:hAnsi="Times New Roman"/>
              </w:rPr>
              <w:t>выдается (</w:t>
            </w:r>
            <w:r w:rsidRPr="009A2B94">
              <w:rPr>
                <w:rFonts w:ascii="Times New Roman" w:hAnsi="Times New Roman"/>
              </w:rPr>
              <w:t xml:space="preserve">направляется </w:t>
            </w:r>
            <w:r w:rsidR="00823F13" w:rsidRPr="009A2B94">
              <w:rPr>
                <w:rFonts w:ascii="Times New Roman" w:hAnsi="Times New Roman"/>
              </w:rPr>
              <w:t>на электронную почту</w:t>
            </w:r>
            <w:r w:rsidR="007557B6" w:rsidRPr="009A2B94">
              <w:rPr>
                <w:rFonts w:ascii="Times New Roman" w:hAnsi="Times New Roman"/>
              </w:rPr>
              <w:t>) Заявителю</w:t>
            </w:r>
            <w:r w:rsidRPr="009A2B94">
              <w:rPr>
                <w:rFonts w:ascii="Times New Roman" w:hAnsi="Times New Roman"/>
              </w:rPr>
              <w:t xml:space="preserve"> не позднее следующего рабочего дня со дня регистрации Запроса в Организации </w:t>
            </w:r>
            <w:r w:rsidR="007557B6" w:rsidRPr="009A2B94">
              <w:rPr>
                <w:rFonts w:ascii="Times New Roman" w:hAnsi="Times New Roman"/>
              </w:rPr>
              <w:t>(по форме согласно Приложению</w:t>
            </w:r>
            <w:r w:rsidR="0042311F">
              <w:rPr>
                <w:rFonts w:ascii="Times New Roman" w:hAnsi="Times New Roman"/>
              </w:rPr>
              <w:t xml:space="preserve"> </w:t>
            </w:r>
            <w:r w:rsidR="007557B6" w:rsidRPr="009A2B94">
              <w:rPr>
                <w:rFonts w:ascii="Times New Roman" w:hAnsi="Times New Roman"/>
              </w:rPr>
              <w:t xml:space="preserve">3 </w:t>
            </w:r>
            <w:r w:rsidRPr="009A2B94">
              <w:rPr>
                <w:rFonts w:ascii="Times New Roman" w:hAnsi="Times New Roman"/>
              </w:rPr>
              <w:t>к настоящему Административному регламенту)</w:t>
            </w:r>
          </w:p>
        </w:tc>
      </w:tr>
      <w:tr w:rsidR="009A2B94" w:rsidRPr="009A2B94" w14:paraId="03E4F5C4" w14:textId="77777777" w:rsidTr="00C572F8">
        <w:trPr>
          <w:trHeight w:val="990"/>
        </w:trPr>
        <w:tc>
          <w:tcPr>
            <w:tcW w:w="1560" w:type="dxa"/>
            <w:vMerge/>
            <w:tcMar>
              <w:left w:w="98" w:type="dxa"/>
            </w:tcMar>
          </w:tcPr>
          <w:p w14:paraId="0944FC43" w14:textId="77777777" w:rsidR="006E650E" w:rsidRPr="009A2B94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01032F61" w:rsidR="006E650E" w:rsidRPr="009A2B94" w:rsidRDefault="00823F13" w:rsidP="00C572F8">
            <w:pPr>
              <w:spacing w:after="0" w:line="240" w:lineRule="auto"/>
              <w:rPr>
                <w:rFonts w:ascii="Times New Roman" w:hAnsi="Times New Roman"/>
              </w:rPr>
            </w:pPr>
            <w:bookmarkStart w:id="303" w:name="_Toc63165117"/>
            <w:r w:rsidRPr="009A2B94">
              <w:rPr>
                <w:rFonts w:ascii="Times New Roman" w:hAnsi="Times New Roman"/>
              </w:rPr>
              <w:t>Проверка</w:t>
            </w:r>
            <w:r w:rsidR="00C37C69" w:rsidRPr="009A2B94">
              <w:rPr>
                <w:rFonts w:ascii="Times New Roman" w:hAnsi="Times New Roman"/>
              </w:rPr>
              <w:t xml:space="preserve"> документов в Организации при обращении Заявителя </w:t>
            </w:r>
            <w:bookmarkEnd w:id="303"/>
            <w:r w:rsidR="000D26F4" w:rsidRPr="009A2B94">
              <w:rPr>
                <w:rFonts w:ascii="Times New Roman" w:hAnsi="Times New Roman"/>
              </w:rPr>
              <w:t>Заявителей, указанных в подпункт</w:t>
            </w:r>
            <w:r w:rsidR="00C51E13">
              <w:rPr>
                <w:rFonts w:ascii="Times New Roman" w:hAnsi="Times New Roman"/>
              </w:rPr>
              <w:t>е</w:t>
            </w:r>
            <w:r w:rsidRPr="009A2B94">
              <w:rPr>
                <w:rFonts w:ascii="Times New Roman" w:hAnsi="Times New Roman"/>
              </w:rPr>
              <w:t xml:space="preserve"> 2.2.</w:t>
            </w:r>
            <w:r w:rsidR="00C572F8">
              <w:rPr>
                <w:rFonts w:ascii="Times New Roman" w:hAnsi="Times New Roman"/>
              </w:rPr>
              <w:t>5</w:t>
            </w:r>
            <w:r w:rsidR="000D26F4" w:rsidRPr="009A2B94">
              <w:rPr>
                <w:rFonts w:ascii="Times New Roman" w:hAnsi="Times New Roman"/>
              </w:rPr>
              <w:t xml:space="preserve"> пункта 2.2</w:t>
            </w:r>
            <w:r w:rsidRPr="009A2B94">
              <w:rPr>
                <w:rFonts w:ascii="Times New Roman" w:hAnsi="Times New Roman"/>
              </w:rPr>
              <w:t xml:space="preserve"> настоящего Административного регламента</w:t>
            </w:r>
          </w:p>
        </w:tc>
        <w:tc>
          <w:tcPr>
            <w:tcW w:w="185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988D43E" w:rsidR="006E650E" w:rsidRPr="009A2B94" w:rsidRDefault="00C37C69" w:rsidP="00111B47">
            <w:pPr>
              <w:spacing w:after="0" w:line="240" w:lineRule="auto"/>
              <w:rPr>
                <w:rFonts w:ascii="Times New Roman" w:hAnsi="Times New Roman"/>
              </w:rPr>
            </w:pPr>
            <w:bookmarkStart w:id="304" w:name="_Toc63165118"/>
            <w:r w:rsidRPr="009A2B94">
              <w:rPr>
                <w:rFonts w:ascii="Times New Roman" w:hAnsi="Times New Roman"/>
              </w:rPr>
              <w:t>Следу</w:t>
            </w:r>
            <w:r w:rsidR="000D26F4" w:rsidRPr="009A2B94">
              <w:rPr>
                <w:rFonts w:ascii="Times New Roman" w:hAnsi="Times New Roman"/>
              </w:rPr>
              <w:t>ющий рабочий день после подачи З</w:t>
            </w:r>
            <w:r w:rsidRPr="009A2B94">
              <w:rPr>
                <w:rFonts w:ascii="Times New Roman" w:hAnsi="Times New Roman"/>
              </w:rPr>
              <w:t>апроса на РПГУ</w:t>
            </w:r>
            <w:bookmarkEnd w:id="304"/>
          </w:p>
        </w:tc>
        <w:tc>
          <w:tcPr>
            <w:tcW w:w="18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05" w:name="_Toc63165119"/>
            <w:r w:rsidRPr="009A2B94">
              <w:rPr>
                <w:rFonts w:ascii="Times New Roman" w:hAnsi="Times New Roman"/>
              </w:rPr>
              <w:t>10 минут</w:t>
            </w:r>
            <w:bookmarkEnd w:id="305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9A2B94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9A2B94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Работник Организации </w:t>
            </w:r>
            <w:r w:rsidR="00823F13" w:rsidRPr="009A2B94">
              <w:rPr>
                <w:rFonts w:ascii="Times New Roman" w:hAnsi="Times New Roman"/>
              </w:rPr>
              <w:t>принимает оригиналы документов от Заявителя и проставляет в ВИС отметку</w:t>
            </w:r>
            <w:r w:rsidRPr="009A2B94">
              <w:rPr>
                <w:rFonts w:ascii="Times New Roman" w:hAnsi="Times New Roman"/>
              </w:rPr>
              <w:t xml:space="preserve"> о </w:t>
            </w:r>
            <w:r w:rsidR="001A3F0E" w:rsidRPr="009A2B94">
              <w:rPr>
                <w:rFonts w:ascii="Times New Roman" w:hAnsi="Times New Roman"/>
              </w:rPr>
              <w:t>предоставлении</w:t>
            </w:r>
            <w:r w:rsidRPr="009A2B94">
              <w:rPr>
                <w:rFonts w:ascii="Times New Roman" w:hAnsi="Times New Roman"/>
              </w:rPr>
              <w:t xml:space="preserve"> документов </w:t>
            </w:r>
            <w:r w:rsidR="00823F13" w:rsidRPr="009A2B94">
              <w:rPr>
                <w:rFonts w:ascii="Times New Roman" w:hAnsi="Times New Roman"/>
              </w:rPr>
              <w:t>Заявителем</w:t>
            </w:r>
            <w:r w:rsidRPr="009A2B94">
              <w:rPr>
                <w:rFonts w:ascii="Times New Roman" w:hAnsi="Times New Roman"/>
              </w:rPr>
              <w:t xml:space="preserve">. </w:t>
            </w:r>
          </w:p>
        </w:tc>
      </w:tr>
      <w:tr w:rsidR="009A2B94" w:rsidRPr="009A2B94" w14:paraId="39461743" w14:textId="77777777" w:rsidTr="00C572F8">
        <w:trPr>
          <w:trHeight w:val="990"/>
        </w:trPr>
        <w:tc>
          <w:tcPr>
            <w:tcW w:w="1560" w:type="dxa"/>
            <w:vMerge/>
            <w:tcMar>
              <w:left w:w="98" w:type="dxa"/>
            </w:tcMar>
          </w:tcPr>
          <w:p w14:paraId="01B51DB9" w14:textId="77777777" w:rsidR="000D26F4" w:rsidRPr="009A2B94" w:rsidRDefault="000D26F4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1149D8DA" w:rsidR="000D26F4" w:rsidRPr="009A2B94" w:rsidRDefault="000D26F4" w:rsidP="00510023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Формирование распорядительного акта о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>е на обучение</w:t>
            </w:r>
          </w:p>
        </w:tc>
        <w:tc>
          <w:tcPr>
            <w:tcW w:w="1852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69AEF8F" w:rsidR="000D26F4" w:rsidRPr="009A2B94" w:rsidRDefault="000D26F4" w:rsidP="00510023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3 рабочих дня после завершения </w:t>
            </w:r>
            <w:r w:rsidR="000F1F38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>а Запросов в соответствии с подпунктом 8.3.1 пункта 8.3 настоящего Административного регламента</w:t>
            </w:r>
          </w:p>
          <w:p w14:paraId="312E2FCD" w14:textId="77777777" w:rsidR="000D26F4" w:rsidRPr="009A2B9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306" w:name="_Toc63165121"/>
          </w:p>
          <w:p w14:paraId="00E42562" w14:textId="77777777" w:rsidR="000D26F4" w:rsidRPr="009A2B9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5 рабочих дней в соответствии с подпунктом 8.3.2 пункта 8.3 настоящего Административного регламента</w:t>
            </w:r>
          </w:p>
          <w:p w14:paraId="4B7AC3AB" w14:textId="77777777" w:rsidR="000D26F4" w:rsidRPr="009A2B9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9A2B94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3 рабочих дня в соответствии с подпунктом 8.3.3 пункта 8.3 настоящего Административного регламента</w:t>
            </w:r>
            <w:bookmarkEnd w:id="306"/>
          </w:p>
        </w:tc>
        <w:tc>
          <w:tcPr>
            <w:tcW w:w="18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9A2B94" w:rsidRDefault="000D26F4" w:rsidP="00510023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3928269C" w:rsidR="000D26F4" w:rsidRPr="009A2B94" w:rsidRDefault="000D26F4" w:rsidP="00A97472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указанных в пункте </w:t>
            </w:r>
            <w:r w:rsidR="00211C6E">
              <w:rPr>
                <w:rFonts w:ascii="Times New Roman" w:hAnsi="Times New Roman"/>
              </w:rPr>
              <w:t>13</w:t>
            </w:r>
            <w:r w:rsidRPr="009A2B94">
              <w:rPr>
                <w:rFonts w:ascii="Times New Roman" w:hAnsi="Times New Roman"/>
              </w:rPr>
              <w:t>.2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425B9A71" w:rsidR="000D26F4" w:rsidRPr="009A2B94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Работник Организации формирует распорядительный акт о </w:t>
            </w:r>
            <w:r w:rsidR="00955265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>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9A2B94" w:rsidRPr="009A2B94" w14:paraId="5137D7E4" w14:textId="77777777" w:rsidTr="00C572F8">
        <w:trPr>
          <w:trHeight w:val="58"/>
        </w:trPr>
        <w:tc>
          <w:tcPr>
            <w:tcW w:w="1560" w:type="dxa"/>
            <w:vMerge/>
            <w:tcMar>
              <w:left w:w="98" w:type="dxa"/>
            </w:tcMar>
          </w:tcPr>
          <w:p w14:paraId="50F72687" w14:textId="77777777" w:rsidR="000D26F4" w:rsidRPr="009A2B94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9A2B94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852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9A2B94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9A2B94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33547F79" w:rsidR="000D26F4" w:rsidRPr="009A2B94" w:rsidRDefault="000D26F4" w:rsidP="00A97472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указанных в пункте </w:t>
            </w:r>
            <w:r w:rsidR="00211C6E">
              <w:rPr>
                <w:rFonts w:ascii="Times New Roman" w:hAnsi="Times New Roman"/>
              </w:rPr>
              <w:t>13</w:t>
            </w:r>
            <w:r w:rsidRPr="009A2B94">
              <w:rPr>
                <w:rFonts w:ascii="Times New Roman" w:hAnsi="Times New Roman"/>
              </w:rPr>
              <w:t>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9A2B94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9A2B94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9A2B94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9A2B94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lastRenderedPageBreak/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14:paraId="66623984" w14:textId="77777777" w:rsidR="006E650E" w:rsidRPr="009A2B9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9A2B94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90"/>
      <w:bookmarkEnd w:id="291"/>
      <w:bookmarkEnd w:id="292"/>
      <w:bookmarkEnd w:id="293"/>
      <w:r w:rsidRPr="009A2B94">
        <w:rPr>
          <w:rFonts w:ascii="Times New Roman" w:eastAsia="Calibri" w:hAnsi="Times New Roman"/>
          <w:b/>
          <w:color w:val="auto"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9A2B94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37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1844"/>
        <w:gridCol w:w="1701"/>
        <w:gridCol w:w="3544"/>
        <w:gridCol w:w="4678"/>
      </w:tblGrid>
      <w:tr w:rsidR="009A2B94" w:rsidRPr="009A2B94" w14:paraId="17641143" w14:textId="77777777" w:rsidTr="00C572F8">
        <w:tc>
          <w:tcPr>
            <w:tcW w:w="1560" w:type="dxa"/>
            <w:tcMar>
              <w:left w:w="98" w:type="dxa"/>
            </w:tcMar>
          </w:tcPr>
          <w:p w14:paraId="3EBA5D6A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7" w:name="_Toc535226826"/>
            <w:bookmarkStart w:id="308" w:name="_Toc535245998"/>
            <w:bookmarkStart w:id="309" w:name="_Toc535311124"/>
            <w:bookmarkStart w:id="310" w:name="_Toc535312194"/>
            <w:bookmarkStart w:id="311" w:name="_Toc63165122"/>
            <w:r w:rsidRPr="009A2B94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07"/>
            <w:bookmarkEnd w:id="308"/>
            <w:bookmarkEnd w:id="309"/>
            <w:bookmarkEnd w:id="310"/>
            <w:bookmarkEnd w:id="311"/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2" w:name="_Toc535226827"/>
            <w:bookmarkStart w:id="313" w:name="_Toc535245999"/>
            <w:bookmarkStart w:id="314" w:name="_Toc535311125"/>
            <w:bookmarkStart w:id="315" w:name="_Toc535312195"/>
            <w:bookmarkStart w:id="316" w:name="_Toc63165123"/>
            <w:r w:rsidRPr="009A2B94">
              <w:rPr>
                <w:rFonts w:ascii="Times New Roman" w:hAnsi="Times New Roman"/>
                <w:b/>
              </w:rPr>
              <w:t>Административные действия</w:t>
            </w:r>
            <w:bookmarkEnd w:id="312"/>
            <w:bookmarkEnd w:id="313"/>
            <w:bookmarkEnd w:id="314"/>
            <w:bookmarkEnd w:id="315"/>
            <w:bookmarkEnd w:id="316"/>
          </w:p>
        </w:tc>
        <w:tc>
          <w:tcPr>
            <w:tcW w:w="184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7" w:name="_Toc535226828"/>
            <w:bookmarkStart w:id="318" w:name="_Toc535246000"/>
            <w:bookmarkStart w:id="319" w:name="_Toc535311126"/>
            <w:bookmarkStart w:id="320" w:name="_Toc535312196"/>
            <w:bookmarkStart w:id="321" w:name="_Toc63165124"/>
            <w:r w:rsidRPr="009A2B94">
              <w:rPr>
                <w:rFonts w:ascii="Times New Roman" w:hAnsi="Times New Roman"/>
                <w:b/>
              </w:rPr>
              <w:t>Срок выполнения</w:t>
            </w:r>
            <w:bookmarkEnd w:id="317"/>
            <w:bookmarkEnd w:id="318"/>
            <w:bookmarkEnd w:id="319"/>
            <w:bookmarkEnd w:id="320"/>
            <w:bookmarkEnd w:id="321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2" w:name="_Toc535226829"/>
            <w:bookmarkStart w:id="323" w:name="_Toc535246001"/>
            <w:bookmarkStart w:id="324" w:name="_Toc535311127"/>
            <w:bookmarkStart w:id="325" w:name="_Toc535312197"/>
            <w:bookmarkStart w:id="326" w:name="_Toc63165125"/>
            <w:r w:rsidRPr="009A2B94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22"/>
            <w:bookmarkEnd w:id="323"/>
            <w:bookmarkEnd w:id="324"/>
            <w:bookmarkEnd w:id="325"/>
            <w:bookmarkEnd w:id="326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2B94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7" w:name="_Toc63165126"/>
            <w:r w:rsidRPr="009A2B94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9A2B94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7"/>
          </w:p>
        </w:tc>
      </w:tr>
      <w:tr w:rsidR="009A2B94" w:rsidRPr="009A2B94" w14:paraId="507A2D94" w14:textId="77777777" w:rsidTr="00C572F8">
        <w:tc>
          <w:tcPr>
            <w:tcW w:w="1560" w:type="dxa"/>
            <w:tcMar>
              <w:left w:w="98" w:type="dxa"/>
            </w:tcMar>
          </w:tcPr>
          <w:p w14:paraId="74F6F321" w14:textId="77777777" w:rsidR="008C4BEE" w:rsidRPr="009A2B94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41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9A2B94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84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9A2B94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9A2B94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9A2B94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9A2B94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Уполномоченный р</w:t>
            </w:r>
            <w:r w:rsidR="008C4BEE" w:rsidRPr="009A2B94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 w:rsidRPr="009A2B94">
              <w:rPr>
                <w:rFonts w:ascii="Times New Roman" w:hAnsi="Times New Roman"/>
              </w:rPr>
              <w:t>, п</w:t>
            </w:r>
            <w:r w:rsidR="008C4BEE" w:rsidRPr="009A2B94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00713876" w:rsidR="006E650E" w:rsidRPr="009A2B94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</w:t>
            </w:r>
            <w:r w:rsidR="00955265" w:rsidRPr="009A2B94">
              <w:rPr>
                <w:rFonts w:ascii="Times New Roman" w:hAnsi="Times New Roman"/>
              </w:rPr>
              <w:t>приём</w:t>
            </w:r>
            <w:r w:rsidRPr="009A2B94">
              <w:rPr>
                <w:rFonts w:ascii="Times New Roman" w:hAnsi="Times New Roman"/>
              </w:rPr>
              <w:t xml:space="preserve">е в организацию или об отказе в ее предоставлении. </w:t>
            </w:r>
          </w:p>
          <w:p w14:paraId="5A5A2CEC" w14:textId="77777777" w:rsidR="006E650E" w:rsidRPr="009A2B94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lastRenderedPageBreak/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9A2B9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bookmarkStart w:id="328" w:name="_Toc535226843"/>
      <w:bookmarkStart w:id="329" w:name="_Toc535246015"/>
      <w:bookmarkStart w:id="330" w:name="_Toc535311141"/>
      <w:bookmarkStart w:id="331" w:name="_Toc535312211"/>
      <w:r w:rsidRPr="009A2B94">
        <w:rPr>
          <w:rFonts w:ascii="Times New Roman" w:eastAsia="Calibri" w:hAnsi="Times New Roman"/>
          <w:b/>
          <w:color w:val="auto"/>
          <w:sz w:val="24"/>
          <w:szCs w:val="24"/>
        </w:rPr>
        <w:lastRenderedPageBreak/>
        <w:t>Выдача результата предоставления Услуги</w:t>
      </w:r>
      <w:bookmarkEnd w:id="328"/>
      <w:bookmarkEnd w:id="329"/>
      <w:bookmarkEnd w:id="330"/>
      <w:bookmarkEnd w:id="331"/>
    </w:p>
    <w:p w14:paraId="21867B0A" w14:textId="77777777" w:rsidR="006E650E" w:rsidRPr="009A2B94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9A2B94" w:rsidRPr="009A2B94" w14:paraId="72AAF5C6" w14:textId="77777777" w:rsidTr="00D0124C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2" w:name="_Toc535226844"/>
            <w:bookmarkStart w:id="333" w:name="_Toc535246016"/>
            <w:bookmarkStart w:id="334" w:name="_Toc535311142"/>
            <w:bookmarkStart w:id="335" w:name="_Toc535312212"/>
            <w:bookmarkStart w:id="336" w:name="_Toc63165132"/>
            <w:r w:rsidRPr="009A2B94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32"/>
            <w:bookmarkEnd w:id="333"/>
            <w:bookmarkEnd w:id="334"/>
            <w:bookmarkEnd w:id="335"/>
            <w:bookmarkEnd w:id="336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7" w:name="_Toc535226845"/>
            <w:bookmarkStart w:id="338" w:name="_Toc535246017"/>
            <w:bookmarkStart w:id="339" w:name="_Toc535311143"/>
            <w:bookmarkStart w:id="340" w:name="_Toc535312213"/>
            <w:bookmarkStart w:id="341" w:name="_Toc63165133"/>
            <w:r w:rsidRPr="009A2B94">
              <w:rPr>
                <w:rFonts w:ascii="Times New Roman" w:hAnsi="Times New Roman"/>
                <w:b/>
              </w:rPr>
              <w:t>Административные действия</w:t>
            </w:r>
            <w:bookmarkEnd w:id="337"/>
            <w:bookmarkEnd w:id="338"/>
            <w:bookmarkEnd w:id="339"/>
            <w:bookmarkEnd w:id="340"/>
            <w:bookmarkEnd w:id="341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2" w:name="_Toc535226846"/>
            <w:bookmarkStart w:id="343" w:name="_Toc535246018"/>
            <w:bookmarkStart w:id="344" w:name="_Toc535311144"/>
            <w:bookmarkStart w:id="345" w:name="_Toc535312214"/>
            <w:bookmarkStart w:id="346" w:name="_Toc63165134"/>
            <w:r w:rsidRPr="009A2B94">
              <w:rPr>
                <w:rFonts w:ascii="Times New Roman" w:hAnsi="Times New Roman"/>
                <w:b/>
              </w:rPr>
              <w:t>Срок выполнения</w:t>
            </w:r>
            <w:bookmarkEnd w:id="342"/>
            <w:bookmarkEnd w:id="343"/>
            <w:bookmarkEnd w:id="344"/>
            <w:bookmarkEnd w:id="345"/>
            <w:bookmarkEnd w:id="346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7" w:name="_Toc535226847"/>
            <w:bookmarkStart w:id="348" w:name="_Toc535246019"/>
            <w:bookmarkStart w:id="349" w:name="_Toc535311145"/>
            <w:bookmarkStart w:id="350" w:name="_Toc535312215"/>
            <w:bookmarkStart w:id="351" w:name="_Toc63165135"/>
            <w:r w:rsidRPr="009A2B94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47"/>
            <w:bookmarkEnd w:id="348"/>
            <w:bookmarkEnd w:id="349"/>
            <w:bookmarkEnd w:id="350"/>
            <w:bookmarkEnd w:id="351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2B94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9A2B94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52" w:name="_Toc63165136"/>
            <w:r w:rsidRPr="009A2B94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9A2B94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52"/>
          </w:p>
        </w:tc>
      </w:tr>
      <w:tr w:rsidR="009A2B94" w:rsidRPr="009A2B94" w14:paraId="5057D581" w14:textId="77777777" w:rsidTr="00D0124C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38B3FAA3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3" w:name="_Toc535226857"/>
            <w:bookmarkStart w:id="354" w:name="_Toc535246029"/>
            <w:bookmarkStart w:id="355" w:name="_Toc535311155"/>
            <w:bookmarkStart w:id="356" w:name="_Toc535312225"/>
            <w:bookmarkStart w:id="357" w:name="_Toc63165137"/>
            <w:r w:rsidRPr="009A2B94">
              <w:rPr>
                <w:rFonts w:ascii="Times New Roman" w:hAnsi="Times New Roman"/>
              </w:rPr>
              <w:t>ВИС/РПГУ</w:t>
            </w:r>
            <w:bookmarkEnd w:id="353"/>
            <w:bookmarkEnd w:id="354"/>
            <w:bookmarkEnd w:id="355"/>
            <w:bookmarkEnd w:id="356"/>
            <w:bookmarkEnd w:id="357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8" w:name="_Toc63165138"/>
            <w:r w:rsidRPr="009A2B94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9A2B94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9A2B94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5142755A" w:rsidR="006E650E" w:rsidRPr="009A2B94" w:rsidRDefault="00C37C69" w:rsidP="00111B47">
            <w:pPr>
              <w:spacing w:after="0" w:line="240" w:lineRule="auto"/>
              <w:rPr>
                <w:rFonts w:ascii="Times New Roman" w:hAnsi="Times New Roman"/>
              </w:rPr>
            </w:pPr>
            <w:bookmarkStart w:id="359" w:name="_Toc63165139"/>
            <w:r w:rsidRPr="009A2B94">
              <w:rPr>
                <w:rFonts w:ascii="Times New Roman" w:hAnsi="Times New Roman"/>
              </w:rPr>
              <w:t xml:space="preserve">При наличии оснований </w:t>
            </w:r>
            <w:r w:rsidR="00111B47" w:rsidRPr="009A2B94">
              <w:rPr>
                <w:rFonts w:ascii="Times New Roman" w:hAnsi="Times New Roman"/>
              </w:rPr>
              <w:t>п</w:t>
            </w:r>
            <w:r w:rsidRPr="009A2B94">
              <w:rPr>
                <w:rFonts w:ascii="Times New Roman" w:hAnsi="Times New Roman"/>
              </w:rPr>
              <w:t>редоставлении услуги или отказа в предоставлении услуги</w:t>
            </w:r>
            <w:bookmarkEnd w:id="359"/>
            <w:r w:rsidRPr="009A2B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60" w:name="_Toc63165140"/>
            <w:r w:rsidRPr="009A2B94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60"/>
          </w:p>
          <w:p w14:paraId="007CD72F" w14:textId="77777777" w:rsidR="006E650E" w:rsidRPr="009A2B94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61" w:name="_Toc63165141"/>
            <w:r w:rsidRPr="009A2B94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61"/>
          </w:p>
        </w:tc>
      </w:tr>
    </w:tbl>
    <w:p w14:paraId="54A68EE1" w14:textId="77777777" w:rsidR="006E650E" w:rsidRPr="009A2B94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9A2B94" w:rsidSect="00D0124C">
      <w:type w:val="nextColumn"/>
      <w:pgSz w:w="16838" w:h="11906" w:orient="landscape"/>
      <w:pgMar w:top="1134" w:right="567" w:bottom="1134" w:left="1701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DF44" w14:textId="77777777" w:rsidR="005827AE" w:rsidRDefault="005827AE" w:rsidP="00251A86">
      <w:pPr>
        <w:spacing w:after="0" w:line="240" w:lineRule="auto"/>
      </w:pPr>
      <w:r>
        <w:separator/>
      </w:r>
    </w:p>
  </w:endnote>
  <w:endnote w:type="continuationSeparator" w:id="0">
    <w:p w14:paraId="0705A26C" w14:textId="77777777" w:rsidR="005827AE" w:rsidRDefault="005827AE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49C1" w14:textId="77777777" w:rsidR="009D6948" w:rsidRDefault="009D6948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9D6948" w:rsidRPr="00FF3AC8" w:rsidRDefault="009D6948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529E" w14:textId="77777777" w:rsidR="009D6948" w:rsidRPr="00451471" w:rsidRDefault="009D6948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5F78" w14:textId="77777777" w:rsidR="005827AE" w:rsidRDefault="005827AE" w:rsidP="00251A86">
      <w:pPr>
        <w:spacing w:after="0" w:line="240" w:lineRule="auto"/>
      </w:pPr>
      <w:r>
        <w:separator/>
      </w:r>
    </w:p>
  </w:footnote>
  <w:footnote w:type="continuationSeparator" w:id="0">
    <w:p w14:paraId="37E8E23A" w14:textId="77777777" w:rsidR="005827AE" w:rsidRDefault="005827AE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9D6948" w:rsidRPr="007523FD" w:rsidRDefault="009D6948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9D6948" w:rsidRDefault="009D6948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43C9E688" w:rsidR="009D6948" w:rsidRDefault="009D6948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</w:p>
  </w:footnote>
  <w:footnote w:id="4">
    <w:p w14:paraId="656B4E1A" w14:textId="306AE271" w:rsidR="009D6948" w:rsidRDefault="009D6948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</w:t>
      </w:r>
      <w:r>
        <w:t>приём</w:t>
      </w:r>
      <w:r w:rsidRPr="004C472D">
        <w:t xml:space="preserve">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  <w:p w14:paraId="59185D0F" w14:textId="77777777" w:rsidR="009D6948" w:rsidRDefault="009D6948" w:rsidP="00251A86">
      <w:pPr>
        <w:pStyle w:val="aff5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72A9" w14:textId="2F27EF73" w:rsidR="009D6948" w:rsidRDefault="009D6948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1B1">
      <w:rPr>
        <w:noProof/>
      </w:rPr>
      <w:t>16</w:t>
    </w:r>
    <w:r>
      <w:rPr>
        <w:noProof/>
      </w:rPr>
      <w:fldChar w:fldCharType="end"/>
    </w:r>
  </w:p>
  <w:p w14:paraId="3ABBAB17" w14:textId="77777777" w:rsidR="009D6948" w:rsidRDefault="009D6948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536"/>
      <w:docPartObj>
        <w:docPartGallery w:val="Page Numbers (Top of Page)"/>
        <w:docPartUnique/>
      </w:docPartObj>
    </w:sdtPr>
    <w:sdtContent>
      <w:p w14:paraId="08D8DDC8" w14:textId="3D6F6335" w:rsidR="009D6948" w:rsidRDefault="009D6948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B1">
          <w:rPr>
            <w:noProof/>
          </w:rPr>
          <w:t>30</w:t>
        </w:r>
        <w:r>
          <w:fldChar w:fldCharType="end"/>
        </w:r>
      </w:p>
    </w:sdtContent>
  </w:sdt>
  <w:p w14:paraId="41617A74" w14:textId="77777777" w:rsidR="009D6948" w:rsidRDefault="009D6948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3403" w14:textId="3C21B598" w:rsidR="009D6948" w:rsidRDefault="009D6948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1B1">
      <w:rPr>
        <w:noProof/>
      </w:rPr>
      <w:t>35</w:t>
    </w:r>
    <w:r>
      <w:rPr>
        <w:noProof/>
      </w:rPr>
      <w:fldChar w:fldCharType="end"/>
    </w:r>
  </w:p>
  <w:p w14:paraId="6A711581" w14:textId="77777777" w:rsidR="009D6948" w:rsidRPr="00E57E03" w:rsidRDefault="009D6948" w:rsidP="005428F2">
    <w:pPr>
      <w:pStyle w:val="affffd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2153" w14:textId="2DE42B52" w:rsidR="009D6948" w:rsidRDefault="009D6948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1B1">
      <w:rPr>
        <w:noProof/>
      </w:rPr>
      <w:t>40</w:t>
    </w:r>
    <w:r>
      <w:rPr>
        <w:noProof/>
      </w:rPr>
      <w:fldChar w:fldCharType="end"/>
    </w:r>
  </w:p>
  <w:p w14:paraId="012A4AE4" w14:textId="77777777" w:rsidR="009D6948" w:rsidRDefault="009D6948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00E99" w14:textId="77777777" w:rsidR="009D6948" w:rsidRDefault="009D6948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1B1">
      <w:rPr>
        <w:noProof/>
      </w:rPr>
      <w:t>41</w:t>
    </w:r>
    <w:r>
      <w:rPr>
        <w:noProof/>
      </w:rPr>
      <w:fldChar w:fldCharType="end"/>
    </w:r>
  </w:p>
  <w:p w14:paraId="326CCDC3" w14:textId="77777777" w:rsidR="009D6948" w:rsidRDefault="009D6948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">
    <w:nsid w:val="0D43053F"/>
    <w:multiLevelType w:val="multilevel"/>
    <w:tmpl w:val="58228C52"/>
    <w:lvl w:ilvl="0">
      <w:start w:val="1"/>
      <w:numFmt w:val="decimal"/>
      <w:pStyle w:val="2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E48"/>
    <w:multiLevelType w:val="multilevel"/>
    <w:tmpl w:val="A54AA8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8C246EB"/>
    <w:multiLevelType w:val="multilevel"/>
    <w:tmpl w:val="38BCD8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EC2812"/>
    <w:multiLevelType w:val="multilevel"/>
    <w:tmpl w:val="F868369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0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1">
    <w:nsid w:val="30EA456C"/>
    <w:multiLevelType w:val="multilevel"/>
    <w:tmpl w:val="39ACE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2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3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4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5">
    <w:nsid w:val="49BE3A3F"/>
    <w:multiLevelType w:val="multilevel"/>
    <w:tmpl w:val="58064B4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6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19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6A7E3DA3"/>
    <w:multiLevelType w:val="multilevel"/>
    <w:tmpl w:val="A98E43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74011665"/>
    <w:multiLevelType w:val="multilevel"/>
    <w:tmpl w:val="9EE8C79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79C66AB7"/>
    <w:multiLevelType w:val="multilevel"/>
    <w:tmpl w:val="608EB8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  <w:num w:numId="19">
    <w:abstractNumId w:val="1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20">
    <w:abstractNumId w:val="22"/>
  </w:num>
  <w:num w:numId="21">
    <w:abstractNumId w:val="1"/>
  </w:num>
  <w:num w:numId="22">
    <w:abstractNumId w:val="21"/>
  </w:num>
  <w:num w:numId="23">
    <w:abstractNumId w:val="20"/>
  </w:num>
  <w:num w:numId="24">
    <w:abstractNumId w:val="1"/>
    <w:lvlOverride w:ilvl="0">
      <w:startOverride w:val="20"/>
    </w:lvlOverride>
    <w:lvlOverride w:ilvl="1">
      <w:startOverride w:val="3"/>
    </w:lvlOverride>
  </w:num>
  <w:num w:numId="25">
    <w:abstractNumId w:val="2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6"/>
    <w:rsid w:val="0000355B"/>
    <w:rsid w:val="00006E99"/>
    <w:rsid w:val="00036FF8"/>
    <w:rsid w:val="000406F3"/>
    <w:rsid w:val="00044665"/>
    <w:rsid w:val="00047375"/>
    <w:rsid w:val="00050E86"/>
    <w:rsid w:val="00051EA8"/>
    <w:rsid w:val="000522BF"/>
    <w:rsid w:val="000529F4"/>
    <w:rsid w:val="00053B7F"/>
    <w:rsid w:val="00056338"/>
    <w:rsid w:val="00056E84"/>
    <w:rsid w:val="00057F20"/>
    <w:rsid w:val="00060563"/>
    <w:rsid w:val="000624B1"/>
    <w:rsid w:val="000752EF"/>
    <w:rsid w:val="0007662F"/>
    <w:rsid w:val="00082693"/>
    <w:rsid w:val="00082753"/>
    <w:rsid w:val="000832DF"/>
    <w:rsid w:val="00084CE1"/>
    <w:rsid w:val="0009101A"/>
    <w:rsid w:val="0009245F"/>
    <w:rsid w:val="00093E9A"/>
    <w:rsid w:val="000A11EA"/>
    <w:rsid w:val="000B2DA7"/>
    <w:rsid w:val="000C28BD"/>
    <w:rsid w:val="000C2957"/>
    <w:rsid w:val="000C646F"/>
    <w:rsid w:val="000D26F4"/>
    <w:rsid w:val="000E4706"/>
    <w:rsid w:val="000E4ED6"/>
    <w:rsid w:val="000F1F38"/>
    <w:rsid w:val="00104941"/>
    <w:rsid w:val="00105625"/>
    <w:rsid w:val="00106E90"/>
    <w:rsid w:val="00110ECB"/>
    <w:rsid w:val="00111346"/>
    <w:rsid w:val="00111A5C"/>
    <w:rsid w:val="00111A77"/>
    <w:rsid w:val="00111B47"/>
    <w:rsid w:val="00111C15"/>
    <w:rsid w:val="00117D07"/>
    <w:rsid w:val="001239C4"/>
    <w:rsid w:val="001279A3"/>
    <w:rsid w:val="001326EE"/>
    <w:rsid w:val="001333F2"/>
    <w:rsid w:val="001367F1"/>
    <w:rsid w:val="00140CB5"/>
    <w:rsid w:val="00144EA2"/>
    <w:rsid w:val="001452BB"/>
    <w:rsid w:val="001578E8"/>
    <w:rsid w:val="001601D0"/>
    <w:rsid w:val="00165666"/>
    <w:rsid w:val="00184403"/>
    <w:rsid w:val="00184E0E"/>
    <w:rsid w:val="00185DD4"/>
    <w:rsid w:val="001862C4"/>
    <w:rsid w:val="00187EA5"/>
    <w:rsid w:val="001A238F"/>
    <w:rsid w:val="001A2FA8"/>
    <w:rsid w:val="001A2FC6"/>
    <w:rsid w:val="001A3F0E"/>
    <w:rsid w:val="001A6C97"/>
    <w:rsid w:val="001B164A"/>
    <w:rsid w:val="001B2688"/>
    <w:rsid w:val="001B5257"/>
    <w:rsid w:val="001B6D6C"/>
    <w:rsid w:val="001C0B1C"/>
    <w:rsid w:val="001C1300"/>
    <w:rsid w:val="001C5719"/>
    <w:rsid w:val="001C57C5"/>
    <w:rsid w:val="001C7A71"/>
    <w:rsid w:val="001E0ADE"/>
    <w:rsid w:val="001E14DE"/>
    <w:rsid w:val="001E33A3"/>
    <w:rsid w:val="001E4DD9"/>
    <w:rsid w:val="001E69C2"/>
    <w:rsid w:val="001E69FA"/>
    <w:rsid w:val="001E7D06"/>
    <w:rsid w:val="001E7D0B"/>
    <w:rsid w:val="001F715A"/>
    <w:rsid w:val="00211C6E"/>
    <w:rsid w:val="0021372D"/>
    <w:rsid w:val="002177E6"/>
    <w:rsid w:val="002235E5"/>
    <w:rsid w:val="00224991"/>
    <w:rsid w:val="00225777"/>
    <w:rsid w:val="00231F25"/>
    <w:rsid w:val="00233FB1"/>
    <w:rsid w:val="00241DD4"/>
    <w:rsid w:val="00243C38"/>
    <w:rsid w:val="00244D7B"/>
    <w:rsid w:val="00251A86"/>
    <w:rsid w:val="00252B31"/>
    <w:rsid w:val="00254626"/>
    <w:rsid w:val="00256D11"/>
    <w:rsid w:val="00261AD2"/>
    <w:rsid w:val="002645D6"/>
    <w:rsid w:val="00267038"/>
    <w:rsid w:val="0027240A"/>
    <w:rsid w:val="0027564F"/>
    <w:rsid w:val="002766ED"/>
    <w:rsid w:val="00282FFE"/>
    <w:rsid w:val="002913AA"/>
    <w:rsid w:val="00295FAE"/>
    <w:rsid w:val="00297AB3"/>
    <w:rsid w:val="002A42E9"/>
    <w:rsid w:val="002A572B"/>
    <w:rsid w:val="002A6E3E"/>
    <w:rsid w:val="002A7728"/>
    <w:rsid w:val="002B1660"/>
    <w:rsid w:val="002B6587"/>
    <w:rsid w:val="002C1EFD"/>
    <w:rsid w:val="002C31B5"/>
    <w:rsid w:val="002D02D4"/>
    <w:rsid w:val="002D1FC7"/>
    <w:rsid w:val="002E2FCD"/>
    <w:rsid w:val="002E66AC"/>
    <w:rsid w:val="002F1B16"/>
    <w:rsid w:val="002F22D7"/>
    <w:rsid w:val="002F2AE0"/>
    <w:rsid w:val="002F34A5"/>
    <w:rsid w:val="002F4CC7"/>
    <w:rsid w:val="002F6EB5"/>
    <w:rsid w:val="003020CF"/>
    <w:rsid w:val="00303F67"/>
    <w:rsid w:val="0030463C"/>
    <w:rsid w:val="0030688E"/>
    <w:rsid w:val="00311976"/>
    <w:rsid w:val="00313D26"/>
    <w:rsid w:val="0031676F"/>
    <w:rsid w:val="0032176A"/>
    <w:rsid w:val="00321B10"/>
    <w:rsid w:val="003230B5"/>
    <w:rsid w:val="0033001B"/>
    <w:rsid w:val="00330874"/>
    <w:rsid w:val="0033232A"/>
    <w:rsid w:val="00334D03"/>
    <w:rsid w:val="00340F34"/>
    <w:rsid w:val="003412EA"/>
    <w:rsid w:val="003425ED"/>
    <w:rsid w:val="003452FA"/>
    <w:rsid w:val="003453B7"/>
    <w:rsid w:val="00360272"/>
    <w:rsid w:val="0036336F"/>
    <w:rsid w:val="00366D33"/>
    <w:rsid w:val="0037421F"/>
    <w:rsid w:val="0038459B"/>
    <w:rsid w:val="00385DDE"/>
    <w:rsid w:val="00387B8E"/>
    <w:rsid w:val="00391742"/>
    <w:rsid w:val="00393BD0"/>
    <w:rsid w:val="003A5B64"/>
    <w:rsid w:val="003A67F2"/>
    <w:rsid w:val="003B171F"/>
    <w:rsid w:val="003B6651"/>
    <w:rsid w:val="003C04FA"/>
    <w:rsid w:val="003D6319"/>
    <w:rsid w:val="003E4B55"/>
    <w:rsid w:val="003F0AF0"/>
    <w:rsid w:val="003F6488"/>
    <w:rsid w:val="003F7963"/>
    <w:rsid w:val="00404C77"/>
    <w:rsid w:val="004078E1"/>
    <w:rsid w:val="004219E6"/>
    <w:rsid w:val="004230D1"/>
    <w:rsid w:val="0042311F"/>
    <w:rsid w:val="00431C7D"/>
    <w:rsid w:val="00433298"/>
    <w:rsid w:val="00433907"/>
    <w:rsid w:val="00435F1F"/>
    <w:rsid w:val="00437939"/>
    <w:rsid w:val="004410ED"/>
    <w:rsid w:val="004431B7"/>
    <w:rsid w:val="00446301"/>
    <w:rsid w:val="00446BB3"/>
    <w:rsid w:val="00454644"/>
    <w:rsid w:val="00456398"/>
    <w:rsid w:val="0045742C"/>
    <w:rsid w:val="0045757C"/>
    <w:rsid w:val="00462A0A"/>
    <w:rsid w:val="004659CE"/>
    <w:rsid w:val="0047693D"/>
    <w:rsid w:val="0048245E"/>
    <w:rsid w:val="00484934"/>
    <w:rsid w:val="00487E17"/>
    <w:rsid w:val="00490C8A"/>
    <w:rsid w:val="004970F5"/>
    <w:rsid w:val="004A0765"/>
    <w:rsid w:val="004A1573"/>
    <w:rsid w:val="004A2940"/>
    <w:rsid w:val="004A61CD"/>
    <w:rsid w:val="004A67EB"/>
    <w:rsid w:val="004B32E2"/>
    <w:rsid w:val="004B6810"/>
    <w:rsid w:val="004C0295"/>
    <w:rsid w:val="004C0701"/>
    <w:rsid w:val="004C181B"/>
    <w:rsid w:val="004C27A2"/>
    <w:rsid w:val="004C31D0"/>
    <w:rsid w:val="004C53B1"/>
    <w:rsid w:val="004D6423"/>
    <w:rsid w:val="004D7EC6"/>
    <w:rsid w:val="004E33D8"/>
    <w:rsid w:val="004E6C51"/>
    <w:rsid w:val="004F4135"/>
    <w:rsid w:val="004F59CA"/>
    <w:rsid w:val="004F6C8E"/>
    <w:rsid w:val="00506C36"/>
    <w:rsid w:val="00506F32"/>
    <w:rsid w:val="00510023"/>
    <w:rsid w:val="00514889"/>
    <w:rsid w:val="00514AEB"/>
    <w:rsid w:val="005156D9"/>
    <w:rsid w:val="005162E6"/>
    <w:rsid w:val="00516D77"/>
    <w:rsid w:val="00521BD2"/>
    <w:rsid w:val="00524DB7"/>
    <w:rsid w:val="00530051"/>
    <w:rsid w:val="00531123"/>
    <w:rsid w:val="005327FC"/>
    <w:rsid w:val="005347D8"/>
    <w:rsid w:val="0054052A"/>
    <w:rsid w:val="005428EE"/>
    <w:rsid w:val="005428F2"/>
    <w:rsid w:val="0054717D"/>
    <w:rsid w:val="0056507E"/>
    <w:rsid w:val="0056543F"/>
    <w:rsid w:val="00565DAF"/>
    <w:rsid w:val="00566EB4"/>
    <w:rsid w:val="005670FC"/>
    <w:rsid w:val="0057083D"/>
    <w:rsid w:val="0057103E"/>
    <w:rsid w:val="00571CA0"/>
    <w:rsid w:val="005755C8"/>
    <w:rsid w:val="00577435"/>
    <w:rsid w:val="00580E36"/>
    <w:rsid w:val="005827AE"/>
    <w:rsid w:val="00582868"/>
    <w:rsid w:val="0058391E"/>
    <w:rsid w:val="00585536"/>
    <w:rsid w:val="00591412"/>
    <w:rsid w:val="0059737B"/>
    <w:rsid w:val="005A370E"/>
    <w:rsid w:val="005A5AA5"/>
    <w:rsid w:val="005A7970"/>
    <w:rsid w:val="005A7A2D"/>
    <w:rsid w:val="005B259D"/>
    <w:rsid w:val="005B62E7"/>
    <w:rsid w:val="005C07A3"/>
    <w:rsid w:val="005C09DB"/>
    <w:rsid w:val="005C1CC4"/>
    <w:rsid w:val="005C55D7"/>
    <w:rsid w:val="005C76C2"/>
    <w:rsid w:val="005D0569"/>
    <w:rsid w:val="005E2CF5"/>
    <w:rsid w:val="005F4503"/>
    <w:rsid w:val="006037D3"/>
    <w:rsid w:val="00606DFA"/>
    <w:rsid w:val="00613C62"/>
    <w:rsid w:val="00614574"/>
    <w:rsid w:val="00615C8B"/>
    <w:rsid w:val="0062035C"/>
    <w:rsid w:val="0062327C"/>
    <w:rsid w:val="00630767"/>
    <w:rsid w:val="0063205C"/>
    <w:rsid w:val="006343D5"/>
    <w:rsid w:val="00636FC6"/>
    <w:rsid w:val="006415E0"/>
    <w:rsid w:val="00653B73"/>
    <w:rsid w:val="00657F34"/>
    <w:rsid w:val="0066127C"/>
    <w:rsid w:val="00662B21"/>
    <w:rsid w:val="00663A16"/>
    <w:rsid w:val="00664528"/>
    <w:rsid w:val="00666140"/>
    <w:rsid w:val="006672EA"/>
    <w:rsid w:val="006840EF"/>
    <w:rsid w:val="006874A3"/>
    <w:rsid w:val="0069017F"/>
    <w:rsid w:val="00691D85"/>
    <w:rsid w:val="00694782"/>
    <w:rsid w:val="00695088"/>
    <w:rsid w:val="00695CE3"/>
    <w:rsid w:val="006A70A7"/>
    <w:rsid w:val="006B2F65"/>
    <w:rsid w:val="006B42DA"/>
    <w:rsid w:val="006C32D4"/>
    <w:rsid w:val="006C7254"/>
    <w:rsid w:val="006D1ABF"/>
    <w:rsid w:val="006D263A"/>
    <w:rsid w:val="006D39B6"/>
    <w:rsid w:val="006D45DB"/>
    <w:rsid w:val="006E00C9"/>
    <w:rsid w:val="006E26FB"/>
    <w:rsid w:val="006E64F9"/>
    <w:rsid w:val="006E650E"/>
    <w:rsid w:val="006E74F0"/>
    <w:rsid w:val="006F289F"/>
    <w:rsid w:val="006F54A3"/>
    <w:rsid w:val="00702B47"/>
    <w:rsid w:val="00702C85"/>
    <w:rsid w:val="00703FA9"/>
    <w:rsid w:val="007045C1"/>
    <w:rsid w:val="007069B3"/>
    <w:rsid w:val="00712A90"/>
    <w:rsid w:val="00716003"/>
    <w:rsid w:val="00716AED"/>
    <w:rsid w:val="0072144C"/>
    <w:rsid w:val="00722388"/>
    <w:rsid w:val="00724539"/>
    <w:rsid w:val="0072526D"/>
    <w:rsid w:val="007261AA"/>
    <w:rsid w:val="007320DF"/>
    <w:rsid w:val="007378B4"/>
    <w:rsid w:val="00737912"/>
    <w:rsid w:val="007410B5"/>
    <w:rsid w:val="00741889"/>
    <w:rsid w:val="007471C9"/>
    <w:rsid w:val="007523FD"/>
    <w:rsid w:val="007527D7"/>
    <w:rsid w:val="00753DC0"/>
    <w:rsid w:val="00754ABC"/>
    <w:rsid w:val="007557B6"/>
    <w:rsid w:val="007561E1"/>
    <w:rsid w:val="007564BE"/>
    <w:rsid w:val="007578A7"/>
    <w:rsid w:val="00762254"/>
    <w:rsid w:val="00774814"/>
    <w:rsid w:val="00775509"/>
    <w:rsid w:val="00777529"/>
    <w:rsid w:val="00777554"/>
    <w:rsid w:val="00785BF2"/>
    <w:rsid w:val="007863B7"/>
    <w:rsid w:val="007937AD"/>
    <w:rsid w:val="00794AD8"/>
    <w:rsid w:val="007969CF"/>
    <w:rsid w:val="007A0140"/>
    <w:rsid w:val="007A168F"/>
    <w:rsid w:val="007A33B4"/>
    <w:rsid w:val="007A4A16"/>
    <w:rsid w:val="007A4CC1"/>
    <w:rsid w:val="007A7129"/>
    <w:rsid w:val="007B14B2"/>
    <w:rsid w:val="007B5405"/>
    <w:rsid w:val="007B7FA8"/>
    <w:rsid w:val="007C22D7"/>
    <w:rsid w:val="007C4D3E"/>
    <w:rsid w:val="007C5FCD"/>
    <w:rsid w:val="007D21B7"/>
    <w:rsid w:val="007D3C83"/>
    <w:rsid w:val="007E1BD6"/>
    <w:rsid w:val="007E24BA"/>
    <w:rsid w:val="007E2767"/>
    <w:rsid w:val="007E51F0"/>
    <w:rsid w:val="00804D94"/>
    <w:rsid w:val="008055C2"/>
    <w:rsid w:val="00806D90"/>
    <w:rsid w:val="0080708A"/>
    <w:rsid w:val="00810E0E"/>
    <w:rsid w:val="008172C3"/>
    <w:rsid w:val="00822E39"/>
    <w:rsid w:val="00823F13"/>
    <w:rsid w:val="00824ABC"/>
    <w:rsid w:val="008350AD"/>
    <w:rsid w:val="008351DE"/>
    <w:rsid w:val="008378AF"/>
    <w:rsid w:val="00840C8A"/>
    <w:rsid w:val="00842DDC"/>
    <w:rsid w:val="008436A6"/>
    <w:rsid w:val="00843B7B"/>
    <w:rsid w:val="00864508"/>
    <w:rsid w:val="00866A52"/>
    <w:rsid w:val="00873DA7"/>
    <w:rsid w:val="008755DF"/>
    <w:rsid w:val="00881559"/>
    <w:rsid w:val="00895DEA"/>
    <w:rsid w:val="008967AC"/>
    <w:rsid w:val="008A1304"/>
    <w:rsid w:val="008A6077"/>
    <w:rsid w:val="008B3129"/>
    <w:rsid w:val="008B39FE"/>
    <w:rsid w:val="008B75AA"/>
    <w:rsid w:val="008C1D85"/>
    <w:rsid w:val="008C3BE7"/>
    <w:rsid w:val="008C4BEE"/>
    <w:rsid w:val="008C4DA4"/>
    <w:rsid w:val="008C4FB6"/>
    <w:rsid w:val="008D40A0"/>
    <w:rsid w:val="008E3BC9"/>
    <w:rsid w:val="008E3E1F"/>
    <w:rsid w:val="008E4EC7"/>
    <w:rsid w:val="008E67BF"/>
    <w:rsid w:val="008F01E0"/>
    <w:rsid w:val="008F2330"/>
    <w:rsid w:val="008F30EE"/>
    <w:rsid w:val="0090387E"/>
    <w:rsid w:val="009079CE"/>
    <w:rsid w:val="00910AB4"/>
    <w:rsid w:val="00910AD5"/>
    <w:rsid w:val="00911D9D"/>
    <w:rsid w:val="00920607"/>
    <w:rsid w:val="009237A8"/>
    <w:rsid w:val="009320CB"/>
    <w:rsid w:val="009353B7"/>
    <w:rsid w:val="00940550"/>
    <w:rsid w:val="0094133E"/>
    <w:rsid w:val="00955265"/>
    <w:rsid w:val="00956722"/>
    <w:rsid w:val="00957027"/>
    <w:rsid w:val="00962934"/>
    <w:rsid w:val="00962BEA"/>
    <w:rsid w:val="009672E8"/>
    <w:rsid w:val="00976DCA"/>
    <w:rsid w:val="0098021B"/>
    <w:rsid w:val="00986829"/>
    <w:rsid w:val="00994ABE"/>
    <w:rsid w:val="009A141B"/>
    <w:rsid w:val="009A2B94"/>
    <w:rsid w:val="009A6664"/>
    <w:rsid w:val="009A7D9F"/>
    <w:rsid w:val="009B10AA"/>
    <w:rsid w:val="009B5C89"/>
    <w:rsid w:val="009C6842"/>
    <w:rsid w:val="009D0217"/>
    <w:rsid w:val="009D4967"/>
    <w:rsid w:val="009D6948"/>
    <w:rsid w:val="009D76DF"/>
    <w:rsid w:val="009D7C0A"/>
    <w:rsid w:val="009E075E"/>
    <w:rsid w:val="009E6213"/>
    <w:rsid w:val="009E650B"/>
    <w:rsid w:val="009F15F1"/>
    <w:rsid w:val="009F2BCE"/>
    <w:rsid w:val="009F544A"/>
    <w:rsid w:val="009F6004"/>
    <w:rsid w:val="00A009CA"/>
    <w:rsid w:val="00A012F5"/>
    <w:rsid w:val="00A05990"/>
    <w:rsid w:val="00A06CBA"/>
    <w:rsid w:val="00A06D87"/>
    <w:rsid w:val="00A0766C"/>
    <w:rsid w:val="00A079CC"/>
    <w:rsid w:val="00A13BAA"/>
    <w:rsid w:val="00A200B0"/>
    <w:rsid w:val="00A245CA"/>
    <w:rsid w:val="00A261A8"/>
    <w:rsid w:val="00A263AD"/>
    <w:rsid w:val="00A273CF"/>
    <w:rsid w:val="00A278D2"/>
    <w:rsid w:val="00A31308"/>
    <w:rsid w:val="00A34885"/>
    <w:rsid w:val="00A408AB"/>
    <w:rsid w:val="00A448B3"/>
    <w:rsid w:val="00A6025E"/>
    <w:rsid w:val="00A6094F"/>
    <w:rsid w:val="00A60D14"/>
    <w:rsid w:val="00A62CDE"/>
    <w:rsid w:val="00A71EB2"/>
    <w:rsid w:val="00A740D6"/>
    <w:rsid w:val="00A74550"/>
    <w:rsid w:val="00A746B5"/>
    <w:rsid w:val="00A74D33"/>
    <w:rsid w:val="00A776D4"/>
    <w:rsid w:val="00A777F2"/>
    <w:rsid w:val="00A84F94"/>
    <w:rsid w:val="00A90A02"/>
    <w:rsid w:val="00A90B7F"/>
    <w:rsid w:val="00A9352E"/>
    <w:rsid w:val="00A9540A"/>
    <w:rsid w:val="00A97472"/>
    <w:rsid w:val="00AB51E1"/>
    <w:rsid w:val="00AB5732"/>
    <w:rsid w:val="00AB64AC"/>
    <w:rsid w:val="00AC50E7"/>
    <w:rsid w:val="00AC5F9F"/>
    <w:rsid w:val="00AD1ABD"/>
    <w:rsid w:val="00AE2DEF"/>
    <w:rsid w:val="00AE7C5E"/>
    <w:rsid w:val="00AF0194"/>
    <w:rsid w:val="00AF46B6"/>
    <w:rsid w:val="00AF5500"/>
    <w:rsid w:val="00AF684B"/>
    <w:rsid w:val="00B00458"/>
    <w:rsid w:val="00B03666"/>
    <w:rsid w:val="00B04DD4"/>
    <w:rsid w:val="00B04FF1"/>
    <w:rsid w:val="00B066E3"/>
    <w:rsid w:val="00B14B10"/>
    <w:rsid w:val="00B153EB"/>
    <w:rsid w:val="00B17C5E"/>
    <w:rsid w:val="00B2058B"/>
    <w:rsid w:val="00B206AB"/>
    <w:rsid w:val="00B2339D"/>
    <w:rsid w:val="00B23ABF"/>
    <w:rsid w:val="00B312E4"/>
    <w:rsid w:val="00B3142D"/>
    <w:rsid w:val="00B45B81"/>
    <w:rsid w:val="00B46B8C"/>
    <w:rsid w:val="00B57A7C"/>
    <w:rsid w:val="00B60530"/>
    <w:rsid w:val="00B62427"/>
    <w:rsid w:val="00B86279"/>
    <w:rsid w:val="00B8751B"/>
    <w:rsid w:val="00B919C1"/>
    <w:rsid w:val="00B95A80"/>
    <w:rsid w:val="00B97E3B"/>
    <w:rsid w:val="00BA13A3"/>
    <w:rsid w:val="00BB377F"/>
    <w:rsid w:val="00BB59DD"/>
    <w:rsid w:val="00BC657A"/>
    <w:rsid w:val="00BD1D5B"/>
    <w:rsid w:val="00BD7425"/>
    <w:rsid w:val="00BE56CD"/>
    <w:rsid w:val="00BE6F3E"/>
    <w:rsid w:val="00BF169A"/>
    <w:rsid w:val="00BF18EA"/>
    <w:rsid w:val="00BF2659"/>
    <w:rsid w:val="00BF31BA"/>
    <w:rsid w:val="00BF3DE8"/>
    <w:rsid w:val="00BF3FBF"/>
    <w:rsid w:val="00BF7D71"/>
    <w:rsid w:val="00C011DA"/>
    <w:rsid w:val="00C028A0"/>
    <w:rsid w:val="00C100A7"/>
    <w:rsid w:val="00C11AF1"/>
    <w:rsid w:val="00C22C90"/>
    <w:rsid w:val="00C23CC1"/>
    <w:rsid w:val="00C37C69"/>
    <w:rsid w:val="00C51E13"/>
    <w:rsid w:val="00C56286"/>
    <w:rsid w:val="00C572F8"/>
    <w:rsid w:val="00C6213E"/>
    <w:rsid w:val="00C72651"/>
    <w:rsid w:val="00C72B1A"/>
    <w:rsid w:val="00C73F52"/>
    <w:rsid w:val="00C74428"/>
    <w:rsid w:val="00C74CCF"/>
    <w:rsid w:val="00C86180"/>
    <w:rsid w:val="00C91861"/>
    <w:rsid w:val="00C927C6"/>
    <w:rsid w:val="00C94519"/>
    <w:rsid w:val="00CA3868"/>
    <w:rsid w:val="00CB4C16"/>
    <w:rsid w:val="00CB78E6"/>
    <w:rsid w:val="00CC0057"/>
    <w:rsid w:val="00CD354D"/>
    <w:rsid w:val="00CD64A4"/>
    <w:rsid w:val="00CD7611"/>
    <w:rsid w:val="00CE31DB"/>
    <w:rsid w:val="00CE5A1E"/>
    <w:rsid w:val="00CE6A80"/>
    <w:rsid w:val="00CE7A34"/>
    <w:rsid w:val="00CF446B"/>
    <w:rsid w:val="00CF51DE"/>
    <w:rsid w:val="00CF6237"/>
    <w:rsid w:val="00CF647E"/>
    <w:rsid w:val="00D00A22"/>
    <w:rsid w:val="00D0124C"/>
    <w:rsid w:val="00D0262A"/>
    <w:rsid w:val="00D10738"/>
    <w:rsid w:val="00D1190F"/>
    <w:rsid w:val="00D1301A"/>
    <w:rsid w:val="00D2270F"/>
    <w:rsid w:val="00D23F3B"/>
    <w:rsid w:val="00D241F7"/>
    <w:rsid w:val="00D256D7"/>
    <w:rsid w:val="00D3076E"/>
    <w:rsid w:val="00D31CA9"/>
    <w:rsid w:val="00D33B73"/>
    <w:rsid w:val="00D34F9E"/>
    <w:rsid w:val="00D35C25"/>
    <w:rsid w:val="00D368DA"/>
    <w:rsid w:val="00D37CD1"/>
    <w:rsid w:val="00D41874"/>
    <w:rsid w:val="00D418A2"/>
    <w:rsid w:val="00D436FF"/>
    <w:rsid w:val="00D47D77"/>
    <w:rsid w:val="00D502F1"/>
    <w:rsid w:val="00D51263"/>
    <w:rsid w:val="00D51876"/>
    <w:rsid w:val="00D63618"/>
    <w:rsid w:val="00D77BF2"/>
    <w:rsid w:val="00D80445"/>
    <w:rsid w:val="00D80B93"/>
    <w:rsid w:val="00D877EE"/>
    <w:rsid w:val="00D91ADC"/>
    <w:rsid w:val="00D92155"/>
    <w:rsid w:val="00D960FE"/>
    <w:rsid w:val="00D96C63"/>
    <w:rsid w:val="00DA10CC"/>
    <w:rsid w:val="00DB04BC"/>
    <w:rsid w:val="00DB6CF4"/>
    <w:rsid w:val="00DB7F7F"/>
    <w:rsid w:val="00DC7676"/>
    <w:rsid w:val="00DD112B"/>
    <w:rsid w:val="00DD50C3"/>
    <w:rsid w:val="00DD6413"/>
    <w:rsid w:val="00DE053F"/>
    <w:rsid w:val="00DE7F8E"/>
    <w:rsid w:val="00E04FC4"/>
    <w:rsid w:val="00E06D32"/>
    <w:rsid w:val="00E13AD5"/>
    <w:rsid w:val="00E2283F"/>
    <w:rsid w:val="00E25414"/>
    <w:rsid w:val="00E26A0C"/>
    <w:rsid w:val="00E31BDF"/>
    <w:rsid w:val="00E34A10"/>
    <w:rsid w:val="00E4055D"/>
    <w:rsid w:val="00E42717"/>
    <w:rsid w:val="00E4306C"/>
    <w:rsid w:val="00E43318"/>
    <w:rsid w:val="00E4794C"/>
    <w:rsid w:val="00E65353"/>
    <w:rsid w:val="00E67D99"/>
    <w:rsid w:val="00E73142"/>
    <w:rsid w:val="00E74237"/>
    <w:rsid w:val="00E76D42"/>
    <w:rsid w:val="00E76E5D"/>
    <w:rsid w:val="00E82FF9"/>
    <w:rsid w:val="00E8374C"/>
    <w:rsid w:val="00E85967"/>
    <w:rsid w:val="00E86083"/>
    <w:rsid w:val="00E901D0"/>
    <w:rsid w:val="00E935D3"/>
    <w:rsid w:val="00E937B5"/>
    <w:rsid w:val="00EA0757"/>
    <w:rsid w:val="00EA339C"/>
    <w:rsid w:val="00EA39A8"/>
    <w:rsid w:val="00EA5534"/>
    <w:rsid w:val="00EB006A"/>
    <w:rsid w:val="00EB219F"/>
    <w:rsid w:val="00EB43A4"/>
    <w:rsid w:val="00EC2021"/>
    <w:rsid w:val="00EC360B"/>
    <w:rsid w:val="00EC6126"/>
    <w:rsid w:val="00ED1ED8"/>
    <w:rsid w:val="00ED51B1"/>
    <w:rsid w:val="00ED5289"/>
    <w:rsid w:val="00ED7592"/>
    <w:rsid w:val="00ED7923"/>
    <w:rsid w:val="00ED7E1A"/>
    <w:rsid w:val="00EE76EF"/>
    <w:rsid w:val="00EE77E0"/>
    <w:rsid w:val="00EF18F1"/>
    <w:rsid w:val="00EF276A"/>
    <w:rsid w:val="00EF492A"/>
    <w:rsid w:val="00F00869"/>
    <w:rsid w:val="00F10A27"/>
    <w:rsid w:val="00F134ED"/>
    <w:rsid w:val="00F15751"/>
    <w:rsid w:val="00F158E1"/>
    <w:rsid w:val="00F2091F"/>
    <w:rsid w:val="00F239B1"/>
    <w:rsid w:val="00F23C9C"/>
    <w:rsid w:val="00F24DCD"/>
    <w:rsid w:val="00F348EE"/>
    <w:rsid w:val="00F35526"/>
    <w:rsid w:val="00F36552"/>
    <w:rsid w:val="00F43692"/>
    <w:rsid w:val="00F43B73"/>
    <w:rsid w:val="00F447B0"/>
    <w:rsid w:val="00F50BE5"/>
    <w:rsid w:val="00F54BE2"/>
    <w:rsid w:val="00F62118"/>
    <w:rsid w:val="00F72E7F"/>
    <w:rsid w:val="00F7401D"/>
    <w:rsid w:val="00F74B9F"/>
    <w:rsid w:val="00F74FE7"/>
    <w:rsid w:val="00F82B41"/>
    <w:rsid w:val="00F86151"/>
    <w:rsid w:val="00F86488"/>
    <w:rsid w:val="00F90368"/>
    <w:rsid w:val="00F908E7"/>
    <w:rsid w:val="00FA0B43"/>
    <w:rsid w:val="00FA4996"/>
    <w:rsid w:val="00FB0A68"/>
    <w:rsid w:val="00FB53AC"/>
    <w:rsid w:val="00FB5E19"/>
    <w:rsid w:val="00FC0135"/>
    <w:rsid w:val="00FC3117"/>
    <w:rsid w:val="00FD53E1"/>
    <w:rsid w:val="00FD6DFE"/>
    <w:rsid w:val="00FE1767"/>
    <w:rsid w:val="00FF0248"/>
    <w:rsid w:val="00FF1094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  <w15:docId w15:val="{B3FA95A8-8D51-4694-AED2-677DC26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070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17"/>
      </w:numPr>
      <w:ind w:left="720"/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21"/>
      </w:numPr>
      <w:suppressAutoHyphens/>
      <w:spacing w:after="0" w:line="240" w:lineRule="auto"/>
      <w:ind w:left="3905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15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C51E13"/>
    <w:pPr>
      <w:numPr>
        <w:numId w:val="0"/>
      </w:numPr>
      <w:tabs>
        <w:tab w:val="left" w:pos="440"/>
        <w:tab w:val="left" w:pos="660"/>
        <w:tab w:val="left" w:pos="9923"/>
      </w:tabs>
      <w:ind w:right="283"/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1E4DD9"/>
    <w:pPr>
      <w:tabs>
        <w:tab w:val="left" w:pos="426"/>
        <w:tab w:val="left" w:pos="880"/>
        <w:tab w:val="left" w:pos="9781"/>
      </w:tabs>
      <w:suppressAutoHyphens/>
      <w:spacing w:after="100" w:line="240" w:lineRule="auto"/>
      <w:ind w:left="142" w:right="425" w:hanging="142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6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eastAsia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16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C51E13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character" w:styleId="afffff7">
    <w:name w:val="line number"/>
    <w:basedOn w:val="a2"/>
    <w:uiPriority w:val="99"/>
    <w:semiHidden/>
    <w:unhideWhenUsed/>
    <w:rsid w:val="005A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lkovo-obr.edumsko.ru/government/subordinate?tab" TargetMode="Externa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header" Target="header4.xml"/><Relationship Id="rId26" Type="http://schemas.openxmlformats.org/officeDocument/2006/relationships/hyperlink" Target="http://sch8-schel.edumsko.ru/welcome" TargetMode="External"/><Relationship Id="rId39" Type="http://schemas.openxmlformats.org/officeDocument/2006/relationships/hyperlink" Target="http://schserkovo-schel.edumsko.ru/welcome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2-schel.edumsko.ru/welcome" TargetMode="External"/><Relationship Id="rId34" Type="http://schemas.openxmlformats.org/officeDocument/2006/relationships/hyperlink" Target="http://sch1mon-schel.edumsko.ru/welcome" TargetMode="External"/><Relationship Id="rId42" Type="http://schemas.openxmlformats.org/officeDocument/2006/relationships/hyperlink" Target="http://schogud-schel.edumsko.ru/welcom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5" Type="http://schemas.openxmlformats.org/officeDocument/2006/relationships/hyperlink" Target="http://sch7-schel.edumsko.ru/welcome" TargetMode="External"/><Relationship Id="rId33" Type="http://schemas.openxmlformats.org/officeDocument/2006/relationships/hyperlink" Target="http://sch17-schel.edumsko.ru/welcome" TargetMode="External"/><Relationship Id="rId38" Type="http://schemas.openxmlformats.org/officeDocument/2006/relationships/hyperlink" Target="http://schmozera-schel.edumsko.ru/welcom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sch1-schel.edumsko.ru/welcome" TargetMode="External"/><Relationship Id="rId29" Type="http://schemas.openxmlformats.org/officeDocument/2006/relationships/hyperlink" Target="http://sch12-schel.edumsko.ru/welcome" TargetMode="External"/><Relationship Id="rId41" Type="http://schemas.openxmlformats.org/officeDocument/2006/relationships/hyperlink" Target="http://schtrub-schel.edumsko.ru/welc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hyperlink" Target="http://gim-schel.edumsko.ru/welcome" TargetMode="External"/><Relationship Id="rId32" Type="http://schemas.openxmlformats.org/officeDocument/2006/relationships/hyperlink" Target="http://sch16-schel.edumsko.ru/welcome" TargetMode="External"/><Relationship Id="rId37" Type="http://schemas.openxmlformats.org/officeDocument/2006/relationships/hyperlink" Target="http://sch1fr-schel.edumsko.ru/welcome" TargetMode="External"/><Relationship Id="rId40" Type="http://schemas.openxmlformats.org/officeDocument/2006/relationships/hyperlink" Target="http://schgreb-schel.edumsko.ru/welcome" TargetMode="External"/><Relationship Id="rId45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sch4-schel.edumsko.ru/welcome" TargetMode="External"/><Relationship Id="rId28" Type="http://schemas.openxmlformats.org/officeDocument/2006/relationships/hyperlink" Target="http://sch11-schel.edumsko.ru/welcome" TargetMode="External"/><Relationship Id="rId36" Type="http://schemas.openxmlformats.org/officeDocument/2006/relationships/hyperlink" Target="http://sch3mon-schel.edumsko.ru/welcome" TargetMode="Externa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31" Type="http://schemas.openxmlformats.org/officeDocument/2006/relationships/hyperlink" Target="http://sch14-schel.edumsko.ru/welcome" TargetMode="External"/><Relationship Id="rId44" Type="http://schemas.openxmlformats.org/officeDocument/2006/relationships/hyperlink" Target="http://schlitv-schel.edumsko.ru/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eader" Target="header1.xml"/><Relationship Id="rId22" Type="http://schemas.openxmlformats.org/officeDocument/2006/relationships/hyperlink" Target="http://sch3-schel.edumsko.ru/welcome" TargetMode="External"/><Relationship Id="rId27" Type="http://schemas.openxmlformats.org/officeDocument/2006/relationships/hyperlink" Target="http://sch10-schel.edumsko.ru/welcome" TargetMode="External"/><Relationship Id="rId30" Type="http://schemas.openxmlformats.org/officeDocument/2006/relationships/hyperlink" Target="http://sch13-schel.edumsko.ru/welcome" TargetMode="External"/><Relationship Id="rId35" Type="http://schemas.openxmlformats.org/officeDocument/2006/relationships/hyperlink" Target="http://sch2mon-schel.edumsko.ru/welcome" TargetMode="External"/><Relationship Id="rId43" Type="http://schemas.openxmlformats.org/officeDocument/2006/relationships/hyperlink" Target="http://schkz-schel.edumsko.ru/welc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1E16-1E76-46E5-9655-0477385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47</Pages>
  <Words>17073</Words>
  <Characters>97322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114167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exif_MSED_012e9cb7fb04d336a2fff67498acb2a50bc697b5ca34a74379a3169f8ef7ea52</dc:description>
  <cp:lastModifiedBy>userkm</cp:lastModifiedBy>
  <cp:revision>15</cp:revision>
  <cp:lastPrinted>2021-03-23T11:54:00Z</cp:lastPrinted>
  <dcterms:created xsi:type="dcterms:W3CDTF">2021-03-23T10:01:00Z</dcterms:created>
  <dcterms:modified xsi:type="dcterms:W3CDTF">2021-03-25T13:08:00Z</dcterms:modified>
</cp:coreProperties>
</file>