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6FD02" w14:textId="77777777" w:rsidR="00EC5E05" w:rsidRDefault="00EC5E05" w:rsidP="00EC5E05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Приложение 4</w:t>
      </w:r>
    </w:p>
    <w:p w14:paraId="1E74FFAF" w14:textId="77777777" w:rsidR="00EC5E05" w:rsidRDefault="00EC5E05" w:rsidP="00EC5E05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к Административному</w:t>
      </w:r>
    </w:p>
    <w:p w14:paraId="09819AC5" w14:textId="77777777" w:rsidR="00EC5E05" w:rsidRDefault="00EC5E05" w:rsidP="00EC5E05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14:paraId="4C1B21E7" w14:textId="77777777" w:rsidR="00EC5E05" w:rsidRDefault="00EC5E05" w:rsidP="00EC5E05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14:paraId="47F06672" w14:textId="77777777" w:rsidR="00EC5E05" w:rsidRDefault="00EC5E05" w:rsidP="00EC5E05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14:paraId="6C9700D9" w14:textId="77777777" w:rsidR="00EC5E05" w:rsidRDefault="00EC5E05" w:rsidP="00EC5E05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14:paraId="78087213" w14:textId="77777777" w:rsidR="00EC5E05" w:rsidRDefault="00EC5E05" w:rsidP="00EC5E05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14:paraId="770D3CCF" w14:textId="77777777" w:rsidR="00EC5E05" w:rsidRDefault="00EC5E05" w:rsidP="00EC5E05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51E2BF6B" w14:textId="77777777" w:rsidR="00EC5E05" w:rsidRDefault="00EC5E05" w:rsidP="00EC5E05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02D64D35" w14:textId="77777777" w:rsidR="00EC5E05" w:rsidRDefault="00EC5E05" w:rsidP="00EC5E0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25C9BDB" w14:textId="77777777" w:rsidR="00EC5E05" w:rsidRDefault="00EC5E05" w:rsidP="00EC5E0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5D403D7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6C7AD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56.35pt" o:ole="" fillcolor="window">
            <v:imagedata r:id="rId4" o:title=""/>
          </v:shape>
          <o:OLEObject Type="Embed" ProgID="MSPhotoEd.3" ShapeID="_x0000_i1025" DrawAspect="Content" ObjectID="_1795610724" r:id="rId5"/>
        </w:object>
      </w:r>
    </w:p>
    <w:p w14:paraId="11A43370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63560B7A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77034592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5390F4B7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7B08E1ED" w14:textId="77777777" w:rsidR="00EC5E05" w:rsidRPr="00D47EBC" w:rsidRDefault="00EC5E05" w:rsidP="00EC5E0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1ED02BF3" w14:textId="77777777" w:rsidR="00EC5E05" w:rsidRPr="00D47EBC" w:rsidRDefault="00EC5E05" w:rsidP="00EC5E05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, Московская область, 141100            тел.(496)566-99-66, факс (496)566-96-90</w:t>
      </w:r>
    </w:p>
    <w:p w14:paraId="3332BDA7" w14:textId="77777777" w:rsidR="00EC5E05" w:rsidRDefault="00EC5E05" w:rsidP="00EC5E05">
      <w:pPr>
        <w:pStyle w:val="2-"/>
        <w:spacing w:line="276" w:lineRule="auto"/>
      </w:pPr>
    </w:p>
    <w:p w14:paraId="3CA2883C" w14:textId="77777777" w:rsidR="00EC5E05" w:rsidRPr="006A2A64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513419" w14:textId="77777777" w:rsidR="00EC5E05" w:rsidRPr="00BE2728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Переоформление (продление) ордера </w:t>
      </w:r>
    </w:p>
    <w:p w14:paraId="404875CE" w14:textId="77777777" w:rsidR="00EC5E05" w:rsidRPr="00BE2728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земляных работ</w:t>
      </w:r>
    </w:p>
    <w:p w14:paraId="36DC27B1" w14:textId="77777777" w:rsidR="00EC5E05" w:rsidRPr="00BE2728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36EB928F" w14:textId="77777777" w:rsidR="00EC5E05" w:rsidRPr="00BE2728" w:rsidRDefault="00EC5E05" w:rsidP="00EC5E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6248F3" w14:textId="77777777" w:rsidR="00EC5E05" w:rsidRPr="003D148A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03955352" w14:textId="77777777" w:rsidR="00EC5E05" w:rsidRPr="006A2A64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оформления)</w:t>
      </w:r>
    </w:p>
    <w:p w14:paraId="70869947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76B33073" w14:textId="5A97003D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Выдан</w:t>
      </w:r>
      <w:r w:rsidR="00285122" w:rsidRPr="00BE272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</w:p>
    <w:p w14:paraId="5356AF20" w14:textId="7C7EFE0B" w:rsidR="00EB0A08" w:rsidRPr="00BE2728" w:rsidRDefault="00EB0A08" w:rsidP="003F0DDB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(наименование организации, ФИО для физических лиц)</w:t>
      </w:r>
    </w:p>
    <w:p w14:paraId="26001F5C" w14:textId="77777777" w:rsidR="00A17224" w:rsidRPr="00BE2728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894880" w14:textId="239C64DE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_____________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10AF233B" w14:textId="675EBBC8" w:rsidR="00EB0A08" w:rsidRPr="00BE2728" w:rsidRDefault="00EB0A08" w:rsidP="003F0DDB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(наименование работ)</w:t>
      </w:r>
    </w:p>
    <w:p w14:paraId="29E741E9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D85951" w14:textId="6226579E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</w:p>
    <w:p w14:paraId="31E751D1" w14:textId="69B94E54" w:rsidR="00EB0A08" w:rsidRPr="00BE2728" w:rsidRDefault="00EB0A08" w:rsidP="003F0DD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(адрес проведения работ, кадастровый номер земельного участка)</w:t>
      </w:r>
    </w:p>
    <w:p w14:paraId="68F18948" w14:textId="152C6FD1" w:rsidR="00D6098B" w:rsidRPr="00BE2728" w:rsidRDefault="00D6098B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3A8D27" w14:textId="1C3B1D7F" w:rsidR="00EB0A08" w:rsidRDefault="00285122" w:rsidP="002851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по причине: продления срока проведения работ, смены исполнителя работ, изменения технических условий, увеличения объема работ, иное</w:t>
      </w:r>
      <w:r w:rsidR="002D0C1D" w:rsidRPr="00BE272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(нужное подчеркнуть)</w:t>
      </w:r>
      <w:r w:rsidR="002D0C1D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098B" w:rsidRPr="00BE2728">
        <w:rPr>
          <w:rFonts w:ascii="Times New Roman" w:eastAsia="Times New Roman" w:hAnsi="Times New Roman"/>
          <w:sz w:val="28"/>
          <w:szCs w:val="28"/>
          <w:lang w:eastAsia="ru-RU"/>
        </w:rPr>
        <w:t>взамен ранее выданного ордера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право производства земляных работ</w:t>
      </w:r>
      <w:r w:rsidR="00D6098B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от___________________№________________</w:t>
      </w:r>
    </w:p>
    <w:p w14:paraId="7BF93989" w14:textId="77777777" w:rsidR="00285122" w:rsidRPr="00A17224" w:rsidRDefault="00285122" w:rsidP="002851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3915B5" w14:textId="1A2F2FD6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покрытий до 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1302C827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C53C55" w14:textId="1686604F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A8839C" w14:textId="1F506A30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  <w:t>Общие условия: выданный ордер подлежит обязательному закрытию при завершении земляных работ (</w:t>
      </w:r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>так же иные общие условия при наличии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)_______________________________________________________</w:t>
      </w:r>
    </w:p>
    <w:p w14:paraId="0CCDE5E5" w14:textId="157A4E51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 и согласовать схему организации движения транспорта и пешеходов (</w:t>
      </w:r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). Без соответствующего уведомления настоящий ордер не дает права начинать производство земляных работ___________________________________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14:paraId="51F93D16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1A945FD" w14:textId="680F4180" w:rsidR="00EB0A08" w:rsidRPr="00A17224" w:rsidRDefault="00EB0A08" w:rsidP="00A1722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 __________________________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</w:p>
    <w:p w14:paraId="35EEE250" w14:textId="28A60CCF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  <w:t>Телефон: _____________________________________________________</w:t>
      </w:r>
    </w:p>
    <w:p w14:paraId="67A1854F" w14:textId="712DF446" w:rsidR="00EB0A08" w:rsidRDefault="00EB0A08" w:rsidP="00A17224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Контактный телефон ответственного з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а производство работ: ___________________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</w:p>
    <w:p w14:paraId="0E8998DE" w14:textId="4FBA2316" w:rsidR="00A17224" w:rsidRDefault="00A17224" w:rsidP="00A17224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8418B1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B414D7" w14:textId="6681B316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 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14:paraId="2F907471" w14:textId="751099B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(Ф.И.О)</w:t>
      </w:r>
    </w:p>
    <w:p w14:paraId="53CFE219" w14:textId="1DD94E28" w:rsidR="00EB0A08" w:rsidRPr="006574BC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B0A08" w:rsidRPr="006574BC">
        <w:rPr>
          <w:rFonts w:ascii="Times New Roman" w:eastAsia="Times New Roman" w:hAnsi="Times New Roman"/>
          <w:sz w:val="28"/>
          <w:szCs w:val="28"/>
          <w:lang w:eastAsia="ru-RU"/>
        </w:rPr>
        <w:t>органа, осуществляющего выдачу</w:t>
      </w:r>
    </w:p>
    <w:p w14:paraId="6921CB1F" w14:textId="7748857B" w:rsidR="00EB0A08" w:rsidRPr="006574BC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4BC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EB0A08" w:rsidRPr="006574BC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ордера на право производства </w:t>
      </w:r>
    </w:p>
    <w:p w14:paraId="507A4FA2" w14:textId="0A7FD6B4" w:rsidR="00EB0A08" w:rsidRPr="00A17224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4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EB0A08" w:rsidRPr="006574BC">
        <w:rPr>
          <w:rFonts w:ascii="Times New Roman" w:eastAsia="Times New Roman" w:hAnsi="Times New Roman"/>
          <w:sz w:val="28"/>
          <w:szCs w:val="28"/>
          <w:lang w:eastAsia="ru-RU"/>
        </w:rPr>
        <w:t>земляных работ)</w:t>
      </w:r>
    </w:p>
    <w:p w14:paraId="7F4DDEDA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6B4BB3" w14:textId="7A936708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«_____» ______________ 202_ г.</w:t>
      </w:r>
    </w:p>
    <w:p w14:paraId="544411A1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2653424" w14:textId="77777777" w:rsidR="003A2CDF" w:rsidRPr="00A17224" w:rsidRDefault="00EB0A08" w:rsidP="00EB0A08">
      <w:pPr>
        <w:rPr>
          <w:sz w:val="28"/>
          <w:szCs w:val="28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sectPr w:rsidR="003A2CDF" w:rsidRPr="00A17224" w:rsidSect="0041318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367"/>
    <w:rsid w:val="00064013"/>
    <w:rsid w:val="000A431D"/>
    <w:rsid w:val="00242C96"/>
    <w:rsid w:val="00285122"/>
    <w:rsid w:val="002D0C1D"/>
    <w:rsid w:val="0030457A"/>
    <w:rsid w:val="003A2CDF"/>
    <w:rsid w:val="003F0DDB"/>
    <w:rsid w:val="00413182"/>
    <w:rsid w:val="0044653A"/>
    <w:rsid w:val="00582C64"/>
    <w:rsid w:val="0061674F"/>
    <w:rsid w:val="006574BC"/>
    <w:rsid w:val="00777D9E"/>
    <w:rsid w:val="009254DD"/>
    <w:rsid w:val="00A17224"/>
    <w:rsid w:val="00BE2728"/>
    <w:rsid w:val="00BF0367"/>
    <w:rsid w:val="00C33C06"/>
    <w:rsid w:val="00D6098B"/>
    <w:rsid w:val="00EB0A08"/>
    <w:rsid w:val="00EC5E05"/>
    <w:rsid w:val="00F4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1632EB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582C64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582C64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Дмитрий Максименко</cp:lastModifiedBy>
  <cp:revision>5</cp:revision>
  <dcterms:created xsi:type="dcterms:W3CDTF">2024-12-11T07:51:00Z</dcterms:created>
  <dcterms:modified xsi:type="dcterms:W3CDTF">2024-12-13T12:59:00Z</dcterms:modified>
</cp:coreProperties>
</file>