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46" w:rsidRDefault="00346246" w:rsidP="0034624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от 13.12.2019 №5146</w:t>
      </w:r>
    </w:p>
    <w:p w:rsidR="00346246" w:rsidRDefault="00346246" w:rsidP="00346246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6"/>
        <w:tblW w:w="0" w:type="auto"/>
        <w:tblLook w:val="0000"/>
      </w:tblPr>
      <w:tblGrid>
        <w:gridCol w:w="4291"/>
      </w:tblGrid>
      <w:tr w:rsidR="00346246" w:rsidTr="00877473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4291" w:type="dxa"/>
          </w:tcPr>
          <w:p w:rsidR="00346246" w:rsidRDefault="00346246" w:rsidP="0087747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346246" w:rsidRDefault="00346246" w:rsidP="00877473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городского поселения Монино «Спорт городского поселения Монино»</w:t>
            </w:r>
          </w:p>
        </w:tc>
      </w:tr>
    </w:tbl>
    <w:p w:rsidR="00346246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</w:p>
    <w:p w:rsidR="00346246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</w:p>
    <w:p w:rsidR="00346246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</w:p>
    <w:p w:rsidR="00346246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</w:p>
    <w:p w:rsidR="00346246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</w:p>
    <w:p w:rsidR="00346246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</w:p>
    <w:p w:rsidR="00346246" w:rsidRPr="00413514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13514">
        <w:rPr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</w:t>
      </w:r>
      <w:r>
        <w:rPr>
          <w:sz w:val="28"/>
          <w:szCs w:val="28"/>
        </w:rPr>
        <w:t>Щёлковского муниципального района от 26.02.2019 № 900/84-205-НПА «О бюджете городского поселения Монино на 2019 год»,</w:t>
      </w:r>
      <w:r w:rsidRPr="0041351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постановлением Администрации Щёлковского муниципального района от 13.02.2019 № 668 «</w:t>
      </w:r>
      <w:r w:rsidRPr="00752BFB">
        <w:rPr>
          <w:sz w:val="28"/>
          <w:szCs w:val="28"/>
        </w:rPr>
        <w:t>Об организации работы по разработке и реализации муниципальных программ, предусматривающих в 2019 году реализацию мероприятий на территориях насел</w:t>
      </w:r>
      <w:r>
        <w:rPr>
          <w:sz w:val="28"/>
          <w:szCs w:val="28"/>
        </w:rPr>
        <w:t>ё</w:t>
      </w:r>
      <w:r w:rsidRPr="00752BFB">
        <w:rPr>
          <w:sz w:val="28"/>
          <w:szCs w:val="28"/>
        </w:rPr>
        <w:t>нных пунктов, входящих в состав городского округа</w:t>
      </w:r>
      <w:proofErr w:type="gramEnd"/>
      <w:r w:rsidRPr="00752BFB">
        <w:rPr>
          <w:sz w:val="28"/>
          <w:szCs w:val="28"/>
        </w:rPr>
        <w:t xml:space="preserve"> </w:t>
      </w:r>
      <w:proofErr w:type="gramStart"/>
      <w:r w:rsidRPr="00752BFB">
        <w:rPr>
          <w:sz w:val="28"/>
          <w:szCs w:val="28"/>
        </w:rPr>
        <w:t>Щёлково</w:t>
      </w:r>
      <w:r>
        <w:rPr>
          <w:sz w:val="28"/>
          <w:szCs w:val="28"/>
        </w:rPr>
        <w:t>»,</w:t>
      </w:r>
      <w:r w:rsidRPr="00752BFB">
        <w:t xml:space="preserve"> </w:t>
      </w:r>
      <w:r w:rsidRPr="00752BFB">
        <w:rPr>
          <w:sz w:val="28"/>
          <w:szCs w:val="28"/>
        </w:rPr>
        <w:t>Порядком разработки и реализации муниципальных программ Щёлковского</w:t>
      </w:r>
      <w:r>
        <w:rPr>
          <w:sz w:val="28"/>
          <w:szCs w:val="28"/>
        </w:rPr>
        <w:t xml:space="preserve"> муниципального района, утверждё</w:t>
      </w:r>
      <w:r w:rsidRPr="00752BFB">
        <w:rPr>
          <w:sz w:val="28"/>
          <w:szCs w:val="28"/>
        </w:rPr>
        <w:t xml:space="preserve">нным постановлением Администрации Щёлковского муниципального района от 08.08.2016 № 3587 (с изменениями), </w:t>
      </w:r>
      <w:r>
        <w:rPr>
          <w:sz w:val="28"/>
          <w:szCs w:val="28"/>
        </w:rPr>
        <w:t xml:space="preserve"> </w:t>
      </w:r>
      <w:r w:rsidRPr="0041351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Перечнем</w:t>
      </w:r>
      <w:r w:rsidRPr="00752BFB">
        <w:rPr>
          <w:sz w:val="28"/>
          <w:szCs w:val="28"/>
        </w:rPr>
        <w:t xml:space="preserve"> муниципальных программ, предусматривающих в 2019 году реализацию м</w:t>
      </w:r>
      <w:r>
        <w:rPr>
          <w:sz w:val="28"/>
          <w:szCs w:val="28"/>
        </w:rPr>
        <w:t>ероприятий на территориях населё</w:t>
      </w:r>
      <w:r w:rsidRPr="00752BFB">
        <w:rPr>
          <w:sz w:val="28"/>
          <w:szCs w:val="28"/>
        </w:rPr>
        <w:t>нных пунктов, входящих в состав городского округа Щёлково</w:t>
      </w:r>
      <w:r>
        <w:rPr>
          <w:sz w:val="28"/>
          <w:szCs w:val="28"/>
        </w:rPr>
        <w:t>, утверждё</w:t>
      </w:r>
      <w:r w:rsidRPr="00413514">
        <w:rPr>
          <w:sz w:val="28"/>
          <w:szCs w:val="28"/>
        </w:rPr>
        <w:t xml:space="preserve">нным постановлением Администрации Щёлковского муниципального района от </w:t>
      </w:r>
      <w:r>
        <w:rPr>
          <w:sz w:val="28"/>
          <w:szCs w:val="28"/>
        </w:rPr>
        <w:t>13.02.2019 № 669 (с изменениями),</w:t>
      </w:r>
      <w:r w:rsidRPr="0041351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городского округа Щёлково</w:t>
      </w:r>
      <w:r w:rsidRPr="00413514">
        <w:rPr>
          <w:sz w:val="28"/>
          <w:szCs w:val="28"/>
        </w:rPr>
        <w:t xml:space="preserve"> постановляет:</w:t>
      </w:r>
      <w:proofErr w:type="gramEnd"/>
    </w:p>
    <w:p w:rsidR="00346246" w:rsidRPr="000360C9" w:rsidRDefault="00346246" w:rsidP="003462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городского поселения Монино «Спорт городского поселения Монино» на 41 листе.</w:t>
      </w:r>
    </w:p>
    <w:p w:rsidR="00346246" w:rsidRPr="00094D15" w:rsidRDefault="00346246" w:rsidP="003462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94D15">
        <w:rPr>
          <w:sz w:val="28"/>
          <w:szCs w:val="28"/>
          <w:lang w:eastAsia="ru-RU"/>
        </w:rPr>
        <w:t xml:space="preserve">2. Настоящее постановление подлежит </w:t>
      </w:r>
      <w:r>
        <w:rPr>
          <w:sz w:val="28"/>
          <w:szCs w:val="28"/>
          <w:lang w:eastAsia="ru-RU"/>
        </w:rPr>
        <w:t xml:space="preserve">опубликованию в общественно-политической газете городского округа Щёлково «Время» и </w:t>
      </w:r>
      <w:r w:rsidRPr="00094D15">
        <w:rPr>
          <w:sz w:val="28"/>
          <w:szCs w:val="28"/>
          <w:lang w:eastAsia="ru-RU"/>
        </w:rPr>
        <w:t xml:space="preserve">размещению на официальном сайте Администрации </w:t>
      </w:r>
      <w:r>
        <w:rPr>
          <w:sz w:val="28"/>
          <w:szCs w:val="28"/>
          <w:lang w:eastAsia="ru-RU"/>
        </w:rPr>
        <w:t xml:space="preserve">городского округа </w:t>
      </w:r>
      <w:r w:rsidRPr="00094D15">
        <w:rPr>
          <w:sz w:val="28"/>
          <w:szCs w:val="28"/>
          <w:lang w:eastAsia="ru-RU"/>
        </w:rPr>
        <w:t>Щёлков</w:t>
      </w:r>
      <w:r>
        <w:rPr>
          <w:sz w:val="28"/>
          <w:szCs w:val="28"/>
          <w:lang w:eastAsia="ru-RU"/>
        </w:rPr>
        <w:t>о</w:t>
      </w:r>
      <w:r w:rsidRPr="00094D15">
        <w:rPr>
          <w:sz w:val="28"/>
          <w:szCs w:val="28"/>
          <w:lang w:eastAsia="ru-RU"/>
        </w:rPr>
        <w:t>.</w:t>
      </w:r>
    </w:p>
    <w:p w:rsidR="00346246" w:rsidRDefault="00346246" w:rsidP="00346246">
      <w:pPr>
        <w:spacing w:line="360" w:lineRule="auto"/>
        <w:ind w:firstLine="709"/>
        <w:jc w:val="both"/>
        <w:rPr>
          <w:sz w:val="28"/>
          <w:szCs w:val="28"/>
        </w:rPr>
      </w:pPr>
      <w:r w:rsidRPr="00094D15">
        <w:rPr>
          <w:sz w:val="28"/>
          <w:szCs w:val="28"/>
        </w:rPr>
        <w:lastRenderedPageBreak/>
        <w:t xml:space="preserve">3. </w:t>
      </w:r>
      <w:proofErr w:type="gramStart"/>
      <w:r w:rsidRPr="00094D15">
        <w:rPr>
          <w:sz w:val="28"/>
          <w:szCs w:val="28"/>
        </w:rPr>
        <w:t>Контроль за</w:t>
      </w:r>
      <w:proofErr w:type="gramEnd"/>
      <w:r w:rsidRPr="00094D15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</w:t>
      </w:r>
      <w:r w:rsidRPr="00094D15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Администрации городского округа Щёлково            Грызлову А.Ю.</w:t>
      </w:r>
    </w:p>
    <w:p w:rsidR="00346246" w:rsidRDefault="00346246" w:rsidP="00346246">
      <w:pPr>
        <w:spacing w:line="360" w:lineRule="auto"/>
        <w:ind w:firstLine="709"/>
        <w:jc w:val="both"/>
        <w:rPr>
          <w:sz w:val="28"/>
          <w:szCs w:val="28"/>
        </w:rPr>
      </w:pPr>
    </w:p>
    <w:p w:rsidR="00346246" w:rsidRDefault="00346246" w:rsidP="003462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6246" w:rsidRDefault="00346246" w:rsidP="0034624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            С.В. Горелов</w:t>
      </w:r>
    </w:p>
    <w:p w:rsidR="00346246" w:rsidRDefault="00346246" w:rsidP="00346246">
      <w:pPr>
        <w:jc w:val="both"/>
        <w:rPr>
          <w:sz w:val="28"/>
          <w:szCs w:val="28"/>
        </w:rPr>
      </w:pPr>
    </w:p>
    <w:p w:rsidR="00346246" w:rsidRDefault="00346246" w:rsidP="00346246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46246" w:rsidRDefault="00346246" w:rsidP="00346246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Утверждена </w:t>
      </w:r>
    </w:p>
    <w:p w:rsidR="00346246" w:rsidRDefault="00346246" w:rsidP="00346246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346246" w:rsidRDefault="00346246" w:rsidP="00346246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Щёлково</w:t>
      </w:r>
    </w:p>
    <w:p w:rsidR="00346246" w:rsidRDefault="00346246" w:rsidP="00346246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Pr="00C17382">
        <w:rPr>
          <w:sz w:val="20"/>
          <w:szCs w:val="20"/>
        </w:rPr>
        <w:t>13.12.2019 № 5146</w:t>
      </w:r>
    </w:p>
    <w:p w:rsidR="00346246" w:rsidRDefault="00346246" w:rsidP="00346246">
      <w:pPr>
        <w:widowControl w:val="0"/>
        <w:autoSpaceDE w:val="0"/>
        <w:rPr>
          <w:sz w:val="20"/>
          <w:szCs w:val="20"/>
        </w:rPr>
      </w:pPr>
    </w:p>
    <w:p w:rsidR="00346246" w:rsidRDefault="00346246" w:rsidP="00346246">
      <w:pPr>
        <w:widowControl w:val="0"/>
        <w:autoSpaceDE w:val="0"/>
        <w:rPr>
          <w:sz w:val="20"/>
          <w:szCs w:val="20"/>
        </w:rPr>
      </w:pPr>
    </w:p>
    <w:p w:rsidR="00346246" w:rsidRDefault="00346246" w:rsidP="00346246">
      <w:pPr>
        <w:widowControl w:val="0"/>
        <w:autoSpaceDE w:val="0"/>
        <w:rPr>
          <w:sz w:val="20"/>
          <w:szCs w:val="20"/>
        </w:rPr>
      </w:pPr>
    </w:p>
    <w:p w:rsidR="00346246" w:rsidRDefault="00346246" w:rsidP="00346246">
      <w:pPr>
        <w:widowControl w:val="0"/>
        <w:autoSpaceDE w:val="0"/>
        <w:rPr>
          <w:sz w:val="20"/>
          <w:szCs w:val="20"/>
        </w:rPr>
      </w:pPr>
    </w:p>
    <w:p w:rsidR="00346246" w:rsidRDefault="00346246" w:rsidP="00346246">
      <w:pPr>
        <w:widowControl w:val="0"/>
        <w:autoSpaceDE w:val="0"/>
        <w:rPr>
          <w:sz w:val="20"/>
          <w:szCs w:val="20"/>
        </w:rPr>
      </w:pPr>
    </w:p>
    <w:p w:rsidR="00346246" w:rsidRDefault="00346246" w:rsidP="00346246">
      <w:pPr>
        <w:widowControl w:val="0"/>
        <w:autoSpaceDE w:val="0"/>
        <w:rPr>
          <w:sz w:val="20"/>
          <w:szCs w:val="20"/>
        </w:rPr>
      </w:pPr>
    </w:p>
    <w:p w:rsidR="00346246" w:rsidRDefault="00346246" w:rsidP="00346246">
      <w:pPr>
        <w:widowControl w:val="0"/>
        <w:autoSpaceDE w:val="0"/>
        <w:jc w:val="center"/>
        <w:rPr>
          <w:sz w:val="28"/>
          <w:szCs w:val="28"/>
        </w:rPr>
      </w:pPr>
    </w:p>
    <w:p w:rsidR="00346246" w:rsidRDefault="00346246" w:rsidP="0034624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городского поселения Монино </w:t>
      </w:r>
    </w:p>
    <w:p w:rsidR="00346246" w:rsidRDefault="00346246" w:rsidP="00346246">
      <w:pPr>
        <w:widowControl w:val="0"/>
        <w:autoSpaceDE w:val="0"/>
        <w:jc w:val="center"/>
        <w:rPr>
          <w:sz w:val="28"/>
          <w:szCs w:val="28"/>
        </w:rPr>
      </w:pPr>
    </w:p>
    <w:p w:rsidR="00346246" w:rsidRPr="00720AEE" w:rsidRDefault="00346246" w:rsidP="00346246">
      <w:pPr>
        <w:widowControl w:val="0"/>
        <w:autoSpaceDE w:val="0"/>
        <w:jc w:val="center"/>
        <w:rPr>
          <w:sz w:val="28"/>
          <w:szCs w:val="28"/>
          <w:u w:val="single"/>
        </w:rPr>
      </w:pPr>
      <w:r w:rsidRPr="00720AE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Спорт</w:t>
      </w:r>
      <w:r w:rsidRPr="00720AEE">
        <w:rPr>
          <w:sz w:val="28"/>
          <w:szCs w:val="28"/>
          <w:u w:val="single"/>
        </w:rPr>
        <w:t xml:space="preserve"> городского поселения Монино» </w:t>
      </w:r>
    </w:p>
    <w:p w:rsidR="00346246" w:rsidRDefault="00346246" w:rsidP="00346246">
      <w:pPr>
        <w:widowControl w:val="0"/>
        <w:autoSpaceDE w:val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</w:t>
      </w:r>
    </w:p>
    <w:p w:rsidR="00346246" w:rsidRDefault="00346246" w:rsidP="00346246">
      <w:pPr>
        <w:widowControl w:val="0"/>
        <w:autoSpaceDE w:val="0"/>
        <w:jc w:val="center"/>
        <w:rPr>
          <w:sz w:val="28"/>
          <w:szCs w:val="28"/>
        </w:rPr>
      </w:pPr>
    </w:p>
    <w:p w:rsidR="00346246" w:rsidRDefault="00346246" w:rsidP="00346246">
      <w:pPr>
        <w:widowControl w:val="0"/>
        <w:autoSpaceDE w:val="0"/>
        <w:jc w:val="center"/>
        <w:rPr>
          <w:sz w:val="28"/>
          <w:szCs w:val="28"/>
        </w:rPr>
      </w:pPr>
    </w:p>
    <w:p w:rsidR="00346246" w:rsidRDefault="00346246" w:rsidP="0034624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2019-2021</w:t>
      </w:r>
    </w:p>
    <w:p w:rsidR="00346246" w:rsidRDefault="00346246" w:rsidP="00346246">
      <w:pPr>
        <w:widowControl w:val="0"/>
        <w:autoSpaceDE w:val="0"/>
        <w:rPr>
          <w:sz w:val="28"/>
          <w:szCs w:val="28"/>
          <w:vertAlign w:val="subscript"/>
        </w:rPr>
      </w:pPr>
    </w:p>
    <w:p w:rsidR="00346246" w:rsidRDefault="00346246" w:rsidP="00346246">
      <w:pPr>
        <w:widowControl w:val="0"/>
        <w:autoSpaceDE w:val="0"/>
        <w:rPr>
          <w:sz w:val="40"/>
          <w:szCs w:val="40"/>
          <w:vertAlign w:val="subscript"/>
        </w:rPr>
      </w:pPr>
      <w:proofErr w:type="gramStart"/>
      <w:r>
        <w:rPr>
          <w:sz w:val="40"/>
          <w:szCs w:val="40"/>
          <w:vertAlign w:val="subscript"/>
        </w:rPr>
        <w:t>Утверждена</w:t>
      </w:r>
      <w:proofErr w:type="gramEnd"/>
      <w:r>
        <w:rPr>
          <w:sz w:val="40"/>
          <w:szCs w:val="40"/>
          <w:vertAlign w:val="subscript"/>
        </w:rPr>
        <w:t xml:space="preserve"> постановлением</w:t>
      </w:r>
    </w:p>
    <w:p w:rsidR="00346246" w:rsidRDefault="00346246" w:rsidP="00346246">
      <w:pPr>
        <w:widowControl w:val="0"/>
        <w:autoSpaceDE w:val="0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Главы городского округа Щёлково     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ab/>
      </w:r>
    </w:p>
    <w:p w:rsidR="00346246" w:rsidRPr="00B41F93" w:rsidRDefault="00346246" w:rsidP="00346246">
      <w:pPr>
        <w:widowControl w:val="0"/>
        <w:autoSpaceDE w:val="0"/>
        <w:rPr>
          <w:sz w:val="40"/>
          <w:szCs w:val="40"/>
          <w:vertAlign w:val="subscript"/>
        </w:rPr>
      </w:pPr>
    </w:p>
    <w:p w:rsidR="00346246" w:rsidRDefault="00346246" w:rsidP="00346246">
      <w:pPr>
        <w:widowControl w:val="0"/>
        <w:autoSpaceDE w:val="0"/>
        <w:rPr>
          <w:sz w:val="28"/>
          <w:szCs w:val="28"/>
          <w:vertAlign w:val="subscript"/>
        </w:rPr>
      </w:pPr>
    </w:p>
    <w:p w:rsidR="00346246" w:rsidRDefault="00346246" w:rsidP="00346246">
      <w:pPr>
        <w:widowControl w:val="0"/>
        <w:tabs>
          <w:tab w:val="left" w:pos="453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Список изменяющих документов              </w:t>
      </w:r>
    </w:p>
    <w:p w:rsidR="00346246" w:rsidRDefault="00346246" w:rsidP="00346246">
      <w:pPr>
        <w:widowControl w:val="0"/>
        <w:tabs>
          <w:tab w:val="left" w:pos="4536"/>
        </w:tabs>
        <w:autoSpaceDE w:val="0"/>
        <w:rPr>
          <w:sz w:val="28"/>
          <w:szCs w:val="28"/>
        </w:rPr>
      </w:pPr>
    </w:p>
    <w:p w:rsidR="00346246" w:rsidRDefault="00346246" w:rsidP="00346246">
      <w:pPr>
        <w:widowControl w:val="0"/>
        <w:tabs>
          <w:tab w:val="left" w:pos="4536"/>
        </w:tabs>
        <w:autoSpaceDE w:val="0"/>
        <w:rPr>
          <w:sz w:val="28"/>
          <w:szCs w:val="28"/>
        </w:rPr>
      </w:pPr>
    </w:p>
    <w:p w:rsidR="00346246" w:rsidRDefault="00346246" w:rsidP="00346246">
      <w:pPr>
        <w:widowControl w:val="0"/>
        <w:tabs>
          <w:tab w:val="left" w:pos="4536"/>
        </w:tabs>
        <w:autoSpaceDE w:val="0"/>
        <w:rPr>
          <w:sz w:val="28"/>
          <w:szCs w:val="28"/>
        </w:rPr>
      </w:pPr>
    </w:p>
    <w:p w:rsidR="00346246" w:rsidRDefault="00346246" w:rsidP="00346246">
      <w:pPr>
        <w:widowControl w:val="0"/>
        <w:tabs>
          <w:tab w:val="left" w:pos="5103"/>
        </w:tabs>
        <w:autoSpaceDE w:val="0"/>
        <w:rPr>
          <w:sz w:val="28"/>
          <w:szCs w:val="28"/>
        </w:rPr>
      </w:pPr>
    </w:p>
    <w:p w:rsidR="00346246" w:rsidRDefault="00346246" w:rsidP="0034624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6146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Монинский</w:t>
      </w:r>
      <w:proofErr w:type="spellEnd"/>
    </w:p>
    <w:p w:rsidR="00346246" w:rsidRPr="00623A8A" w:rsidRDefault="00346246" w:rsidP="0034624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за муниципальную программу</w:t>
      </w:r>
      <w:r w:rsidRPr="009404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D7451">
        <w:rPr>
          <w:sz w:val="28"/>
          <w:szCs w:val="28"/>
        </w:rPr>
        <w:t>территориаль</w:t>
      </w:r>
      <w:r>
        <w:rPr>
          <w:sz w:val="28"/>
          <w:szCs w:val="28"/>
        </w:rPr>
        <w:t>ного</w:t>
      </w:r>
      <w:proofErr w:type="gramEnd"/>
      <w:r>
        <w:rPr>
          <w:sz w:val="28"/>
          <w:szCs w:val="28"/>
        </w:rPr>
        <w:t xml:space="preserve"> отдел</w:t>
      </w:r>
    </w:p>
    <w:p w:rsidR="00346246" w:rsidRDefault="00346246" w:rsidP="00346246">
      <w:pPr>
        <w:widowControl w:val="0"/>
        <w:autoSpaceDE w:val="0"/>
        <w:rPr>
          <w:sz w:val="28"/>
          <w:szCs w:val="28"/>
        </w:rPr>
      </w:pPr>
    </w:p>
    <w:p w:rsidR="00346246" w:rsidRDefault="00346246" w:rsidP="00346246">
      <w:pPr>
        <w:widowControl w:val="0"/>
        <w:autoSpaceDE w:val="0"/>
        <w:rPr>
          <w:sz w:val="28"/>
          <w:szCs w:val="28"/>
        </w:rPr>
      </w:pPr>
    </w:p>
    <w:p w:rsidR="00346246" w:rsidRDefault="00346246" w:rsidP="00346246">
      <w:pPr>
        <w:widowControl w:val="0"/>
        <w:autoSpaceDE w:val="0"/>
        <w:rPr>
          <w:sz w:val="28"/>
          <w:szCs w:val="28"/>
        </w:rPr>
      </w:pPr>
    </w:p>
    <w:p w:rsidR="00346246" w:rsidRDefault="00346246" w:rsidP="00346246">
      <w:pPr>
        <w:widowControl w:val="0"/>
        <w:autoSpaceDE w:val="0"/>
        <w:rPr>
          <w:sz w:val="28"/>
          <w:szCs w:val="28"/>
        </w:rPr>
      </w:pPr>
    </w:p>
    <w:p w:rsidR="00346246" w:rsidRPr="000D7451" w:rsidRDefault="00346246" w:rsidP="00346246">
      <w:pPr>
        <w:widowControl w:val="0"/>
        <w:autoSpaceDE w:val="0"/>
        <w:rPr>
          <w:sz w:val="28"/>
          <w:szCs w:val="28"/>
        </w:rPr>
      </w:pPr>
    </w:p>
    <w:p w:rsidR="002675FE" w:rsidRDefault="002675FE" w:rsidP="00346246">
      <w:pPr>
        <w:suppressAutoHyphens w:val="0"/>
        <w:spacing w:after="200" w:line="276" w:lineRule="auto"/>
        <w:rPr>
          <w:sz w:val="28"/>
          <w:szCs w:val="28"/>
        </w:rPr>
      </w:pPr>
    </w:p>
    <w:p w:rsidR="00346246" w:rsidRDefault="00346246" w:rsidP="00346246">
      <w:pPr>
        <w:suppressAutoHyphens w:val="0"/>
        <w:spacing w:after="200" w:line="276" w:lineRule="auto"/>
        <w:rPr>
          <w:sz w:val="28"/>
          <w:szCs w:val="28"/>
        </w:rPr>
      </w:pPr>
    </w:p>
    <w:p w:rsidR="00346246" w:rsidRDefault="0034624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6246" w:rsidRPr="00346246" w:rsidRDefault="00346246" w:rsidP="00346246">
      <w:pPr>
        <w:suppressAutoHyphens w:val="0"/>
        <w:spacing w:after="200" w:line="276" w:lineRule="auto"/>
        <w:rPr>
          <w:sz w:val="28"/>
          <w:szCs w:val="28"/>
        </w:rPr>
      </w:pPr>
    </w:p>
    <w:p w:rsidR="002675FE" w:rsidRDefault="002675FE" w:rsidP="001B0903">
      <w:pPr>
        <w:jc w:val="both"/>
        <w:outlineLvl w:val="0"/>
        <w:rPr>
          <w:bCs/>
          <w:sz w:val="24"/>
        </w:rPr>
      </w:pPr>
    </w:p>
    <w:tbl>
      <w:tblPr>
        <w:tblW w:w="0" w:type="auto"/>
        <w:tblInd w:w="-885" w:type="dxa"/>
        <w:tblLayout w:type="fixed"/>
        <w:tblLook w:val="04A0"/>
      </w:tblPr>
      <w:tblGrid>
        <w:gridCol w:w="3076"/>
        <w:gridCol w:w="804"/>
        <w:gridCol w:w="515"/>
        <w:gridCol w:w="1985"/>
        <w:gridCol w:w="991"/>
        <w:gridCol w:w="1277"/>
        <w:gridCol w:w="466"/>
        <w:gridCol w:w="1235"/>
      </w:tblGrid>
      <w:tr w:rsidR="005924A4" w:rsidRPr="005924A4" w:rsidTr="001217A0">
        <w:trPr>
          <w:trHeight w:val="118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4A4" w:rsidRPr="00C73F52" w:rsidRDefault="005924A4" w:rsidP="00EA382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73F52">
              <w:rPr>
                <w:b/>
                <w:bCs/>
                <w:sz w:val="28"/>
                <w:szCs w:val="28"/>
                <w:lang w:eastAsia="ru-RU"/>
              </w:rPr>
              <w:t>ПАСПОРТ</w:t>
            </w:r>
            <w:r w:rsidRPr="00C73F52">
              <w:rPr>
                <w:b/>
                <w:bCs/>
                <w:sz w:val="28"/>
                <w:szCs w:val="28"/>
                <w:lang w:eastAsia="ru-RU"/>
              </w:rPr>
              <w:br/>
              <w:t xml:space="preserve">муниципальной программы «Спорт городского поселения Монино» </w:t>
            </w:r>
          </w:p>
        </w:tc>
      </w:tr>
      <w:tr w:rsidR="001217A0" w:rsidRPr="005924A4" w:rsidTr="001217A0">
        <w:trPr>
          <w:trHeight w:val="31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A4" w:rsidRPr="005924A4" w:rsidRDefault="005924A4" w:rsidP="005924A4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A4" w:rsidRPr="005924A4" w:rsidRDefault="005924A4" w:rsidP="005924A4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A4" w:rsidRPr="005924A4" w:rsidRDefault="005924A4" w:rsidP="005924A4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A4" w:rsidRPr="005924A4" w:rsidRDefault="005924A4" w:rsidP="005924A4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A4" w:rsidRPr="005924A4" w:rsidRDefault="005924A4" w:rsidP="005924A4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</w:tr>
      <w:tr w:rsidR="005924A4" w:rsidRPr="005924A4" w:rsidTr="001217A0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A4" w:rsidRPr="00A34E8D" w:rsidRDefault="005924A4" w:rsidP="00A34E8D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7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A4" w:rsidRPr="005924A4" w:rsidRDefault="00B7527A" w:rsidP="00915ABD">
            <w:pPr>
              <w:suppressAutoHyphens w:val="0"/>
              <w:jc w:val="both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Заместитель Главы Администрации городского округа Щёлково </w:t>
            </w:r>
          </w:p>
        </w:tc>
      </w:tr>
      <w:tr w:rsidR="005924A4" w:rsidRPr="005924A4" w:rsidTr="001217A0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A4" w:rsidRPr="00A34E8D" w:rsidRDefault="005924A4" w:rsidP="00A34E8D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A4" w:rsidRPr="005924A4" w:rsidRDefault="005924A4" w:rsidP="001217A0">
            <w:pPr>
              <w:suppressAutoHyphens w:val="0"/>
              <w:jc w:val="both"/>
              <w:rPr>
                <w:bCs/>
                <w:sz w:val="24"/>
                <w:lang w:eastAsia="ru-RU"/>
              </w:rPr>
            </w:pPr>
            <w:proofErr w:type="spellStart"/>
            <w:r>
              <w:rPr>
                <w:bCs/>
                <w:sz w:val="24"/>
                <w:lang w:eastAsia="ru-RU"/>
              </w:rPr>
              <w:t>Монинский</w:t>
            </w:r>
            <w:proofErr w:type="spellEnd"/>
            <w:r>
              <w:rPr>
                <w:bCs/>
                <w:sz w:val="24"/>
                <w:lang w:eastAsia="ru-RU"/>
              </w:rPr>
              <w:t xml:space="preserve"> территориальный отдел Администрации городского округа Щёлково</w:t>
            </w:r>
          </w:p>
        </w:tc>
      </w:tr>
      <w:tr w:rsidR="005924A4" w:rsidRPr="005924A4" w:rsidTr="001217A0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A4" w:rsidRPr="00A34E8D" w:rsidRDefault="005924A4" w:rsidP="00A34E8D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7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A4" w:rsidRPr="001217A0" w:rsidRDefault="005924A4" w:rsidP="001217A0">
            <w:pPr>
              <w:suppressAutoHyphens w:val="0"/>
              <w:jc w:val="both"/>
              <w:rPr>
                <w:bCs/>
                <w:sz w:val="24"/>
                <w:lang w:eastAsia="ru-RU"/>
              </w:rPr>
            </w:pPr>
            <w:r w:rsidRPr="005924A4">
              <w:rPr>
                <w:sz w:val="24"/>
                <w:lang w:eastAsia="ru-RU"/>
              </w:rPr>
              <w:t xml:space="preserve">Формирование, развитие и укрепление благоприятных правовых, социально-экономических, духовных  и организационных условий для самореализации и гражданского становления молодых жителей  городского поселения Монино  </w:t>
            </w:r>
          </w:p>
        </w:tc>
      </w:tr>
      <w:tr w:rsidR="005924A4" w:rsidRPr="005924A4" w:rsidTr="001217A0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A4" w:rsidRPr="00A34E8D" w:rsidRDefault="005924A4" w:rsidP="00A34E8D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 xml:space="preserve">Перечень подпрограмм </w:t>
            </w:r>
          </w:p>
        </w:tc>
        <w:tc>
          <w:tcPr>
            <w:tcW w:w="7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A4" w:rsidRPr="001217A0" w:rsidRDefault="001217A0" w:rsidP="001217A0">
            <w:pPr>
              <w:pStyle w:val="a5"/>
              <w:numPr>
                <w:ilvl w:val="0"/>
                <w:numId w:val="7"/>
              </w:numPr>
              <w:suppressAutoHyphens w:val="0"/>
              <w:rPr>
                <w:bCs/>
                <w:sz w:val="24"/>
                <w:lang w:eastAsia="ru-RU"/>
              </w:rPr>
            </w:pPr>
            <w:r w:rsidRPr="001217A0">
              <w:rPr>
                <w:bCs/>
                <w:sz w:val="24"/>
                <w:lang w:eastAsia="ru-RU"/>
              </w:rPr>
              <w:t xml:space="preserve">«Развитие физической культуры и спорта» </w:t>
            </w:r>
          </w:p>
          <w:p w:rsidR="001217A0" w:rsidRPr="001217A0" w:rsidRDefault="001217A0" w:rsidP="001217A0">
            <w:pPr>
              <w:pStyle w:val="a5"/>
              <w:numPr>
                <w:ilvl w:val="0"/>
                <w:numId w:val="7"/>
              </w:numPr>
              <w:suppressAutoHyphens w:val="0"/>
              <w:rPr>
                <w:bCs/>
                <w:sz w:val="24"/>
                <w:lang w:eastAsia="ru-RU"/>
              </w:rPr>
            </w:pPr>
            <w:r w:rsidRPr="001217A0">
              <w:rPr>
                <w:bCs/>
                <w:sz w:val="24"/>
                <w:lang w:eastAsia="ru-RU"/>
              </w:rPr>
              <w:t>«Молодое поколение»</w:t>
            </w:r>
          </w:p>
          <w:p w:rsidR="001217A0" w:rsidRPr="005924A4" w:rsidRDefault="001217A0" w:rsidP="005924A4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544A00" w:rsidRPr="005924A4" w:rsidTr="00544A00">
        <w:trPr>
          <w:trHeight w:val="1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Default="00544A00" w:rsidP="009375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 xml:space="preserve">Источники финансирования муниципальной </w:t>
            </w:r>
            <w:r w:rsidR="00937567">
              <w:rPr>
                <w:sz w:val="22"/>
                <w:szCs w:val="22"/>
                <w:lang w:eastAsia="ru-RU"/>
              </w:rPr>
              <w:t>программы</w:t>
            </w:r>
            <w:r w:rsidRPr="00A34E8D">
              <w:rPr>
                <w:sz w:val="22"/>
                <w:szCs w:val="22"/>
                <w:lang w:eastAsia="ru-RU"/>
              </w:rPr>
              <w:t>, в том числе по годам:</w:t>
            </w:r>
          </w:p>
        </w:tc>
        <w:tc>
          <w:tcPr>
            <w:tcW w:w="727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465" w:type="dxa"/>
              <w:tblLayout w:type="fixed"/>
              <w:tblLook w:val="04A0"/>
            </w:tblPr>
            <w:tblGrid>
              <w:gridCol w:w="1511"/>
              <w:gridCol w:w="1985"/>
              <w:gridCol w:w="2268"/>
              <w:gridCol w:w="1701"/>
            </w:tblGrid>
            <w:tr w:rsidR="00544A00" w:rsidRPr="00A34E8D" w:rsidTr="008C6F48">
              <w:trPr>
                <w:trHeight w:val="963"/>
              </w:trPr>
              <w:tc>
                <w:tcPr>
                  <w:tcW w:w="74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A00" w:rsidRPr="00A34E8D" w:rsidRDefault="00544A00" w:rsidP="00544A00">
                  <w:pPr>
                    <w:jc w:val="center"/>
                    <w:rPr>
                      <w:bCs/>
                      <w:sz w:val="22"/>
                      <w:lang w:eastAsia="ru-RU"/>
                    </w:rPr>
                  </w:pPr>
                  <w:r w:rsidRPr="00A34E8D">
                    <w:rPr>
                      <w:sz w:val="22"/>
                      <w:szCs w:val="22"/>
                      <w:lang w:eastAsia="ru-RU"/>
                    </w:rPr>
                    <w:t>Расходы (тыс. руб.)</w:t>
                  </w:r>
                </w:p>
              </w:tc>
            </w:tr>
            <w:tr w:rsidR="00544A00" w:rsidRPr="00A34E8D" w:rsidTr="008C6F48">
              <w:trPr>
                <w:trHeight w:val="300"/>
              </w:trPr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A00" w:rsidRPr="00A34E8D" w:rsidRDefault="00544A00" w:rsidP="00544A00">
                  <w:pPr>
                    <w:suppressAutoHyphens w:val="0"/>
                    <w:jc w:val="center"/>
                    <w:rPr>
                      <w:sz w:val="22"/>
                      <w:lang w:eastAsia="ru-RU"/>
                    </w:rPr>
                  </w:pPr>
                  <w:r w:rsidRPr="00A34E8D">
                    <w:rPr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A00" w:rsidRPr="00A34E8D" w:rsidRDefault="00544A00" w:rsidP="00544A00">
                  <w:pPr>
                    <w:suppressAutoHyphens w:val="0"/>
                    <w:jc w:val="center"/>
                    <w:rPr>
                      <w:sz w:val="22"/>
                      <w:lang w:eastAsia="ru-RU"/>
                    </w:rPr>
                  </w:pPr>
                  <w:r w:rsidRPr="00A34E8D">
                    <w:rPr>
                      <w:sz w:val="22"/>
                      <w:szCs w:val="22"/>
                      <w:lang w:eastAsia="ru-RU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A00" w:rsidRPr="00A34E8D" w:rsidRDefault="00544A00" w:rsidP="00544A00">
                  <w:pPr>
                    <w:suppressAutoHyphens w:val="0"/>
                    <w:jc w:val="center"/>
                    <w:rPr>
                      <w:sz w:val="22"/>
                      <w:lang w:eastAsia="ru-RU"/>
                    </w:rPr>
                  </w:pPr>
                  <w:r w:rsidRPr="00A34E8D">
                    <w:rPr>
                      <w:sz w:val="22"/>
                      <w:szCs w:val="22"/>
                      <w:lang w:eastAsia="ru-RU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A00" w:rsidRPr="00A34E8D" w:rsidRDefault="00544A00" w:rsidP="00544A00">
                  <w:pPr>
                    <w:suppressAutoHyphens w:val="0"/>
                    <w:jc w:val="center"/>
                    <w:rPr>
                      <w:sz w:val="22"/>
                      <w:lang w:eastAsia="ru-RU"/>
                    </w:rPr>
                  </w:pPr>
                  <w:r w:rsidRPr="00A34E8D">
                    <w:rPr>
                      <w:sz w:val="22"/>
                      <w:szCs w:val="22"/>
                      <w:lang w:eastAsia="ru-RU"/>
                    </w:rPr>
                    <w:t>2021</w:t>
                  </w:r>
                </w:p>
              </w:tc>
            </w:tr>
            <w:tr w:rsidR="00544A00" w:rsidRPr="00A34E8D" w:rsidTr="008C6F48">
              <w:trPr>
                <w:trHeight w:val="465"/>
              </w:trPr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8027E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251</w:t>
                  </w:r>
                  <w:r w:rsidR="008027E9">
                    <w:rPr>
                      <w:sz w:val="22"/>
                      <w:szCs w:val="22"/>
                    </w:rPr>
                    <w:t>78</w:t>
                  </w:r>
                  <w:r>
                    <w:rPr>
                      <w:sz w:val="22"/>
                      <w:szCs w:val="22"/>
                    </w:rPr>
                    <w:t>0,71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8027E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178</w:t>
                  </w:r>
                  <w:r w:rsidR="008027E9">
                    <w:rPr>
                      <w:sz w:val="22"/>
                      <w:szCs w:val="22"/>
                    </w:rPr>
                    <w:t>94</w:t>
                  </w:r>
                  <w:r>
                    <w:rPr>
                      <w:sz w:val="22"/>
                      <w:szCs w:val="22"/>
                    </w:rPr>
                    <w:t>4,90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36565,50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36270,31</w:t>
                  </w:r>
                </w:p>
              </w:tc>
            </w:tr>
            <w:tr w:rsidR="00544A00" w:rsidRPr="00A34E8D" w:rsidTr="008C6F48">
              <w:trPr>
                <w:trHeight w:val="525"/>
              </w:trPr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91854,46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26073,95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33173,50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32607,01</w:t>
                  </w:r>
                </w:p>
              </w:tc>
            </w:tr>
            <w:tr w:rsidR="00544A00" w:rsidRPr="00A34E8D" w:rsidTr="008C6F48">
              <w:trPr>
                <w:trHeight w:val="660"/>
              </w:trPr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sz w:val="22"/>
                    </w:rPr>
                  </w:pPr>
                  <w:r w:rsidRPr="00A34E8D">
                    <w:rPr>
                      <w:sz w:val="22"/>
                      <w:szCs w:val="22"/>
                    </w:rPr>
                    <w:t>149220,95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A34E8D">
                    <w:rPr>
                      <w:color w:val="000000"/>
                      <w:sz w:val="22"/>
                      <w:szCs w:val="22"/>
                    </w:rPr>
                    <w:t>149220,95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A34E8D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A34E8D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44A00" w:rsidRPr="00A34E8D" w:rsidTr="008C6F48">
              <w:trPr>
                <w:trHeight w:val="660"/>
              </w:trPr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sz w:val="22"/>
                    </w:rPr>
                  </w:pPr>
                  <w:r w:rsidRPr="00A34E8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sz w:val="22"/>
                    </w:rPr>
                  </w:pPr>
                  <w:r w:rsidRPr="00A34E8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sz w:val="22"/>
                    </w:rPr>
                  </w:pPr>
                  <w:r w:rsidRPr="00A34E8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sz w:val="22"/>
                    </w:rPr>
                  </w:pPr>
                  <w:r w:rsidRPr="00A34E8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544A00" w:rsidRPr="00A34E8D" w:rsidTr="008C6F48">
              <w:trPr>
                <w:trHeight w:val="578"/>
              </w:trPr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10705</w:t>
                  </w:r>
                  <w:r w:rsidR="00544A00" w:rsidRPr="00A34E8D">
                    <w:rPr>
                      <w:sz w:val="22"/>
                      <w:szCs w:val="22"/>
                    </w:rPr>
                    <w:t>,30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937567" w:rsidP="00544A0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3650,00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A34E8D">
                    <w:rPr>
                      <w:color w:val="000000"/>
                      <w:sz w:val="22"/>
                      <w:szCs w:val="22"/>
                    </w:rPr>
                    <w:t>3392,00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A00" w:rsidRPr="00A34E8D" w:rsidRDefault="00544A00" w:rsidP="00544A00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A34E8D">
                    <w:rPr>
                      <w:color w:val="000000"/>
                      <w:sz w:val="22"/>
                      <w:szCs w:val="22"/>
                    </w:rPr>
                    <w:t>3663,30</w:t>
                  </w:r>
                </w:p>
              </w:tc>
            </w:tr>
          </w:tbl>
          <w:p w:rsidR="00544A00" w:rsidRPr="001217A0" w:rsidRDefault="00544A00" w:rsidP="001217A0">
            <w:pPr>
              <w:suppressAutoHyphens w:val="0"/>
              <w:rPr>
                <w:bCs/>
                <w:sz w:val="24"/>
                <w:lang w:val="en-US" w:eastAsia="ru-RU"/>
              </w:rPr>
            </w:pPr>
          </w:p>
        </w:tc>
      </w:tr>
      <w:tr w:rsidR="00544A00" w:rsidRPr="005924A4" w:rsidTr="00544A00">
        <w:trPr>
          <w:trHeight w:val="45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Default="00544A00" w:rsidP="005924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37567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27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544A00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544A00" w:rsidRPr="005924A4" w:rsidTr="00544A00">
        <w:trPr>
          <w:trHeight w:val="53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Default="00544A00" w:rsidP="005924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4E8D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727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544A00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544A00" w:rsidRPr="005924A4" w:rsidTr="00544A00">
        <w:trPr>
          <w:trHeight w:val="62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Default="00544A00" w:rsidP="005924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4E8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27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544A00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544A00" w:rsidRPr="005924A4" w:rsidTr="00544A00">
        <w:trPr>
          <w:trHeight w:val="67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544A00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27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544A00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544A00" w:rsidRPr="005924A4" w:rsidTr="00544A00">
        <w:trPr>
          <w:trHeight w:val="58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Default="00544A00" w:rsidP="005924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4E8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72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544A00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544A00" w:rsidRPr="005924A4" w:rsidTr="005155BD">
        <w:trPr>
          <w:trHeight w:val="465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A00" w:rsidRPr="00A34E8D" w:rsidRDefault="00544A00" w:rsidP="005924A4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В том числе по подпрограммам:</w:t>
            </w:r>
          </w:p>
        </w:tc>
      </w:tr>
      <w:tr w:rsidR="00544A00" w:rsidRPr="005924A4" w:rsidTr="008D5E13">
        <w:trPr>
          <w:trHeight w:val="510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00" w:rsidRPr="00A34E8D" w:rsidRDefault="00544A00" w:rsidP="009C52B4">
            <w:pPr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7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A00" w:rsidRPr="00A34E8D" w:rsidRDefault="00333B4B" w:rsidP="005924A4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bCs/>
                <w:sz w:val="22"/>
                <w:szCs w:val="22"/>
                <w:lang w:val="en-US" w:eastAsia="ru-RU"/>
              </w:rPr>
              <w:t>I</w:t>
            </w:r>
            <w:r w:rsidRPr="00333B4B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544A00" w:rsidRPr="00A34E8D">
              <w:rPr>
                <w:bCs/>
                <w:sz w:val="22"/>
                <w:szCs w:val="22"/>
                <w:lang w:eastAsia="ru-RU"/>
              </w:rPr>
              <w:t>Развитие физической культуры спорта</w:t>
            </w:r>
          </w:p>
        </w:tc>
      </w:tr>
      <w:tr w:rsidR="00544A00" w:rsidRPr="005924A4" w:rsidTr="008D5E13">
        <w:trPr>
          <w:trHeight w:val="443"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00" w:rsidRPr="00A34E8D" w:rsidRDefault="00544A00" w:rsidP="001217A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A00" w:rsidRPr="00A34E8D" w:rsidRDefault="00544A00" w:rsidP="005924A4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Расходы (тыс. руб.)</w:t>
            </w:r>
          </w:p>
        </w:tc>
      </w:tr>
      <w:tr w:rsidR="00544A00" w:rsidRPr="005924A4" w:rsidTr="008D5E13">
        <w:trPr>
          <w:trHeight w:val="300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A00" w:rsidRPr="00A34E8D" w:rsidRDefault="00544A00" w:rsidP="005924A4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00" w:rsidRPr="00A34E8D" w:rsidRDefault="00544A00" w:rsidP="005924A4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00" w:rsidRPr="00A34E8D" w:rsidRDefault="00544A00" w:rsidP="005924A4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00" w:rsidRPr="00A34E8D" w:rsidRDefault="00544A00" w:rsidP="005924A4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00" w:rsidRPr="00A34E8D" w:rsidRDefault="00544A00" w:rsidP="005924A4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2021</w:t>
            </w:r>
          </w:p>
        </w:tc>
      </w:tr>
      <w:tr w:rsidR="00544A00" w:rsidRPr="005924A4" w:rsidTr="00147254">
        <w:trPr>
          <w:trHeight w:val="46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00" w:rsidRPr="00A34E8D" w:rsidRDefault="00544A00" w:rsidP="005924A4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1A448C">
              <w:rPr>
                <w:sz w:val="22"/>
                <w:szCs w:val="22"/>
              </w:rPr>
              <w:t>209107,80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168061,30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21295,30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19751,20</w:t>
            </w:r>
          </w:p>
        </w:tc>
      </w:tr>
      <w:tr w:rsidR="00544A00" w:rsidRPr="005924A4" w:rsidTr="00147254">
        <w:trPr>
          <w:trHeight w:val="5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A00" w:rsidRPr="00A34E8D" w:rsidRDefault="00544A00" w:rsidP="005924A4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A34E8D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49631,55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15640,35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17903,30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16087,90</w:t>
            </w:r>
          </w:p>
        </w:tc>
      </w:tr>
      <w:tr w:rsidR="00544A00" w:rsidRPr="005924A4" w:rsidTr="00147254">
        <w:trPr>
          <w:trHeight w:val="6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A34E8D">
            <w:pPr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149220,95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149220,95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A00" w:rsidRPr="005924A4" w:rsidTr="00A34E8D">
        <w:trPr>
          <w:trHeight w:val="6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FE" w:rsidRDefault="00544A00" w:rsidP="00A34E8D">
            <w:pPr>
              <w:suppressAutoHyphens w:val="0"/>
              <w:rPr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 xml:space="preserve">Средства </w:t>
            </w:r>
            <w:proofErr w:type="spellStart"/>
            <w:r w:rsidRPr="00A34E8D">
              <w:rPr>
                <w:sz w:val="22"/>
                <w:szCs w:val="22"/>
                <w:lang w:eastAsia="ru-RU"/>
              </w:rPr>
              <w:t>феде</w:t>
            </w:r>
            <w:proofErr w:type="spellEnd"/>
          </w:p>
          <w:p w:rsidR="00544A00" w:rsidRPr="00A34E8D" w:rsidRDefault="00544A00" w:rsidP="00A34E8D">
            <w:pPr>
              <w:suppressAutoHyphens w:val="0"/>
              <w:rPr>
                <w:sz w:val="22"/>
                <w:lang w:eastAsia="ru-RU"/>
              </w:rPr>
            </w:pPr>
            <w:proofErr w:type="spellStart"/>
            <w:r w:rsidRPr="00A34E8D">
              <w:rPr>
                <w:sz w:val="22"/>
                <w:szCs w:val="22"/>
                <w:lang w:eastAsia="ru-RU"/>
              </w:rPr>
              <w:t>рального</w:t>
            </w:r>
            <w:proofErr w:type="spellEnd"/>
            <w:r w:rsidRPr="00A34E8D">
              <w:rPr>
                <w:sz w:val="22"/>
                <w:szCs w:val="22"/>
                <w:lang w:eastAsia="ru-RU"/>
              </w:rPr>
              <w:t xml:space="preserve"> бюджета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A34E8D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A34E8D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A34E8D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0,00</w:t>
            </w:r>
          </w:p>
        </w:tc>
      </w:tr>
      <w:tr w:rsidR="00544A00" w:rsidRPr="005924A4" w:rsidTr="00147254">
        <w:trPr>
          <w:trHeight w:val="57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A00" w:rsidRPr="00A34E8D" w:rsidRDefault="00544A00" w:rsidP="005924A4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A34E8D">
              <w:rPr>
                <w:sz w:val="22"/>
                <w:szCs w:val="22"/>
              </w:rPr>
              <w:lastRenderedPageBreak/>
              <w:t>Другие источники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10255,30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3200,00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3392,00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147254">
            <w:pPr>
              <w:jc w:val="center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3663,30</w:t>
            </w:r>
          </w:p>
        </w:tc>
      </w:tr>
      <w:tr w:rsidR="00544A00" w:rsidRPr="005924A4" w:rsidTr="008D5E13">
        <w:trPr>
          <w:trHeight w:val="57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5924A4" w:rsidRDefault="00544A00" w:rsidP="00BA40A1">
            <w:pPr>
              <w:suppressAutoHyphens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том числе по подпрограммам:</w:t>
            </w:r>
          </w:p>
        </w:tc>
      </w:tr>
      <w:tr w:rsidR="00544A00" w:rsidRPr="005924A4" w:rsidTr="008D5E13">
        <w:trPr>
          <w:trHeight w:val="578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D5E13">
            <w:pPr>
              <w:rPr>
                <w:color w:val="000000"/>
                <w:sz w:val="22"/>
                <w:lang w:eastAsia="ru-RU"/>
              </w:rPr>
            </w:pPr>
            <w:r w:rsidRPr="00A34E8D">
              <w:rPr>
                <w:sz w:val="22"/>
                <w:szCs w:val="22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7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5924A4" w:rsidRDefault="00333B4B" w:rsidP="00BA40A1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II </w:t>
            </w:r>
            <w:r w:rsidR="00544A00">
              <w:rPr>
                <w:color w:val="000000"/>
                <w:sz w:val="22"/>
                <w:szCs w:val="22"/>
                <w:lang w:eastAsia="ru-RU"/>
              </w:rPr>
              <w:t>Молодое поколение</w:t>
            </w:r>
          </w:p>
        </w:tc>
      </w:tr>
      <w:tr w:rsidR="00544A00" w:rsidRPr="005924A4" w:rsidTr="00CB04CE">
        <w:trPr>
          <w:trHeight w:val="578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5924A4" w:rsidRDefault="00544A00" w:rsidP="008D5E1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5924A4" w:rsidRDefault="00544A00" w:rsidP="00CB04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24A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5924A4" w:rsidRDefault="00544A00" w:rsidP="00CB04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24A4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5924A4" w:rsidRDefault="00544A00" w:rsidP="00CB04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24A4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5924A4" w:rsidRDefault="00544A00" w:rsidP="00CB04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24A4">
              <w:rPr>
                <w:sz w:val="20"/>
                <w:szCs w:val="20"/>
                <w:lang w:eastAsia="ru-RU"/>
              </w:rPr>
              <w:t>2021</w:t>
            </w:r>
          </w:p>
        </w:tc>
      </w:tr>
      <w:tr w:rsidR="00544A00" w:rsidRPr="005924A4" w:rsidTr="008D5E13">
        <w:trPr>
          <w:trHeight w:val="5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>
            <w:pPr>
              <w:rPr>
                <w:sz w:val="22"/>
              </w:rPr>
            </w:pPr>
            <w:r w:rsidRPr="00A34E8D">
              <w:rPr>
                <w:sz w:val="22"/>
                <w:szCs w:val="22"/>
              </w:rPr>
              <w:t>Итого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027E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8027E9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027E9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10</w:t>
            </w:r>
            <w:r w:rsidR="008027E9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34E8D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15270,20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16519,11</w:t>
            </w:r>
          </w:p>
        </w:tc>
      </w:tr>
      <w:tr w:rsidR="00544A00" w:rsidRPr="005924A4" w:rsidTr="008D5E13">
        <w:trPr>
          <w:trHeight w:val="5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Средства бюджета городского поселения Монино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42222,91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10433,60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15270,20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16519,11</w:t>
            </w:r>
          </w:p>
        </w:tc>
      </w:tr>
      <w:tr w:rsidR="00544A00" w:rsidRPr="005924A4" w:rsidTr="00CB04CE">
        <w:trPr>
          <w:trHeight w:val="5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в т</w:t>
            </w:r>
            <w:proofErr w:type="gramStart"/>
            <w:r w:rsidRPr="00A34E8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A34E8D">
              <w:rPr>
                <w:color w:val="000000"/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41610,91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10233,60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sz w:val="22"/>
              </w:rPr>
            </w:pPr>
            <w:r w:rsidRPr="00A34E8D">
              <w:rPr>
                <w:sz w:val="22"/>
                <w:szCs w:val="22"/>
              </w:rPr>
              <w:t>15070,20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16307,11</w:t>
            </w:r>
          </w:p>
        </w:tc>
      </w:tr>
      <w:tr w:rsidR="00544A00" w:rsidRPr="005924A4" w:rsidTr="00BA40A1">
        <w:trPr>
          <w:trHeight w:val="5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34E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A00" w:rsidRPr="005924A4" w:rsidTr="00A34E8D">
        <w:trPr>
          <w:trHeight w:val="5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rPr>
                <w:color w:val="000000"/>
                <w:sz w:val="22"/>
              </w:rPr>
            </w:pPr>
            <w:r w:rsidRPr="00A34E8D">
              <w:rPr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A34E8D">
            <w:pPr>
              <w:jc w:val="right"/>
              <w:rPr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A34E8D">
            <w:pPr>
              <w:jc w:val="right"/>
              <w:rPr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00" w:rsidRPr="00A34E8D" w:rsidRDefault="00544A00" w:rsidP="00A34E8D">
            <w:pPr>
              <w:jc w:val="right"/>
              <w:rPr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A00" w:rsidRPr="005924A4" w:rsidTr="00BA40A1">
        <w:trPr>
          <w:trHeight w:val="5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rPr>
                <w:color w:val="000000"/>
                <w:sz w:val="22"/>
              </w:rPr>
            </w:pPr>
            <w:r w:rsidRPr="00A34E8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>
            <w:pPr>
              <w:jc w:val="right"/>
              <w:rPr>
                <w:color w:val="000000"/>
                <w:sz w:val="22"/>
              </w:rPr>
            </w:pPr>
            <w:r w:rsidRPr="00A34E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A00" w:rsidRPr="005924A4" w:rsidTr="00BA40A1">
        <w:trPr>
          <w:trHeight w:val="5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D5E13">
            <w:pPr>
              <w:suppressAutoHyphens w:val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D5E13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D5E13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D5E13">
            <w:pPr>
              <w:suppressAutoHyphens w:val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00" w:rsidRPr="00A34E8D" w:rsidRDefault="00544A00" w:rsidP="008D5E13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</w:p>
        </w:tc>
      </w:tr>
    </w:tbl>
    <w:p w:rsidR="001217A0" w:rsidRDefault="001217A0"/>
    <w:p w:rsidR="005924A4" w:rsidRDefault="005924A4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C73F52" w:rsidRDefault="00C73F52" w:rsidP="001B0903">
      <w:pPr>
        <w:jc w:val="both"/>
        <w:outlineLvl w:val="0"/>
        <w:rPr>
          <w:bCs/>
          <w:sz w:val="24"/>
        </w:rPr>
      </w:pPr>
    </w:p>
    <w:p w:rsidR="00C73F52" w:rsidRDefault="00C73F52" w:rsidP="001B0903">
      <w:pPr>
        <w:jc w:val="both"/>
        <w:outlineLvl w:val="0"/>
        <w:rPr>
          <w:bCs/>
          <w:sz w:val="24"/>
        </w:rPr>
      </w:pPr>
    </w:p>
    <w:p w:rsidR="00C73F52" w:rsidRDefault="00C73F52" w:rsidP="001B0903">
      <w:pPr>
        <w:jc w:val="both"/>
        <w:outlineLvl w:val="0"/>
        <w:rPr>
          <w:bCs/>
          <w:sz w:val="24"/>
        </w:rPr>
      </w:pPr>
    </w:p>
    <w:p w:rsidR="00C73F52" w:rsidRDefault="00C73F52" w:rsidP="001B0903">
      <w:pPr>
        <w:jc w:val="both"/>
        <w:outlineLvl w:val="0"/>
        <w:rPr>
          <w:bCs/>
          <w:sz w:val="24"/>
        </w:rPr>
      </w:pPr>
    </w:p>
    <w:p w:rsidR="00C73F52" w:rsidRDefault="00C73F52" w:rsidP="001B0903">
      <w:pPr>
        <w:jc w:val="both"/>
        <w:outlineLvl w:val="0"/>
        <w:rPr>
          <w:bCs/>
          <w:sz w:val="24"/>
        </w:rPr>
      </w:pPr>
    </w:p>
    <w:p w:rsidR="00333B4B" w:rsidRDefault="00333B4B" w:rsidP="001B0903">
      <w:pPr>
        <w:jc w:val="both"/>
        <w:outlineLvl w:val="0"/>
        <w:rPr>
          <w:bCs/>
          <w:sz w:val="24"/>
        </w:rPr>
      </w:pPr>
    </w:p>
    <w:p w:rsidR="002675FE" w:rsidRDefault="002675FE" w:rsidP="001B0903">
      <w:pPr>
        <w:jc w:val="both"/>
        <w:outlineLvl w:val="0"/>
        <w:rPr>
          <w:bCs/>
          <w:sz w:val="24"/>
        </w:rPr>
      </w:pPr>
    </w:p>
    <w:p w:rsidR="005924A4" w:rsidRPr="001B0903" w:rsidRDefault="005924A4" w:rsidP="001B0903">
      <w:pPr>
        <w:jc w:val="both"/>
        <w:outlineLvl w:val="0"/>
        <w:rPr>
          <w:bCs/>
          <w:sz w:val="24"/>
        </w:rPr>
      </w:pPr>
    </w:p>
    <w:p w:rsidR="00037C20" w:rsidRPr="00757D12" w:rsidRDefault="00333B4B" w:rsidP="00037C20">
      <w:pPr>
        <w:numPr>
          <w:ilvl w:val="0"/>
          <w:numId w:val="8"/>
        </w:numPr>
        <w:ind w:left="0" w:firstLine="0"/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lastRenderedPageBreak/>
        <w:t>Общая характеристика сферы реализации муниципальной прораммы, в том числее формулировка основных пробле</w:t>
      </w:r>
      <w:r w:rsidR="00975B7D">
        <w:rPr>
          <w:b/>
          <w:bCs/>
          <w:caps/>
          <w:sz w:val="24"/>
        </w:rPr>
        <w:t>м в</w:t>
      </w:r>
      <w:r>
        <w:rPr>
          <w:b/>
          <w:bCs/>
          <w:caps/>
          <w:sz w:val="24"/>
        </w:rPr>
        <w:t xml:space="preserve">  указанной сфере, инерционный прогноз ее развития, описание цели муниципальной программы</w:t>
      </w:r>
    </w:p>
    <w:p w:rsidR="00BF4B30" w:rsidRDefault="00BF4B30" w:rsidP="001B0903">
      <w:pPr>
        <w:shd w:val="clear" w:color="auto" w:fill="FCFEFF"/>
        <w:jc w:val="both"/>
        <w:rPr>
          <w:bCs/>
          <w:sz w:val="24"/>
        </w:rPr>
      </w:pPr>
    </w:p>
    <w:p w:rsidR="002675FE" w:rsidRDefault="002675FE" w:rsidP="001B0903">
      <w:pPr>
        <w:shd w:val="clear" w:color="auto" w:fill="FCFEFF"/>
        <w:jc w:val="both"/>
        <w:rPr>
          <w:bCs/>
          <w:sz w:val="24"/>
        </w:rPr>
      </w:pPr>
    </w:p>
    <w:p w:rsidR="00BF4B30" w:rsidRPr="00CD5F3B" w:rsidRDefault="00BF4B30" w:rsidP="00BF4B30">
      <w:pPr>
        <w:ind w:firstLine="709"/>
        <w:jc w:val="both"/>
        <w:rPr>
          <w:sz w:val="24"/>
        </w:rPr>
      </w:pPr>
      <w:r w:rsidRPr="00CD5F3B">
        <w:rPr>
          <w:sz w:val="24"/>
        </w:rPr>
        <w:t>Развитие физической культуры и спорта является составной частью социально-экономического развития  городского поселения Монино. Приоритетными направлениями в данной отрасли являются создание условий для приобщения всех возрастных и социальных групп населения к регулярным занятиям физической культурой и спортом, создание условий для подготовки спортсменов высокой квалификации, представляющих городское поселение Монино на районных, областных, всероссийских и международных соревнованиях, воспитание физически и нравственно здорового молодого поколения.</w:t>
      </w:r>
    </w:p>
    <w:p w:rsidR="00BF4B30" w:rsidRPr="00CD5F3B" w:rsidRDefault="00BF4B30" w:rsidP="00BF4B30">
      <w:pPr>
        <w:ind w:firstLine="709"/>
        <w:jc w:val="both"/>
        <w:rPr>
          <w:sz w:val="24"/>
        </w:rPr>
      </w:pPr>
      <w:r w:rsidRPr="00CD5F3B">
        <w:rPr>
          <w:sz w:val="24"/>
        </w:rPr>
        <w:t>Программа реализует требования Федерального закона от 06.10.2003 года № 131 ФЗ «Об общих принципах организации местного самоуправления в Российской Федерации», разработана на основе нормативных правовых актов в сфере молодежной политики, физической культуры и спорта и направлена на создание условий для занятий жителей городского поселения Монино физической культурой и спортом. Данная Программа является основным документом для программно-целевого метода финансирования развития молодежной политики, физической культуры и спорта в городском поселении Монино.</w:t>
      </w:r>
    </w:p>
    <w:p w:rsidR="00BF4B30" w:rsidRDefault="00BF4B30" w:rsidP="00BF4B30">
      <w:pPr>
        <w:ind w:firstLine="709"/>
        <w:jc w:val="both"/>
        <w:rPr>
          <w:sz w:val="24"/>
        </w:rPr>
      </w:pPr>
      <w:r w:rsidRPr="00CD5F3B">
        <w:rPr>
          <w:sz w:val="24"/>
        </w:rPr>
        <w:t>Программа способствует реализации поставленных задач по улучшению развития физической культуры и спорта в городском поселении Монино по различным направлениям и оптимизации деятельности подведомственных учреждений.</w:t>
      </w:r>
    </w:p>
    <w:p w:rsidR="00333B4B" w:rsidRPr="00CD5F3B" w:rsidRDefault="00333B4B" w:rsidP="00BF4B30">
      <w:pPr>
        <w:ind w:firstLine="709"/>
        <w:jc w:val="both"/>
        <w:rPr>
          <w:sz w:val="24"/>
        </w:rPr>
      </w:pPr>
      <w:r>
        <w:rPr>
          <w:sz w:val="24"/>
        </w:rPr>
        <w:t>Цель муниципальной программы - ф</w:t>
      </w:r>
      <w:r w:rsidRPr="005924A4">
        <w:rPr>
          <w:sz w:val="24"/>
          <w:lang w:eastAsia="ru-RU"/>
        </w:rPr>
        <w:t>ормирование, развитие и укрепление благоприятных правовых, соц</w:t>
      </w:r>
      <w:r>
        <w:rPr>
          <w:sz w:val="24"/>
          <w:lang w:eastAsia="ru-RU"/>
        </w:rPr>
        <w:t xml:space="preserve">иально-экономических, духовных </w:t>
      </w:r>
      <w:r w:rsidRPr="005924A4">
        <w:rPr>
          <w:sz w:val="24"/>
          <w:lang w:eastAsia="ru-RU"/>
        </w:rPr>
        <w:t>и организационных условий для самореализации и гражданско</w:t>
      </w:r>
      <w:r w:rsidR="00234A23">
        <w:rPr>
          <w:sz w:val="24"/>
          <w:lang w:eastAsia="ru-RU"/>
        </w:rPr>
        <w:t xml:space="preserve">го становления молодых жителей </w:t>
      </w:r>
      <w:r w:rsidRPr="005924A4">
        <w:rPr>
          <w:sz w:val="24"/>
          <w:lang w:eastAsia="ru-RU"/>
        </w:rPr>
        <w:t xml:space="preserve">городского поселения Монино  </w:t>
      </w:r>
    </w:p>
    <w:p w:rsidR="00BF4B30" w:rsidRPr="00CD5F3B" w:rsidRDefault="00BF4B30" w:rsidP="00BF4B30">
      <w:pPr>
        <w:shd w:val="clear" w:color="auto" w:fill="FFFFFF"/>
        <w:ind w:firstLine="709"/>
        <w:jc w:val="both"/>
        <w:rPr>
          <w:sz w:val="24"/>
        </w:rPr>
      </w:pPr>
      <w:r w:rsidRPr="00CD5F3B">
        <w:rPr>
          <w:sz w:val="24"/>
        </w:rPr>
        <w:t xml:space="preserve">Численность систематически занимающихся физической культурой и спортом в городском поселении Монино – 2746 человек. Процент охвата </w:t>
      </w:r>
      <w:proofErr w:type="gramStart"/>
      <w:r w:rsidRPr="00CD5F3B">
        <w:rPr>
          <w:sz w:val="24"/>
        </w:rPr>
        <w:t>занимающихся</w:t>
      </w:r>
      <w:proofErr w:type="gramEnd"/>
      <w:r w:rsidRPr="00CD5F3B">
        <w:rPr>
          <w:sz w:val="24"/>
        </w:rPr>
        <w:t xml:space="preserve"> в 201</w:t>
      </w:r>
      <w:r w:rsidR="001A5D9A" w:rsidRPr="00CD5F3B">
        <w:rPr>
          <w:sz w:val="24"/>
        </w:rPr>
        <w:t>8</w:t>
      </w:r>
      <w:r w:rsidRPr="00CD5F3B">
        <w:rPr>
          <w:sz w:val="24"/>
        </w:rPr>
        <w:t xml:space="preserve"> году составил 1</w:t>
      </w:r>
      <w:r w:rsidR="001A5D9A" w:rsidRPr="00CD5F3B">
        <w:rPr>
          <w:sz w:val="24"/>
        </w:rPr>
        <w:t>5</w:t>
      </w:r>
      <w:r w:rsidRPr="00CD5F3B">
        <w:rPr>
          <w:sz w:val="24"/>
        </w:rPr>
        <w:t>,0%. Необходимо создавать условия для улучшения этого показателя.</w:t>
      </w:r>
    </w:p>
    <w:p w:rsidR="00BF4B30" w:rsidRPr="00CD5F3B" w:rsidRDefault="00BF4B30" w:rsidP="0019167F">
      <w:pPr>
        <w:ind w:firstLine="709"/>
        <w:jc w:val="both"/>
        <w:rPr>
          <w:sz w:val="24"/>
        </w:rPr>
      </w:pPr>
      <w:proofErr w:type="gramStart"/>
      <w:r w:rsidRPr="00CD5F3B">
        <w:rPr>
          <w:sz w:val="24"/>
        </w:rPr>
        <w:t xml:space="preserve">Значительный вклад в повышение интереса различных категорий жителей к занятиям физической культурой и спортом вносят спортивно-массовые мероприятия, проводимые, муниципальным бюджетным </w:t>
      </w:r>
      <w:r w:rsidR="00CD5F3B" w:rsidRPr="00CD5F3B">
        <w:rPr>
          <w:sz w:val="24"/>
        </w:rPr>
        <w:t xml:space="preserve">учреждением </w:t>
      </w:r>
      <w:r w:rsidRPr="00CD5F3B">
        <w:rPr>
          <w:sz w:val="24"/>
        </w:rPr>
        <w:t xml:space="preserve"> городского поселения Монино </w:t>
      </w:r>
      <w:r w:rsidR="00CD5F3B" w:rsidRPr="00CD5F3B">
        <w:rPr>
          <w:sz w:val="24"/>
        </w:rPr>
        <w:t xml:space="preserve">и «Молодежный спортивно-патриотический </w:t>
      </w:r>
      <w:r w:rsidRPr="00CD5F3B">
        <w:rPr>
          <w:sz w:val="24"/>
        </w:rPr>
        <w:t>центр «Крылья» – это зимние и летние спартакиады городского поселения Монино, международный фестиваль спорта и искусства,  различные соревнования, игры, молодежные форумы, спортивные праздники поселения.</w:t>
      </w:r>
      <w:proofErr w:type="gramEnd"/>
      <w:r w:rsidRPr="00CD5F3B">
        <w:rPr>
          <w:sz w:val="24"/>
        </w:rPr>
        <w:t xml:space="preserve"> В 201</w:t>
      </w:r>
      <w:r w:rsidR="00CD5F3B" w:rsidRPr="00CD5F3B">
        <w:rPr>
          <w:sz w:val="24"/>
        </w:rPr>
        <w:t>8</w:t>
      </w:r>
      <w:r w:rsidRPr="00CD5F3B">
        <w:rPr>
          <w:sz w:val="24"/>
        </w:rPr>
        <w:t xml:space="preserve"> году по месту жительства было проведено 34 физкультурно-массовых и спортивных мероприятий с общим числом участников 1878 чел. В городском поселении Монино охвачен физкультурно-массовой и спортивной работой почти весь возрастной контингент – от дошкольников до ветеранов. На базах дошкольных образовательных учреждений организованы дополнительные занятия спортом для детей. </w:t>
      </w:r>
    </w:p>
    <w:p w:rsidR="00BF4B30" w:rsidRPr="00CD5F3B" w:rsidRDefault="00BF4B30" w:rsidP="0019167F">
      <w:pPr>
        <w:shd w:val="clear" w:color="auto" w:fill="FFFFFF"/>
        <w:ind w:firstLine="709"/>
        <w:jc w:val="both"/>
        <w:rPr>
          <w:sz w:val="24"/>
        </w:rPr>
      </w:pPr>
      <w:r w:rsidRPr="00CD5F3B">
        <w:rPr>
          <w:sz w:val="24"/>
        </w:rPr>
        <w:t>Стоит задача усиления пропаганды здорового образа жизни, регулярных занятий физической культурой и спортом, в том числе с привлечением средств массовой информации.</w:t>
      </w:r>
    </w:p>
    <w:p w:rsidR="00BF4B30" w:rsidRPr="00CD5F3B" w:rsidRDefault="00BF4B30" w:rsidP="0019167F">
      <w:pPr>
        <w:ind w:firstLine="709"/>
        <w:jc w:val="both"/>
        <w:rPr>
          <w:sz w:val="24"/>
        </w:rPr>
      </w:pPr>
      <w:r w:rsidRPr="00CD5F3B">
        <w:rPr>
          <w:sz w:val="24"/>
        </w:rPr>
        <w:t xml:space="preserve">Организация физкультурно-массовой спортивной работы способствует повышению  качества подготовки и повышению результатов спортсменов городского поселения Монино. </w:t>
      </w:r>
    </w:p>
    <w:p w:rsidR="00BF4B30" w:rsidRPr="00CD5F3B" w:rsidRDefault="00BF4B30" w:rsidP="0019167F">
      <w:pPr>
        <w:shd w:val="clear" w:color="auto" w:fill="FFFFFF"/>
        <w:ind w:firstLine="709"/>
        <w:jc w:val="both"/>
        <w:rPr>
          <w:sz w:val="24"/>
        </w:rPr>
      </w:pPr>
      <w:proofErr w:type="gramStart"/>
      <w:r w:rsidRPr="00CD5F3B">
        <w:rPr>
          <w:sz w:val="24"/>
        </w:rPr>
        <w:t xml:space="preserve">Сборные команды городского поселения Монино участвуют в комплексных спортивно-массовых соревнованиях Щёлковского района и Московской области: в зимней и летней Спартакиадах допризывной молодёжи, в летних и зимних Сельских играх, в </w:t>
      </w:r>
      <w:r w:rsidRPr="00CD5F3B">
        <w:rPr>
          <w:sz w:val="24"/>
        </w:rPr>
        <w:lastRenderedPageBreak/>
        <w:t>Ассамблее народов Подмосковья, Спартакиадах учащихся и молодёжи.</w:t>
      </w:r>
      <w:proofErr w:type="gramEnd"/>
      <w:r w:rsidRPr="00CD5F3B">
        <w:rPr>
          <w:sz w:val="24"/>
        </w:rPr>
        <w:t xml:space="preserve"> В сборные команды входят молодые спортсмены, занимающиеся в учреждениях городского поселения Монино. </w:t>
      </w:r>
    </w:p>
    <w:p w:rsidR="00BF4B30" w:rsidRPr="00CD5F3B" w:rsidRDefault="00BF4B30" w:rsidP="00BF4B30">
      <w:pPr>
        <w:ind w:firstLine="709"/>
        <w:jc w:val="both"/>
        <w:rPr>
          <w:sz w:val="24"/>
        </w:rPr>
      </w:pPr>
      <w:r w:rsidRPr="00CD5F3B">
        <w:rPr>
          <w:sz w:val="24"/>
        </w:rPr>
        <w:t xml:space="preserve">Одним из приоритетных направлений Программы является развитие материально-технической базы для занятий  спортом. Недостаточное обеспечение спортивными залами и плавательными бассейнами препятствует увеличению числа </w:t>
      </w:r>
      <w:proofErr w:type="gramStart"/>
      <w:r w:rsidRPr="00CD5F3B">
        <w:rPr>
          <w:sz w:val="24"/>
        </w:rPr>
        <w:t>занимающихся</w:t>
      </w:r>
      <w:proofErr w:type="gramEnd"/>
      <w:r w:rsidRPr="00CD5F3B">
        <w:rPr>
          <w:sz w:val="24"/>
        </w:rPr>
        <w:t xml:space="preserve">. В целях создания полноценных условий для занятий физической культурой и спортом необходимо обеспечить дальнейшее укрепление материально-технической базы – провести реконструкцию спортивных сооружений и начать строительство новых спортивных сооружений. </w:t>
      </w:r>
    </w:p>
    <w:p w:rsidR="00BF4B30" w:rsidRPr="00CD5F3B" w:rsidRDefault="00BF4B30" w:rsidP="00C73F52">
      <w:pPr>
        <w:ind w:firstLine="709"/>
        <w:jc w:val="both"/>
        <w:rPr>
          <w:sz w:val="24"/>
        </w:rPr>
      </w:pPr>
      <w:r w:rsidRPr="00CD5F3B">
        <w:rPr>
          <w:sz w:val="24"/>
        </w:rPr>
        <w:t xml:space="preserve">В настоящее время в городском поселении Монино насчитывается 6 паспортизированных спортивных плоскостных сооружений: 1 футбольное поле, круговая беговая дорожка, волейбольная площадка, разминочный комплекс, детская спортивная площадка. В муниципальную собственность из федеральной собственности были переданы спортивные сооружения: 1 регбийный стадион, дистанция для бега круговая, 2 </w:t>
      </w:r>
      <w:proofErr w:type="gramStart"/>
      <w:r w:rsidRPr="00CD5F3B">
        <w:rPr>
          <w:sz w:val="24"/>
        </w:rPr>
        <w:t>гимнастических</w:t>
      </w:r>
      <w:proofErr w:type="gramEnd"/>
      <w:r w:rsidRPr="00CD5F3B">
        <w:rPr>
          <w:sz w:val="24"/>
        </w:rPr>
        <w:t xml:space="preserve"> городка, 2 волейбольные площадки, 2 баскетбольные площадки, 1 гандбольная площадка, 1 хоккейная коробка, 4 открытых теннисных корта, 1 закрытый теннисный корт, спортивный комплекс с 2-мя спортивными залами, лыжная база и бассейн. Все переданные спортивные сооружения подлежат паспортизации, а также текущему или капитальному ремонту.</w:t>
      </w:r>
    </w:p>
    <w:p w:rsidR="00BF4B30" w:rsidRPr="00CD5F3B" w:rsidRDefault="00BF4B30" w:rsidP="00C73F52">
      <w:pPr>
        <w:ind w:firstLine="709"/>
        <w:jc w:val="both"/>
        <w:rPr>
          <w:sz w:val="24"/>
        </w:rPr>
      </w:pPr>
      <w:r w:rsidRPr="00CD5F3B">
        <w:rPr>
          <w:sz w:val="24"/>
        </w:rPr>
        <w:t xml:space="preserve">Стоит задача </w:t>
      </w:r>
      <w:proofErr w:type="gramStart"/>
      <w:r w:rsidRPr="00CD5F3B">
        <w:rPr>
          <w:sz w:val="24"/>
        </w:rPr>
        <w:t xml:space="preserve">обеспечения эффективного использования спортивных залов общеобразовательных учреждений </w:t>
      </w:r>
      <w:r w:rsidR="00284C55">
        <w:rPr>
          <w:sz w:val="24"/>
        </w:rPr>
        <w:t>городского округа</w:t>
      </w:r>
      <w:proofErr w:type="gramEnd"/>
      <w:r w:rsidR="00284C55">
        <w:rPr>
          <w:sz w:val="24"/>
        </w:rPr>
        <w:t xml:space="preserve"> Щёлково</w:t>
      </w:r>
      <w:r w:rsidRPr="00CD5F3B">
        <w:rPr>
          <w:sz w:val="24"/>
        </w:rPr>
        <w:t xml:space="preserve">, находящихся на территории городского поселения Монино, в целях увеличения численности населения занимающегося спортом по месту жительства. Также необходимо улучшать условия для занятий людей старшей возрастной группы и людей с ограниченными возможностями здоровья. </w:t>
      </w:r>
    </w:p>
    <w:p w:rsidR="002675FE" w:rsidRPr="00C73F52" w:rsidRDefault="00BF4B30" w:rsidP="00C73F52">
      <w:pPr>
        <w:shd w:val="clear" w:color="auto" w:fill="FFFFFF"/>
        <w:ind w:firstLine="709"/>
        <w:jc w:val="both"/>
        <w:rPr>
          <w:sz w:val="24"/>
        </w:rPr>
      </w:pPr>
      <w:r w:rsidRPr="00CD5F3B">
        <w:rPr>
          <w:sz w:val="24"/>
        </w:rPr>
        <w:t>Подпрограмма «Молодое поколение» направлена на формирование условий для поддержки, самореализации и гражданского становления молодых жителей городского поселения Монино. Она носит комплексный характер и обеспечивает последовательность в реализации государственной молодежной политики, направленной на создание правовых, экономических и организационных</w:t>
      </w:r>
      <w:r w:rsidR="00C73F52">
        <w:rPr>
          <w:sz w:val="24"/>
        </w:rPr>
        <w:t xml:space="preserve"> условий для развития личности.</w:t>
      </w:r>
    </w:p>
    <w:p w:rsidR="00BF4B30" w:rsidRPr="00CD5F3B" w:rsidRDefault="00BF4B30" w:rsidP="00C73F52">
      <w:pPr>
        <w:ind w:firstLine="709"/>
        <w:jc w:val="both"/>
        <w:rPr>
          <w:bCs/>
          <w:sz w:val="24"/>
        </w:rPr>
      </w:pPr>
      <w:r w:rsidRPr="00CD5F3B">
        <w:rPr>
          <w:bCs/>
          <w:sz w:val="24"/>
        </w:rPr>
        <w:t>Реализация Программы будет способствовать осуществлению основных направлений государственной молодежной политики на территории городского поселения Монино.</w:t>
      </w:r>
    </w:p>
    <w:p w:rsidR="00B20956" w:rsidRDefault="00BF4B30" w:rsidP="00C73F52">
      <w:pPr>
        <w:ind w:firstLine="709"/>
        <w:jc w:val="both"/>
        <w:rPr>
          <w:sz w:val="24"/>
        </w:rPr>
      </w:pPr>
      <w:r w:rsidRPr="00CD5F3B">
        <w:rPr>
          <w:sz w:val="24"/>
        </w:rPr>
        <w:t>Применение Программы позволит решить указанные проблемы при максимально эффективном управлении бюджетными ассигнованиями, что обеспечит комплексный подход к решению стоящих проблем, а также планирование и мониторинг результатов реализации мероприятий Программы.</w:t>
      </w:r>
    </w:p>
    <w:p w:rsidR="00B20956" w:rsidRDefault="00B20956" w:rsidP="00B20956"/>
    <w:p w:rsidR="00B20956" w:rsidRPr="00B20956" w:rsidRDefault="00B20956" w:rsidP="00B20956"/>
    <w:p w:rsidR="002675FE" w:rsidRDefault="00B20956" w:rsidP="00C73F52">
      <w:pPr>
        <w:ind w:left="1069" w:right="424"/>
        <w:jc w:val="center"/>
        <w:rPr>
          <w:sz w:val="24"/>
        </w:rPr>
      </w:pPr>
      <w:r w:rsidRPr="00ED424C">
        <w:rPr>
          <w:b/>
          <w:sz w:val="24"/>
        </w:rPr>
        <w:t>2</w:t>
      </w:r>
      <w:r>
        <w:rPr>
          <w:sz w:val="24"/>
        </w:rPr>
        <w:t xml:space="preserve">.  </w:t>
      </w:r>
      <w:r w:rsidRPr="00ED424C">
        <w:rPr>
          <w:b/>
          <w:bCs/>
          <w:caps/>
          <w:sz w:val="24"/>
        </w:rPr>
        <w:t>Перечень подпрограмм.</w:t>
      </w:r>
    </w:p>
    <w:p w:rsidR="00B20956" w:rsidRDefault="00B20956" w:rsidP="00B20956">
      <w:pPr>
        <w:ind w:left="1069" w:right="424"/>
        <w:jc w:val="both"/>
        <w:rPr>
          <w:sz w:val="24"/>
        </w:rPr>
      </w:pPr>
    </w:p>
    <w:p w:rsidR="00B20956" w:rsidRDefault="00B20956" w:rsidP="00B20956">
      <w:pPr>
        <w:ind w:left="1069"/>
        <w:jc w:val="both"/>
        <w:rPr>
          <w:sz w:val="24"/>
        </w:rPr>
      </w:pPr>
      <w:r>
        <w:rPr>
          <w:sz w:val="24"/>
        </w:rPr>
        <w:t>1). «Развитие физической культуры и спорта»</w:t>
      </w:r>
    </w:p>
    <w:p w:rsidR="00B20956" w:rsidRDefault="00B20956" w:rsidP="00B20956">
      <w:pPr>
        <w:ind w:left="1069"/>
        <w:jc w:val="both"/>
        <w:rPr>
          <w:sz w:val="24"/>
        </w:rPr>
      </w:pPr>
      <w:r>
        <w:rPr>
          <w:sz w:val="24"/>
        </w:rPr>
        <w:t>2). «Молодое поколение»</w:t>
      </w:r>
    </w:p>
    <w:p w:rsidR="002F7D30" w:rsidRDefault="002F7D30" w:rsidP="00B20956">
      <w:pPr>
        <w:ind w:left="1069"/>
        <w:jc w:val="both"/>
        <w:rPr>
          <w:sz w:val="24"/>
        </w:rPr>
      </w:pPr>
    </w:p>
    <w:p w:rsidR="002F7D30" w:rsidRDefault="002F7D30" w:rsidP="002F7D30">
      <w:pPr>
        <w:ind w:left="142" w:firstLine="927"/>
        <w:jc w:val="both"/>
        <w:rPr>
          <w:sz w:val="24"/>
        </w:rPr>
      </w:pPr>
      <w:r w:rsidRPr="002F7D30">
        <w:rPr>
          <w:sz w:val="24"/>
        </w:rPr>
        <w:t xml:space="preserve">Подпрограмма 1 «Развитие физической культуры и спорта» разработана на основе нормативно-правовых </w:t>
      </w:r>
      <w:proofErr w:type="gramStart"/>
      <w:r w:rsidRPr="002F7D30">
        <w:rPr>
          <w:sz w:val="24"/>
        </w:rPr>
        <w:t>актов, определяющих государственную политику в сфере физической культуры и спорта на территории Московской области и направлена</w:t>
      </w:r>
      <w:proofErr w:type="gramEnd"/>
      <w:r w:rsidRPr="002F7D30">
        <w:rPr>
          <w:sz w:val="24"/>
        </w:rPr>
        <w:t xml:space="preserve"> на создание условий для занятий жителей городского поселения Монино физической культурой и спортом.</w:t>
      </w:r>
    </w:p>
    <w:p w:rsidR="000643AB" w:rsidRPr="002F7D30" w:rsidRDefault="000643AB" w:rsidP="002F7D30">
      <w:pPr>
        <w:ind w:left="142" w:firstLine="927"/>
        <w:jc w:val="both"/>
        <w:rPr>
          <w:sz w:val="24"/>
        </w:rPr>
      </w:pPr>
    </w:p>
    <w:p w:rsidR="002E38A3" w:rsidRPr="002F7D30" w:rsidRDefault="000643AB" w:rsidP="000643AB">
      <w:pPr>
        <w:shd w:val="clear" w:color="auto" w:fill="FFFFFF"/>
        <w:ind w:firstLine="709"/>
        <w:jc w:val="both"/>
        <w:rPr>
          <w:sz w:val="24"/>
        </w:rPr>
      </w:pPr>
      <w:r w:rsidRPr="00CD5F3B">
        <w:rPr>
          <w:sz w:val="24"/>
        </w:rPr>
        <w:lastRenderedPageBreak/>
        <w:t>Подпрограмма</w:t>
      </w:r>
      <w:r>
        <w:rPr>
          <w:sz w:val="24"/>
        </w:rPr>
        <w:t xml:space="preserve"> 2</w:t>
      </w:r>
      <w:r w:rsidRPr="00CD5F3B">
        <w:rPr>
          <w:sz w:val="24"/>
        </w:rPr>
        <w:t xml:space="preserve"> «Молодое поколение» направлена на формирование условий для поддержки, самореализации и гражданского становления молодых жителей городского поселения Монино. Она носит комплексный характер и обеспечивает последовательность в реализации государственной молодежной политики, направленной на создание правовых, экономических и организационных условий для развития личности.</w:t>
      </w:r>
      <w:r w:rsidR="002F7D30" w:rsidRPr="002F7D30">
        <w:rPr>
          <w:sz w:val="24"/>
        </w:rPr>
        <w:t xml:space="preserve">     </w:t>
      </w:r>
    </w:p>
    <w:p w:rsidR="00ED424C" w:rsidRPr="00ED424C" w:rsidRDefault="00ED424C" w:rsidP="00ED424C">
      <w:pPr>
        <w:pStyle w:val="a5"/>
        <w:ind w:left="9716"/>
        <w:jc w:val="both"/>
        <w:rPr>
          <w:sz w:val="24"/>
        </w:rPr>
      </w:pPr>
    </w:p>
    <w:p w:rsidR="001B0903" w:rsidRDefault="00ED424C" w:rsidP="00ED424C">
      <w:pPr>
        <w:pStyle w:val="41"/>
        <w:tabs>
          <w:tab w:val="left" w:pos="1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73F52">
        <w:rPr>
          <w:rFonts w:ascii="Times New Roman" w:hAnsi="Times New Roman" w:cs="Times New Roman"/>
          <w:b/>
          <w:sz w:val="28"/>
          <w:szCs w:val="28"/>
        </w:rPr>
        <w:t>3.</w:t>
      </w:r>
      <w:r w:rsidRPr="00ED424C">
        <w:rPr>
          <w:b/>
          <w:sz w:val="28"/>
          <w:szCs w:val="28"/>
        </w:rPr>
        <w:t xml:space="preserve"> </w:t>
      </w:r>
      <w:r w:rsidRPr="005179E3">
        <w:rPr>
          <w:rFonts w:ascii="Times New Roman" w:eastAsia="Times New Roman" w:hAnsi="Times New Roman" w:cs="Times New Roman"/>
          <w:b/>
          <w:bCs/>
          <w:caps/>
          <w:lang w:eastAsia="ru-RU"/>
        </w:rPr>
        <w:t>Обобщенная характеристика основных мероприятий</w:t>
      </w:r>
    </w:p>
    <w:p w:rsidR="005179E3" w:rsidRPr="005179E3" w:rsidRDefault="005179E3" w:rsidP="00ED424C">
      <w:pPr>
        <w:pStyle w:val="41"/>
        <w:tabs>
          <w:tab w:val="left" w:pos="1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179E3" w:rsidRDefault="005179E3" w:rsidP="005179E3">
      <w:pPr>
        <w:ind w:left="142" w:firstLine="927"/>
        <w:jc w:val="both"/>
        <w:rPr>
          <w:sz w:val="24"/>
        </w:rPr>
      </w:pPr>
      <w:r>
        <w:rPr>
          <w:sz w:val="24"/>
        </w:rPr>
        <w:t>Основные мероприятия указанной подпрограммы:</w:t>
      </w:r>
      <w:r w:rsidRPr="002E38A3">
        <w:rPr>
          <w:b/>
          <w:bCs/>
          <w:color w:val="000000"/>
          <w:sz w:val="20"/>
          <w:szCs w:val="20"/>
        </w:rPr>
        <w:t xml:space="preserve"> </w:t>
      </w:r>
      <w:r w:rsidRPr="000643AB">
        <w:rPr>
          <w:sz w:val="24"/>
        </w:rPr>
        <w:t xml:space="preserve">Привлечение различных категорий населения к спорту, организация работы спортивных; </w:t>
      </w:r>
      <w:r>
        <w:rPr>
          <w:sz w:val="24"/>
        </w:rPr>
        <w:t>о</w:t>
      </w:r>
      <w:r w:rsidRPr="000643AB">
        <w:rPr>
          <w:sz w:val="24"/>
        </w:rPr>
        <w:t xml:space="preserve">рганизация и проведение спортивно-оздоровительной работы по развитию физической культуры и спорта </w:t>
      </w:r>
      <w:r>
        <w:rPr>
          <w:sz w:val="24"/>
        </w:rPr>
        <w:t>среди различных групп населения;</w:t>
      </w:r>
      <w:r w:rsidRPr="000643AB">
        <w:rPr>
          <w:sz w:val="24"/>
        </w:rPr>
        <w:t xml:space="preserve"> </w:t>
      </w:r>
      <w:r>
        <w:rPr>
          <w:sz w:val="24"/>
        </w:rPr>
        <w:t>о</w:t>
      </w:r>
      <w:r w:rsidRPr="000643AB">
        <w:rPr>
          <w:sz w:val="24"/>
        </w:rPr>
        <w:t>рганизация работы спортивных и физкультурных секций и объединений</w:t>
      </w:r>
      <w:r>
        <w:rPr>
          <w:sz w:val="24"/>
        </w:rPr>
        <w:t>;</w:t>
      </w:r>
      <w:r w:rsidRPr="000643AB">
        <w:rPr>
          <w:sz w:val="24"/>
        </w:rPr>
        <w:t xml:space="preserve"> </w:t>
      </w:r>
      <w:r>
        <w:rPr>
          <w:sz w:val="24"/>
        </w:rPr>
        <w:t>о</w:t>
      </w:r>
      <w:r w:rsidRPr="000643AB">
        <w:rPr>
          <w:sz w:val="24"/>
        </w:rPr>
        <w:t>беспечение доступа к объектам спорта</w:t>
      </w:r>
      <w:r>
        <w:rPr>
          <w:sz w:val="24"/>
        </w:rPr>
        <w:t>;</w:t>
      </w:r>
      <w:r w:rsidRPr="000643AB">
        <w:rPr>
          <w:sz w:val="24"/>
        </w:rPr>
        <w:t xml:space="preserve"> </w:t>
      </w:r>
      <w:r>
        <w:rPr>
          <w:sz w:val="24"/>
        </w:rPr>
        <w:t>р</w:t>
      </w:r>
      <w:r w:rsidRPr="000643AB">
        <w:rPr>
          <w:sz w:val="24"/>
        </w:rPr>
        <w:t>азвитие материально-технической базы в сфере физической культуры и спорта.</w:t>
      </w:r>
    </w:p>
    <w:p w:rsidR="002675FE" w:rsidRPr="00C73F52" w:rsidRDefault="005179E3" w:rsidP="00C73F52">
      <w:pPr>
        <w:ind w:firstLine="426"/>
        <w:jc w:val="both"/>
        <w:rPr>
          <w:b/>
          <w:bCs/>
          <w:color w:val="000000"/>
          <w:sz w:val="20"/>
          <w:szCs w:val="20"/>
          <w:lang w:eastAsia="ru-RU"/>
        </w:rPr>
      </w:pPr>
      <w:r>
        <w:rPr>
          <w:sz w:val="24"/>
        </w:rPr>
        <w:t>Основные мероприятия указанной подпрограммы:</w:t>
      </w:r>
      <w:r w:rsidRPr="00E02E0D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49037B">
        <w:rPr>
          <w:sz w:val="24"/>
        </w:rPr>
        <w:t xml:space="preserve">организация досуга детей, подростков и молодежи;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 </w:t>
      </w:r>
      <w:proofErr w:type="gramStart"/>
      <w:r w:rsidRPr="0049037B">
        <w:rPr>
          <w:sz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  <w:proofErr w:type="gramEnd"/>
      <w:r w:rsidRPr="0049037B">
        <w:rPr>
          <w:sz w:val="24"/>
        </w:rPr>
        <w:t xml:space="preserve"> формирование целостной системы поддержки обладающей лидерскими навыками, инициативной, талантливой молодежи; дополнительные мероприятия по развитию жилищно-коммунального хозяйства и социально-культурной сферы</w:t>
      </w:r>
      <w:r w:rsidRPr="00500703">
        <w:rPr>
          <w:b/>
          <w:bCs/>
          <w:color w:val="000000"/>
          <w:sz w:val="20"/>
          <w:szCs w:val="20"/>
          <w:lang w:eastAsia="ru-RU"/>
        </w:rPr>
        <w:t>.</w:t>
      </w:r>
    </w:p>
    <w:p w:rsidR="005155BD" w:rsidRPr="00787D47" w:rsidRDefault="005155BD" w:rsidP="005155BD">
      <w:pPr>
        <w:pStyle w:val="a5"/>
        <w:jc w:val="both"/>
        <w:rPr>
          <w:spacing w:val="20"/>
        </w:rPr>
      </w:pPr>
    </w:p>
    <w:p w:rsidR="005155BD" w:rsidRPr="008F3F56" w:rsidRDefault="00C73F52" w:rsidP="00C73F52">
      <w:pPr>
        <w:spacing w:after="240"/>
        <w:ind w:left="284"/>
        <w:jc w:val="center"/>
        <w:rPr>
          <w:b/>
          <w:bCs/>
          <w:caps/>
          <w:sz w:val="24"/>
          <w:lang w:eastAsia="ru-RU"/>
        </w:rPr>
      </w:pPr>
      <w:r>
        <w:rPr>
          <w:b/>
          <w:bCs/>
          <w:caps/>
          <w:sz w:val="24"/>
          <w:lang w:eastAsia="ru-RU"/>
        </w:rPr>
        <w:t xml:space="preserve">4. </w:t>
      </w:r>
      <w:r w:rsidR="005155BD" w:rsidRPr="008F3F56">
        <w:rPr>
          <w:b/>
          <w:bCs/>
          <w:caps/>
          <w:sz w:val="24"/>
          <w:lang w:eastAsia="ru-RU"/>
        </w:rPr>
        <w:t>СОСТАВ</w:t>
      </w:r>
      <w:r>
        <w:rPr>
          <w:b/>
          <w:bCs/>
          <w:caps/>
          <w:sz w:val="24"/>
          <w:lang w:eastAsia="ru-RU"/>
        </w:rPr>
        <w:t xml:space="preserve">, ФОРМА И СРОКИ ПРЕДОСТАВЛЕНИЯ </w:t>
      </w:r>
      <w:r w:rsidR="005155BD" w:rsidRPr="008F3F56">
        <w:rPr>
          <w:b/>
          <w:bCs/>
          <w:caps/>
          <w:sz w:val="24"/>
          <w:lang w:eastAsia="ru-RU"/>
        </w:rPr>
        <w:t>ОТЧЁТНОСТИ  О ХОДЕ  РЕАЛИЗАЦИИ МЕРОПРИЯТИЙ  ПРОГРАММЫ</w:t>
      </w:r>
    </w:p>
    <w:p w:rsidR="005155BD" w:rsidRPr="00787D47" w:rsidRDefault="005155BD" w:rsidP="005155BD">
      <w:pPr>
        <w:ind w:left="360"/>
        <w:jc w:val="both"/>
        <w:rPr>
          <w:spacing w:val="20"/>
        </w:rPr>
      </w:pPr>
    </w:p>
    <w:p w:rsidR="005155BD" w:rsidRPr="005B1EBB" w:rsidRDefault="005155BD" w:rsidP="005155BD">
      <w:pPr>
        <w:pStyle w:val="a5"/>
        <w:spacing w:line="276" w:lineRule="auto"/>
        <w:ind w:left="0" w:firstLine="851"/>
        <w:jc w:val="both"/>
        <w:rPr>
          <w:spacing w:val="20"/>
        </w:rPr>
      </w:pPr>
      <w:proofErr w:type="gramStart"/>
      <w:r w:rsidRPr="008F3F56">
        <w:t>Предоставление отчётности о ходе реализации мероприятий Программы осуществляется в соответствии с разделом VIII «Контроль и отчётность при реализации муниципальной программы» Порядка разработки и реализации муниципальных программ Щёлковского муниципального района, утверждённого постановлением Администрации Щёлковского муниципального района от 08.08.2016 № 3587 «Об утверждении Порядка разработки и реализации муниципальных программ Щёлковского муниципального района» (с изменениями).</w:t>
      </w:r>
      <w:proofErr w:type="gramEnd"/>
    </w:p>
    <w:p w:rsidR="00037C20" w:rsidRDefault="00037C20">
      <w:r>
        <w:br w:type="page"/>
      </w:r>
    </w:p>
    <w:p w:rsidR="00037C20" w:rsidRDefault="00037C20">
      <w:pPr>
        <w:sectPr w:rsidR="00037C20" w:rsidSect="007F37A0">
          <w:headerReference w:type="default" r:id="rId8"/>
          <w:pgSz w:w="11906" w:h="16838"/>
          <w:pgMar w:top="1560" w:right="849" w:bottom="1134" w:left="1701" w:header="709" w:footer="709" w:gutter="0"/>
          <w:cols w:space="708"/>
          <w:titlePg/>
          <w:docGrid w:linePitch="360"/>
        </w:sectPr>
      </w:pPr>
    </w:p>
    <w:tbl>
      <w:tblPr>
        <w:tblW w:w="14692" w:type="dxa"/>
        <w:tblInd w:w="108" w:type="dxa"/>
        <w:tblLayout w:type="fixed"/>
        <w:tblLook w:val="04A0"/>
      </w:tblPr>
      <w:tblGrid>
        <w:gridCol w:w="727"/>
        <w:gridCol w:w="2534"/>
        <w:gridCol w:w="2551"/>
        <w:gridCol w:w="1701"/>
        <w:gridCol w:w="1134"/>
        <w:gridCol w:w="992"/>
        <w:gridCol w:w="993"/>
        <w:gridCol w:w="992"/>
        <w:gridCol w:w="3068"/>
      </w:tblGrid>
      <w:tr w:rsidR="005259B4" w:rsidRPr="00037C20" w:rsidTr="005259B4">
        <w:trPr>
          <w:trHeight w:val="1134"/>
        </w:trPr>
        <w:tc>
          <w:tcPr>
            <w:tcW w:w="14692" w:type="dxa"/>
            <w:gridSpan w:val="9"/>
            <w:shd w:val="clear" w:color="auto" w:fill="auto"/>
            <w:noWrap/>
          </w:tcPr>
          <w:p w:rsidR="005259B4" w:rsidRPr="005259B4" w:rsidRDefault="005259B4" w:rsidP="005259B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5259B4" w:rsidRDefault="007539BC" w:rsidP="005259B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59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5259B4" w:rsidRPr="005259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</w:p>
          <w:p w:rsidR="005259B4" w:rsidRPr="005259B4" w:rsidRDefault="005259B4" w:rsidP="005259B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городского поселения Монино</w:t>
            </w:r>
            <w:r w:rsidRPr="00525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702" w:rsidRPr="00037C20" w:rsidTr="005259B4">
        <w:trPr>
          <w:trHeight w:val="1134"/>
        </w:trPr>
        <w:tc>
          <w:tcPr>
            <w:tcW w:w="14692" w:type="dxa"/>
            <w:gridSpan w:val="9"/>
            <w:shd w:val="clear" w:color="auto" w:fill="auto"/>
            <w:noWrap/>
          </w:tcPr>
          <w:p w:rsidR="00021702" w:rsidRPr="005259B4" w:rsidRDefault="00021702" w:rsidP="00C73F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B4" w:rsidRPr="00037C20" w:rsidTr="005259B4">
        <w:trPr>
          <w:trHeight w:val="1135"/>
        </w:trPr>
        <w:tc>
          <w:tcPr>
            <w:tcW w:w="14692" w:type="dxa"/>
            <w:gridSpan w:val="9"/>
            <w:shd w:val="clear" w:color="auto" w:fill="auto"/>
            <w:noWrap/>
            <w:vAlign w:val="bottom"/>
          </w:tcPr>
          <w:p w:rsidR="005259B4" w:rsidRPr="005259B4" w:rsidRDefault="005259B4" w:rsidP="00C73F5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 «Спорт городского поселения Монино» </w:t>
            </w:r>
          </w:p>
        </w:tc>
      </w:tr>
      <w:tr w:rsidR="005259B4" w:rsidRPr="00037C20" w:rsidTr="0052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59B4" w:rsidRPr="00037C20" w:rsidTr="009B2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6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9B4" w:rsidRPr="00037C20" w:rsidRDefault="005259B4" w:rsidP="003A7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59B4" w:rsidRPr="00037C20" w:rsidTr="009B2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7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31">
              <w:rPr>
                <w:rFonts w:ascii="Times New Roman" w:hAnsi="Times New Roman" w:cs="Times New Roman"/>
                <w:sz w:val="16"/>
                <w:szCs w:val="16"/>
              </w:rPr>
              <w:t>Планируемы результаты реализации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31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</w:tcBorders>
            <w:vAlign w:val="center"/>
          </w:tcPr>
          <w:p w:rsidR="005259B4" w:rsidRPr="0047630C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0C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 перечне мероприятий</w:t>
            </w:r>
          </w:p>
        </w:tc>
      </w:tr>
      <w:tr w:rsidR="005259B4" w:rsidRPr="00037C20" w:rsidTr="009B2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27" w:type="dxa"/>
            <w:vMerge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37C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068" w:type="dxa"/>
            <w:vMerge/>
          </w:tcPr>
          <w:p w:rsidR="005259B4" w:rsidRPr="00037C20" w:rsidRDefault="005259B4" w:rsidP="009B29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259B4" w:rsidRPr="00037C20" w:rsidTr="0002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9B4" w:rsidRPr="00037C20" w:rsidRDefault="005259B4" w:rsidP="009B29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8" w:type="dxa"/>
          </w:tcPr>
          <w:p w:rsidR="005259B4" w:rsidRPr="00037C20" w:rsidRDefault="005259B4" w:rsidP="009B29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F95B1D" w:rsidRPr="00037C20" w:rsidTr="00F9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692" w:type="dxa"/>
            <w:gridSpan w:val="9"/>
            <w:shd w:val="clear" w:color="auto" w:fill="auto"/>
            <w:noWrap/>
            <w:hideMark/>
          </w:tcPr>
          <w:p w:rsidR="00F95B1D" w:rsidRDefault="00F95B1D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95B1D" w:rsidRPr="00F95B1D" w:rsidRDefault="00F95B1D" w:rsidP="009B298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95B1D">
              <w:rPr>
                <w:color w:val="000000"/>
                <w:sz w:val="24"/>
                <w:lang w:eastAsia="ru-RU"/>
              </w:rPr>
              <w:t>1.</w:t>
            </w:r>
            <w:r w:rsidRPr="00F95B1D">
              <w:rPr>
                <w:sz w:val="24"/>
                <w:lang w:eastAsia="ru-RU"/>
              </w:rPr>
              <w:t xml:space="preserve"> Подпрограмма  </w:t>
            </w:r>
            <w:r w:rsidRPr="00F95B1D">
              <w:rPr>
                <w:sz w:val="24"/>
                <w:lang w:val="en-US" w:eastAsia="ru-RU"/>
              </w:rPr>
              <w:t>I</w:t>
            </w:r>
            <w:r w:rsidRPr="00F95B1D">
              <w:rPr>
                <w:sz w:val="24"/>
                <w:lang w:eastAsia="ru-RU"/>
              </w:rPr>
              <w:t xml:space="preserve"> «Развитие физической культуры и спорта»</w:t>
            </w:r>
          </w:p>
          <w:p w:rsidR="00F95B1D" w:rsidRDefault="00F95B1D" w:rsidP="0002170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F95B1D" w:rsidRPr="00037C20" w:rsidRDefault="00F95B1D" w:rsidP="005259B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3F52" w:rsidRPr="00037C20" w:rsidTr="00F9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727" w:type="dxa"/>
            <w:shd w:val="clear" w:color="auto" w:fill="auto"/>
            <w:noWrap/>
          </w:tcPr>
          <w:p w:rsidR="00C73F52" w:rsidRDefault="00C73F52" w:rsidP="00C73F5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C73F52" w:rsidRDefault="00C73F52" w:rsidP="00C73F52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702">
              <w:rPr>
                <w:color w:val="000000"/>
                <w:sz w:val="20"/>
                <w:szCs w:val="20"/>
                <w:lang w:eastAsia="ru-RU"/>
              </w:rPr>
              <w:t xml:space="preserve">Показатель 1. Увеличение доли регулярно </w:t>
            </w:r>
            <w:proofErr w:type="gramStart"/>
            <w:r w:rsidRPr="00021702">
              <w:rPr>
                <w:color w:val="000000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021702">
              <w:rPr>
                <w:color w:val="000000"/>
                <w:sz w:val="20"/>
                <w:szCs w:val="20"/>
                <w:lang w:eastAsia="ru-RU"/>
              </w:rPr>
              <w:t xml:space="preserve"> физической культурой и спортом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  <w:p w:rsidR="00C73F52" w:rsidRDefault="00C73F52" w:rsidP="00C73F5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3068" w:type="dxa"/>
            <w:vMerge w:val="restart"/>
            <w:vAlign w:val="center"/>
          </w:tcPr>
          <w:p w:rsidR="00C73F52" w:rsidRPr="00037C20" w:rsidRDefault="00C73F52" w:rsidP="00C73F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Привлечение различных категорий населения к регулярным занятиям физической культурой и спортом</w:t>
            </w:r>
            <w:proofErr w:type="gramStart"/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.з</w:t>
            </w:r>
            <w:proofErr w:type="spellEnd"/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3F52" w:rsidRPr="00037C20" w:rsidTr="00F9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727" w:type="dxa"/>
            <w:vMerge w:val="restart"/>
            <w:vAlign w:val="center"/>
          </w:tcPr>
          <w:p w:rsidR="00C73F52" w:rsidRPr="00037C20" w:rsidRDefault="00C73F52" w:rsidP="00C73F5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center"/>
          </w:tcPr>
          <w:p w:rsidR="00C73F52" w:rsidRPr="00037C20" w:rsidRDefault="00C73F52" w:rsidP="00C73F52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702">
              <w:rPr>
                <w:color w:val="000000"/>
                <w:sz w:val="20"/>
                <w:szCs w:val="20"/>
                <w:lang w:eastAsia="ru-RU"/>
              </w:rPr>
              <w:t>Показатель 2.</w:t>
            </w:r>
          </w:p>
          <w:p w:rsidR="00C73F52" w:rsidRPr="00037C20" w:rsidRDefault="00C73F52" w:rsidP="00C73F52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702">
              <w:rPr>
                <w:color w:val="000000"/>
                <w:sz w:val="20"/>
                <w:szCs w:val="20"/>
                <w:lang w:eastAsia="ru-RU"/>
              </w:rPr>
              <w:t xml:space="preserve">Доля детей и </w:t>
            </w:r>
            <w:proofErr w:type="gramStart"/>
            <w:r w:rsidRPr="00021702">
              <w:rPr>
                <w:color w:val="000000"/>
                <w:sz w:val="20"/>
                <w:szCs w:val="20"/>
                <w:lang w:eastAsia="ru-RU"/>
              </w:rPr>
              <w:t>молодежи</w:t>
            </w:r>
            <w:proofErr w:type="gramEnd"/>
            <w:r w:rsidRPr="00021702">
              <w:rPr>
                <w:color w:val="000000"/>
                <w:sz w:val="20"/>
                <w:szCs w:val="20"/>
                <w:lang w:eastAsia="ru-RU"/>
              </w:rPr>
              <w:t xml:space="preserve"> регулярно занимающихся физической культурой и спортом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73F52" w:rsidRPr="00037C20" w:rsidRDefault="00C73F52" w:rsidP="00C73F52">
            <w:pPr>
              <w:rPr>
                <w:sz w:val="20"/>
                <w:szCs w:val="20"/>
                <w:lang w:eastAsia="ru-RU"/>
              </w:rPr>
            </w:pPr>
            <w:r w:rsidRPr="006B75CA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42,23</w:t>
            </w:r>
          </w:p>
        </w:tc>
        <w:tc>
          <w:tcPr>
            <w:tcW w:w="3068" w:type="dxa"/>
            <w:vMerge/>
          </w:tcPr>
          <w:p w:rsidR="00C73F52" w:rsidRPr="00037C20" w:rsidRDefault="00C73F52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F9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C73F5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center"/>
            <w:hideMark/>
          </w:tcPr>
          <w:p w:rsidR="00A54179" w:rsidRPr="00037C20" w:rsidRDefault="00A54179" w:rsidP="00C73F52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702">
              <w:rPr>
                <w:color w:val="000000"/>
                <w:sz w:val="20"/>
                <w:szCs w:val="20"/>
                <w:lang w:eastAsia="ru-RU"/>
              </w:rPr>
              <w:t>Показатель 3. Количество  спортивных мероприятий</w:t>
            </w: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C73F52">
            <w:r w:rsidRPr="006B75CA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C73F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C20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68" w:type="dxa"/>
            <w:vMerge/>
          </w:tcPr>
          <w:p w:rsidR="00A54179" w:rsidRPr="00037C20" w:rsidRDefault="00A54179" w:rsidP="00C73F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F9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center"/>
            <w:hideMark/>
          </w:tcPr>
          <w:p w:rsidR="00A54179" w:rsidRPr="00037C20" w:rsidRDefault="00A54179" w:rsidP="00A54179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702">
              <w:rPr>
                <w:color w:val="000000"/>
                <w:sz w:val="20"/>
                <w:szCs w:val="20"/>
                <w:lang w:eastAsia="ru-RU"/>
              </w:rPr>
              <w:t>Показатель 4. Количество физкультурных мероприятий</w:t>
            </w: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B75CA">
              <w:rPr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C20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9B2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center"/>
            <w:hideMark/>
          </w:tcPr>
          <w:p w:rsidR="00F95B1D" w:rsidRPr="00021702" w:rsidRDefault="00F95B1D" w:rsidP="00F95B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95B1D" w:rsidRPr="00021702" w:rsidRDefault="00F95B1D" w:rsidP="00F95B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21702">
              <w:rPr>
                <w:color w:val="000000"/>
                <w:sz w:val="20"/>
                <w:szCs w:val="20"/>
                <w:lang w:eastAsia="ru-RU"/>
              </w:rPr>
              <w:t xml:space="preserve">Показатель 5. Количество   участников спортивных мероприятий </w:t>
            </w:r>
          </w:p>
          <w:p w:rsidR="00A54179" w:rsidRPr="00037C20" w:rsidRDefault="00A54179" w:rsidP="00F95B1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4179" w:rsidRPr="00037C20" w:rsidRDefault="00F95B1D" w:rsidP="00A54179">
            <w:pPr>
              <w:rPr>
                <w:sz w:val="20"/>
                <w:szCs w:val="20"/>
                <w:lang w:eastAsia="ru-RU"/>
              </w:rPr>
            </w:pPr>
            <w:r w:rsidRPr="006B75CA">
              <w:rPr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9B2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center"/>
            <w:hideMark/>
          </w:tcPr>
          <w:p w:rsidR="00A54179" w:rsidRPr="00037C20" w:rsidRDefault="00F95B1D" w:rsidP="00F95B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702">
              <w:rPr>
                <w:color w:val="000000"/>
                <w:sz w:val="20"/>
                <w:szCs w:val="20"/>
                <w:lang w:eastAsia="ru-RU"/>
              </w:rPr>
              <w:t xml:space="preserve">Показатель 6.  </w:t>
            </w: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21702">
              <w:rPr>
                <w:color w:val="000000"/>
                <w:sz w:val="20"/>
                <w:szCs w:val="20"/>
                <w:lang w:eastAsia="ru-RU"/>
              </w:rPr>
              <w:t>величение участников  физкультурно-оздоровительных мероприятий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  <w:p w:rsidR="00A54179" w:rsidRPr="00037C20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267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727" w:type="dxa"/>
            <w:vMerge w:val="restart"/>
            <w:shd w:val="clear" w:color="auto" w:fill="auto"/>
            <w:noWrap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Default="00A54179" w:rsidP="00A54179">
            <w:pPr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Показатель 1. Количество секций</w:t>
            </w:r>
          </w:p>
          <w:p w:rsidR="00A54179" w:rsidRPr="00037C20" w:rsidRDefault="00A54179" w:rsidP="00A5417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C20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8" w:type="dxa"/>
            <w:vMerge w:val="restart"/>
            <w:vAlign w:val="center"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 Организация работы спортивных и физкультурных секций и об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ъединений.</w:t>
            </w: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bottom"/>
            <w:hideMark/>
          </w:tcPr>
          <w:p w:rsidR="00A54179" w:rsidRDefault="00A54179" w:rsidP="00A54179">
            <w:pPr>
              <w:rPr>
                <w:sz w:val="20"/>
                <w:szCs w:val="20"/>
                <w:lang w:eastAsia="ru-RU"/>
              </w:rPr>
            </w:pPr>
          </w:p>
          <w:p w:rsidR="00A54179" w:rsidRDefault="00A54179" w:rsidP="00A54179">
            <w:pPr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 xml:space="preserve">Показатель 2. </w:t>
            </w:r>
            <w:proofErr w:type="gramStart"/>
            <w:r w:rsidRPr="00037C20">
              <w:rPr>
                <w:sz w:val="20"/>
                <w:szCs w:val="20"/>
                <w:lang w:eastAsia="ru-RU"/>
              </w:rPr>
              <w:t>Количество занимающихся в секциях</w:t>
            </w:r>
            <w:proofErr w:type="gramEnd"/>
          </w:p>
          <w:p w:rsidR="00A54179" w:rsidRPr="00037C20" w:rsidRDefault="00A54179" w:rsidP="00A5417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bottom"/>
            <w:hideMark/>
          </w:tcPr>
          <w:p w:rsidR="00A54179" w:rsidRDefault="00A54179" w:rsidP="00A54179">
            <w:pPr>
              <w:rPr>
                <w:sz w:val="20"/>
                <w:szCs w:val="20"/>
                <w:lang w:eastAsia="ru-RU"/>
              </w:rPr>
            </w:pPr>
          </w:p>
          <w:p w:rsidR="00A54179" w:rsidRPr="00037C20" w:rsidRDefault="00A54179" w:rsidP="00A54179">
            <w:pPr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 xml:space="preserve">Показатель 3. Количество </w:t>
            </w:r>
            <w:proofErr w:type="gramStart"/>
            <w:r w:rsidRPr="00037C20">
              <w:rPr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037C20">
              <w:rPr>
                <w:sz w:val="20"/>
                <w:szCs w:val="20"/>
                <w:lang w:eastAsia="ru-RU"/>
              </w:rPr>
              <w:t xml:space="preserve"> в </w:t>
            </w:r>
          </w:p>
          <w:p w:rsidR="00A54179" w:rsidRDefault="00A54179" w:rsidP="00A54179">
            <w:pPr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 xml:space="preserve">футбольном </w:t>
            </w:r>
            <w:proofErr w:type="gramStart"/>
            <w:r w:rsidRPr="00037C20">
              <w:rPr>
                <w:sz w:val="20"/>
                <w:szCs w:val="20"/>
                <w:lang w:eastAsia="ru-RU"/>
              </w:rPr>
              <w:t>объединении</w:t>
            </w:r>
            <w:proofErr w:type="gramEnd"/>
          </w:p>
          <w:p w:rsidR="00A54179" w:rsidRPr="00037C20" w:rsidRDefault="00A54179" w:rsidP="00A5417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68" w:type="dxa"/>
            <w:vMerge/>
            <w:tcBorders>
              <w:bottom w:val="single" w:sz="4" w:space="0" w:color="auto"/>
            </w:tcBorders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F9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Align w:val="bottom"/>
            <w:hideMark/>
          </w:tcPr>
          <w:p w:rsidR="00A54179" w:rsidRDefault="00A54179" w:rsidP="00A54179">
            <w:pPr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Показатель 4.</w:t>
            </w:r>
            <w:r w:rsidRPr="00037C20">
              <w:rPr>
                <w:sz w:val="20"/>
                <w:szCs w:val="20"/>
                <w:lang w:eastAsia="ru-RU"/>
              </w:rPr>
              <w:br/>
              <w:t>Доля людей с ограниченными возможностями здоровья регулярно занимающихся физической культурой и спортом от общего числа инвалидов, зарегистрированных на территории г.п</w:t>
            </w:r>
            <w:proofErr w:type="gramStart"/>
            <w:r w:rsidRPr="00037C20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037C20">
              <w:rPr>
                <w:sz w:val="20"/>
                <w:szCs w:val="20"/>
                <w:lang w:eastAsia="ru-RU"/>
              </w:rPr>
              <w:t>онино (1378 чел.)</w:t>
            </w:r>
          </w:p>
          <w:p w:rsidR="00A54179" w:rsidRPr="00037C20" w:rsidRDefault="00A54179" w:rsidP="00A5417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727" w:type="dxa"/>
            <w:vMerge w:val="restart"/>
            <w:shd w:val="clear" w:color="auto" w:fill="auto"/>
            <w:noWrap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54179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Показатель 1. Количество м</w:t>
            </w:r>
            <w:r>
              <w:rPr>
                <w:sz w:val="20"/>
                <w:szCs w:val="20"/>
                <w:lang w:eastAsia="ru-RU"/>
              </w:rPr>
              <w:t>ероприятий всероссийского уровня</w:t>
            </w:r>
          </w:p>
          <w:p w:rsidR="00A54179" w:rsidRPr="00037C20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68" w:type="dxa"/>
            <w:vMerge w:val="restart"/>
            <w:vAlign w:val="center"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меропр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иятиях разного уровня</w:t>
            </w: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54179" w:rsidRPr="00037C20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Показатель 2. Количество мероприятий межмуниципального (районного) уровня</w:t>
            </w: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54179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Показатель 3.</w:t>
            </w:r>
            <w:r w:rsidRPr="00037C20">
              <w:rPr>
                <w:sz w:val="20"/>
                <w:szCs w:val="20"/>
                <w:lang w:eastAsia="ru-RU"/>
              </w:rPr>
              <w:br/>
              <w:t>Количество мероприятий регионального (областного) уровня</w:t>
            </w: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727" w:type="dxa"/>
            <w:vMerge w:val="restart"/>
            <w:shd w:val="clear" w:color="auto" w:fill="auto"/>
            <w:noWrap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 xml:space="preserve">Показатель 1. </w:t>
            </w:r>
            <w:r w:rsidRPr="00037C20">
              <w:rPr>
                <w:color w:val="000000"/>
                <w:sz w:val="20"/>
                <w:szCs w:val="20"/>
                <w:lang w:eastAsia="ru-RU"/>
              </w:rPr>
              <w:br/>
              <w:t>Единовременная пропускная способность</w:t>
            </w: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068" w:type="dxa"/>
            <w:vMerge w:val="restart"/>
            <w:vAlign w:val="center"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5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Показатель 2. 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Показатель 3. Уровень загруженности спортивных сооружений</w:t>
            </w: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3068" w:type="dxa"/>
            <w:vMerge/>
            <w:shd w:val="clear" w:color="000000" w:fill="FFFFFF"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F9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A54179" w:rsidRDefault="00A54179" w:rsidP="00A541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 xml:space="preserve">Показатель 4. Количество посетителей спортивных </w:t>
            </w:r>
            <w:proofErr w:type="spellStart"/>
            <w:r w:rsidRPr="00037C20">
              <w:rPr>
                <w:sz w:val="20"/>
                <w:szCs w:val="20"/>
                <w:lang w:eastAsia="ru-RU"/>
              </w:rPr>
              <w:t>обьектов</w:t>
            </w:r>
            <w:proofErr w:type="spellEnd"/>
            <w:r w:rsidRPr="00037C20">
              <w:rPr>
                <w:sz w:val="20"/>
                <w:szCs w:val="20"/>
                <w:lang w:eastAsia="ru-RU"/>
              </w:rPr>
              <w:t xml:space="preserve"> за год</w:t>
            </w: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432000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432000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436111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436111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727" w:type="dxa"/>
            <w:vMerge w:val="restart"/>
            <w:shd w:val="clear" w:color="auto" w:fill="auto"/>
            <w:noWrap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2534" w:type="dxa"/>
            <w:vMerge w:val="restart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Показатель 1.</w:t>
            </w:r>
            <w:r w:rsidRPr="00037C20">
              <w:rPr>
                <w:color w:val="000000"/>
                <w:sz w:val="20"/>
                <w:szCs w:val="20"/>
                <w:lang w:eastAsia="ru-RU"/>
              </w:rPr>
              <w:br/>
              <w:t>Доля обеспеченности населения спортивными сооружениями</w:t>
            </w:r>
          </w:p>
          <w:p w:rsidR="00A54179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Показатель 2.</w:t>
            </w:r>
            <w:r w:rsidRPr="00037C20">
              <w:rPr>
                <w:color w:val="000000"/>
                <w:sz w:val="20"/>
                <w:szCs w:val="20"/>
                <w:lang w:eastAsia="ru-RU"/>
              </w:rPr>
              <w:br/>
              <w:t xml:space="preserve">Количество открытых (построенных после </w:t>
            </w:r>
            <w:proofErr w:type="spellStart"/>
            <w:r w:rsidRPr="00037C20">
              <w:rPr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037C20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37C20">
              <w:rPr>
                <w:color w:val="000000"/>
                <w:sz w:val="20"/>
                <w:szCs w:val="20"/>
                <w:lang w:eastAsia="ru-RU"/>
              </w:rPr>
              <w:t>емонта</w:t>
            </w:r>
            <w:proofErr w:type="spellEnd"/>
            <w:r w:rsidRPr="00037C20">
              <w:rPr>
                <w:color w:val="000000"/>
                <w:sz w:val="20"/>
                <w:szCs w:val="20"/>
                <w:lang w:eastAsia="ru-RU"/>
              </w:rPr>
              <w:t>) физкультурно-оздоровительных и плоскостных спортивных сооружений</w:t>
            </w:r>
          </w:p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67,18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37C20">
              <w:rPr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3068" w:type="dxa"/>
            <w:vMerge w:val="restart"/>
            <w:vAlign w:val="center"/>
          </w:tcPr>
          <w:p w:rsidR="00A54179" w:rsidRPr="00037C20" w:rsidRDefault="00A54179" w:rsidP="00A541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37C20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 в сфере физической культуры и спорта городского поселения Монино.</w:t>
            </w:r>
          </w:p>
        </w:tc>
      </w:tr>
      <w:tr w:rsidR="00A54179" w:rsidRPr="00037C20" w:rsidTr="0011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727" w:type="dxa"/>
            <w:vMerge/>
            <w:vAlign w:val="center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vAlign w:val="bottom"/>
            <w:hideMark/>
          </w:tcPr>
          <w:p w:rsidR="00A54179" w:rsidRPr="00037C20" w:rsidRDefault="00A54179" w:rsidP="00A541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54179" w:rsidRDefault="00A54179" w:rsidP="00A54179">
            <w:r w:rsidRPr="0067308F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37C2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8" w:type="dxa"/>
            <w:vMerge/>
          </w:tcPr>
          <w:p w:rsidR="00A54179" w:rsidRPr="00037C20" w:rsidRDefault="00A54179" w:rsidP="00A541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75FE" w:rsidRPr="00F95B1D" w:rsidRDefault="00F95B1D" w:rsidP="00F95B1D">
      <w:r>
        <w:t xml:space="preserve">Подпрограмма </w:t>
      </w:r>
      <w:r>
        <w:rPr>
          <w:lang w:val="en-US"/>
        </w:rPr>
        <w:t xml:space="preserve">II </w:t>
      </w:r>
      <w:r>
        <w:t>«Молодое поколение»</w:t>
      </w:r>
    </w:p>
    <w:p w:rsidR="005259B4" w:rsidRDefault="005259B4" w:rsidP="005259B4">
      <w:pPr>
        <w:jc w:val="right"/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510"/>
        <w:gridCol w:w="2495"/>
        <w:gridCol w:w="1809"/>
        <w:gridCol w:w="1134"/>
        <w:gridCol w:w="950"/>
        <w:gridCol w:w="1034"/>
        <w:gridCol w:w="993"/>
        <w:gridCol w:w="3118"/>
      </w:tblGrid>
      <w:tr w:rsidR="00FF2293" w:rsidRPr="00FD4C55" w:rsidTr="00F95B1D">
        <w:trPr>
          <w:trHeight w:val="924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675FE" w:rsidRDefault="002675FE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1. Количество участников культурно-массовых мероприятий</w:t>
            </w: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3118" w:type="dxa"/>
            <w:vMerge w:val="restart"/>
            <w:vAlign w:val="center"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</w:p>
        </w:tc>
      </w:tr>
      <w:tr w:rsidR="00FF2293" w:rsidRPr="00FD4C55" w:rsidTr="00F95B1D">
        <w:trPr>
          <w:trHeight w:val="710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3B6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3B6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2. Количество культурно-массовых мероприятий </w:t>
            </w: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834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3B6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Default="00FF2293" w:rsidP="003B6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3. Количество участников спортивно-массовых мероприятий</w:t>
            </w:r>
          </w:p>
          <w:p w:rsidR="002675FE" w:rsidRPr="00FD4C55" w:rsidRDefault="002675FE" w:rsidP="003B6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1550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3B6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F2293" w:rsidRPr="00FD4C55" w:rsidRDefault="00FF2293" w:rsidP="003B6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sz w:val="20"/>
                <w:szCs w:val="20"/>
                <w:lang w:eastAsia="ru-RU"/>
              </w:rPr>
              <w:t>Показатель 4. Количество детей и молодежи, посещающих секции, клубы и объединения военно-патриотической направленности</w:t>
            </w: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556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FF2293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5. Количество кружков и секций</w:t>
            </w:r>
          </w:p>
          <w:p w:rsidR="002675FE" w:rsidRPr="00FD4C55" w:rsidRDefault="002675FE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lastRenderedPageBreak/>
              <w:t xml:space="preserve">Показатель муниципальной </w:t>
            </w:r>
            <w:r w:rsidRPr="000B22E1">
              <w:rPr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70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1. Количество мероприятий</w:t>
            </w: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D4C55">
              <w:rPr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vMerge w:val="restart"/>
            <w:vAlign w:val="center"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 Оказание содействия подросткам и молодежи в профориентации и временном трудоустройстве</w:t>
            </w:r>
          </w:p>
        </w:tc>
      </w:tr>
      <w:tr w:rsidR="00FF2293" w:rsidRPr="00FD4C55" w:rsidTr="00F95B1D">
        <w:trPr>
          <w:trHeight w:val="546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BD79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2. Количество участников мероприятий</w:t>
            </w: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1305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FF2293" w:rsidRPr="00FD4C55" w:rsidRDefault="00FF2293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3. Количество трудоустроенных подростков </w:t>
            </w: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776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4. Количество молодых граждан, получивших </w:t>
            </w:r>
            <w:proofErr w:type="spellStart"/>
            <w:r w:rsidRPr="00FD4C55">
              <w:rPr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1343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5. Количество экскурсий на предприятия в учреждения и различные организации, организованных с целью знакомства с профессией</w:t>
            </w:r>
          </w:p>
          <w:p w:rsidR="002675FE" w:rsidRPr="00FD4C55" w:rsidRDefault="002675FE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79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1. Количество проведенных военно-патриотических мероприятий</w:t>
            </w: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8" w:type="dxa"/>
            <w:vMerge w:val="restart"/>
            <w:vAlign w:val="center"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Pr="00FD4C55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F2293" w:rsidRPr="00FD4C55" w:rsidTr="00F95B1D">
        <w:trPr>
          <w:trHeight w:val="1007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2. Количество участников </w:t>
            </w:r>
            <w:proofErr w:type="spellStart"/>
            <w:r w:rsidRPr="00FD4C55">
              <w:rPr>
                <w:color w:val="000000"/>
                <w:sz w:val="20"/>
                <w:szCs w:val="20"/>
                <w:lang w:eastAsia="ru-RU"/>
              </w:rPr>
              <w:t>военоо-патриотических</w:t>
            </w:r>
            <w:proofErr w:type="spellEnd"/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C55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мероприятий</w:t>
            </w: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1405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3. Количество выездов сборных городского поселения для участия в соревнованиях фестивалях, конкурсах, форумах различного уровня</w:t>
            </w:r>
          </w:p>
          <w:p w:rsidR="002675FE" w:rsidRPr="00FD4C55" w:rsidRDefault="002675FE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56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1. Количество волонтеров</w:t>
            </w:r>
          </w:p>
          <w:p w:rsidR="00FF2293" w:rsidRPr="00FD4C55" w:rsidRDefault="00FF2293" w:rsidP="00110B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vMerge w:val="restart"/>
          </w:tcPr>
          <w:p w:rsidR="00FF2293" w:rsidRPr="00FD4C55" w:rsidRDefault="00FF2293" w:rsidP="009B298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FF2293" w:rsidRPr="00FD4C55" w:rsidTr="00F95B1D">
        <w:trPr>
          <w:trHeight w:val="574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FF229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2. </w:t>
            </w:r>
            <w:r w:rsidRPr="00FD4C55">
              <w:rPr>
                <w:color w:val="000000"/>
                <w:sz w:val="20"/>
                <w:szCs w:val="20"/>
                <w:lang w:eastAsia="ru-RU"/>
              </w:rPr>
              <w:br/>
              <w:t>Количество мероприятий</w:t>
            </w:r>
          </w:p>
          <w:p w:rsidR="00FF2293" w:rsidRPr="00FD4C55" w:rsidRDefault="00FF2293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677"/>
        </w:trPr>
        <w:tc>
          <w:tcPr>
            <w:tcW w:w="0" w:type="auto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hideMark/>
          </w:tcPr>
          <w:p w:rsidR="002675FE" w:rsidRDefault="002675FE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3. </w:t>
            </w:r>
            <w:r w:rsidRPr="00FD4C55">
              <w:rPr>
                <w:color w:val="000000"/>
                <w:sz w:val="20"/>
                <w:szCs w:val="20"/>
                <w:lang w:eastAsia="ru-RU"/>
              </w:rPr>
              <w:br/>
              <w:t>Количество участников мероприятий</w:t>
            </w:r>
          </w:p>
          <w:p w:rsidR="002675FE" w:rsidRPr="00FD4C55" w:rsidRDefault="002675FE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1408"/>
        </w:trPr>
        <w:tc>
          <w:tcPr>
            <w:tcW w:w="728" w:type="dxa"/>
            <w:vMerge w:val="restart"/>
            <w:shd w:val="clear" w:color="auto" w:fill="auto"/>
            <w:noWrap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02170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Pr="00FD4C55" w:rsidRDefault="00FF2293" w:rsidP="0002170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1. Количество учащихся средних общеобразовательных школ награжденных Премией имени Героя Советского Союза маршала авиации С.А. Красовского </w:t>
            </w:r>
          </w:p>
          <w:p w:rsidR="00FF2293" w:rsidRPr="00FD4C55" w:rsidRDefault="00FF2293" w:rsidP="0002170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  <w:vAlign w:val="center"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FD4C55">
              <w:rPr>
                <w:b/>
                <w:bCs/>
                <w:color w:val="000000"/>
                <w:sz w:val="20"/>
                <w:szCs w:val="20"/>
                <w:lang w:eastAsia="ru-RU"/>
              </w:rPr>
              <w:t>ормирование целостной системы поддержки обладающей лидерскими навыками, инициативной, талантливой молодежи</w:t>
            </w:r>
          </w:p>
        </w:tc>
      </w:tr>
      <w:tr w:rsidR="00FF2293" w:rsidRPr="00FD4C55" w:rsidTr="00F95B1D">
        <w:trPr>
          <w:trHeight w:val="1203"/>
        </w:trPr>
        <w:tc>
          <w:tcPr>
            <w:tcW w:w="728" w:type="dxa"/>
            <w:vMerge/>
            <w:vAlign w:val="center"/>
            <w:hideMark/>
          </w:tcPr>
          <w:p w:rsidR="00FF2293" w:rsidRPr="00FD4C55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2675FE" w:rsidRDefault="002675FE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F2293" w:rsidRDefault="00FF2293" w:rsidP="009B29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Показатель 2. Количество учителей  награжденных Премией имени Героя Советского Союза </w:t>
            </w:r>
            <w:r w:rsidRPr="00FD4C55">
              <w:rPr>
                <w:color w:val="000000"/>
                <w:sz w:val="20"/>
                <w:szCs w:val="20"/>
                <w:lang w:eastAsia="ru-RU"/>
              </w:rPr>
              <w:lastRenderedPageBreak/>
              <w:t>маршала авиации С.А. Красовского</w:t>
            </w:r>
          </w:p>
          <w:p w:rsidR="002675FE" w:rsidRPr="00FD4C55" w:rsidRDefault="002675FE" w:rsidP="009B298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vMerge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2293" w:rsidRPr="00FD4C55" w:rsidTr="00F95B1D">
        <w:trPr>
          <w:trHeight w:val="1266"/>
        </w:trPr>
        <w:tc>
          <w:tcPr>
            <w:tcW w:w="0" w:type="auto"/>
            <w:shd w:val="clear" w:color="auto" w:fill="auto"/>
            <w:noWrap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Pr="00FD4C55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10" w:type="dxa"/>
            <w:shd w:val="clear" w:color="auto" w:fill="auto"/>
            <w:hideMark/>
          </w:tcPr>
          <w:p w:rsidR="002675FE" w:rsidRDefault="002675FE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A400D" w:rsidRDefault="003A400D" w:rsidP="003A400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Показатель 2. Количество учителей  награжденных Премией имени Героя Советского Союза маршала авиации С.А. Красовского</w:t>
            </w:r>
          </w:p>
          <w:p w:rsidR="00FF2293" w:rsidRPr="00FD4C55" w:rsidRDefault="00FF2293" w:rsidP="009B29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FF2293" w:rsidRDefault="00FF2293">
            <w:r w:rsidRPr="000B22E1">
              <w:rPr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FF2293" w:rsidRPr="00FD4C55" w:rsidRDefault="00FF2293" w:rsidP="009B298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4C55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сферы.</w:t>
            </w:r>
          </w:p>
        </w:tc>
      </w:tr>
    </w:tbl>
    <w:p w:rsidR="009E6803" w:rsidRDefault="005259B4" w:rsidP="009B2980">
      <w:r>
        <w:br w:type="page"/>
      </w:r>
    </w:p>
    <w:p w:rsidR="00E41A16" w:rsidRDefault="00E41A16" w:rsidP="009B2980">
      <w:pPr>
        <w:suppressAutoHyphens w:val="0"/>
        <w:jc w:val="center"/>
        <w:rPr>
          <w:sz w:val="20"/>
          <w:szCs w:val="20"/>
          <w:lang w:eastAsia="ru-RU"/>
        </w:rPr>
        <w:sectPr w:rsidR="00E41A16" w:rsidSect="002675FE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4C2EE3" w:rsidRDefault="00E41A16" w:rsidP="00E41A16">
      <w:pPr>
        <w:suppressAutoHyphens w:val="0"/>
        <w:jc w:val="right"/>
        <w:rPr>
          <w:sz w:val="20"/>
          <w:szCs w:val="20"/>
          <w:lang w:eastAsia="ru-RU"/>
        </w:rPr>
      </w:pPr>
      <w:r w:rsidRPr="00037C20">
        <w:rPr>
          <w:sz w:val="20"/>
          <w:szCs w:val="20"/>
          <w:lang w:eastAsia="ru-RU"/>
        </w:rPr>
        <w:lastRenderedPageBreak/>
        <w:t>Приложение №</w:t>
      </w:r>
      <w:r w:rsidR="009B2980">
        <w:rPr>
          <w:sz w:val="20"/>
          <w:szCs w:val="20"/>
          <w:lang w:eastAsia="ru-RU"/>
        </w:rPr>
        <w:t>2</w:t>
      </w:r>
    </w:p>
    <w:p w:rsidR="004C2EE3" w:rsidRDefault="00E41A16" w:rsidP="00E41A16">
      <w:pPr>
        <w:suppressAutoHyphens w:val="0"/>
        <w:jc w:val="right"/>
        <w:rPr>
          <w:sz w:val="20"/>
          <w:szCs w:val="20"/>
          <w:lang w:eastAsia="ru-RU"/>
        </w:rPr>
      </w:pPr>
      <w:r w:rsidRPr="00037C20">
        <w:rPr>
          <w:sz w:val="20"/>
          <w:szCs w:val="20"/>
          <w:lang w:eastAsia="ru-RU"/>
        </w:rPr>
        <w:t xml:space="preserve">  к </w:t>
      </w:r>
      <w:r>
        <w:rPr>
          <w:sz w:val="20"/>
          <w:szCs w:val="20"/>
          <w:lang w:eastAsia="ru-RU"/>
        </w:rPr>
        <w:t xml:space="preserve">муниципальной </w:t>
      </w:r>
      <w:r w:rsidR="009B2980">
        <w:rPr>
          <w:sz w:val="20"/>
          <w:szCs w:val="20"/>
          <w:lang w:eastAsia="ru-RU"/>
        </w:rPr>
        <w:t>п</w:t>
      </w:r>
      <w:r w:rsidRPr="00037C20">
        <w:rPr>
          <w:sz w:val="20"/>
          <w:szCs w:val="20"/>
          <w:lang w:eastAsia="ru-RU"/>
        </w:rPr>
        <w:t>рограмме</w:t>
      </w:r>
      <w:r w:rsidR="004C2EE3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«Спорт </w:t>
      </w:r>
      <w:proofErr w:type="gramStart"/>
      <w:r>
        <w:rPr>
          <w:sz w:val="20"/>
          <w:szCs w:val="20"/>
          <w:lang w:eastAsia="ru-RU"/>
        </w:rPr>
        <w:t>городского</w:t>
      </w:r>
      <w:proofErr w:type="gramEnd"/>
    </w:p>
    <w:p w:rsidR="00E41A16" w:rsidRDefault="00E41A16" w:rsidP="00E41A16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поселения Монино» </w:t>
      </w:r>
    </w:p>
    <w:p w:rsidR="00E41A16" w:rsidRDefault="00E41A16" w:rsidP="00E41A16">
      <w:pPr>
        <w:suppressAutoHyphens w:val="0"/>
        <w:jc w:val="right"/>
        <w:rPr>
          <w:sz w:val="20"/>
          <w:szCs w:val="20"/>
          <w:lang w:eastAsia="ru-RU"/>
        </w:rPr>
      </w:pPr>
    </w:p>
    <w:p w:rsidR="002675FE" w:rsidRDefault="002675FE" w:rsidP="00E41A16">
      <w:pPr>
        <w:suppressAutoHyphens w:val="0"/>
        <w:jc w:val="right"/>
        <w:rPr>
          <w:sz w:val="20"/>
          <w:szCs w:val="20"/>
          <w:lang w:eastAsia="ru-RU"/>
        </w:rPr>
      </w:pPr>
    </w:p>
    <w:p w:rsidR="002675FE" w:rsidRDefault="002675FE" w:rsidP="00E41A16">
      <w:pPr>
        <w:suppressAutoHyphens w:val="0"/>
        <w:jc w:val="right"/>
        <w:rPr>
          <w:sz w:val="20"/>
          <w:szCs w:val="20"/>
          <w:lang w:eastAsia="ru-RU"/>
        </w:rPr>
      </w:pPr>
    </w:p>
    <w:p w:rsidR="002675FE" w:rsidRDefault="002675FE" w:rsidP="00E41A16">
      <w:pPr>
        <w:suppressAutoHyphens w:val="0"/>
        <w:jc w:val="right"/>
        <w:rPr>
          <w:sz w:val="20"/>
          <w:szCs w:val="20"/>
          <w:lang w:eastAsia="ru-RU"/>
        </w:rPr>
      </w:pPr>
    </w:p>
    <w:p w:rsidR="00E41A16" w:rsidRDefault="00E41A16" w:rsidP="00E41A16">
      <w:pPr>
        <w:suppressAutoHyphens w:val="0"/>
        <w:jc w:val="right"/>
        <w:rPr>
          <w:sz w:val="20"/>
          <w:szCs w:val="20"/>
          <w:lang w:eastAsia="ru-RU"/>
        </w:rPr>
      </w:pPr>
    </w:p>
    <w:p w:rsidR="00E41A16" w:rsidRPr="00E41A16" w:rsidRDefault="00E41A16" w:rsidP="00E41A1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41A16">
        <w:rPr>
          <w:b/>
          <w:sz w:val="28"/>
          <w:szCs w:val="28"/>
          <w:lang w:eastAsia="ru-RU"/>
        </w:rPr>
        <w:t>Паспорт</w:t>
      </w:r>
    </w:p>
    <w:p w:rsidR="00E41A16" w:rsidRDefault="00E41A16" w:rsidP="00A3123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41A16">
        <w:rPr>
          <w:b/>
          <w:sz w:val="28"/>
          <w:szCs w:val="28"/>
          <w:lang w:eastAsia="ru-RU"/>
        </w:rPr>
        <w:t xml:space="preserve">Подпрограммы </w:t>
      </w:r>
      <w:r w:rsidRPr="00E41A16">
        <w:rPr>
          <w:b/>
          <w:sz w:val="28"/>
          <w:szCs w:val="28"/>
          <w:lang w:val="en-US" w:eastAsia="ru-RU"/>
        </w:rPr>
        <w:t>I</w:t>
      </w:r>
      <w:r w:rsidRPr="00E41A16">
        <w:rPr>
          <w:b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/>
          <w:sz w:val="28"/>
          <w:szCs w:val="28"/>
          <w:lang w:eastAsia="ru-RU"/>
        </w:rPr>
        <w:t xml:space="preserve"> </w:t>
      </w:r>
    </w:p>
    <w:p w:rsidR="00E41A16" w:rsidRDefault="00E41A16"/>
    <w:p w:rsidR="00E41A16" w:rsidRDefault="00E41A16"/>
    <w:p w:rsidR="00E41A16" w:rsidRDefault="00E41A16"/>
    <w:tbl>
      <w:tblPr>
        <w:tblW w:w="9322" w:type="dxa"/>
        <w:tblLayout w:type="fixed"/>
        <w:tblLook w:val="04A0"/>
      </w:tblPr>
      <w:tblGrid>
        <w:gridCol w:w="3076"/>
        <w:gridCol w:w="1319"/>
        <w:gridCol w:w="1667"/>
        <w:gridCol w:w="1559"/>
        <w:gridCol w:w="1701"/>
      </w:tblGrid>
      <w:tr w:rsidR="004C2EE3" w:rsidRPr="004C2EE3" w:rsidTr="00A55132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E3" w:rsidRPr="004C2EE3" w:rsidRDefault="004C2EE3" w:rsidP="00EC3129">
            <w:pPr>
              <w:rPr>
                <w:sz w:val="24"/>
                <w:lang w:eastAsia="ru-RU"/>
              </w:rPr>
            </w:pPr>
            <w:r w:rsidRPr="004C2EE3">
              <w:rPr>
                <w:sz w:val="24"/>
              </w:rPr>
              <w:t>Муниципальный заказчик подпрограммы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EE3" w:rsidRPr="004C2EE3" w:rsidRDefault="004C2EE3" w:rsidP="00EC3129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4C2EE3">
              <w:rPr>
                <w:sz w:val="24"/>
              </w:rPr>
              <w:t>Монинский</w:t>
            </w:r>
            <w:proofErr w:type="spellEnd"/>
            <w:r w:rsidRPr="004C2EE3">
              <w:rPr>
                <w:sz w:val="24"/>
              </w:rPr>
              <w:t xml:space="preserve"> территориальный отдел Администрации городского округа Щёлково</w:t>
            </w:r>
          </w:p>
        </w:tc>
      </w:tr>
      <w:tr w:rsidR="004C2EE3" w:rsidRPr="004C2EE3" w:rsidTr="00A55132">
        <w:trPr>
          <w:trHeight w:val="35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3" w:rsidRPr="004C2EE3" w:rsidRDefault="004C2EE3" w:rsidP="00EC3129">
            <w:pPr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3" w:rsidRPr="004C2EE3" w:rsidRDefault="004C2EE3" w:rsidP="00EC3129">
            <w:pPr>
              <w:rPr>
                <w:bCs/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Расходы (тыс. руб.)</w:t>
            </w:r>
          </w:p>
        </w:tc>
      </w:tr>
      <w:tr w:rsidR="00E41A16" w:rsidRPr="004C2EE3" w:rsidTr="00A55132">
        <w:trPr>
          <w:trHeight w:val="30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6" w:rsidRPr="004C2EE3" w:rsidRDefault="00E41A16" w:rsidP="00EC3129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16" w:rsidRPr="004C2EE3" w:rsidRDefault="00E41A16" w:rsidP="00EC312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Всего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16" w:rsidRPr="004C2EE3" w:rsidRDefault="00E41A16" w:rsidP="00EC312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16" w:rsidRPr="004C2EE3" w:rsidRDefault="00E41A16" w:rsidP="00EC312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16" w:rsidRPr="004C2EE3" w:rsidRDefault="00E41A16" w:rsidP="00EC312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2021</w:t>
            </w:r>
          </w:p>
        </w:tc>
      </w:tr>
      <w:tr w:rsidR="00E41A16" w:rsidRPr="004C2EE3" w:rsidTr="002675FE">
        <w:trPr>
          <w:trHeight w:val="90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16" w:rsidRPr="004C2EE3" w:rsidRDefault="00E41A16" w:rsidP="00EC3129">
            <w:pPr>
              <w:suppressAutoHyphens w:val="0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209107,80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606414" w:rsidP="00EC31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168 061,30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606414" w:rsidP="00EC31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21 295,30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19751,20</w:t>
            </w:r>
          </w:p>
        </w:tc>
      </w:tr>
      <w:tr w:rsidR="00E41A16" w:rsidRPr="004C2EE3" w:rsidTr="002675FE">
        <w:trPr>
          <w:trHeight w:val="9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16" w:rsidRPr="004C2EE3" w:rsidRDefault="00E41A16" w:rsidP="00EC3129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C2EE3">
              <w:rPr>
                <w:color w:val="000000"/>
                <w:sz w:val="24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49631,55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15640,35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17903,30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16087,90</w:t>
            </w:r>
          </w:p>
        </w:tc>
      </w:tr>
      <w:tr w:rsidR="00E41A16" w:rsidRPr="004C2EE3" w:rsidTr="002675FE">
        <w:trPr>
          <w:trHeight w:val="11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16" w:rsidRPr="004C2EE3" w:rsidRDefault="00E41A16" w:rsidP="000F62D1">
            <w:pPr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 xml:space="preserve">в т.ч. на выполнение </w:t>
            </w:r>
            <w:proofErr w:type="spellStart"/>
            <w:proofErr w:type="gramStart"/>
            <w:r w:rsidRPr="004C2EE3">
              <w:rPr>
                <w:color w:val="000000"/>
                <w:sz w:val="24"/>
              </w:rPr>
              <w:t>м</w:t>
            </w:r>
            <w:proofErr w:type="gramEnd"/>
            <w:r w:rsidRPr="004C2EE3">
              <w:rPr>
                <w:color w:val="000000"/>
                <w:sz w:val="24"/>
              </w:rPr>
              <w:t>.з</w:t>
            </w:r>
            <w:proofErr w:type="spellEnd"/>
            <w:r w:rsidRPr="004C2EE3">
              <w:rPr>
                <w:color w:val="000000"/>
                <w:sz w:val="24"/>
              </w:rPr>
              <w:t>. МБУ ГПМ "КСК "Локомотив"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</w:tr>
      <w:tr w:rsidR="00E41A16" w:rsidRPr="004C2EE3" w:rsidTr="002675FE">
        <w:trPr>
          <w:trHeight w:val="98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0F62D1">
            <w:pPr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 xml:space="preserve">в т.ч. на выполнение </w:t>
            </w:r>
            <w:proofErr w:type="spellStart"/>
            <w:proofErr w:type="gramStart"/>
            <w:r w:rsidRPr="004C2EE3">
              <w:rPr>
                <w:color w:val="000000"/>
                <w:sz w:val="24"/>
              </w:rPr>
              <w:t>м</w:t>
            </w:r>
            <w:proofErr w:type="gramEnd"/>
            <w:r w:rsidRPr="004C2EE3">
              <w:rPr>
                <w:color w:val="000000"/>
                <w:sz w:val="24"/>
              </w:rPr>
              <w:t>.з</w:t>
            </w:r>
            <w:proofErr w:type="spellEnd"/>
            <w:r w:rsidRPr="004C2EE3">
              <w:rPr>
                <w:color w:val="000000"/>
                <w:sz w:val="24"/>
              </w:rPr>
              <w:t>. МБУ ГПМ "МСПЦ "Крылья"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30120,64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7260,30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6772,44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16087,90</w:t>
            </w:r>
          </w:p>
        </w:tc>
      </w:tr>
      <w:tr w:rsidR="00E41A16" w:rsidRPr="004C2EE3" w:rsidTr="002675FE">
        <w:trPr>
          <w:trHeight w:val="97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0F62D1">
            <w:pPr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 xml:space="preserve">в.т.ч. целевые средства на </w:t>
            </w:r>
            <w:proofErr w:type="spellStart"/>
            <w:r w:rsidRPr="004C2EE3">
              <w:rPr>
                <w:color w:val="000000"/>
                <w:sz w:val="24"/>
              </w:rPr>
              <w:t>софинансирование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8380,05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8380,05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</w:tr>
      <w:tr w:rsidR="00E41A16" w:rsidRPr="004C2EE3" w:rsidTr="002675FE">
        <w:trPr>
          <w:trHeight w:val="859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0F62D1">
            <w:pPr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в.т.ч. целевые средства на экспертизу и контроль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</w:tr>
      <w:tr w:rsidR="00E41A16" w:rsidRPr="004C2EE3" w:rsidTr="002675FE">
        <w:trPr>
          <w:trHeight w:val="82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0F62D1">
            <w:pPr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Средства бюджета Московской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149220,95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149220,95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0,00</w:t>
            </w:r>
          </w:p>
        </w:tc>
      </w:tr>
      <w:tr w:rsidR="00E41A16" w:rsidRPr="004C2EE3" w:rsidTr="002675FE">
        <w:trPr>
          <w:trHeight w:val="8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16" w:rsidRPr="004C2EE3" w:rsidRDefault="00E41A16" w:rsidP="00EC3129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C2EE3">
              <w:rPr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sz w:val="24"/>
              </w:rPr>
            </w:pPr>
            <w:r w:rsidRPr="004C2EE3">
              <w:rPr>
                <w:sz w:val="24"/>
              </w:rPr>
              <w:t>10255,30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3392,00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16" w:rsidRPr="004C2EE3" w:rsidRDefault="00E41A16" w:rsidP="00EC3129">
            <w:pPr>
              <w:jc w:val="center"/>
              <w:rPr>
                <w:color w:val="000000"/>
                <w:sz w:val="24"/>
              </w:rPr>
            </w:pPr>
            <w:r w:rsidRPr="004C2EE3">
              <w:rPr>
                <w:color w:val="000000"/>
                <w:sz w:val="24"/>
              </w:rPr>
              <w:t>3663,30</w:t>
            </w:r>
          </w:p>
        </w:tc>
      </w:tr>
    </w:tbl>
    <w:p w:rsidR="00E41A16" w:rsidRDefault="00E41A16"/>
    <w:p w:rsidR="002675FE" w:rsidRDefault="002675FE"/>
    <w:p w:rsidR="002675FE" w:rsidRDefault="002675FE"/>
    <w:p w:rsidR="00F95B1D" w:rsidRDefault="00F95B1D" w:rsidP="00A55132">
      <w:pPr>
        <w:pStyle w:val="Style17"/>
        <w:widowControl/>
        <w:spacing w:line="240" w:lineRule="auto"/>
        <w:ind w:firstLine="851"/>
        <w:rPr>
          <w:rStyle w:val="FontStyle61"/>
        </w:rPr>
      </w:pPr>
    </w:p>
    <w:p w:rsidR="00F95B1D" w:rsidRDefault="00F95B1D" w:rsidP="00A55132">
      <w:pPr>
        <w:pStyle w:val="Style17"/>
        <w:widowControl/>
        <w:spacing w:line="240" w:lineRule="auto"/>
        <w:ind w:firstLine="851"/>
        <w:rPr>
          <w:rStyle w:val="FontStyle61"/>
        </w:rPr>
      </w:pPr>
    </w:p>
    <w:p w:rsidR="00F95B1D" w:rsidRPr="00606414" w:rsidRDefault="00F95B1D" w:rsidP="00F95B1D">
      <w:pPr>
        <w:pStyle w:val="Style17"/>
        <w:widowControl/>
        <w:spacing w:line="240" w:lineRule="auto"/>
        <w:ind w:firstLine="851"/>
        <w:jc w:val="center"/>
        <w:rPr>
          <w:rStyle w:val="FontStyle61"/>
          <w:b/>
        </w:rPr>
      </w:pPr>
      <w:r w:rsidRPr="00F95B1D">
        <w:rPr>
          <w:rStyle w:val="FontStyle61"/>
          <w:b/>
        </w:rPr>
        <w:t>Характеристика проблем, решаемых посредством мероприятий</w:t>
      </w:r>
      <w:r w:rsidR="00606414">
        <w:rPr>
          <w:rStyle w:val="FontStyle61"/>
          <w:b/>
        </w:rPr>
        <w:t xml:space="preserve"> Подпрограммы </w:t>
      </w:r>
      <w:r w:rsidR="00606414">
        <w:rPr>
          <w:rStyle w:val="FontStyle61"/>
          <w:b/>
          <w:lang w:val="en-US"/>
        </w:rPr>
        <w:t>I</w:t>
      </w:r>
    </w:p>
    <w:p w:rsidR="00F95B1D" w:rsidRDefault="00F95B1D" w:rsidP="00F95B1D">
      <w:pPr>
        <w:pStyle w:val="Style17"/>
        <w:widowControl/>
        <w:spacing w:line="240" w:lineRule="auto"/>
        <w:ind w:firstLine="851"/>
        <w:jc w:val="center"/>
        <w:rPr>
          <w:rStyle w:val="FontStyle61"/>
        </w:rPr>
      </w:pPr>
    </w:p>
    <w:p w:rsidR="00A55132" w:rsidRDefault="00A55132" w:rsidP="00A55132">
      <w:pPr>
        <w:pStyle w:val="Style17"/>
        <w:widowControl/>
        <w:spacing w:line="240" w:lineRule="auto"/>
        <w:ind w:firstLine="851"/>
      </w:pPr>
      <w:r>
        <w:rPr>
          <w:rStyle w:val="FontStyle61"/>
        </w:rPr>
        <w:t xml:space="preserve">Основной целью реализации Подпрограммы </w:t>
      </w:r>
      <w:r>
        <w:rPr>
          <w:rStyle w:val="FontStyle61"/>
          <w:lang w:val="en-US"/>
        </w:rPr>
        <w:t>I</w:t>
      </w:r>
      <w:r>
        <w:rPr>
          <w:rStyle w:val="FontStyle61"/>
        </w:rPr>
        <w:t xml:space="preserve"> «Развитие физической культуры</w:t>
      </w:r>
      <w:r w:rsidRPr="00A55132">
        <w:rPr>
          <w:rStyle w:val="FontStyle61"/>
        </w:rPr>
        <w:t xml:space="preserve"> </w:t>
      </w:r>
      <w:r>
        <w:rPr>
          <w:rStyle w:val="FontStyle61"/>
        </w:rPr>
        <w:t>и массового спорта», является создание условий, обеспечивающих возможность жителям городского поселения Монино систематически заниматься физической культурой и спортом.</w:t>
      </w:r>
    </w:p>
    <w:p w:rsidR="00A55132" w:rsidRDefault="00F95B1D" w:rsidP="00F95B1D">
      <w:pPr>
        <w:pStyle w:val="Style17"/>
        <w:widowControl/>
        <w:spacing w:line="240" w:lineRule="auto"/>
        <w:ind w:firstLine="709"/>
      </w:pPr>
      <w:r>
        <w:rPr>
          <w:rStyle w:val="FontStyle61"/>
        </w:rPr>
        <w:t>Для достижения намеченной цели,</w:t>
      </w:r>
      <w:r w:rsidR="00A55132">
        <w:rPr>
          <w:rStyle w:val="FontStyle61"/>
        </w:rPr>
        <w:t xml:space="preserve"> в рамках Подпрограммы </w:t>
      </w:r>
      <w:r w:rsidR="00A55132">
        <w:rPr>
          <w:rStyle w:val="FontStyle61"/>
          <w:lang w:val="en-US"/>
        </w:rPr>
        <w:t>I</w:t>
      </w:r>
      <w:r w:rsidR="00A55132">
        <w:rPr>
          <w:rStyle w:val="FontStyle61"/>
        </w:rPr>
        <w:t xml:space="preserve"> «Развитие физической культуры и</w:t>
      </w:r>
      <w:r w:rsidR="00A55132" w:rsidRPr="00A55132">
        <w:rPr>
          <w:rStyle w:val="FontStyle61"/>
        </w:rPr>
        <w:t xml:space="preserve"> </w:t>
      </w:r>
      <w:r w:rsidR="00A55132">
        <w:rPr>
          <w:rStyle w:val="FontStyle61"/>
        </w:rPr>
        <w:t xml:space="preserve">спорта» </w:t>
      </w:r>
      <w:r w:rsidR="00A55132">
        <w:rPr>
          <w:rStyle w:val="FontStyle61"/>
          <w:color w:val="000000"/>
        </w:rPr>
        <w:t>предусматривается реализация ряда мероприятий:</w:t>
      </w:r>
    </w:p>
    <w:p w:rsidR="00A55132" w:rsidRDefault="00A55132" w:rsidP="00A55132">
      <w:pPr>
        <w:pStyle w:val="Style18"/>
        <w:widowControl/>
        <w:tabs>
          <w:tab w:val="left" w:pos="0"/>
        </w:tabs>
        <w:spacing w:line="240" w:lineRule="auto"/>
        <w:ind w:firstLine="851"/>
      </w:pPr>
      <w:r>
        <w:rPr>
          <w:rStyle w:val="FontStyle61"/>
        </w:rPr>
        <w:t>- увеличение количества жителей городского поселения Монино, систематически занимающихся физической культурой и спортом;</w:t>
      </w:r>
    </w:p>
    <w:p w:rsidR="00A55132" w:rsidRDefault="00A55132" w:rsidP="00A55132">
      <w:pPr>
        <w:pStyle w:val="Style18"/>
        <w:widowControl/>
        <w:tabs>
          <w:tab w:val="left" w:pos="0"/>
        </w:tabs>
        <w:spacing w:line="240" w:lineRule="auto"/>
        <w:ind w:firstLine="851"/>
      </w:pPr>
      <w:r>
        <w:rPr>
          <w:rStyle w:val="FontStyle61"/>
        </w:rPr>
        <w:t>- проведение массовых, официальных физкультурных и спортивных мероприятий среди различных групп населения городского поселения Монино по видам спорта в соответствии с ежегодно утверждаемым Календарным планом физкультурных мероприятий и спортивных мероприятий городского поселения Монино;</w:t>
      </w:r>
    </w:p>
    <w:p w:rsidR="00A55132" w:rsidRDefault="00A55132" w:rsidP="00A55132">
      <w:pPr>
        <w:pStyle w:val="Style18"/>
        <w:widowControl/>
        <w:numPr>
          <w:ilvl w:val="0"/>
          <w:numId w:val="10"/>
        </w:numPr>
        <w:tabs>
          <w:tab w:val="left" w:pos="0"/>
          <w:tab w:val="left" w:pos="874"/>
        </w:tabs>
        <w:spacing w:line="240" w:lineRule="auto"/>
        <w:ind w:firstLine="851"/>
      </w:pPr>
      <w:r>
        <w:t>повышение заработной платы работников муниципальных учреждений физической культуры и спорта;</w:t>
      </w:r>
    </w:p>
    <w:p w:rsidR="00A55132" w:rsidRDefault="00A55132" w:rsidP="00A55132">
      <w:pPr>
        <w:pStyle w:val="Style18"/>
        <w:widowControl/>
        <w:numPr>
          <w:ilvl w:val="0"/>
          <w:numId w:val="10"/>
        </w:numPr>
        <w:tabs>
          <w:tab w:val="left" w:pos="0"/>
          <w:tab w:val="left" w:pos="874"/>
        </w:tabs>
        <w:spacing w:line="240" w:lineRule="auto"/>
        <w:ind w:firstLine="851"/>
      </w:pPr>
      <w:r>
        <w:t>укрепление материально-технической базы муниципальных учреждений физической культуры и спорта;</w:t>
      </w:r>
    </w:p>
    <w:p w:rsidR="00A55132" w:rsidRDefault="00A55132" w:rsidP="00A55132">
      <w:pPr>
        <w:pStyle w:val="Style18"/>
        <w:widowControl/>
        <w:numPr>
          <w:ilvl w:val="0"/>
          <w:numId w:val="10"/>
        </w:numPr>
        <w:tabs>
          <w:tab w:val="left" w:pos="0"/>
          <w:tab w:val="left" w:pos="874"/>
        </w:tabs>
        <w:spacing w:line="240" w:lineRule="auto"/>
        <w:ind w:firstLine="851"/>
      </w:pPr>
      <w:r>
        <w:t xml:space="preserve">поэтапное внедрение Всероссийского физкультурно-спортивного комплекса «Готов к труду и обороне (ГТО) в </w:t>
      </w:r>
      <w:r w:rsidR="006019A7">
        <w:t>городском поселении Монино</w:t>
      </w:r>
      <w:r>
        <w:t>.</w:t>
      </w:r>
    </w:p>
    <w:p w:rsidR="008E621C" w:rsidRDefault="008E621C" w:rsidP="008E621C">
      <w:pPr>
        <w:pStyle w:val="Style18"/>
        <w:widowControl/>
        <w:tabs>
          <w:tab w:val="left" w:pos="0"/>
          <w:tab w:val="left" w:pos="874"/>
        </w:tabs>
        <w:spacing w:line="240" w:lineRule="auto"/>
        <w:ind w:left="851" w:firstLine="0"/>
      </w:pPr>
    </w:p>
    <w:p w:rsidR="008E621C" w:rsidRDefault="008E621C" w:rsidP="008E621C">
      <w:pPr>
        <w:ind w:firstLine="851"/>
        <w:jc w:val="both"/>
        <w:rPr>
          <w:sz w:val="24"/>
          <w:lang w:eastAsia="ru-RU"/>
        </w:rPr>
      </w:pPr>
    </w:p>
    <w:p w:rsidR="004C2EE3" w:rsidRDefault="004C2EE3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/>
    <w:p w:rsidR="002675FE" w:rsidRDefault="002675FE">
      <w:pPr>
        <w:sectPr w:rsidR="002675FE" w:rsidSect="00E41A16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E41A16" w:rsidRDefault="00E41A16"/>
    <w:p w:rsidR="002675FE" w:rsidRDefault="002675FE" w:rsidP="00EC3129">
      <w:pPr>
        <w:jc w:val="right"/>
        <w:rPr>
          <w:sz w:val="20"/>
          <w:szCs w:val="20"/>
        </w:rPr>
      </w:pPr>
    </w:p>
    <w:p w:rsidR="002675FE" w:rsidRDefault="002675FE" w:rsidP="00EC3129">
      <w:pPr>
        <w:jc w:val="right"/>
        <w:rPr>
          <w:sz w:val="20"/>
          <w:szCs w:val="20"/>
        </w:rPr>
      </w:pPr>
    </w:p>
    <w:p w:rsidR="004235E2" w:rsidRPr="00EC3129" w:rsidRDefault="00EC3129" w:rsidP="00EC3129">
      <w:pPr>
        <w:jc w:val="right"/>
        <w:rPr>
          <w:sz w:val="20"/>
          <w:szCs w:val="20"/>
        </w:rPr>
      </w:pPr>
      <w:r w:rsidRPr="00EC3129">
        <w:rPr>
          <w:sz w:val="20"/>
          <w:szCs w:val="20"/>
        </w:rPr>
        <w:t xml:space="preserve">Приложение </w:t>
      </w:r>
      <w:r w:rsidR="007539BC">
        <w:rPr>
          <w:sz w:val="20"/>
          <w:szCs w:val="20"/>
        </w:rPr>
        <w:t>1</w:t>
      </w:r>
    </w:p>
    <w:p w:rsidR="00EC3129" w:rsidRDefault="00EC3129" w:rsidP="00EC3129">
      <w:pPr>
        <w:jc w:val="right"/>
        <w:rPr>
          <w:sz w:val="20"/>
          <w:szCs w:val="20"/>
        </w:rPr>
      </w:pPr>
      <w:r w:rsidRPr="00EC3129">
        <w:rPr>
          <w:sz w:val="20"/>
          <w:szCs w:val="20"/>
        </w:rPr>
        <w:t xml:space="preserve">к </w:t>
      </w:r>
      <w:r w:rsidR="00964370">
        <w:rPr>
          <w:sz w:val="20"/>
          <w:szCs w:val="20"/>
        </w:rPr>
        <w:t>П</w:t>
      </w:r>
      <w:r w:rsidRPr="00EC3129">
        <w:rPr>
          <w:sz w:val="20"/>
          <w:szCs w:val="20"/>
        </w:rPr>
        <w:t>одпрограмме</w:t>
      </w:r>
      <w:r w:rsidR="00682017">
        <w:rPr>
          <w:sz w:val="20"/>
          <w:szCs w:val="20"/>
        </w:rPr>
        <w:t xml:space="preserve"> </w:t>
      </w:r>
      <w:r w:rsidR="003A7E55">
        <w:rPr>
          <w:sz w:val="20"/>
          <w:szCs w:val="20"/>
          <w:lang w:val="en-US"/>
        </w:rPr>
        <w:t>I</w:t>
      </w:r>
      <w:r w:rsidR="003A7E55" w:rsidRPr="003A7E55">
        <w:rPr>
          <w:sz w:val="20"/>
          <w:szCs w:val="20"/>
        </w:rPr>
        <w:t xml:space="preserve"> </w:t>
      </w:r>
      <w:r w:rsidRPr="00EC3129">
        <w:rPr>
          <w:sz w:val="20"/>
          <w:szCs w:val="20"/>
        </w:rPr>
        <w:t xml:space="preserve"> «Развитие физической культуры и спорта»</w:t>
      </w:r>
    </w:p>
    <w:p w:rsidR="002675FE" w:rsidRDefault="002675FE" w:rsidP="00EC3129">
      <w:pPr>
        <w:jc w:val="right"/>
        <w:rPr>
          <w:sz w:val="20"/>
          <w:szCs w:val="20"/>
        </w:rPr>
      </w:pPr>
    </w:p>
    <w:p w:rsidR="002675FE" w:rsidRDefault="002675FE" w:rsidP="00EC3129">
      <w:pPr>
        <w:jc w:val="right"/>
        <w:rPr>
          <w:sz w:val="20"/>
          <w:szCs w:val="20"/>
        </w:rPr>
      </w:pPr>
    </w:p>
    <w:p w:rsidR="002675FE" w:rsidRPr="00EC3129" w:rsidRDefault="002675FE" w:rsidP="00EC3129">
      <w:pPr>
        <w:jc w:val="right"/>
        <w:rPr>
          <w:sz w:val="20"/>
          <w:szCs w:val="20"/>
        </w:rPr>
      </w:pPr>
    </w:p>
    <w:p w:rsidR="004235E2" w:rsidRDefault="004235E2" w:rsidP="002746A4">
      <w:pPr>
        <w:jc w:val="center"/>
      </w:pPr>
    </w:p>
    <w:p w:rsidR="004235E2" w:rsidRDefault="00EC3129" w:rsidP="00EC3129">
      <w:pPr>
        <w:pStyle w:val="21"/>
        <w:spacing w:line="240" w:lineRule="auto"/>
      </w:pPr>
      <w:r w:rsidRPr="00E80BE8">
        <w:rPr>
          <w:rFonts w:ascii="Times New Roman" w:hAnsi="Times New Roman" w:cs="Times New Roman"/>
          <w:b/>
          <w:sz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</w:rPr>
        <w:t xml:space="preserve">ПОДПРОГРАММЫ </w:t>
      </w:r>
      <w:r w:rsidR="003A7E55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EC3129">
        <w:rPr>
          <w:rFonts w:ascii="Times New Roman" w:hAnsi="Times New Roman" w:cs="Times New Roman"/>
          <w:b/>
          <w:caps/>
          <w:sz w:val="24"/>
        </w:rPr>
        <w:t xml:space="preserve"> «Развитие </w:t>
      </w:r>
      <w:r w:rsidR="007539BC">
        <w:rPr>
          <w:rFonts w:ascii="Times New Roman" w:hAnsi="Times New Roman" w:cs="Times New Roman"/>
          <w:b/>
          <w:caps/>
          <w:sz w:val="24"/>
        </w:rPr>
        <w:t xml:space="preserve">ФИЗИЧЕСКОЙ КУЛЬТУРЫ </w:t>
      </w:r>
      <w:r w:rsidRPr="00EC3129">
        <w:rPr>
          <w:rFonts w:ascii="Times New Roman" w:hAnsi="Times New Roman" w:cs="Times New Roman"/>
          <w:b/>
          <w:caps/>
          <w:sz w:val="24"/>
        </w:rPr>
        <w:t>и спорта»</w:t>
      </w:r>
      <w:r w:rsidRPr="00E80BE8">
        <w:rPr>
          <w:rFonts w:ascii="Times New Roman" w:hAnsi="Times New Roman" w:cs="Times New Roman"/>
          <w:b/>
          <w:sz w:val="24"/>
        </w:rPr>
        <w:t xml:space="preserve"> </w:t>
      </w:r>
    </w:p>
    <w:p w:rsidR="004235E2" w:rsidRDefault="004235E2" w:rsidP="002746A4">
      <w:pPr>
        <w:jc w:val="center"/>
      </w:pPr>
    </w:p>
    <w:p w:rsidR="002675FE" w:rsidRDefault="002675FE" w:rsidP="002746A4">
      <w:pPr>
        <w:jc w:val="center"/>
      </w:pPr>
    </w:p>
    <w:p w:rsidR="00EC3129" w:rsidRDefault="00EC3129" w:rsidP="002746A4">
      <w:pPr>
        <w:jc w:val="center"/>
      </w:pPr>
    </w:p>
    <w:tbl>
      <w:tblPr>
        <w:tblW w:w="2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787"/>
        <w:gridCol w:w="1692"/>
        <w:gridCol w:w="1621"/>
        <w:gridCol w:w="1444"/>
        <w:gridCol w:w="1162"/>
        <w:gridCol w:w="1134"/>
        <w:gridCol w:w="1134"/>
        <w:gridCol w:w="1559"/>
        <w:gridCol w:w="1559"/>
        <w:gridCol w:w="1701"/>
        <w:gridCol w:w="1418"/>
        <w:gridCol w:w="1110"/>
        <w:gridCol w:w="308"/>
        <w:gridCol w:w="1418"/>
        <w:gridCol w:w="1418"/>
        <w:gridCol w:w="1418"/>
        <w:gridCol w:w="1418"/>
        <w:gridCol w:w="1418"/>
        <w:gridCol w:w="1418"/>
      </w:tblGrid>
      <w:tr w:rsidR="00682017" w:rsidRPr="00EC3129" w:rsidTr="00F72864">
        <w:trPr>
          <w:gridAfter w:val="9"/>
          <w:wAfter w:w="11344" w:type="dxa"/>
          <w:trHeight w:val="375"/>
        </w:trPr>
        <w:tc>
          <w:tcPr>
            <w:tcW w:w="521" w:type="dxa"/>
            <w:vMerge w:val="restart"/>
            <w:shd w:val="clear" w:color="000000" w:fill="FFFFFF"/>
            <w:noWrap/>
            <w:hideMark/>
          </w:tcPr>
          <w:p w:rsidR="00682017" w:rsidRPr="00EC3129" w:rsidRDefault="00682017">
            <w:pPr>
              <w:jc w:val="both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C31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C312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shd w:val="clear" w:color="000000" w:fill="FFFFFF"/>
            <w:vAlign w:val="center"/>
            <w:hideMark/>
          </w:tcPr>
          <w:p w:rsidR="00682017" w:rsidRPr="004215CA" w:rsidRDefault="00682017" w:rsidP="0068201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215CA">
              <w:rPr>
                <w:sz w:val="16"/>
                <w:szCs w:val="16"/>
              </w:rPr>
              <w:t>Мероприятие программы</w:t>
            </w:r>
          </w:p>
        </w:tc>
        <w:tc>
          <w:tcPr>
            <w:tcW w:w="1692" w:type="dxa"/>
            <w:vMerge w:val="restart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color w:val="000000"/>
                <w:sz w:val="20"/>
                <w:szCs w:val="20"/>
              </w:rPr>
            </w:pPr>
            <w:r w:rsidRPr="004215CA">
              <w:rPr>
                <w:sz w:val="16"/>
                <w:szCs w:val="16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1621" w:type="dxa"/>
            <w:vMerge w:val="restart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62" w:type="dxa"/>
            <w:vMerge w:val="restart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682017" w:rsidRPr="00EC3129" w:rsidRDefault="00682017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3129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Результат выполнения  мероприятий подпрограммы</w:t>
            </w:r>
          </w:p>
        </w:tc>
      </w:tr>
      <w:tr w:rsidR="00682017" w:rsidRPr="00EC3129" w:rsidTr="00F72864">
        <w:trPr>
          <w:gridAfter w:val="9"/>
          <w:wAfter w:w="11344" w:type="dxa"/>
          <w:trHeight w:val="1153"/>
        </w:trPr>
        <w:tc>
          <w:tcPr>
            <w:tcW w:w="521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sz w:val="20"/>
                <w:szCs w:val="20"/>
              </w:rPr>
            </w:pPr>
            <w:r w:rsidRPr="00EC312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sz w:val="20"/>
                <w:szCs w:val="20"/>
              </w:rPr>
            </w:pPr>
            <w:r w:rsidRPr="00EC3129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2017" w:rsidRPr="00EC3129" w:rsidRDefault="00682017" w:rsidP="00682017">
            <w:pPr>
              <w:jc w:val="center"/>
              <w:rPr>
                <w:sz w:val="20"/>
                <w:szCs w:val="20"/>
              </w:rPr>
            </w:pPr>
            <w:r w:rsidRPr="00EC3129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2017" w:rsidRPr="00EC3129" w:rsidRDefault="00682017">
            <w:pPr>
              <w:rPr>
                <w:color w:val="000000"/>
                <w:sz w:val="20"/>
                <w:szCs w:val="20"/>
              </w:rPr>
            </w:pPr>
          </w:p>
        </w:tc>
      </w:tr>
      <w:tr w:rsidR="00682017" w:rsidRPr="00EC3129" w:rsidTr="00F72864">
        <w:trPr>
          <w:gridAfter w:val="9"/>
          <w:wAfter w:w="11344" w:type="dxa"/>
          <w:trHeight w:val="375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2017" w:rsidRPr="00EC3129" w:rsidRDefault="00682017">
            <w:pPr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2017" w:rsidRPr="00EC3129" w:rsidRDefault="00682017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72864" w:rsidRPr="00EC3129" w:rsidTr="003B11A8">
        <w:trPr>
          <w:gridAfter w:val="7"/>
          <w:wAfter w:w="8816" w:type="dxa"/>
          <w:trHeight w:val="424"/>
        </w:trPr>
        <w:tc>
          <w:tcPr>
            <w:tcW w:w="521" w:type="dxa"/>
            <w:vMerge w:val="restart"/>
            <w:shd w:val="clear" w:color="000000" w:fill="FFFFFF"/>
            <w:noWrap/>
            <w:vAlign w:val="center"/>
          </w:tcPr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72864" w:rsidRPr="00EC3129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shd w:val="clear" w:color="000000" w:fill="FFFFFF"/>
            <w:vAlign w:val="center"/>
          </w:tcPr>
          <w:p w:rsidR="00F72864" w:rsidRDefault="00975B7D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</w:t>
            </w:r>
            <w:r w:rsidR="00F72864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F72864"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75B7D" w:rsidRDefault="00975B7D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5B7D" w:rsidRPr="00500703" w:rsidRDefault="00975B7D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 w:val="restart"/>
            <w:shd w:val="clear" w:color="000000" w:fill="FFFFFF"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Утверждение ежегодного календарного плана,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ут-верждение</w:t>
            </w:r>
            <w:proofErr w:type="spellEnd"/>
            <w:proofErr w:type="gramEnd"/>
            <w:r w:rsidRPr="00EC3129">
              <w:rPr>
                <w:color w:val="000000"/>
                <w:sz w:val="20"/>
                <w:szCs w:val="20"/>
              </w:rPr>
              <w:t xml:space="preserve"> муниципальных заданий муниципальных  учреждений, реализация Программы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:rsidR="00F72864" w:rsidRPr="00500703" w:rsidRDefault="00F84B7E" w:rsidP="00333B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</w:tcPr>
          <w:p w:rsidR="00F72864" w:rsidRPr="00500703" w:rsidRDefault="003B11A8" w:rsidP="003B11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:rsidR="00F72864" w:rsidRPr="00500703" w:rsidRDefault="00975B7D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209557,8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Pr="00500703" w:rsidRDefault="00975B7D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168 511,30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975B7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295,30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75B7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751,20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2864" w:rsidRPr="00500703" w:rsidRDefault="003B11A8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</w:t>
            </w:r>
            <w:r w:rsidR="00975B7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АГОЩ</w:t>
            </w:r>
            <w:r w:rsidRPr="003B11A8">
              <w:rPr>
                <w:b/>
                <w:bCs/>
                <w:color w:val="000000"/>
                <w:sz w:val="20"/>
                <w:szCs w:val="20"/>
              </w:rPr>
              <w:t>, МБУ ГПМ "МСПЦ "Крылья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864" w:rsidRPr="00EC3129" w:rsidTr="00F72864">
        <w:trPr>
          <w:gridAfter w:val="7"/>
          <w:wAfter w:w="8816" w:type="dxa"/>
          <w:trHeight w:val="423"/>
        </w:trPr>
        <w:tc>
          <w:tcPr>
            <w:tcW w:w="521" w:type="dxa"/>
            <w:vMerge/>
            <w:shd w:val="clear" w:color="000000" w:fill="FFFFFF"/>
            <w:noWrap/>
            <w:vAlign w:val="center"/>
          </w:tcPr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000000" w:fill="FFFFFF"/>
            <w:vAlign w:val="center"/>
          </w:tcPr>
          <w:p w:rsidR="00F72864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shd w:val="clear" w:color="000000" w:fill="FFFFFF"/>
            <w:vAlign w:val="center"/>
          </w:tcPr>
          <w:p w:rsidR="00F72864" w:rsidRPr="00EC3129" w:rsidRDefault="00F72864" w:rsidP="00333B4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F72864" w:rsidRPr="00500703" w:rsidRDefault="00F84B7E" w:rsidP="00333B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vAlign w:val="bottom"/>
          </w:tcPr>
          <w:p w:rsidR="00F72864" w:rsidRPr="00500703" w:rsidRDefault="00F72864" w:rsidP="00333B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49631,55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15640,35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17903,30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16087,90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864" w:rsidRPr="00EC3129" w:rsidTr="00F72864">
        <w:trPr>
          <w:gridAfter w:val="7"/>
          <w:wAfter w:w="8816" w:type="dxa"/>
          <w:trHeight w:val="423"/>
        </w:trPr>
        <w:tc>
          <w:tcPr>
            <w:tcW w:w="521" w:type="dxa"/>
            <w:vMerge/>
            <w:shd w:val="clear" w:color="000000" w:fill="FFFFFF"/>
            <w:noWrap/>
            <w:vAlign w:val="center"/>
          </w:tcPr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000000" w:fill="FFFFFF"/>
            <w:vAlign w:val="center"/>
          </w:tcPr>
          <w:p w:rsidR="00F72864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shd w:val="clear" w:color="000000" w:fill="FFFFFF"/>
            <w:vAlign w:val="center"/>
          </w:tcPr>
          <w:p w:rsidR="00F72864" w:rsidRPr="00EC3129" w:rsidRDefault="00F72864" w:rsidP="00333B4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F72864" w:rsidRPr="00500703" w:rsidRDefault="00F84B7E" w:rsidP="00333B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444" w:type="dxa"/>
            <w:vMerge/>
            <w:shd w:val="clear" w:color="000000" w:fill="FFFFFF"/>
            <w:vAlign w:val="bottom"/>
          </w:tcPr>
          <w:p w:rsidR="00F72864" w:rsidRPr="00500703" w:rsidRDefault="00F72864" w:rsidP="00333B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F72864" w:rsidRDefault="00052722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41251,5</w:t>
            </w:r>
          </w:p>
          <w:p w:rsidR="005B32CD" w:rsidRDefault="005B32CD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32CD" w:rsidRDefault="005B32CD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32CD" w:rsidRPr="00500703" w:rsidRDefault="005B32CD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Default="0005272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7260,30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Pr="00500703" w:rsidRDefault="0005272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17903,30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72864" w:rsidRPr="00500703" w:rsidRDefault="0005272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16087,90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864" w:rsidRPr="00EC3129" w:rsidTr="00F72864">
        <w:trPr>
          <w:gridAfter w:val="7"/>
          <w:wAfter w:w="8816" w:type="dxa"/>
          <w:trHeight w:val="423"/>
        </w:trPr>
        <w:tc>
          <w:tcPr>
            <w:tcW w:w="521" w:type="dxa"/>
            <w:vMerge/>
            <w:shd w:val="clear" w:color="000000" w:fill="FFFFFF"/>
            <w:noWrap/>
            <w:vAlign w:val="center"/>
          </w:tcPr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000000" w:fill="FFFFFF"/>
            <w:vAlign w:val="center"/>
          </w:tcPr>
          <w:p w:rsidR="00F72864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shd w:val="clear" w:color="000000" w:fill="FFFFFF"/>
            <w:vAlign w:val="center"/>
          </w:tcPr>
          <w:p w:rsidR="00F72864" w:rsidRPr="00EC3129" w:rsidRDefault="00F72864" w:rsidP="00333B4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F72864" w:rsidRPr="00500703" w:rsidRDefault="00F84B7E" w:rsidP="00333B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FFFFFF"/>
            <w:vAlign w:val="bottom"/>
          </w:tcPr>
          <w:p w:rsidR="00F72864" w:rsidRPr="00500703" w:rsidRDefault="00F72864" w:rsidP="00333B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F72864" w:rsidRPr="003B11A8" w:rsidRDefault="007E39A2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149220,95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149220,95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0,00,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864" w:rsidRPr="00EC3129" w:rsidTr="00F72864">
        <w:trPr>
          <w:gridAfter w:val="7"/>
          <w:wAfter w:w="8816" w:type="dxa"/>
          <w:trHeight w:val="423"/>
        </w:trPr>
        <w:tc>
          <w:tcPr>
            <w:tcW w:w="521" w:type="dxa"/>
            <w:vMerge/>
            <w:shd w:val="clear" w:color="000000" w:fill="FFFFFF"/>
            <w:noWrap/>
            <w:vAlign w:val="center"/>
          </w:tcPr>
          <w:p w:rsidR="00F72864" w:rsidRDefault="00F7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000000" w:fill="FFFFFF"/>
            <w:vAlign w:val="center"/>
          </w:tcPr>
          <w:p w:rsidR="00F72864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shd w:val="clear" w:color="000000" w:fill="FFFFFF"/>
            <w:vAlign w:val="center"/>
          </w:tcPr>
          <w:p w:rsidR="00F72864" w:rsidRPr="00EC3129" w:rsidRDefault="00F72864" w:rsidP="00333B4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F72864" w:rsidRPr="00500703" w:rsidRDefault="003B11A8" w:rsidP="00333B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000000" w:fill="FFFFFF"/>
            <w:vAlign w:val="bottom"/>
          </w:tcPr>
          <w:p w:rsidR="00F72864" w:rsidRPr="00500703" w:rsidRDefault="00F72864" w:rsidP="00333B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10705,30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3650,00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3392,00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72864" w:rsidRPr="00500703" w:rsidRDefault="007E39A2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3663,30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F72864" w:rsidRPr="00500703" w:rsidRDefault="00F72864" w:rsidP="00333B4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375"/>
        </w:trPr>
        <w:tc>
          <w:tcPr>
            <w:tcW w:w="52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37A54" w:rsidRPr="003B11A8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787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B11A8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</w:rPr>
              <w:t xml:space="preserve">Привлечение </w:t>
            </w:r>
            <w:r w:rsidRPr="003B11A8">
              <w:rPr>
                <w:b/>
                <w:bCs/>
                <w:color w:val="000000"/>
                <w:sz w:val="20"/>
                <w:szCs w:val="20"/>
              </w:rPr>
              <w:lastRenderedPageBreak/>
              <w:t>различных категорий населения к спорту, организация работы спортивных секций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B11A8" w:rsidRDefault="00337A54" w:rsidP="004470AE">
            <w:pPr>
              <w:jc w:val="center"/>
              <w:rPr>
                <w:color w:val="000000"/>
                <w:sz w:val="20"/>
                <w:szCs w:val="20"/>
              </w:rPr>
            </w:pPr>
            <w:r w:rsidRPr="003B11A8">
              <w:rPr>
                <w:color w:val="000000"/>
                <w:sz w:val="20"/>
                <w:szCs w:val="20"/>
              </w:rPr>
              <w:lastRenderedPageBreak/>
              <w:t xml:space="preserve">Утверждение </w:t>
            </w:r>
            <w:r w:rsidRPr="003B11A8">
              <w:rPr>
                <w:color w:val="000000"/>
                <w:sz w:val="20"/>
                <w:szCs w:val="20"/>
              </w:rPr>
              <w:lastRenderedPageBreak/>
              <w:t xml:space="preserve">ежегодного календарного плана, </w:t>
            </w:r>
            <w:proofErr w:type="spellStart"/>
            <w:proofErr w:type="gramStart"/>
            <w:r w:rsidRPr="003B11A8">
              <w:rPr>
                <w:color w:val="000000"/>
                <w:sz w:val="20"/>
                <w:szCs w:val="20"/>
              </w:rPr>
              <w:t>ут-верждение</w:t>
            </w:r>
            <w:proofErr w:type="spellEnd"/>
            <w:proofErr w:type="gramEnd"/>
            <w:r w:rsidRPr="003B11A8">
              <w:rPr>
                <w:color w:val="000000"/>
                <w:sz w:val="20"/>
                <w:szCs w:val="20"/>
              </w:rPr>
              <w:t xml:space="preserve"> муниципальных заданий муниципальных  учреждений, реализация Программы</w:t>
            </w: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3B11A8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B11A8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3B11A8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</w:rPr>
              <w:t>46 852,50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B11A8" w:rsidRDefault="00337A54" w:rsidP="006831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A8">
              <w:rPr>
                <w:b/>
                <w:bCs/>
                <w:sz w:val="20"/>
                <w:szCs w:val="20"/>
              </w:rPr>
              <w:t>12 861,30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B11A8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A8">
              <w:rPr>
                <w:b/>
                <w:bCs/>
                <w:sz w:val="20"/>
                <w:szCs w:val="20"/>
              </w:rPr>
              <w:t>17 903,30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3B11A8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A8">
              <w:rPr>
                <w:b/>
                <w:bCs/>
                <w:sz w:val="20"/>
                <w:szCs w:val="20"/>
              </w:rPr>
              <w:t>16 087,90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B11A8" w:rsidRDefault="00337A54" w:rsidP="00D46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3B11A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культуре, спорту и работе с молодёжью</w:t>
            </w:r>
            <w:r w:rsidRPr="003B11A8">
              <w:rPr>
                <w:b/>
                <w:bCs/>
                <w:color w:val="000000"/>
                <w:sz w:val="20"/>
                <w:szCs w:val="20"/>
              </w:rPr>
              <w:t>, МБУ ГПМ "МСПЦ "Крылья"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B11A8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1A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Увеличение </w:t>
            </w:r>
            <w:r w:rsidRPr="003B11A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количества систематически </w:t>
            </w:r>
            <w:proofErr w:type="gramStart"/>
            <w:r w:rsidRPr="003B11A8">
              <w:rPr>
                <w:b/>
                <w:bCs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3B11A8">
              <w:rPr>
                <w:b/>
                <w:bCs/>
                <w:color w:val="000000"/>
                <w:sz w:val="20"/>
                <w:szCs w:val="20"/>
              </w:rPr>
              <w:t xml:space="preserve"> физической культурой и спортом</w:t>
            </w:r>
          </w:p>
        </w:tc>
      </w:tr>
      <w:tr w:rsidR="00337A54" w:rsidRPr="00EC3129" w:rsidTr="00975B7D">
        <w:trPr>
          <w:gridAfter w:val="9"/>
          <w:wAfter w:w="11344" w:type="dxa"/>
          <w:trHeight w:val="375"/>
        </w:trPr>
        <w:tc>
          <w:tcPr>
            <w:tcW w:w="521" w:type="dxa"/>
            <w:vMerge/>
            <w:shd w:val="clear" w:color="auto" w:fill="FFFFFF" w:themeFill="background1"/>
            <w:noWrap/>
            <w:vAlign w:val="center"/>
          </w:tcPr>
          <w:p w:rsidR="00337A54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000000" w:fill="FDE9D9"/>
            <w:vAlign w:val="center"/>
          </w:tcPr>
          <w:p w:rsidR="00337A54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000000" w:fill="FDE9D9"/>
            <w:vAlign w:val="center"/>
          </w:tcPr>
          <w:p w:rsidR="00337A54" w:rsidRPr="00EC3129" w:rsidRDefault="00337A54" w:rsidP="004470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000000" w:fill="FDE9D9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Default="00337A54" w:rsidP="00683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DE9D9"/>
            <w:vAlign w:val="center"/>
          </w:tcPr>
          <w:p w:rsidR="00337A54" w:rsidRDefault="00337A54" w:rsidP="00D460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DE9D9"/>
            <w:vAlign w:val="center"/>
          </w:tcPr>
          <w:p w:rsidR="00337A54" w:rsidRPr="00EC3129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930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DE9D9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683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1 53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7540,35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17 903,30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16 087,90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88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shd w:val="clear" w:color="000000" w:fill="FDE9D9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41 251,50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7 260,30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17 903,30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16 087,90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251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"КСК "Локомотив"</w:t>
            </w:r>
          </w:p>
        </w:tc>
        <w:tc>
          <w:tcPr>
            <w:tcW w:w="1444" w:type="dxa"/>
            <w:vMerge/>
            <w:shd w:val="clear" w:color="000000" w:fill="FDE9D9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12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в.т.ч. целевые средства на </w:t>
            </w:r>
            <w:proofErr w:type="spellStart"/>
            <w:r w:rsidRPr="00EC312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/>
            <w:shd w:val="clear" w:color="000000" w:fill="FDE9D9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194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в.т.ч. целевые средства на экспертизу и контроль </w:t>
            </w:r>
          </w:p>
        </w:tc>
        <w:tc>
          <w:tcPr>
            <w:tcW w:w="1444" w:type="dxa"/>
            <w:vMerge/>
            <w:shd w:val="clear" w:color="000000" w:fill="FDE9D9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349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FDE9D9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5 320,95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5 320,95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349"/>
        </w:trPr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A54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975B7D" w:rsidRDefault="00975B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5B7D" w:rsidRPr="00EC3129" w:rsidRDefault="00975B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000000" w:fill="FDE9D9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420"/>
        </w:trPr>
        <w:tc>
          <w:tcPr>
            <w:tcW w:w="521" w:type="dxa"/>
            <w:vMerge w:val="restart"/>
            <w:shd w:val="clear" w:color="000000" w:fill="FFFFFF"/>
            <w:noWrap/>
            <w:vAlign w:val="center"/>
            <w:hideMark/>
          </w:tcPr>
          <w:p w:rsidR="00337A54" w:rsidRPr="00EC3129" w:rsidRDefault="00337A54" w:rsidP="003E28AF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1.1.</w:t>
            </w:r>
          </w:p>
          <w:p w:rsidR="00337A54" w:rsidRPr="00EC3129" w:rsidRDefault="00337A54" w:rsidP="003E2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>деятельности муниципального учреждения физической культуры и спорта</w:t>
            </w:r>
          </w:p>
        </w:tc>
        <w:tc>
          <w:tcPr>
            <w:tcW w:w="1692" w:type="dxa"/>
            <w:vMerge w:val="restart"/>
            <w:shd w:val="clear" w:color="auto" w:fill="auto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lastRenderedPageBreak/>
              <w:t xml:space="preserve">Утверждение </w:t>
            </w:r>
            <w:r w:rsidRPr="00EC3129">
              <w:rPr>
                <w:color w:val="000000"/>
                <w:sz w:val="20"/>
                <w:szCs w:val="20"/>
              </w:rPr>
              <w:lastRenderedPageBreak/>
              <w:t>ежегодного муниципального задания (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.) распоряжением Главы городского поселения Монино, ежегодного календарного плана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4" w:type="dxa"/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9 244,60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7 260,30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954,00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1030,30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 xml:space="preserve">МБУ ГПМ 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lastRenderedPageBreak/>
              <w:t>"Молодежный спортивно-патриотический центр "Крылья"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173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9 244,60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7 260,30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954,00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1 030,30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120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9 244,60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7 260,30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954,00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1030,30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980"/>
        </w:trPr>
        <w:tc>
          <w:tcPr>
            <w:tcW w:w="521" w:type="dxa"/>
            <w:vMerge/>
            <w:shd w:val="clear" w:color="auto" w:fill="auto"/>
            <w:noWrap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983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810"/>
        </w:trPr>
        <w:tc>
          <w:tcPr>
            <w:tcW w:w="521" w:type="dxa"/>
            <w:vMerge w:val="restart"/>
            <w:shd w:val="clear" w:color="000000" w:fill="FFFFFF"/>
            <w:noWrap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8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Default="00337A54" w:rsidP="00447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7A54" w:rsidRPr="00EC3129" w:rsidRDefault="00337A54" w:rsidP="004470AE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Организация и проведение официальных физкультурных, физкультурно-оздоровительных мероприятий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  <w:hideMark/>
          </w:tcPr>
          <w:p w:rsidR="00337A54" w:rsidRPr="003E28AF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В соответс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t>вии с Календарным планом мероприятий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583,00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МБУ ГПМ "Молодежный спортивно-патриотический центр "Крылья"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810"/>
        </w:trPr>
        <w:tc>
          <w:tcPr>
            <w:tcW w:w="521" w:type="dxa"/>
            <w:vMerge/>
            <w:shd w:val="clear" w:color="000000" w:fill="FFFFFF"/>
            <w:noWrap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87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583,00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629,60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045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A54" w:rsidRPr="00EC3129" w:rsidRDefault="00337A54" w:rsidP="003E28AF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1 212,60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583,00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37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568"/>
        </w:trPr>
        <w:tc>
          <w:tcPr>
            <w:tcW w:w="521" w:type="dxa"/>
            <w:vMerge w:val="restart"/>
            <w:shd w:val="clear" w:color="auto" w:fill="FFFFFF" w:themeFill="background1"/>
            <w:noWrap/>
          </w:tcPr>
          <w:p w:rsidR="00337A54" w:rsidRPr="00740B19" w:rsidRDefault="0033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787" w:type="dxa"/>
            <w:vMerge w:val="restart"/>
            <w:shd w:val="clear" w:color="auto" w:fill="FFFFFF" w:themeFill="background1"/>
          </w:tcPr>
          <w:p w:rsidR="00337A54" w:rsidRDefault="00337A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7A54" w:rsidRPr="00740B19" w:rsidRDefault="00337A54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Капитальный ремонт универсальной спортивной площадки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37A54" w:rsidRPr="00740B1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37A54" w:rsidRPr="005F1262" w:rsidRDefault="00337A54" w:rsidP="00F90F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5601,00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5601,00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129"/>
        </w:trPr>
        <w:tc>
          <w:tcPr>
            <w:tcW w:w="521" w:type="dxa"/>
            <w:vMerge/>
            <w:shd w:val="clear" w:color="auto" w:fill="FFFFFF" w:themeFill="background1"/>
            <w:noWrap/>
          </w:tcPr>
          <w:p w:rsidR="00337A54" w:rsidRPr="00740B19" w:rsidRDefault="003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37A54" w:rsidRPr="00740B19" w:rsidRDefault="00337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337A54" w:rsidRPr="00740B1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37A54" w:rsidRPr="005F1262" w:rsidRDefault="00337A54" w:rsidP="00F90FBB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131"/>
        </w:trPr>
        <w:tc>
          <w:tcPr>
            <w:tcW w:w="521" w:type="dxa"/>
            <w:vMerge/>
            <w:shd w:val="clear" w:color="auto" w:fill="FFFFFF" w:themeFill="background1"/>
            <w:noWrap/>
          </w:tcPr>
          <w:p w:rsidR="00337A54" w:rsidRPr="00740B19" w:rsidRDefault="003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37A54" w:rsidRPr="00740B19" w:rsidRDefault="00337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337A54" w:rsidRPr="00740B1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5F1262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F1262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375"/>
        </w:trPr>
        <w:tc>
          <w:tcPr>
            <w:tcW w:w="521" w:type="dxa"/>
            <w:vMerge/>
            <w:shd w:val="clear" w:color="auto" w:fill="FFFFFF" w:themeFill="background1"/>
            <w:noWrap/>
          </w:tcPr>
          <w:p w:rsidR="00337A54" w:rsidRPr="00740B19" w:rsidRDefault="003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37A54" w:rsidRPr="00740B19" w:rsidRDefault="00337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337A54" w:rsidRPr="00740B1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37A54" w:rsidRPr="005F1262" w:rsidRDefault="00337A54" w:rsidP="00F90FBB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 xml:space="preserve">в т.ч. целевые средства на </w:t>
            </w:r>
            <w:proofErr w:type="spellStart"/>
            <w:r w:rsidRPr="005F12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280,05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375"/>
        </w:trPr>
        <w:tc>
          <w:tcPr>
            <w:tcW w:w="521" w:type="dxa"/>
            <w:vMerge/>
            <w:shd w:val="clear" w:color="auto" w:fill="FFFFFF" w:themeFill="background1"/>
            <w:noWrap/>
          </w:tcPr>
          <w:p w:rsidR="00337A54" w:rsidRPr="00740B19" w:rsidRDefault="003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37A54" w:rsidRPr="00740B19" w:rsidRDefault="00337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337A54" w:rsidRPr="00740B1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37A54" w:rsidRPr="005F1262" w:rsidRDefault="00337A54" w:rsidP="00F90FBB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в т.ч. целевые средства на экспертизу и контроль</w:t>
            </w:r>
          </w:p>
        </w:tc>
        <w:tc>
          <w:tcPr>
            <w:tcW w:w="1444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375"/>
        </w:trPr>
        <w:tc>
          <w:tcPr>
            <w:tcW w:w="521" w:type="dxa"/>
            <w:vMerge/>
            <w:shd w:val="clear" w:color="auto" w:fill="FFFFFF" w:themeFill="background1"/>
            <w:noWrap/>
          </w:tcPr>
          <w:p w:rsidR="00337A54" w:rsidRPr="00740B19" w:rsidRDefault="003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37A54" w:rsidRPr="00740B19" w:rsidRDefault="00337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337A54" w:rsidRPr="00740B1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37A54" w:rsidRPr="005F1262" w:rsidRDefault="00337A54" w:rsidP="00F90FBB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5320,95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5320,95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53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375"/>
        </w:trPr>
        <w:tc>
          <w:tcPr>
            <w:tcW w:w="521" w:type="dxa"/>
            <w:vMerge/>
            <w:shd w:val="clear" w:color="auto" w:fill="FFFFFF" w:themeFill="background1"/>
            <w:noWrap/>
          </w:tcPr>
          <w:p w:rsidR="00337A54" w:rsidRPr="00740B19" w:rsidRDefault="003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37A54" w:rsidRPr="00740B19" w:rsidRDefault="00337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337A54" w:rsidRPr="00740B1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37A54" w:rsidRPr="005F1262" w:rsidRDefault="00337A54" w:rsidP="00F90FBB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5F1262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F90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37A54" w:rsidRPr="00740B19" w:rsidRDefault="00337A54" w:rsidP="003E2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trHeight w:val="375"/>
        </w:trPr>
        <w:tc>
          <w:tcPr>
            <w:tcW w:w="521" w:type="dxa"/>
            <w:vMerge w:val="restart"/>
            <w:shd w:val="clear" w:color="auto" w:fill="FFFFFF" w:themeFill="background1"/>
            <w:noWrap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787" w:type="dxa"/>
            <w:vMerge w:val="restart"/>
            <w:shd w:val="clear" w:color="auto" w:fill="FFFFFF" w:themeFill="background1"/>
            <w:hideMark/>
          </w:tcPr>
          <w:p w:rsidR="00337A54" w:rsidRPr="00EC3129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населения. Организация работы спортивных и физкультурных секций и 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объединений 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  <w:r w:rsidRPr="00EC3129">
              <w:rPr>
                <w:sz w:val="20"/>
                <w:szCs w:val="20"/>
              </w:rPr>
              <w:lastRenderedPageBreak/>
              <w:t>Утверждение ежегодного муниципального задания распоряжением Главы городского поселения Монино</w:t>
            </w: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337A54" w:rsidRPr="00740B19" w:rsidRDefault="00337A54" w:rsidP="00F9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337A54" w:rsidRPr="00740B1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37A54" w:rsidRPr="00740B19" w:rsidRDefault="00337A54" w:rsidP="00F90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37A54" w:rsidRPr="00740B19" w:rsidRDefault="00337A54" w:rsidP="00F90F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7A54" w:rsidRPr="00740B1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7A54" w:rsidRPr="00740B1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7A54" w:rsidRPr="00740B1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7A54" w:rsidRPr="00740B1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7A54" w:rsidRPr="00740B1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7A54" w:rsidRPr="00740B19" w:rsidRDefault="00337A54" w:rsidP="00F90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840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337A54" w:rsidRDefault="00337A54" w:rsidP="00235395">
            <w:pPr>
              <w:jc w:val="center"/>
            </w:pPr>
            <w:r w:rsidRPr="00A4530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37A54" w:rsidRDefault="00337A54" w:rsidP="00235395">
            <w:pPr>
              <w:jc w:val="center"/>
            </w:pPr>
            <w:r w:rsidRPr="00A4530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37A54" w:rsidRDefault="00337A54" w:rsidP="00235395">
            <w:pPr>
              <w:jc w:val="center"/>
            </w:pPr>
            <w:r w:rsidRPr="00A4530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337A54" w:rsidRDefault="00337A54" w:rsidP="00235395">
            <w:pPr>
              <w:jc w:val="center"/>
            </w:pPr>
            <w:r w:rsidRPr="00A4530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1156"/>
        </w:trPr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A54" w:rsidRPr="00EC3129" w:rsidRDefault="00337A54" w:rsidP="00235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A54" w:rsidRDefault="00337A54" w:rsidP="00235395">
            <w:pPr>
              <w:jc w:val="center"/>
            </w:pPr>
            <w:r w:rsidRPr="00EC60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A54" w:rsidRDefault="00337A54" w:rsidP="00235395">
            <w:pPr>
              <w:jc w:val="center"/>
            </w:pPr>
            <w:r w:rsidRPr="00EC60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A54" w:rsidRDefault="00337A54" w:rsidP="00235395">
            <w:pPr>
              <w:jc w:val="center"/>
            </w:pPr>
            <w:r w:rsidRPr="00EC60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58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975B7D">
        <w:trPr>
          <w:gridAfter w:val="9"/>
          <w:wAfter w:w="11344" w:type="dxa"/>
          <w:trHeight w:val="37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75"/>
        </w:trPr>
        <w:tc>
          <w:tcPr>
            <w:tcW w:w="521" w:type="dxa"/>
            <w:vMerge w:val="restart"/>
            <w:shd w:val="clear" w:color="000000" w:fill="FFFFFF"/>
            <w:noWrap/>
            <w:hideMark/>
          </w:tcPr>
          <w:p w:rsidR="00337A54" w:rsidRPr="00EC3129" w:rsidRDefault="00337A54" w:rsidP="00A133E0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7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D460E0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Затраты на оплату труда и начисления на выплаты по оплате труда работников МБУ ГПМ "МСПЦ "Крылья", принимающих непосредствен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EC3129">
              <w:rPr>
                <w:color w:val="000000"/>
                <w:sz w:val="20"/>
                <w:szCs w:val="20"/>
              </w:rPr>
              <w:t>ое участие в оказании муниципальной услуги</w:t>
            </w:r>
          </w:p>
        </w:tc>
        <w:tc>
          <w:tcPr>
            <w:tcW w:w="1692" w:type="dxa"/>
            <w:vMerge w:val="restart"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3E28AF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Ежемесячно</w:t>
            </w:r>
          </w:p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3E28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МБУ ГПМ "Молодежный спортивно-патриотический центр "Крылья"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87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982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3E28AF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A133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7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7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360"/>
        </w:trPr>
        <w:tc>
          <w:tcPr>
            <w:tcW w:w="521" w:type="dxa"/>
            <w:vMerge w:val="restart"/>
            <w:shd w:val="clear" w:color="auto" w:fill="FFFFFF" w:themeFill="background1"/>
            <w:noWrap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7" w:type="dxa"/>
            <w:vMerge w:val="restart"/>
            <w:shd w:val="clear" w:color="auto" w:fill="FFFFFF" w:themeFill="background1"/>
            <w:hideMark/>
          </w:tcPr>
          <w:p w:rsidR="00337A54" w:rsidRPr="00EC3129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Утверждение ежегодного муниципального задания распоряжением Главы городского поселения Монино (организация работы административного аппарата)</w:t>
            </w: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3 392,00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3 663,30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МБУ ГПМ "Молодежный спортивно-патриотический центр "Крылья"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37A54" w:rsidRPr="00EC3129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Содержание территории стадиона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t>"Локомотив" (</w:t>
            </w:r>
            <w:proofErr w:type="spellStart"/>
            <w:r w:rsidRPr="00EC3129">
              <w:rPr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EC3129"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EC3129">
              <w:rPr>
                <w:b/>
                <w:bCs/>
                <w:color w:val="000000"/>
                <w:sz w:val="20"/>
                <w:szCs w:val="20"/>
              </w:rPr>
              <w:t>овинское</w:t>
            </w:r>
            <w:proofErr w:type="spellEnd"/>
            <w:r w:rsidRPr="00EC31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129">
              <w:rPr>
                <w:b/>
                <w:bCs/>
                <w:color w:val="000000"/>
                <w:sz w:val="20"/>
                <w:szCs w:val="20"/>
              </w:rPr>
              <w:t>шосее</w:t>
            </w:r>
            <w:proofErr w:type="spellEnd"/>
            <w:r w:rsidRPr="00EC3129">
              <w:rPr>
                <w:b/>
                <w:bCs/>
                <w:color w:val="000000"/>
                <w:sz w:val="20"/>
                <w:szCs w:val="20"/>
              </w:rPr>
              <w:t xml:space="preserve">) и регбийного стадиона (ул.Авиационная) в надлежащем виде. Улучшение условий для занятий физической культурой и спортом, исключение травматизма.  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населения занятиями </w:t>
            </w:r>
            <w:proofErr w:type="spellStart"/>
            <w:r w:rsidRPr="00EC3129">
              <w:rPr>
                <w:b/>
                <w:bCs/>
                <w:color w:val="000000"/>
                <w:sz w:val="20"/>
                <w:szCs w:val="20"/>
              </w:rPr>
              <w:t>хоккем</w:t>
            </w:r>
            <w:proofErr w:type="spellEnd"/>
            <w:r w:rsidRPr="00EC3129">
              <w:rPr>
                <w:b/>
                <w:bCs/>
                <w:color w:val="000000"/>
                <w:sz w:val="20"/>
                <w:szCs w:val="20"/>
              </w:rPr>
              <w:t>, фигурным катанием, а также создание условий для массового катания. Содержание плоскостных спортивных объектов на регбийном стадионе.</w:t>
            </w:r>
          </w:p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7A54" w:rsidRPr="00EC3129" w:rsidTr="003F01FF">
        <w:trPr>
          <w:gridAfter w:val="9"/>
          <w:wAfter w:w="11344" w:type="dxa"/>
          <w:trHeight w:val="9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D9D9D9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1231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000000" w:fill="D9D9D9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57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D9D9D9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4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000000" w:fill="D9D9D9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10 065,30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3 010,00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3 392,00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3 663,30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375"/>
        </w:trPr>
        <w:tc>
          <w:tcPr>
            <w:tcW w:w="521" w:type="dxa"/>
            <w:vMerge w:val="restart"/>
            <w:shd w:val="clear" w:color="000000" w:fill="FFFFFF"/>
            <w:noWrap/>
            <w:hideMark/>
          </w:tcPr>
          <w:p w:rsidR="00337A54" w:rsidRPr="00EC3129" w:rsidRDefault="00337A54" w:rsidP="009304FC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C31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  <w:hideMark/>
          </w:tcPr>
          <w:p w:rsidR="00337A54" w:rsidRPr="00EC3129" w:rsidRDefault="00337A54" w:rsidP="00D460E0">
            <w:pPr>
              <w:jc w:val="center"/>
              <w:rPr>
                <w:sz w:val="20"/>
                <w:szCs w:val="20"/>
              </w:rPr>
            </w:pPr>
            <w:proofErr w:type="gramStart"/>
            <w:r w:rsidRPr="00EC3129">
              <w:rPr>
                <w:sz w:val="20"/>
                <w:szCs w:val="20"/>
              </w:rPr>
              <w:t xml:space="preserve">Затраты на  </w:t>
            </w:r>
            <w:r w:rsidRPr="00EC3129">
              <w:rPr>
                <w:sz w:val="20"/>
                <w:szCs w:val="20"/>
              </w:rPr>
              <w:lastRenderedPageBreak/>
              <w:t>содержание объектов недвижимого имущества, закрепленного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 (выполнения работ)</w:t>
            </w:r>
            <w:proofErr w:type="gramEnd"/>
          </w:p>
        </w:tc>
        <w:tc>
          <w:tcPr>
            <w:tcW w:w="1692" w:type="dxa"/>
            <w:vMerge w:val="restart"/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lastRenderedPageBreak/>
              <w:t xml:space="preserve"> Текущий ремонт </w:t>
            </w:r>
            <w:r w:rsidRPr="00EC3129">
              <w:rPr>
                <w:color w:val="000000"/>
                <w:sz w:val="20"/>
                <w:szCs w:val="20"/>
              </w:rPr>
              <w:lastRenderedPageBreak/>
              <w:t>плоскостных сооружений, паспортизация переданных объектов из Министерства обороны РФ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9-2021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10 065,30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3 010,00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3 392,00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3 663,30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 xml:space="preserve">МБУ ГПМ 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lastRenderedPageBreak/>
              <w:t>"Молодежный спортивно-патриотический центр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t>"Крылья"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37A54" w:rsidRPr="00EC3129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93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038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70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47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10 065,30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3010,00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3392,00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3 663,30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15"/>
        </w:trPr>
        <w:tc>
          <w:tcPr>
            <w:tcW w:w="521" w:type="dxa"/>
            <w:vMerge w:val="restart"/>
            <w:shd w:val="clear" w:color="auto" w:fill="FFFFFF" w:themeFill="background1"/>
            <w:noWrap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7" w:type="dxa"/>
            <w:vMerge w:val="restart"/>
            <w:shd w:val="clear" w:color="auto" w:fill="FFFFFF" w:themeFill="background1"/>
            <w:hideMark/>
          </w:tcPr>
          <w:p w:rsidR="00337A54" w:rsidRPr="005F1262" w:rsidRDefault="00337A54" w:rsidP="00485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Развитие материально-технической базы в сфере физической культуры и спорта.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Восстановление и развитие физкультурно-спортивной базы в городском поселении Монино</w:t>
            </w: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754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002B4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2 000</w:t>
            </w:r>
            <w:r w:rsidRPr="005F126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002B4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2 000</w:t>
            </w:r>
            <w:r w:rsidRPr="005F126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75436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75436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4754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Щёлково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C3129">
              <w:rPr>
                <w:b/>
                <w:bCs/>
                <w:color w:val="000000"/>
                <w:sz w:val="20"/>
                <w:szCs w:val="20"/>
              </w:rPr>
              <w:t>. Повышение доли обеспеченности населения спортивными сооружениями</w:t>
            </w:r>
          </w:p>
        </w:tc>
      </w:tr>
      <w:tr w:rsidR="00337A54" w:rsidRPr="00EC3129" w:rsidTr="003F01FF">
        <w:trPr>
          <w:gridAfter w:val="9"/>
          <w:wAfter w:w="11344" w:type="dxa"/>
          <w:trHeight w:val="870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shd w:val="clear" w:color="auto" w:fill="FFFFFF" w:themeFill="background1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002B4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002B4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1225"/>
        </w:trPr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5F1262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F1262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5F1262" w:rsidRDefault="003F01FF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7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 xml:space="preserve">в т.ч. целевые средства на </w:t>
            </w:r>
            <w:proofErr w:type="spellStart"/>
            <w:r w:rsidRPr="005F12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shd w:val="clear" w:color="auto" w:fill="FFFFFF" w:themeFill="background1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67070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67070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900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в т.ч. целевые средства на экспертизу и контроль</w:t>
            </w:r>
          </w:p>
        </w:tc>
        <w:tc>
          <w:tcPr>
            <w:tcW w:w="1444" w:type="dxa"/>
            <w:shd w:val="clear" w:color="auto" w:fill="FFFFFF" w:themeFill="background1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shd w:val="clear" w:color="auto" w:fill="FFFFFF" w:themeFill="background1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67070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3 900,00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67070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3 900,00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shd w:val="clear" w:color="auto" w:fill="FFFFFF" w:themeFill="background1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 w:val="restart"/>
            <w:shd w:val="clear" w:color="000000" w:fill="FFFFFF"/>
            <w:noWrap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787" w:type="dxa"/>
            <w:vMerge w:val="restart"/>
            <w:shd w:val="clear" w:color="000000" w:fill="FFFFFF"/>
            <w:vAlign w:val="center"/>
            <w:hideMark/>
          </w:tcPr>
          <w:p w:rsidR="00337A54" w:rsidRPr="005F1262" w:rsidRDefault="00337A54" w:rsidP="00857365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F1262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92" w:type="dxa"/>
            <w:vMerge w:val="restart"/>
            <w:shd w:val="clear" w:color="000000" w:fill="FFFFFF"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</w:t>
            </w: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915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5F1262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045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5F1262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F1262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5F1262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 xml:space="preserve">в т.ч. целевые средства на </w:t>
            </w:r>
            <w:proofErr w:type="spellStart"/>
            <w:r w:rsidRPr="005F12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5F1262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в т.ч. целевые средства на экспертизу и контроль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5F1262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5F1262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1400,00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5F1262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510"/>
        </w:trPr>
        <w:tc>
          <w:tcPr>
            <w:tcW w:w="521" w:type="dxa"/>
            <w:vMerge w:val="restart"/>
            <w:shd w:val="clear" w:color="000000" w:fill="FFFFFF"/>
            <w:noWrap/>
            <w:hideMark/>
          </w:tcPr>
          <w:p w:rsidR="00337A54" w:rsidRPr="005F1262" w:rsidRDefault="00337A54" w:rsidP="002E1730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F12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7" w:type="dxa"/>
            <w:vMerge w:val="restart"/>
            <w:shd w:val="clear" w:color="000000" w:fill="FFFFFF"/>
            <w:hideMark/>
          </w:tcPr>
          <w:p w:rsidR="00337A54" w:rsidRPr="005F1262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 xml:space="preserve">Реконструкция плавательного </w:t>
            </w:r>
            <w:r w:rsidRPr="005F1262">
              <w:rPr>
                <w:b/>
                <w:bCs/>
                <w:color w:val="000000"/>
                <w:sz w:val="20"/>
                <w:szCs w:val="20"/>
              </w:rPr>
              <w:lastRenderedPageBreak/>
              <w:t>бассейна</w:t>
            </w:r>
          </w:p>
        </w:tc>
        <w:tc>
          <w:tcPr>
            <w:tcW w:w="1692" w:type="dxa"/>
            <w:vMerge w:val="restart"/>
            <w:shd w:val="clear" w:color="000000" w:fill="FFFFFF"/>
            <w:hideMark/>
          </w:tcPr>
          <w:p w:rsidR="00337A54" w:rsidRPr="005F1262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5F1262">
              <w:rPr>
                <w:color w:val="000000"/>
                <w:sz w:val="20"/>
                <w:szCs w:val="20"/>
              </w:rPr>
              <w:lastRenderedPageBreak/>
              <w:t xml:space="preserve">Заключение соглашения с </w:t>
            </w:r>
            <w:proofErr w:type="spellStart"/>
            <w:r w:rsidRPr="005F1262">
              <w:rPr>
                <w:color w:val="000000"/>
                <w:sz w:val="20"/>
                <w:szCs w:val="20"/>
              </w:rPr>
              <w:lastRenderedPageBreak/>
              <w:t>Мнистерством</w:t>
            </w:r>
            <w:proofErr w:type="spellEnd"/>
            <w:r w:rsidRPr="005F1262">
              <w:rPr>
                <w:color w:val="000000"/>
                <w:sz w:val="20"/>
                <w:szCs w:val="20"/>
              </w:rPr>
              <w:t xml:space="preserve"> спорта Московской области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5F1262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262">
              <w:rPr>
                <w:b/>
                <w:bCs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5F1262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12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городского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округа Щёлково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9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075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F01FF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7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целевые средства на </w:t>
            </w:r>
            <w:proofErr w:type="spellStart"/>
            <w:r w:rsidRPr="00EC312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3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 т.ч. целевые средства на экспертизу и контроль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3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142500,00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142500,00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570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15"/>
        </w:trPr>
        <w:tc>
          <w:tcPr>
            <w:tcW w:w="521" w:type="dxa"/>
            <w:vMerge w:val="restart"/>
            <w:shd w:val="clear" w:color="auto" w:fill="FFFFFF" w:themeFill="background1"/>
            <w:noWrap/>
            <w:hideMark/>
          </w:tcPr>
          <w:p w:rsidR="00337A54" w:rsidRPr="00337A54" w:rsidRDefault="00337A5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37A54">
              <w:rPr>
                <w:color w:val="000000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787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37A54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Предоставление субсидии МБУ ГПМ "Локомотив" на погашение задолженности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37A54" w:rsidRDefault="00337A54" w:rsidP="00857365">
            <w:pPr>
              <w:jc w:val="center"/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Восстановление и развитие физкультурно-спортивной базы в городском поселении Монино</w:t>
            </w: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  <w:hideMark/>
          </w:tcPr>
          <w:p w:rsidR="00337A54" w:rsidRPr="00337A54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Щёлково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Повышение доли обеспеченности населения спортивными сооружениями</w:t>
            </w:r>
          </w:p>
        </w:tc>
      </w:tr>
      <w:tr w:rsidR="00337A54" w:rsidRPr="00EC3129" w:rsidTr="003F01FF">
        <w:trPr>
          <w:gridAfter w:val="9"/>
          <w:wAfter w:w="11344" w:type="dxa"/>
          <w:trHeight w:val="870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:rsidR="00337A54" w:rsidRPr="00337A54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989"/>
        </w:trPr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 w:rsidP="00857365">
            <w:pPr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337A5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337A54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337A54">
              <w:rPr>
                <w:color w:val="000000"/>
                <w:sz w:val="20"/>
                <w:szCs w:val="20"/>
              </w:rPr>
              <w:t>. МБУ ГПМ "МСПЦ "Крылья"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37A54" w:rsidRPr="00337A54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7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 xml:space="preserve">в т.ч. целевые средства на </w:t>
            </w:r>
            <w:proofErr w:type="spellStart"/>
            <w:r w:rsidRPr="00337A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7A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:rsidR="00337A54" w:rsidRPr="00337A54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900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в т.ч. целевые средства на экспертизу и контроль</w:t>
            </w: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:rsidR="00337A54" w:rsidRPr="00337A54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1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:rsidR="00337A54" w:rsidRPr="00337A54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3F01FF">
        <w:trPr>
          <w:gridAfter w:val="9"/>
          <w:wAfter w:w="11344" w:type="dxa"/>
          <w:trHeight w:val="615"/>
        </w:trPr>
        <w:tc>
          <w:tcPr>
            <w:tcW w:w="521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  <w:vAlign w:val="center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bottom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shd w:val="clear" w:color="auto" w:fill="FFFFFF" w:themeFill="background1"/>
            <w:hideMark/>
          </w:tcPr>
          <w:p w:rsidR="00337A54" w:rsidRPr="00337A54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 w:val="restart"/>
            <w:shd w:val="clear" w:color="000000" w:fill="FFFFFF"/>
            <w:noWrap/>
            <w:hideMark/>
          </w:tcPr>
          <w:p w:rsidR="00337A54" w:rsidRPr="00337A54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787" w:type="dxa"/>
            <w:vMerge w:val="restart"/>
            <w:shd w:val="clear" w:color="000000" w:fill="FFFFFF"/>
            <w:vAlign w:val="center"/>
            <w:hideMark/>
          </w:tcPr>
          <w:p w:rsidR="00337A54" w:rsidRPr="00337A54" w:rsidRDefault="00337A54" w:rsidP="00D460E0">
            <w:pPr>
              <w:jc w:val="center"/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Предоставление субсидии МБУ ГПМ "КСК "Локомотив" на погашение задолженности</w:t>
            </w:r>
          </w:p>
        </w:tc>
        <w:tc>
          <w:tcPr>
            <w:tcW w:w="1692" w:type="dxa"/>
            <w:vMerge w:val="restart"/>
            <w:shd w:val="clear" w:color="000000" w:fill="FFFFFF"/>
            <w:hideMark/>
          </w:tcPr>
          <w:p w:rsidR="00337A54" w:rsidRPr="00337A54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337A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337A54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  <w:hideMark/>
          </w:tcPr>
          <w:p w:rsidR="00337A54" w:rsidRPr="00337A54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337A54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37A54" w:rsidRPr="00EC3129" w:rsidRDefault="00337A54" w:rsidP="00857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Щёлково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9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1045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37A54" w:rsidRPr="00EC3129" w:rsidRDefault="00337A54">
            <w:pPr>
              <w:jc w:val="center"/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на выполнение </w:t>
            </w:r>
            <w:proofErr w:type="spellStart"/>
            <w:proofErr w:type="gramStart"/>
            <w:r w:rsidRPr="00EC312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EC3129">
              <w:rPr>
                <w:color w:val="000000"/>
                <w:sz w:val="20"/>
                <w:szCs w:val="20"/>
              </w:rPr>
              <w:t>.з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>. МБУ ГПМ "КСК "Локомотив"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 xml:space="preserve">в т.ч. целевые средства на </w:t>
            </w:r>
            <w:proofErr w:type="spellStart"/>
            <w:r w:rsidRPr="00EC312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C312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 т.ч. целевые средства на экспертизу и контроль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54" w:rsidRPr="00EC3129" w:rsidRDefault="00337A54" w:rsidP="00CB0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CB04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7A54" w:rsidRPr="00EC3129" w:rsidTr="00F72864">
        <w:trPr>
          <w:gridAfter w:val="9"/>
          <w:wAfter w:w="11344" w:type="dxa"/>
          <w:trHeight w:val="615"/>
        </w:trPr>
        <w:tc>
          <w:tcPr>
            <w:tcW w:w="521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54" w:rsidRPr="00EC3129" w:rsidRDefault="0033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 w:rsidP="00447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54" w:rsidRPr="00EC3129" w:rsidRDefault="00337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54" w:rsidRPr="00EC3129" w:rsidRDefault="00337A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172D" w:rsidRPr="00EC3129" w:rsidTr="00784909">
        <w:trPr>
          <w:gridAfter w:val="9"/>
          <w:wAfter w:w="11344" w:type="dxa"/>
          <w:trHeight w:val="615"/>
        </w:trPr>
        <w:tc>
          <w:tcPr>
            <w:tcW w:w="4000" w:type="dxa"/>
            <w:gridSpan w:val="3"/>
            <w:vMerge w:val="restart"/>
            <w:shd w:val="clear" w:color="000000" w:fill="FFFFFF"/>
            <w:noWrap/>
            <w:hideMark/>
          </w:tcPr>
          <w:p w:rsidR="009D172D" w:rsidRPr="009D172D" w:rsidRDefault="009D172D" w:rsidP="00C43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9D172D" w:rsidRPr="00337A54" w:rsidRDefault="009D172D" w:rsidP="00C43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A5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vMerge w:val="restart"/>
            <w:shd w:val="clear" w:color="000000" w:fill="FFFFFF"/>
            <w:vAlign w:val="center"/>
            <w:hideMark/>
          </w:tcPr>
          <w:p w:rsidR="009D172D" w:rsidRPr="00337A54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9D172D" w:rsidRPr="00337A54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209 107,80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72D" w:rsidRPr="00337A54" w:rsidRDefault="009D172D" w:rsidP="00C43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168 061,30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72D" w:rsidRPr="00337A54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21 295,30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172D" w:rsidRPr="00337A54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19 751,20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Щёлково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9D172D" w:rsidRPr="00EC3129" w:rsidRDefault="009D172D" w:rsidP="00C436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172D" w:rsidRPr="00EC3129" w:rsidTr="00784909">
        <w:trPr>
          <w:gridAfter w:val="9"/>
          <w:wAfter w:w="11344" w:type="dxa"/>
          <w:trHeight w:val="915"/>
        </w:trPr>
        <w:tc>
          <w:tcPr>
            <w:tcW w:w="4000" w:type="dxa"/>
            <w:gridSpan w:val="3"/>
            <w:vMerge/>
            <w:vAlign w:val="center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444" w:type="dxa"/>
            <w:vMerge/>
            <w:shd w:val="clear" w:color="000000" w:fill="FFFFFF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49 631,55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15 640,35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17 903,30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16 087,90</w:t>
            </w:r>
          </w:p>
        </w:tc>
        <w:tc>
          <w:tcPr>
            <w:tcW w:w="1559" w:type="dxa"/>
            <w:vMerge/>
            <w:vAlign w:val="center"/>
            <w:hideMark/>
          </w:tcPr>
          <w:p w:rsidR="009D172D" w:rsidRPr="00EC3129" w:rsidRDefault="009D172D" w:rsidP="00C436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172D" w:rsidRPr="00EC3129" w:rsidTr="00784909">
        <w:trPr>
          <w:gridAfter w:val="9"/>
          <w:wAfter w:w="11344" w:type="dxa"/>
          <w:trHeight w:val="615"/>
        </w:trPr>
        <w:tc>
          <w:tcPr>
            <w:tcW w:w="4000" w:type="dxa"/>
            <w:gridSpan w:val="3"/>
            <w:vMerge/>
            <w:vAlign w:val="center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149 220,95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149 220,95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D" w:rsidRPr="00EC3129" w:rsidRDefault="009D172D" w:rsidP="00C436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172D" w:rsidRPr="00EC3129" w:rsidTr="00784909">
        <w:trPr>
          <w:gridAfter w:val="9"/>
          <w:wAfter w:w="11344" w:type="dxa"/>
          <w:trHeight w:val="615"/>
        </w:trPr>
        <w:tc>
          <w:tcPr>
            <w:tcW w:w="4000" w:type="dxa"/>
            <w:gridSpan w:val="3"/>
            <w:vMerge/>
            <w:vAlign w:val="center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  <w:r w:rsidRPr="00EC312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72D" w:rsidRPr="00EC3129" w:rsidRDefault="009D172D" w:rsidP="00C43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10 255,30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3663,30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D" w:rsidRPr="00EC3129" w:rsidRDefault="009D172D" w:rsidP="00C436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72D" w:rsidRPr="00EC3129" w:rsidRDefault="009D172D" w:rsidP="00C436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D172D" w:rsidRDefault="009D172D" w:rsidP="009D172D">
      <w:pPr>
        <w:jc w:val="center"/>
      </w:pPr>
      <w:r>
        <w:t xml:space="preserve"> </w:t>
      </w:r>
      <w:r>
        <w:br w:type="page"/>
      </w:r>
    </w:p>
    <w:p w:rsidR="004235E2" w:rsidRDefault="00EC3129" w:rsidP="002746A4">
      <w:pPr>
        <w:jc w:val="center"/>
      </w:pPr>
      <w:r>
        <w:lastRenderedPageBreak/>
        <w:t xml:space="preserve"> </w:t>
      </w:r>
      <w:r w:rsidR="004235E2">
        <w:br w:type="page"/>
      </w:r>
    </w:p>
    <w:p w:rsidR="00CB04CE" w:rsidRDefault="00CB04CE">
      <w:pPr>
        <w:suppressAutoHyphens w:val="0"/>
        <w:spacing w:after="200" w:line="276" w:lineRule="auto"/>
        <w:sectPr w:rsidR="00CB04CE" w:rsidSect="00E80BE8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CB04CE" w:rsidRDefault="00CB04CE" w:rsidP="00CB04CE">
      <w:pPr>
        <w:suppressAutoHyphens w:val="0"/>
        <w:jc w:val="right"/>
        <w:rPr>
          <w:sz w:val="20"/>
          <w:szCs w:val="20"/>
          <w:lang w:eastAsia="ru-RU"/>
        </w:rPr>
      </w:pPr>
      <w:r w:rsidRPr="00037C20">
        <w:rPr>
          <w:sz w:val="20"/>
          <w:szCs w:val="20"/>
          <w:lang w:eastAsia="ru-RU"/>
        </w:rPr>
        <w:lastRenderedPageBreak/>
        <w:t>Приложение №</w:t>
      </w:r>
      <w:r w:rsidR="003A7E55">
        <w:rPr>
          <w:sz w:val="20"/>
          <w:szCs w:val="20"/>
          <w:lang w:eastAsia="ru-RU"/>
        </w:rPr>
        <w:t>3</w:t>
      </w:r>
    </w:p>
    <w:p w:rsidR="00CB04CE" w:rsidRDefault="00CB04CE" w:rsidP="00CB04CE">
      <w:pPr>
        <w:suppressAutoHyphens w:val="0"/>
        <w:jc w:val="right"/>
        <w:rPr>
          <w:sz w:val="20"/>
          <w:szCs w:val="20"/>
          <w:lang w:eastAsia="ru-RU"/>
        </w:rPr>
      </w:pPr>
      <w:r w:rsidRPr="00037C20">
        <w:rPr>
          <w:sz w:val="20"/>
          <w:szCs w:val="20"/>
          <w:lang w:eastAsia="ru-RU"/>
        </w:rPr>
        <w:t xml:space="preserve">  к </w:t>
      </w:r>
      <w:r w:rsidR="000603FB">
        <w:rPr>
          <w:sz w:val="20"/>
          <w:szCs w:val="20"/>
          <w:lang w:eastAsia="ru-RU"/>
        </w:rPr>
        <w:t>муниципальной п</w:t>
      </w:r>
      <w:r w:rsidR="003A7E55">
        <w:rPr>
          <w:sz w:val="20"/>
          <w:szCs w:val="20"/>
          <w:lang w:eastAsia="ru-RU"/>
        </w:rPr>
        <w:t>р</w:t>
      </w:r>
      <w:r w:rsidRPr="00037C20">
        <w:rPr>
          <w:sz w:val="20"/>
          <w:szCs w:val="20"/>
          <w:lang w:eastAsia="ru-RU"/>
        </w:rPr>
        <w:t>ограмме</w:t>
      </w:r>
      <w:r>
        <w:rPr>
          <w:sz w:val="20"/>
          <w:szCs w:val="20"/>
          <w:lang w:eastAsia="ru-RU"/>
        </w:rPr>
        <w:t xml:space="preserve">  «Спорт </w:t>
      </w:r>
      <w:proofErr w:type="gramStart"/>
      <w:r>
        <w:rPr>
          <w:sz w:val="20"/>
          <w:szCs w:val="20"/>
          <w:lang w:eastAsia="ru-RU"/>
        </w:rPr>
        <w:t>городского</w:t>
      </w:r>
      <w:proofErr w:type="gramEnd"/>
    </w:p>
    <w:p w:rsidR="00CB04CE" w:rsidRDefault="00CB04CE" w:rsidP="00CB04CE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поселения Монино</w:t>
      </w:r>
    </w:p>
    <w:p w:rsidR="00CB04CE" w:rsidRDefault="00CB04CE" w:rsidP="00CB04CE">
      <w:pPr>
        <w:suppressAutoHyphens w:val="0"/>
        <w:jc w:val="right"/>
        <w:rPr>
          <w:sz w:val="20"/>
          <w:szCs w:val="20"/>
          <w:lang w:eastAsia="ru-RU"/>
        </w:rPr>
      </w:pPr>
    </w:p>
    <w:p w:rsidR="00CB04CE" w:rsidRDefault="00CB04CE" w:rsidP="00CB04CE">
      <w:pPr>
        <w:suppressAutoHyphens w:val="0"/>
        <w:jc w:val="right"/>
        <w:rPr>
          <w:sz w:val="20"/>
          <w:szCs w:val="20"/>
          <w:lang w:eastAsia="ru-RU"/>
        </w:rPr>
      </w:pPr>
    </w:p>
    <w:p w:rsidR="00CB04CE" w:rsidRDefault="00CB04CE" w:rsidP="00CB04CE">
      <w:pPr>
        <w:suppressAutoHyphens w:val="0"/>
        <w:jc w:val="right"/>
        <w:rPr>
          <w:sz w:val="20"/>
          <w:szCs w:val="20"/>
          <w:lang w:eastAsia="ru-RU"/>
        </w:rPr>
      </w:pPr>
    </w:p>
    <w:p w:rsidR="00CB04CE" w:rsidRPr="00E41A16" w:rsidRDefault="00CB04CE" w:rsidP="00CB04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41A16">
        <w:rPr>
          <w:b/>
          <w:sz w:val="28"/>
          <w:szCs w:val="28"/>
          <w:lang w:eastAsia="ru-RU"/>
        </w:rPr>
        <w:t>Паспорт</w:t>
      </w:r>
    </w:p>
    <w:p w:rsidR="00CB04CE" w:rsidRDefault="00CB04CE" w:rsidP="00CB04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41A16">
        <w:rPr>
          <w:b/>
          <w:sz w:val="28"/>
          <w:szCs w:val="28"/>
          <w:lang w:eastAsia="ru-RU"/>
        </w:rPr>
        <w:t xml:space="preserve">Подпрограммы </w:t>
      </w:r>
      <w:r w:rsidR="003A7E55">
        <w:rPr>
          <w:b/>
          <w:sz w:val="28"/>
          <w:szCs w:val="28"/>
          <w:lang w:val="en-US" w:eastAsia="ru-RU"/>
        </w:rPr>
        <w:t>II</w:t>
      </w:r>
      <w:r w:rsidRPr="00E41A16">
        <w:rPr>
          <w:b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  <w:lang w:eastAsia="ru-RU"/>
        </w:rPr>
        <w:t>Молодое поколение</w:t>
      </w:r>
      <w:r w:rsidRPr="00E41A16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 xml:space="preserve"> </w:t>
      </w:r>
    </w:p>
    <w:p w:rsidR="00CB04CE" w:rsidRDefault="00CB04CE" w:rsidP="00CB04CE"/>
    <w:p w:rsidR="00CB04CE" w:rsidRDefault="00CB04CE" w:rsidP="00CB04CE"/>
    <w:p w:rsidR="00CB04CE" w:rsidRDefault="00CB04CE" w:rsidP="00CB04CE"/>
    <w:tbl>
      <w:tblPr>
        <w:tblW w:w="9322" w:type="dxa"/>
        <w:tblInd w:w="851" w:type="dxa"/>
        <w:tblLayout w:type="fixed"/>
        <w:tblLook w:val="04A0"/>
      </w:tblPr>
      <w:tblGrid>
        <w:gridCol w:w="3076"/>
        <w:gridCol w:w="1319"/>
        <w:gridCol w:w="1667"/>
        <w:gridCol w:w="1559"/>
        <w:gridCol w:w="1701"/>
      </w:tblGrid>
      <w:tr w:rsidR="00CB04CE" w:rsidRPr="004C2EE3" w:rsidTr="003D4470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CE" w:rsidRPr="004C2EE3" w:rsidRDefault="00CB04CE" w:rsidP="00CB04CE">
            <w:pPr>
              <w:rPr>
                <w:sz w:val="24"/>
                <w:lang w:eastAsia="ru-RU"/>
              </w:rPr>
            </w:pPr>
            <w:r w:rsidRPr="004C2EE3">
              <w:rPr>
                <w:sz w:val="24"/>
              </w:rPr>
              <w:t>Муниципальный заказчик подпрограммы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04CE" w:rsidRPr="004C2EE3" w:rsidRDefault="00CB04CE" w:rsidP="00CB04CE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4C2EE3">
              <w:rPr>
                <w:sz w:val="24"/>
              </w:rPr>
              <w:t>Монинский</w:t>
            </w:r>
            <w:proofErr w:type="spellEnd"/>
            <w:r w:rsidRPr="004C2EE3">
              <w:rPr>
                <w:sz w:val="24"/>
              </w:rPr>
              <w:t xml:space="preserve"> территориальный отдел Администрации городского округа Щёлково</w:t>
            </w:r>
          </w:p>
        </w:tc>
      </w:tr>
      <w:tr w:rsidR="00CB04CE" w:rsidRPr="004C2EE3" w:rsidTr="003D4470">
        <w:trPr>
          <w:trHeight w:val="35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CE" w:rsidRPr="004C2EE3" w:rsidRDefault="00CB04CE" w:rsidP="00CB04CE">
            <w:pPr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CE" w:rsidRPr="004C2EE3" w:rsidRDefault="00CB04CE" w:rsidP="00CB04CE">
            <w:pPr>
              <w:rPr>
                <w:bCs/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Расходы (тыс. руб.)</w:t>
            </w:r>
          </w:p>
        </w:tc>
      </w:tr>
      <w:tr w:rsidR="00CB04CE" w:rsidRPr="004C2EE3" w:rsidTr="003D4470">
        <w:trPr>
          <w:trHeight w:val="30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CE" w:rsidRPr="004C2EE3" w:rsidRDefault="00CB04CE" w:rsidP="00CB04C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CE" w:rsidRPr="004C2EE3" w:rsidRDefault="00CB04CE" w:rsidP="00CB04C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Всего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CE" w:rsidRPr="004C2EE3" w:rsidRDefault="00CB04CE" w:rsidP="00CB04C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CE" w:rsidRPr="004C2EE3" w:rsidRDefault="00CB04CE" w:rsidP="00CB04C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CE" w:rsidRPr="004C2EE3" w:rsidRDefault="00CB04CE" w:rsidP="00CB04C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C2EE3">
              <w:rPr>
                <w:sz w:val="24"/>
                <w:lang w:eastAsia="ru-RU"/>
              </w:rPr>
              <w:t>2021</w:t>
            </w:r>
          </w:p>
        </w:tc>
      </w:tr>
      <w:tr w:rsidR="003D4470" w:rsidRPr="004C2EE3" w:rsidTr="002B2BE6">
        <w:trPr>
          <w:trHeight w:val="4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70" w:rsidRDefault="003D4470" w:rsidP="000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107EEA" w:rsidP="00227E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227ED4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27E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27ED4">
              <w:rPr>
                <w:color w:val="000000"/>
                <w:sz w:val="22"/>
                <w:szCs w:val="22"/>
              </w:rPr>
              <w:t>883</w:t>
            </w:r>
            <w:r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15270,20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16519,11</w:t>
            </w:r>
          </w:p>
        </w:tc>
      </w:tr>
      <w:tr w:rsidR="003D4470" w:rsidRPr="004C2EE3" w:rsidTr="002B2BE6">
        <w:trPr>
          <w:trHeight w:val="5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470" w:rsidRDefault="003D44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поселения Монино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42222,91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10433,60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15270,20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16519,11</w:t>
            </w:r>
          </w:p>
        </w:tc>
      </w:tr>
      <w:tr w:rsidR="003D4470" w:rsidRPr="004C2EE3" w:rsidTr="002B2BE6">
        <w:trPr>
          <w:trHeight w:val="6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470" w:rsidRDefault="003D44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выполнение муниципального задания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41610,91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10233,60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16307,11</w:t>
            </w:r>
          </w:p>
        </w:tc>
      </w:tr>
      <w:tr w:rsidR="003D4470" w:rsidRPr="004C2EE3" w:rsidTr="002B2BE6">
        <w:trPr>
          <w:trHeight w:val="6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70" w:rsidRDefault="003D44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107EEA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107EEA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D4470" w:rsidRPr="004C2EE3" w:rsidTr="002B2BE6">
        <w:trPr>
          <w:trHeight w:val="6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70" w:rsidRDefault="003D44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0" w:rsidRDefault="003D4470" w:rsidP="002B2BE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D4470" w:rsidRDefault="003D4470"/>
    <w:p w:rsidR="00CB04CE" w:rsidRDefault="00CB04CE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3F01FF" w:rsidRDefault="003F01FF" w:rsidP="00CB04CE"/>
    <w:p w:rsidR="002165CC" w:rsidRDefault="003F01FF" w:rsidP="002165CC">
      <w:pPr>
        <w:jc w:val="center"/>
        <w:rPr>
          <w:b/>
          <w:sz w:val="28"/>
          <w:szCs w:val="28"/>
        </w:rPr>
      </w:pPr>
      <w:r w:rsidRPr="002165CC">
        <w:rPr>
          <w:b/>
          <w:sz w:val="28"/>
          <w:szCs w:val="28"/>
        </w:rPr>
        <w:lastRenderedPageBreak/>
        <w:t xml:space="preserve">Характеристика проблем, решаемых посредством мероприятий </w:t>
      </w:r>
    </w:p>
    <w:p w:rsidR="00CB04CE" w:rsidRDefault="003F01FF" w:rsidP="002165CC">
      <w:pPr>
        <w:jc w:val="center"/>
      </w:pPr>
      <w:r w:rsidRPr="002165CC">
        <w:rPr>
          <w:b/>
          <w:sz w:val="28"/>
          <w:szCs w:val="28"/>
        </w:rPr>
        <w:t xml:space="preserve">Подпрограммы </w:t>
      </w:r>
      <w:r w:rsidRPr="002165CC">
        <w:rPr>
          <w:b/>
          <w:sz w:val="28"/>
          <w:szCs w:val="28"/>
          <w:lang w:val="en-US"/>
        </w:rPr>
        <w:t>II</w:t>
      </w:r>
    </w:p>
    <w:p w:rsidR="002B2BE6" w:rsidRPr="00C014DC" w:rsidRDefault="00945AAE" w:rsidP="002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«Молодое поколение»</w:t>
      </w:r>
      <w:r w:rsidR="002B2BE6">
        <w:rPr>
          <w:rFonts w:ascii="Times New Roman" w:hAnsi="Times New Roman" w:cs="Times New Roman"/>
          <w:sz w:val="24"/>
          <w:szCs w:val="24"/>
        </w:rPr>
        <w:t xml:space="preserve"> м</w:t>
      </w:r>
      <w:r w:rsidR="002B2BE6" w:rsidRPr="00C014DC">
        <w:rPr>
          <w:rFonts w:ascii="Times New Roman" w:hAnsi="Times New Roman" w:cs="Times New Roman"/>
          <w:sz w:val="24"/>
          <w:szCs w:val="24"/>
        </w:rPr>
        <w:t>униципальн</w:t>
      </w:r>
      <w:r w:rsidR="002B2BE6">
        <w:rPr>
          <w:rFonts w:ascii="Times New Roman" w:hAnsi="Times New Roman" w:cs="Times New Roman"/>
          <w:sz w:val="24"/>
          <w:szCs w:val="24"/>
        </w:rPr>
        <w:t>ой</w:t>
      </w:r>
      <w:r w:rsidR="002B2BE6" w:rsidRPr="00C014D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B2BE6">
        <w:rPr>
          <w:rFonts w:ascii="Times New Roman" w:hAnsi="Times New Roman" w:cs="Times New Roman"/>
          <w:sz w:val="24"/>
          <w:szCs w:val="24"/>
        </w:rPr>
        <w:t>ы</w:t>
      </w:r>
      <w:r w:rsidR="002B2BE6" w:rsidRPr="00C014DC">
        <w:rPr>
          <w:rFonts w:ascii="Times New Roman" w:hAnsi="Times New Roman" w:cs="Times New Roman"/>
          <w:sz w:val="24"/>
          <w:szCs w:val="24"/>
        </w:rPr>
        <w:t xml:space="preserve"> </w:t>
      </w:r>
      <w:r w:rsidR="002B2BE6">
        <w:rPr>
          <w:rFonts w:ascii="Times New Roman" w:hAnsi="Times New Roman" w:cs="Times New Roman"/>
          <w:sz w:val="24"/>
          <w:szCs w:val="24"/>
        </w:rPr>
        <w:t>городского поселения Монино</w:t>
      </w:r>
      <w:r w:rsidR="002B2BE6" w:rsidRPr="00C014DC">
        <w:rPr>
          <w:rFonts w:ascii="Times New Roman" w:hAnsi="Times New Roman" w:cs="Times New Roman"/>
          <w:sz w:val="24"/>
          <w:szCs w:val="24"/>
        </w:rPr>
        <w:t xml:space="preserve"> «</w:t>
      </w:r>
      <w:r w:rsidR="002B2BE6">
        <w:rPr>
          <w:rFonts w:ascii="Times New Roman" w:hAnsi="Times New Roman" w:cs="Times New Roman"/>
          <w:sz w:val="24"/>
          <w:szCs w:val="24"/>
        </w:rPr>
        <w:t>Спорт городского поселения Монино</w:t>
      </w:r>
      <w:r w:rsidR="002165CC">
        <w:rPr>
          <w:rFonts w:ascii="Times New Roman" w:hAnsi="Times New Roman" w:cs="Times New Roman"/>
          <w:sz w:val="24"/>
          <w:szCs w:val="24"/>
        </w:rPr>
        <w:t xml:space="preserve">» </w:t>
      </w:r>
      <w:r w:rsidR="002B2BE6" w:rsidRPr="00C014DC">
        <w:rPr>
          <w:rFonts w:ascii="Times New Roman" w:hAnsi="Times New Roman" w:cs="Times New Roman"/>
          <w:sz w:val="24"/>
          <w:szCs w:val="24"/>
        </w:rPr>
        <w:t xml:space="preserve">ориентирована на  решение основных  проблем молодых граждан </w:t>
      </w:r>
      <w:r w:rsidR="002B2BE6">
        <w:rPr>
          <w:rFonts w:ascii="Times New Roman" w:hAnsi="Times New Roman" w:cs="Times New Roman"/>
          <w:sz w:val="24"/>
          <w:szCs w:val="24"/>
        </w:rPr>
        <w:t>городского поселения Монино</w:t>
      </w:r>
      <w:r w:rsidR="002B2BE6" w:rsidRPr="00C014DC">
        <w:rPr>
          <w:rFonts w:ascii="Times New Roman" w:hAnsi="Times New Roman" w:cs="Times New Roman"/>
          <w:sz w:val="24"/>
          <w:szCs w:val="24"/>
        </w:rPr>
        <w:t>.</w:t>
      </w:r>
    </w:p>
    <w:p w:rsidR="002B2BE6" w:rsidRPr="00C014DC" w:rsidRDefault="002B2BE6" w:rsidP="002B2B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14DC">
        <w:rPr>
          <w:rFonts w:ascii="Times New Roman" w:hAnsi="Times New Roman" w:cs="Times New Roman"/>
          <w:sz w:val="24"/>
          <w:szCs w:val="24"/>
        </w:rPr>
        <w:t>Программа реализуется в рамках Закона Московской области от 01.12.2003 № 155/2003-ОЗ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DC">
        <w:rPr>
          <w:rFonts w:ascii="Times New Roman" w:hAnsi="Times New Roman" w:cs="Times New Roman"/>
          <w:sz w:val="24"/>
          <w:szCs w:val="24"/>
        </w:rPr>
        <w:t>«О государственной молодежной политике в Московской области»,  Закона Московской области от 13.07.2015 №114/2015-ОЗ «О патриотическом воспитании в Московской области», Федерального закона от 28.06.1995 № 98-ФЗ «О государственной поддержке молодежных и детских общественных объе</w:t>
      </w:r>
      <w:r>
        <w:rPr>
          <w:rFonts w:ascii="Times New Roman" w:hAnsi="Times New Roman" w:cs="Times New Roman"/>
          <w:sz w:val="24"/>
          <w:szCs w:val="24"/>
        </w:rPr>
        <w:t>динений»</w:t>
      </w:r>
      <w:r w:rsidRPr="00C014DC">
        <w:rPr>
          <w:rFonts w:ascii="Times New Roman" w:hAnsi="Times New Roman" w:cs="Times New Roman"/>
          <w:bCs/>
          <w:sz w:val="24"/>
          <w:szCs w:val="24"/>
        </w:rPr>
        <w:t>, в соответствии с Основами государственной молодежной политики Российской Федерации на период до 2025 года (распоряжение Правительства</w:t>
      </w:r>
      <w:proofErr w:type="gramEnd"/>
      <w:r w:rsidRPr="00C014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14DC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29.11.2014 № 2403-р), разработана на основе нормативных правовых актов в сфере </w:t>
      </w:r>
      <w:r>
        <w:rPr>
          <w:rFonts w:ascii="Times New Roman" w:hAnsi="Times New Roman" w:cs="Times New Roman"/>
          <w:sz w:val="24"/>
          <w:szCs w:val="24"/>
        </w:rPr>
        <w:t>работы с молодежью</w:t>
      </w:r>
      <w:r w:rsidRPr="00C014D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B2BE6" w:rsidRPr="00C014DC" w:rsidRDefault="002B2BE6" w:rsidP="002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DC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014DC">
        <w:rPr>
          <w:rFonts w:ascii="Times New Roman" w:hAnsi="Times New Roman" w:cs="Times New Roman"/>
          <w:sz w:val="24"/>
          <w:szCs w:val="24"/>
        </w:rPr>
        <w:t xml:space="preserve"> обусловлена необходимостью формирования условий для поддержки, самореализации и гражданского становления молодых жителей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Монино.</w:t>
      </w:r>
    </w:p>
    <w:p w:rsidR="002B2BE6" w:rsidRPr="00C014DC" w:rsidRDefault="002B2BE6" w:rsidP="002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014DC">
        <w:rPr>
          <w:rFonts w:ascii="Times New Roman" w:hAnsi="Times New Roman" w:cs="Times New Roman"/>
          <w:sz w:val="24"/>
          <w:szCs w:val="24"/>
        </w:rPr>
        <w:t xml:space="preserve"> носит комплексный характер и обеспечивает последовательность в реализации системы мер по работе с молодежью, направленной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2B2BE6" w:rsidRPr="00C014DC" w:rsidRDefault="002B2BE6" w:rsidP="002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DC">
        <w:rPr>
          <w:rFonts w:ascii="Times New Roman" w:hAnsi="Times New Roman" w:cs="Times New Roman"/>
          <w:sz w:val="24"/>
          <w:szCs w:val="24"/>
        </w:rPr>
        <w:t xml:space="preserve">Работа с молодежью в </w:t>
      </w:r>
      <w:r w:rsidR="00D86643">
        <w:rPr>
          <w:rFonts w:ascii="Times New Roman" w:hAnsi="Times New Roman" w:cs="Times New Roman"/>
          <w:sz w:val="24"/>
          <w:szCs w:val="24"/>
        </w:rPr>
        <w:t xml:space="preserve">городском поселении Монино, </w:t>
      </w:r>
      <w:r w:rsidRPr="00C014DC">
        <w:rPr>
          <w:rFonts w:ascii="Times New Roman" w:hAnsi="Times New Roman" w:cs="Times New Roman"/>
          <w:sz w:val="24"/>
          <w:szCs w:val="24"/>
        </w:rPr>
        <w:t>осуществляется в отношении молодых жителей в возрасте от 14 до 30 лет, численность которых</w:t>
      </w:r>
      <w:r w:rsidR="00D86643">
        <w:rPr>
          <w:rFonts w:ascii="Times New Roman" w:hAnsi="Times New Roman" w:cs="Times New Roman"/>
          <w:sz w:val="24"/>
          <w:szCs w:val="24"/>
        </w:rPr>
        <w:t xml:space="preserve">  составляет  3665 </w:t>
      </w:r>
      <w:r w:rsidRPr="00C014DC">
        <w:rPr>
          <w:rFonts w:ascii="Times New Roman" w:hAnsi="Times New Roman" w:cs="Times New Roman"/>
          <w:sz w:val="24"/>
          <w:szCs w:val="24"/>
        </w:rPr>
        <w:t>человек.</w:t>
      </w:r>
    </w:p>
    <w:p w:rsidR="002B2BE6" w:rsidRPr="00C014DC" w:rsidRDefault="002B2BE6" w:rsidP="002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DC">
        <w:rPr>
          <w:rFonts w:ascii="Times New Roman" w:hAnsi="Times New Roman" w:cs="Times New Roman"/>
          <w:sz w:val="24"/>
          <w:szCs w:val="24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Московской области.</w:t>
      </w:r>
    </w:p>
    <w:p w:rsidR="002B2BE6" w:rsidRPr="00C014DC" w:rsidRDefault="002B2BE6" w:rsidP="002B2B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014DC">
        <w:rPr>
          <w:sz w:val="24"/>
        </w:rPr>
        <w:t>Организация работы с молодыми гражданами является составной частью стратегического развития страны в сфере социально-экономического и культурного развития и представляет собой целостную систему мер правового, организационно-управленческого, финансово-экономического, научного, информационного, кадрового характера, направленных на создание необходимых условий для осознанного выбора молодыми гражданами своего жизненного пути.</w:t>
      </w:r>
    </w:p>
    <w:p w:rsidR="002B2BE6" w:rsidRPr="00C014DC" w:rsidRDefault="002B2BE6" w:rsidP="002B2B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014DC">
        <w:rPr>
          <w:sz w:val="24"/>
        </w:rPr>
        <w:t>Молодежь является одним из наиболее активных слоев общества, который имеет потенциальный вес в развитии Московской области, что, в свою очередь, обуславливает недопустимость недооценки роли и места молодежи в развитии общества.</w:t>
      </w:r>
    </w:p>
    <w:p w:rsidR="002B2BE6" w:rsidRPr="00C014DC" w:rsidRDefault="002B2BE6" w:rsidP="002B2BE6">
      <w:pPr>
        <w:pStyle w:val="aa"/>
        <w:spacing w:after="0"/>
        <w:rPr>
          <w:sz w:val="24"/>
          <w:szCs w:val="24"/>
        </w:rPr>
      </w:pPr>
      <w:r w:rsidRPr="00C014DC">
        <w:rPr>
          <w:sz w:val="24"/>
          <w:szCs w:val="24"/>
        </w:rPr>
        <w:t>Ключевыми направлениями П</w:t>
      </w:r>
      <w:r w:rsidR="00C03AC2">
        <w:rPr>
          <w:sz w:val="24"/>
          <w:szCs w:val="24"/>
        </w:rPr>
        <w:t>одп</w:t>
      </w:r>
      <w:r w:rsidRPr="00C014DC">
        <w:rPr>
          <w:sz w:val="24"/>
          <w:szCs w:val="24"/>
        </w:rPr>
        <w:t>рограммы являются: поддержка молодежных инициатив, гражданско-патриотическое и духовно-нравственное воспитание молодежи, вовлечение подрастающего поколения в научно-техническую и творческую деятельность, развитие добровольческого движения, организация деятельности по профилактике асоциальных проявлений в молодежной среде, пропаганда здорового образа жизни, первичная профилактика употребления алк</w:t>
      </w:r>
      <w:r w:rsidR="00945AAE">
        <w:rPr>
          <w:sz w:val="24"/>
          <w:szCs w:val="24"/>
        </w:rPr>
        <w:t xml:space="preserve">огольных напитков, </w:t>
      </w:r>
      <w:proofErr w:type="spellStart"/>
      <w:r w:rsidR="00945AAE">
        <w:rPr>
          <w:sz w:val="24"/>
          <w:szCs w:val="24"/>
        </w:rPr>
        <w:t>табакокурение</w:t>
      </w:r>
      <w:proofErr w:type="spellEnd"/>
      <w:r w:rsidRPr="00C014DC">
        <w:rPr>
          <w:sz w:val="24"/>
          <w:szCs w:val="24"/>
        </w:rPr>
        <w:t>, наркомании и токсикомании.</w:t>
      </w:r>
    </w:p>
    <w:p w:rsidR="002B2BE6" w:rsidRPr="00C03AC2" w:rsidRDefault="002B2BE6" w:rsidP="002B2BE6">
      <w:pPr>
        <w:pStyle w:val="aa"/>
        <w:spacing w:after="0"/>
        <w:rPr>
          <w:sz w:val="24"/>
          <w:szCs w:val="24"/>
        </w:rPr>
      </w:pPr>
      <w:r w:rsidRPr="00C014DC">
        <w:rPr>
          <w:sz w:val="24"/>
          <w:szCs w:val="24"/>
        </w:rPr>
        <w:t xml:space="preserve">Важным направлением работы с молодежью представляется организация работы по вовлечению молодежи (в первую очередь – несовершеннолетних) в начальную трудовую деятельность в форме индивидуального и группового (бригадного) временного трудоустройства в свободное от учебы время. Организация трудовой занятости подростков группы риска в свободное от учебы время является профилактическим и воспитательным средством борьбы с подростковой </w:t>
      </w:r>
      <w:r w:rsidRPr="00C03AC2">
        <w:rPr>
          <w:sz w:val="24"/>
          <w:szCs w:val="24"/>
        </w:rPr>
        <w:t xml:space="preserve">безнадзорностью и преступностью, криминализацией молодежной среды. </w:t>
      </w:r>
    </w:p>
    <w:p w:rsidR="002B2BE6" w:rsidRPr="00C03AC2" w:rsidRDefault="002B2BE6" w:rsidP="002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>Проведенный анализ, а также обстоятельства будущей жизни молодежи в ближайшее время выдвигают требования выработки нового подхода к организации работы с молодежью, совершенствованию инфраструктуры и решения проблем молодежи  программно-целевым методом.</w:t>
      </w:r>
    </w:p>
    <w:p w:rsidR="002B2BE6" w:rsidRPr="00C03AC2" w:rsidRDefault="002B2BE6" w:rsidP="002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C03AC2" w:rsidRPr="00C03AC2">
        <w:rPr>
          <w:rFonts w:ascii="Times New Roman" w:hAnsi="Times New Roman" w:cs="Times New Roman"/>
          <w:sz w:val="24"/>
          <w:szCs w:val="24"/>
        </w:rPr>
        <w:t>Подп</w:t>
      </w:r>
      <w:r w:rsidRPr="00C03AC2">
        <w:rPr>
          <w:rFonts w:ascii="Times New Roman" w:hAnsi="Times New Roman" w:cs="Times New Roman"/>
          <w:sz w:val="24"/>
          <w:szCs w:val="24"/>
        </w:rPr>
        <w:t>рограммы должны быть достигнуты следующие результаты:</w:t>
      </w:r>
    </w:p>
    <w:p w:rsidR="002B2BE6" w:rsidRPr="00C03AC2" w:rsidRDefault="002B2BE6" w:rsidP="002B2BE6">
      <w:pPr>
        <w:pStyle w:val="ConsPlusNormal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 xml:space="preserve">повышение уровня социального, культурного, духовного и физического воспитания и развития </w:t>
      </w:r>
      <w:r w:rsidRPr="00C03AC2">
        <w:rPr>
          <w:rFonts w:ascii="Times New Roman" w:hAnsi="Times New Roman" w:cs="Times New Roman"/>
          <w:sz w:val="24"/>
          <w:szCs w:val="24"/>
        </w:rPr>
        <w:lastRenderedPageBreak/>
        <w:t>молодежи;</w:t>
      </w:r>
    </w:p>
    <w:p w:rsidR="002B2BE6" w:rsidRPr="00C03AC2" w:rsidRDefault="002B2BE6" w:rsidP="002B2BE6">
      <w:pPr>
        <w:pStyle w:val="ConsPlusNormal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>увеличение количества молодых граждан, принимающих участие в мероприятиях по гражданско-патриотическому, духовно-нравственному воспитанию;</w:t>
      </w:r>
    </w:p>
    <w:p w:rsidR="002B2BE6" w:rsidRPr="00C03AC2" w:rsidRDefault="002B2BE6" w:rsidP="002B2BE6">
      <w:pPr>
        <w:pStyle w:val="ConsPlusNormal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>увеличение количества мероприятий по профориентации и реализации трудового и творческого потенциала молодежи;</w:t>
      </w:r>
    </w:p>
    <w:p w:rsidR="002B2BE6" w:rsidRPr="00C03AC2" w:rsidRDefault="002B2BE6" w:rsidP="002B2BE6">
      <w:pPr>
        <w:pStyle w:val="ConsPlusNormal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>организация мероприятий по развитию молодежных общественных организаций и добровольческой деятельности;</w:t>
      </w:r>
    </w:p>
    <w:p w:rsidR="002B2BE6" w:rsidRPr="00C03AC2" w:rsidRDefault="002B2BE6" w:rsidP="002B2BE6">
      <w:pPr>
        <w:pStyle w:val="ConsPlusNormal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 xml:space="preserve">увеличение количества услуг по обеспечению молодых граждан информацией о работе с молодежью в </w:t>
      </w:r>
      <w:r w:rsidR="00C03AC2" w:rsidRPr="00C03AC2">
        <w:rPr>
          <w:rFonts w:ascii="Times New Roman" w:hAnsi="Times New Roman" w:cs="Times New Roman"/>
          <w:sz w:val="24"/>
          <w:szCs w:val="24"/>
        </w:rPr>
        <w:t>городском поселении Монино</w:t>
      </w:r>
      <w:r w:rsidRPr="00C03AC2">
        <w:rPr>
          <w:rFonts w:ascii="Times New Roman" w:hAnsi="Times New Roman" w:cs="Times New Roman"/>
          <w:sz w:val="24"/>
          <w:szCs w:val="24"/>
        </w:rPr>
        <w:t>, в том числе по средствам информационно-телекоммуникационной сети Интернет;</w:t>
      </w:r>
    </w:p>
    <w:p w:rsidR="002B2BE6" w:rsidRPr="00C03AC2" w:rsidRDefault="002B2BE6" w:rsidP="002B2BE6">
      <w:pPr>
        <w:pStyle w:val="ConsPlusNormal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>увеличение количества услуг по первичной профилактике наркомании, алкоголизма, противоправных проявлений в молодежной среде;</w:t>
      </w:r>
    </w:p>
    <w:p w:rsidR="002B2BE6" w:rsidRPr="00C03AC2" w:rsidRDefault="002B2BE6" w:rsidP="002B2BE6">
      <w:pPr>
        <w:pStyle w:val="a5"/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C03AC2">
        <w:rPr>
          <w:sz w:val="24"/>
        </w:rPr>
        <w:t xml:space="preserve">создание условий для сохранения, совершенствования и развития инфраструктуры </w:t>
      </w:r>
      <w:r w:rsidR="00C03AC2">
        <w:rPr>
          <w:sz w:val="24"/>
        </w:rPr>
        <w:t>МБУ городского поселения Монино МСПЦ «Крылья»</w:t>
      </w:r>
      <w:r w:rsidRPr="00C03AC2">
        <w:rPr>
          <w:sz w:val="24"/>
        </w:rPr>
        <w:t>;</w:t>
      </w:r>
    </w:p>
    <w:p w:rsidR="002B2BE6" w:rsidRPr="00C03AC2" w:rsidRDefault="002B2BE6" w:rsidP="002B2BE6">
      <w:pPr>
        <w:pStyle w:val="a5"/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C03AC2">
        <w:rPr>
          <w:sz w:val="24"/>
        </w:rPr>
        <w:t>укрепление материально-технической базы муниципальн</w:t>
      </w:r>
      <w:r w:rsidR="00C03AC2">
        <w:rPr>
          <w:sz w:val="24"/>
        </w:rPr>
        <w:t>ого</w:t>
      </w:r>
      <w:r w:rsidRPr="00C03AC2">
        <w:rPr>
          <w:sz w:val="24"/>
        </w:rPr>
        <w:t xml:space="preserve"> учреждени</w:t>
      </w:r>
      <w:r w:rsidR="00C03AC2">
        <w:rPr>
          <w:sz w:val="24"/>
        </w:rPr>
        <w:t>я МБУ городского поселения Монино МСПЦ «Крылья»</w:t>
      </w:r>
      <w:proofErr w:type="gramStart"/>
      <w:r w:rsidR="00C03AC2">
        <w:rPr>
          <w:sz w:val="24"/>
        </w:rPr>
        <w:t xml:space="preserve"> </w:t>
      </w:r>
      <w:r w:rsidRPr="00C03AC2">
        <w:rPr>
          <w:sz w:val="24"/>
        </w:rPr>
        <w:t>;</w:t>
      </w:r>
      <w:proofErr w:type="gramEnd"/>
    </w:p>
    <w:p w:rsidR="002B2BE6" w:rsidRPr="00C03AC2" w:rsidRDefault="002B2BE6" w:rsidP="002B2BE6">
      <w:pPr>
        <w:pStyle w:val="a5"/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C03AC2">
        <w:rPr>
          <w:sz w:val="24"/>
        </w:rPr>
        <w:t>проведение мероприятий по повышению профессионального уровня специалистов в сфере работы с молодежью;</w:t>
      </w:r>
    </w:p>
    <w:p w:rsidR="002B2BE6" w:rsidRPr="00C03AC2" w:rsidRDefault="002B2BE6" w:rsidP="002B2BE6">
      <w:pPr>
        <w:pStyle w:val="a5"/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C03AC2">
        <w:rPr>
          <w:sz w:val="24"/>
        </w:rPr>
        <w:t xml:space="preserve">создание и развитие условий для организации отдыха, оздоровления и занятости детей, подростков и молодежи </w:t>
      </w:r>
      <w:r w:rsidR="00C03AC2">
        <w:rPr>
          <w:sz w:val="24"/>
        </w:rPr>
        <w:t>городского поселения Монино</w:t>
      </w:r>
      <w:r w:rsidRPr="00C03AC2">
        <w:rPr>
          <w:sz w:val="24"/>
        </w:rPr>
        <w:t xml:space="preserve">; </w:t>
      </w:r>
    </w:p>
    <w:p w:rsidR="002B2BE6" w:rsidRPr="00C03AC2" w:rsidRDefault="002B2BE6" w:rsidP="002B2BE6">
      <w:pPr>
        <w:pStyle w:val="ConsPlusNormal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</w:rPr>
        <w:t>снижение социальной н</w:t>
      </w:r>
      <w:r w:rsidR="003F01FF">
        <w:rPr>
          <w:rFonts w:ascii="Times New Roman" w:hAnsi="Times New Roman" w:cs="Times New Roman"/>
          <w:sz w:val="24"/>
          <w:szCs w:val="24"/>
        </w:rPr>
        <w:t>апряженности в молодежной среде.</w:t>
      </w:r>
    </w:p>
    <w:p w:rsidR="00964370" w:rsidRDefault="00964370" w:rsidP="00964370">
      <w:pPr>
        <w:ind w:firstLine="851"/>
        <w:jc w:val="both"/>
        <w:rPr>
          <w:sz w:val="24"/>
          <w:lang w:eastAsia="ru-RU"/>
        </w:rPr>
      </w:pPr>
    </w:p>
    <w:p w:rsidR="00964370" w:rsidRPr="00C014DC" w:rsidRDefault="00964370" w:rsidP="007C1CBC">
      <w:pPr>
        <w:pStyle w:val="ConsPlusNormal"/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BE6" w:rsidRPr="00C014DC" w:rsidRDefault="002B2BE6" w:rsidP="00FD4C55">
      <w:pPr>
        <w:pStyle w:val="Style17"/>
        <w:widowControl/>
        <w:spacing w:line="240" w:lineRule="auto"/>
        <w:ind w:firstLine="0"/>
      </w:pPr>
    </w:p>
    <w:p w:rsidR="00CB04CE" w:rsidRDefault="00CB04CE" w:rsidP="002746A4">
      <w:pPr>
        <w:jc w:val="center"/>
        <w:sectPr w:rsidR="00CB04CE" w:rsidSect="00F90FBB">
          <w:footerReference w:type="first" r:id="rId12"/>
          <w:pgSz w:w="11906" w:h="16838"/>
          <w:pgMar w:top="1134" w:right="567" w:bottom="993" w:left="992" w:header="709" w:footer="709" w:gutter="0"/>
          <w:cols w:space="708"/>
          <w:titlePg/>
          <w:docGrid w:linePitch="360"/>
        </w:sectPr>
      </w:pPr>
    </w:p>
    <w:p w:rsidR="00FD4C55" w:rsidRDefault="00FD4C55" w:rsidP="0073437D"/>
    <w:p w:rsidR="00500703" w:rsidRPr="0073437D" w:rsidRDefault="00500703" w:rsidP="00500703">
      <w:pPr>
        <w:jc w:val="right"/>
        <w:rPr>
          <w:sz w:val="20"/>
          <w:szCs w:val="20"/>
        </w:rPr>
      </w:pPr>
      <w:r w:rsidRPr="0073437D">
        <w:rPr>
          <w:sz w:val="20"/>
          <w:szCs w:val="20"/>
        </w:rPr>
        <w:t xml:space="preserve">Приложение </w:t>
      </w:r>
      <w:r w:rsidR="007539BC">
        <w:rPr>
          <w:sz w:val="20"/>
          <w:szCs w:val="20"/>
        </w:rPr>
        <w:t>1</w:t>
      </w:r>
    </w:p>
    <w:p w:rsidR="00E84852" w:rsidRDefault="00500703" w:rsidP="00500703">
      <w:pPr>
        <w:jc w:val="right"/>
      </w:pPr>
      <w:r w:rsidRPr="0073437D">
        <w:rPr>
          <w:sz w:val="20"/>
          <w:szCs w:val="20"/>
        </w:rPr>
        <w:t>к Подпрограмме 2 «Молодое поколение</w:t>
      </w:r>
      <w:r w:rsidR="00E376F1">
        <w:rPr>
          <w:sz w:val="20"/>
          <w:szCs w:val="20"/>
        </w:rPr>
        <w:t>»</w:t>
      </w:r>
    </w:p>
    <w:p w:rsidR="00500703" w:rsidRDefault="00500703" w:rsidP="002746A4">
      <w:pPr>
        <w:jc w:val="center"/>
      </w:pPr>
    </w:p>
    <w:p w:rsidR="00500703" w:rsidRDefault="00500703" w:rsidP="002746A4">
      <w:pPr>
        <w:jc w:val="center"/>
      </w:pPr>
    </w:p>
    <w:p w:rsidR="004235E2" w:rsidRPr="00057665" w:rsidRDefault="00500703" w:rsidP="002746A4">
      <w:pPr>
        <w:jc w:val="center"/>
        <w:rPr>
          <w:b/>
        </w:rPr>
      </w:pPr>
      <w:r w:rsidRPr="00057665">
        <w:rPr>
          <w:b/>
        </w:rPr>
        <w:t xml:space="preserve">ПЕРЕЧЕНЬ МЕРОПРИЯТИЙ ПОДПРОГРАММЫ </w:t>
      </w:r>
      <w:r w:rsidR="00766D6C">
        <w:rPr>
          <w:b/>
          <w:lang w:val="en-US"/>
        </w:rPr>
        <w:t>II</w:t>
      </w:r>
      <w:r w:rsidRPr="00057665">
        <w:rPr>
          <w:b/>
        </w:rPr>
        <w:t xml:space="preserve"> «МОЛОДОЕ ПОКОЛЕНИЕ»</w:t>
      </w:r>
    </w:p>
    <w:p w:rsidR="00500703" w:rsidRDefault="00500703" w:rsidP="002746A4">
      <w:pPr>
        <w:jc w:val="center"/>
      </w:pPr>
    </w:p>
    <w:p w:rsidR="00500703" w:rsidRDefault="00500703" w:rsidP="002746A4">
      <w:pPr>
        <w:jc w:val="center"/>
      </w:pPr>
    </w:p>
    <w:tbl>
      <w:tblPr>
        <w:tblW w:w="1588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058"/>
        <w:gridCol w:w="2100"/>
        <w:gridCol w:w="1316"/>
        <w:gridCol w:w="1175"/>
        <w:gridCol w:w="1036"/>
        <w:gridCol w:w="1022"/>
        <w:gridCol w:w="1106"/>
        <w:gridCol w:w="1060"/>
        <w:gridCol w:w="1843"/>
        <w:gridCol w:w="2528"/>
      </w:tblGrid>
      <w:tr w:rsidR="009E6803" w:rsidRPr="00500703" w:rsidTr="00500703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0070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00703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0070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sz w:val="16"/>
                <w:szCs w:val="16"/>
              </w:rPr>
              <w:t>Мероприятие программы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sz w:val="16"/>
                <w:szCs w:val="16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224" w:type="dxa"/>
            <w:gridSpan w:val="4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sz w:val="16"/>
                <w:szCs w:val="16"/>
              </w:rPr>
              <w:t>Общий объём финансовых ресурсов, необходимых для реализации мероприятия, в том числе по годам по годам (тыс</w:t>
            </w:r>
            <w:proofErr w:type="gramStart"/>
            <w:r w:rsidRPr="00500703">
              <w:rPr>
                <w:sz w:val="16"/>
                <w:szCs w:val="16"/>
              </w:rPr>
              <w:t>.р</w:t>
            </w:r>
            <w:proofErr w:type="gramEnd"/>
            <w:r w:rsidRPr="00500703">
              <w:rPr>
                <w:sz w:val="16"/>
                <w:szCs w:val="16"/>
              </w:rPr>
              <w:t>уб.)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0703">
              <w:rPr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00703">
              <w:rPr>
                <w:color w:val="000000"/>
                <w:sz w:val="16"/>
                <w:szCs w:val="16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color w:val="000000"/>
                <w:sz w:val="16"/>
                <w:szCs w:val="16"/>
                <w:lang w:eastAsia="ru-RU"/>
              </w:rPr>
              <w:t>Результат выполнения  мероприятий программы</w:t>
            </w:r>
          </w:p>
        </w:tc>
      </w:tr>
      <w:tr w:rsidR="009E6803" w:rsidRPr="00500703" w:rsidTr="00500703">
        <w:trPr>
          <w:trHeight w:val="58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00703">
              <w:rPr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00703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00703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00703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37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5007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5007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5007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5007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803" w:rsidRPr="00500703" w:rsidRDefault="005007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9E6803" w:rsidRPr="00500703" w:rsidRDefault="005007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E6803" w:rsidRPr="00500703" w:rsidTr="00500703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Молодое поколение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Формирование и утверждение ежегодного календарного плана физкультурных, спортивных и военно-патриотических мероприятий городского поселения Монино, перечня социально-значимых мероприятий городского поселения Монино, муниципальных заданий муниципальных  учреждений, реализация Программы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107EEA" w:rsidP="003B17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="003B1726">
              <w:rPr>
                <w:bCs/>
                <w:color w:val="000000"/>
                <w:sz w:val="20"/>
                <w:szCs w:val="20"/>
                <w:lang w:eastAsia="ru-RU"/>
              </w:rPr>
              <w:t>67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3B17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3B1726">
              <w:rPr>
                <w:bCs/>
                <w:color w:val="000000"/>
                <w:sz w:val="20"/>
                <w:szCs w:val="20"/>
                <w:lang w:eastAsia="ru-RU"/>
              </w:rPr>
              <w:t>88</w:t>
            </w: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15270,20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16519,11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E6803" w:rsidRPr="00500703" w:rsidRDefault="009E6803" w:rsidP="00F103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</w:t>
            </w:r>
            <w:r w:rsidR="00F10322"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Щёлково;  МБУ ГПМ "Молодежный спортивно-патриотический</w:t>
            </w:r>
            <w:r w:rsidR="002B55B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центр "Крылья" (далее - МБУ ГПМ "МСПЦ "Крылья"</w:t>
            </w:r>
            <w:proofErr w:type="gramEnd"/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sz w:val="20"/>
                <w:szCs w:val="20"/>
                <w:lang w:eastAsia="ru-RU"/>
              </w:rPr>
              <w:t xml:space="preserve">Формирование, развитие и укрепление благоприятных правовых, социально-экономических, духовных  и организационных условий для самореализации и гражданского становления молодых жителей  городского поселения Монино  </w:t>
            </w:r>
          </w:p>
        </w:tc>
      </w:tr>
      <w:tr w:rsidR="009E6803" w:rsidRPr="00500703" w:rsidTr="00500703">
        <w:trPr>
          <w:trHeight w:val="9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42222,91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10433,60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15270,20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16519,11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9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41610,91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10233,60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15070,20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16307,11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81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107EE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E6803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107EE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E6803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6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6803" w:rsidRPr="00500703" w:rsidTr="00F10322">
        <w:trPr>
          <w:trHeight w:val="49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досуга детей, подростков и 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молодежи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Утверждение ежегодного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муниципального задания распоряжением Главы городского поселения Монино. Выполнение муниципальных услуг (работ) в рамках муниципального задания: проведение культурно-массовых, профилактических мероприятий, работа клубных объединений, методическая работа, оказание информационных услуг, участие коллективов и воспитанников в фестивалях, конкурсах, соревнованиях различного уровня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3B1726" w:rsidP="001357A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1357A6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10333,60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12561,20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13566,10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F103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МБУ ГПМ "МСПЦ 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1. Увеличение количества </w:t>
            </w:r>
            <w:proofErr w:type="spellStart"/>
            <w:r w:rsidRPr="00500703">
              <w:rPr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спортивно-массовых мероприятий, увеличение количества молодых граждан, принимающих участие в мероприятиях. Повышение охвата детей и молодежи кружками и секциями</w:t>
            </w:r>
          </w:p>
        </w:tc>
      </w:tr>
      <w:tr w:rsidR="009E6803" w:rsidRPr="00500703" w:rsidTr="00500703">
        <w:trPr>
          <w:trHeight w:val="9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D172D" w:rsidP="003B17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363</w:t>
            </w:r>
            <w:r w:rsidR="003B1726">
              <w:rPr>
                <w:bCs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10233,60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12561,20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13566,10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109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36360,90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10233,60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12561,20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13566,10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9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219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F10322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:rsidR="009E6803" w:rsidRPr="00500703" w:rsidRDefault="009E6803" w:rsidP="003A7E5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Затраты на оплату труда и начисления на выплаты по оплате труда работников, принимающих непосредствен</w:t>
            </w:r>
            <w:r w:rsidR="003A7E55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t>ое участие в оказании муниципальной услуги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3B1726" w:rsidP="003B17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19460,40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3B1726" w:rsidP="003B172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9892,80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4599,80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4967,80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F103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"МСПЦ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3" w:rsidRPr="00500703" w:rsidTr="00500703">
        <w:trPr>
          <w:trHeight w:val="9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19360,40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9792,80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4599,80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4967,80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88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19360,40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3B1726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9792,80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4599,80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4967,80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6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3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155097">
        <w:trPr>
          <w:trHeight w:val="40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Затраты на приобретение материальных запасов, основных средств, работ, услуг, потребляемых в процессе оказания муниципальной услуги (выполнения работы)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17000,50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7961,40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8598,30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"Молодежный центр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3" w:rsidRPr="00500703" w:rsidTr="00500703">
        <w:trPr>
          <w:trHeight w:val="85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17000,50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7961,40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8598,30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0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17000,50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7961,40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8598,30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6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D92235" w:rsidP="009D172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9D172D">
              <w:rPr>
                <w:bCs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92259">
              <w:rPr>
                <w:bCs/>
                <w:color w:val="000000"/>
                <w:sz w:val="20"/>
                <w:szCs w:val="20"/>
                <w:lang w:eastAsia="ru-RU"/>
              </w:rPr>
              <w:t xml:space="preserve">,10 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718,30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"МЦСП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Увеличение количества трудоустройств</w:t>
            </w:r>
            <w:r w:rsidR="0005766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подростков и молодежи; увеличение количества молодых граждан, получивших </w:t>
            </w:r>
            <w:proofErr w:type="spellStart"/>
            <w:r w:rsidRPr="00500703">
              <w:rPr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 услуги; увеличение количества экскурсий на предприятия в учреждения и различные организации,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организованных с целью знакомства с профессией.</w:t>
            </w:r>
          </w:p>
        </w:tc>
      </w:tr>
      <w:tr w:rsidR="009E6803" w:rsidRPr="00500703" w:rsidTr="00500703">
        <w:trPr>
          <w:trHeight w:val="102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1 494,10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718,30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1 494</w:t>
            </w:r>
            <w:r w:rsidR="00C92259">
              <w:rPr>
                <w:bCs/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718</w:t>
            </w:r>
            <w:r w:rsidR="00C92259">
              <w:rPr>
                <w:bCs/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775</w:t>
            </w:r>
            <w:r w:rsidR="00C92259">
              <w:rPr>
                <w:bCs/>
                <w:color w:val="000000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102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111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155097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Затраты на приобретение материальных запасов, основных средств, работ, услуг, потребляемых в процессе оказания муниципальной услуги (выполнения работы)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"МЦСП "Крылья"</w:t>
            </w: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87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539BC" w:rsidRPr="00500703" w:rsidTr="007539BC">
        <w:trPr>
          <w:trHeight w:val="46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7539BC" w:rsidRPr="00500703" w:rsidRDefault="007539BC" w:rsidP="005007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Оказание содействия подросткам и молодежи в профориентации и временном трудоустройстве (затраты на временное трудоустройство подростков)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539BC" w:rsidRPr="00500703" w:rsidRDefault="007539BC" w:rsidP="005007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Выполнение муниципальной услуги по оказанию </w:t>
            </w:r>
            <w:proofErr w:type="spellStart"/>
            <w:r w:rsidRPr="00500703">
              <w:rPr>
                <w:color w:val="000000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 услуг и временному трудоустройству молодежи, организация экскурсий на предприятия, в учреждения и различные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организации с целью знакомства с профессией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539BC" w:rsidRPr="00500703" w:rsidRDefault="007539BC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7539BC" w:rsidRPr="007539BC" w:rsidRDefault="007539BC" w:rsidP="007539B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  <w:p w:rsidR="007539BC" w:rsidRPr="00500703" w:rsidRDefault="007539BC" w:rsidP="007539B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539BC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539BC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539BC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39BC" w:rsidRPr="00500703" w:rsidRDefault="007539BC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"МЦСП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39BC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7539BC" w:rsidRPr="00500703" w:rsidRDefault="007539BC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BC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7539BC" w:rsidRPr="00500703" w:rsidRDefault="007539BC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539BC" w:rsidRPr="00500703" w:rsidRDefault="00D9223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BC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7539BC" w:rsidRPr="00500703" w:rsidRDefault="007539BC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BC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539BC" w:rsidRPr="00500703" w:rsidRDefault="007539BC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539BC" w:rsidRPr="00500703" w:rsidRDefault="007539BC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7539BC" w:rsidRPr="00500703" w:rsidRDefault="007539BC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C92259">
        <w:trPr>
          <w:trHeight w:val="468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2.3</w:t>
            </w:r>
            <w:r w:rsidR="009E6803" w:rsidRPr="0050070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F818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Затраты на оплату труда и начисления на выплаты по оплате труда работ</w:t>
            </w:r>
            <w:r w:rsidR="00F818C4">
              <w:rPr>
                <w:color w:val="000000"/>
                <w:sz w:val="20"/>
                <w:szCs w:val="20"/>
                <w:lang w:eastAsia="ru-RU"/>
              </w:rPr>
              <w:t>ников, принимающих непосредственн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t>ое участие в оказании муниципальной услуги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D8034D" w:rsidRDefault="00D8034D" w:rsidP="00D8034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1 844,10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718,30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"МЦСП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C92259">
        <w:trPr>
          <w:trHeight w:val="90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1 494,10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718,30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C92259">
        <w:trPr>
          <w:trHeight w:val="9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1 494,10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E6803" w:rsidRPr="00500703" w:rsidRDefault="00C92259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718,30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82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F818C4">
        <w:trPr>
          <w:trHeight w:val="573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правовых, культурных и нравственных ценностей среди молодежи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F818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Утверждение ежегодного муниципального задания распоряжением Главы городского поселения Монино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  <w:p w:rsidR="009E6803" w:rsidRPr="00500703" w:rsidRDefault="009E6803" w:rsidP="00CF67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1 881,50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904,60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976,90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"МСПЦ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500703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Увеличение количества молодых граждан, принимающих участие в мероприятиях по гражданско-патриотическому воспитанию, участвующих в работе клубных объединений; увеличение количества мероприятий, направленных на профилактику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экстремизма и асоциальных явлений в молодежной среде.</w:t>
            </w: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1 881,50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904,60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976,90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1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1 881,50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904,60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976,90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0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49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Затраты на приобретение материальных запасов, основных средств, работ, услуг, потребляемых в процессе оказания муниципальной услуги (выполнения работы)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Формирование и утверждение ежегодного календарного плана. Организация и проведение муниципальных военно-спортивных игр, а также организация участия активной молодежи в выездных соревнованиях фестивалях, конкурсах, форумах различного уровня  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F818C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В соответс</w:t>
            </w:r>
            <w:r w:rsidR="00F818C4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вии с </w:t>
            </w:r>
            <w:r w:rsidR="00F818C4">
              <w:rPr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алендарным планом мероприятий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1 881,50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904,60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976,90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"МСПЦ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87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1 881,50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904,60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976,90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0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1 881,50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904,60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976,90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75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70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155097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1 854,41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886,10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968,31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5007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"МСП</w:t>
            </w:r>
            <w:proofErr w:type="gramStart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Ц"</w:t>
            </w:r>
            <w:proofErr w:type="gramEnd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500703" w:rsidP="001550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Увеличение количества молодых людей, ведущих здоровый образ жизни, принимающих участие в инновационной, предпринимательской, добровольческой деятельности.</w:t>
            </w: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1 854,41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886,10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968,31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1 854,41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886,10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968,31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AC581B">
        <w:trPr>
          <w:trHeight w:val="75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F10322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AC58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Организация работы волонтерского объединения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F103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"МСП</w:t>
            </w:r>
            <w:proofErr w:type="gramStart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Ц"</w:t>
            </w:r>
            <w:proofErr w:type="gramEnd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Крылья"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3" w:rsidRPr="00500703" w:rsidTr="00AC581B">
        <w:trPr>
          <w:trHeight w:val="90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B761D0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761D0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B761D0" w:rsidRDefault="009E6803" w:rsidP="00CF6790">
            <w:pPr>
              <w:suppressAutoHyphens w:val="0"/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B761D0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AC581B">
        <w:trPr>
          <w:trHeight w:val="85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AC581B">
        <w:trPr>
          <w:trHeight w:val="6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AC581B">
        <w:trPr>
          <w:trHeight w:val="58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155097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Затраты на приобретение материальных запасов, основных средств, работ, услуг, потребляемых в процессе оказания муниципальной услуги (выполнения работы)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661,40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343,40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F103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"МСП</w:t>
            </w:r>
            <w:proofErr w:type="gramStart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Ц"</w:t>
            </w:r>
            <w:proofErr w:type="gramEnd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Крылья"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661,40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343,40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6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661,40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343,40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4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155097">
        <w:trPr>
          <w:trHeight w:val="93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Прочие затраты на содержание имущества и общехозяйственные нужды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1 193,01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568,10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624,91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F103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"МСП</w:t>
            </w:r>
            <w:proofErr w:type="gramStart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Ц"</w:t>
            </w:r>
            <w:proofErr w:type="gramEnd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1 193,01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568,10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624,91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1 193,01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2E493A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568,10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624,91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9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F818C4">
        <w:trPr>
          <w:trHeight w:val="66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целостной системы поддержки обладающей лидерскими навыками, инициативной, талантливой молодежи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632,00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E33D1A" w:rsidP="00F818C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AC581B" w:rsidP="001550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Увеличение числа учащихся и преподавателей, представленных к присуждению </w:t>
            </w:r>
            <w:proofErr w:type="gramStart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Премии имени Героя Советского Союза маршала авиации Красовского</w:t>
            </w:r>
            <w:proofErr w:type="gramEnd"/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9E6803" w:rsidRPr="00500703" w:rsidTr="00500703">
        <w:trPr>
          <w:trHeight w:val="57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632,00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57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E6803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E6803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58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51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155097">
        <w:trPr>
          <w:trHeight w:val="64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Награждение </w:t>
            </w:r>
            <w:proofErr w:type="gramStart"/>
            <w:r w:rsidRPr="00500703">
              <w:rPr>
                <w:color w:val="000000"/>
                <w:sz w:val="20"/>
                <w:szCs w:val="20"/>
                <w:lang w:eastAsia="ru-RU"/>
              </w:rPr>
              <w:t>лауреатов Премии имени Героя Советского Союза маршала авиации Красовского</w:t>
            </w:r>
            <w:proofErr w:type="gramEnd"/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E33D1A" w:rsidP="00F1032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51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51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51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51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155097">
        <w:trPr>
          <w:trHeight w:val="51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Изготовление почетных грамот и памятных знаков Главы городского поселения Монино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Ежегодно (по мере необходимости)</w:t>
            </w:r>
          </w:p>
          <w:p w:rsidR="009E6803" w:rsidRPr="00500703" w:rsidRDefault="009E6803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E6803" w:rsidRPr="00500703" w:rsidRDefault="00E33D1A" w:rsidP="0005766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3" w:rsidRPr="00500703" w:rsidTr="00500703">
        <w:trPr>
          <w:trHeight w:val="6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3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69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3" w:rsidRPr="00500703" w:rsidTr="00500703">
        <w:trPr>
          <w:trHeight w:val="79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E6803" w:rsidRPr="00500703" w:rsidRDefault="009E6803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E6803" w:rsidRPr="00500703" w:rsidRDefault="009E6803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155097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1550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сферы.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47D15" w:rsidRPr="00500703" w:rsidRDefault="00347D15" w:rsidP="0005766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"МЦСП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347D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4E6877">
              <w:rPr>
                <w:color w:val="000000"/>
                <w:sz w:val="20"/>
                <w:szCs w:val="20"/>
                <w:lang w:eastAsia="ru-RU"/>
              </w:rPr>
              <w:t xml:space="preserve">Приобретение физических навыков, на </w:t>
            </w:r>
            <w:r w:rsidRPr="004E6877">
              <w:rPr>
                <w:color w:val="000000"/>
                <w:sz w:val="20"/>
                <w:szCs w:val="20"/>
                <w:shd w:val="clear" w:color="auto" w:fill="FFFFFF"/>
              </w:rPr>
              <w:t>занятиях по начальной военной подготовке (НВП, ОБЖ)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мотивация к активному участию в общественной жизни городского поселения Монино, формирование </w:t>
            </w:r>
            <w:r w:rsidRPr="00347D15">
              <w:rPr>
                <w:color w:val="000000"/>
                <w:sz w:val="20"/>
                <w:szCs w:val="20"/>
              </w:rPr>
              <w:t>позитивного отношения</w:t>
            </w:r>
            <w:r w:rsidRPr="00347D15">
              <w:rPr>
                <w:color w:val="000000"/>
                <w:sz w:val="20"/>
                <w:szCs w:val="20"/>
                <w:shd w:val="clear" w:color="auto" w:fill="FFFFFF"/>
              </w:rPr>
              <w:t> молодежи к военной службе</w:t>
            </w: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155097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6.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1550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Приобретение комплекта лазерного стрелкового тренажера "Профессионал"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05766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МБУ ГПМ "МЦСП "Крылья"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в т.ч. на выполнение муниципального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570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B761D0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47D15" w:rsidRPr="00500703">
              <w:rPr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Изготовление почетных грамот и памятных знаков Главы городского поселения Монино 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Ежегодно (по мере необходимости)</w:t>
            </w:r>
          </w:p>
          <w:p w:rsidR="00347D15" w:rsidRPr="00500703" w:rsidRDefault="00347D15" w:rsidP="00CF67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7D15" w:rsidRPr="00500703" w:rsidRDefault="00347D15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347D15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47D15" w:rsidRPr="00347D15" w:rsidRDefault="00347D15" w:rsidP="00347D15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 т.ч. на выполнение муниципального задания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D15" w:rsidRPr="00500703" w:rsidTr="00500703">
        <w:trPr>
          <w:trHeight w:val="375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47D15" w:rsidRPr="00500703" w:rsidRDefault="00347D15" w:rsidP="00CF67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347D15" w:rsidRPr="00500703" w:rsidRDefault="00347D15" w:rsidP="00CF67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2D" w:rsidRPr="00500703" w:rsidTr="003468C3">
        <w:trPr>
          <w:trHeight w:val="375"/>
        </w:trPr>
        <w:tc>
          <w:tcPr>
            <w:tcW w:w="4802" w:type="dxa"/>
            <w:gridSpan w:val="3"/>
            <w:vMerge w:val="restart"/>
            <w:shd w:val="clear" w:color="auto" w:fill="auto"/>
            <w:noWrap/>
            <w:hideMark/>
          </w:tcPr>
          <w:p w:rsidR="009D172D" w:rsidRPr="009D172D" w:rsidRDefault="009D172D" w:rsidP="00C436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D172D" w:rsidRPr="00500703" w:rsidRDefault="009D172D" w:rsidP="00C436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172D" w:rsidRPr="00500703" w:rsidRDefault="009D172D" w:rsidP="00C436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D172D" w:rsidRPr="00500703" w:rsidRDefault="009D172D" w:rsidP="00C436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D172D" w:rsidRPr="00500703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42672,91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10 883,60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15 270,20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16 519,11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D172D" w:rsidRPr="00500703" w:rsidRDefault="009D172D" w:rsidP="00C436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  <w:hideMark/>
          </w:tcPr>
          <w:p w:rsidR="009D172D" w:rsidRDefault="009D172D" w:rsidP="00C436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9D172D" w:rsidRPr="00347D15" w:rsidRDefault="009D172D" w:rsidP="00C4366B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  <w:tr w:rsidR="009D172D" w:rsidRPr="00500703" w:rsidTr="003468C3">
        <w:trPr>
          <w:trHeight w:val="375"/>
        </w:trPr>
        <w:tc>
          <w:tcPr>
            <w:tcW w:w="4802" w:type="dxa"/>
            <w:gridSpan w:val="3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D172D" w:rsidRPr="00500703" w:rsidRDefault="009D172D" w:rsidP="00C436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городского поселения Монино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D172D" w:rsidRPr="00500703" w:rsidRDefault="009D172D" w:rsidP="00C436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42 222,91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10 433,60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15 270,20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16 519,11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2D" w:rsidRPr="00500703" w:rsidTr="003468C3">
        <w:trPr>
          <w:trHeight w:val="375"/>
        </w:trPr>
        <w:tc>
          <w:tcPr>
            <w:tcW w:w="4802" w:type="dxa"/>
            <w:gridSpan w:val="3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D172D" w:rsidRPr="00500703" w:rsidRDefault="009D172D" w:rsidP="00C436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D172D" w:rsidRPr="00500703" w:rsidRDefault="009D172D" w:rsidP="00C4366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2D" w:rsidRPr="00500703" w:rsidTr="003468C3">
        <w:trPr>
          <w:trHeight w:val="375"/>
        </w:trPr>
        <w:tc>
          <w:tcPr>
            <w:tcW w:w="4802" w:type="dxa"/>
            <w:gridSpan w:val="3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D172D" w:rsidRPr="00500703" w:rsidRDefault="009D172D" w:rsidP="00C436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0703">
              <w:rPr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  <w:r w:rsidRPr="00500703">
              <w:rPr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175" w:type="dxa"/>
            <w:vMerge/>
            <w:shd w:val="clear" w:color="auto" w:fill="auto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0703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  <w:hideMark/>
          </w:tcPr>
          <w:p w:rsidR="009D172D" w:rsidRPr="00500703" w:rsidRDefault="009D172D" w:rsidP="00C436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172D" w:rsidRDefault="009D172D" w:rsidP="009D172D"/>
    <w:p w:rsidR="002746A4" w:rsidRDefault="002746A4" w:rsidP="00500703"/>
    <w:sectPr w:rsidR="002746A4" w:rsidSect="006525F7">
      <w:pgSz w:w="16838" w:h="11906" w:orient="landscape"/>
      <w:pgMar w:top="993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FF" w:rsidRDefault="003426FF">
      <w:r>
        <w:separator/>
      </w:r>
    </w:p>
  </w:endnote>
  <w:endnote w:type="continuationSeparator" w:id="0">
    <w:p w:rsidR="003426FF" w:rsidRDefault="0034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7D" w:rsidRDefault="00975B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339615"/>
      <w:docPartObj>
        <w:docPartGallery w:val="Page Numbers (Bottom of Page)"/>
        <w:docPartUnique/>
      </w:docPartObj>
    </w:sdtPr>
    <w:sdtContent>
      <w:p w:rsidR="00975B7D" w:rsidRDefault="0056201E">
        <w:pPr>
          <w:pStyle w:val="a8"/>
          <w:jc w:val="right"/>
        </w:pPr>
        <w:r>
          <w:fldChar w:fldCharType="begin"/>
        </w:r>
        <w:r w:rsidR="00975B7D">
          <w:instrText>PAGE   \* MERGEFORMAT</w:instrText>
        </w:r>
        <w:r>
          <w:fldChar w:fldCharType="separate"/>
        </w:r>
        <w:r w:rsidR="00346246">
          <w:rPr>
            <w:noProof/>
          </w:rPr>
          <w:t>43</w:t>
        </w:r>
        <w:r>
          <w:fldChar w:fldCharType="end"/>
        </w:r>
      </w:p>
    </w:sdtContent>
  </w:sdt>
  <w:p w:rsidR="00975B7D" w:rsidRDefault="00975B7D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7D" w:rsidRDefault="00975B7D"/>
  <w:p w:rsidR="00975B7D" w:rsidRDefault="00975B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5074013"/>
      <w:docPartObj>
        <w:docPartGallery w:val="Page Numbers (Bottom of Page)"/>
        <w:docPartUnique/>
      </w:docPartObj>
    </w:sdtPr>
    <w:sdtContent>
      <w:p w:rsidR="00975B7D" w:rsidRDefault="0056201E">
        <w:pPr>
          <w:pStyle w:val="a8"/>
          <w:jc w:val="right"/>
        </w:pPr>
        <w:r>
          <w:fldChar w:fldCharType="begin"/>
        </w:r>
        <w:r w:rsidR="00975B7D">
          <w:instrText>PAGE   \* MERGEFORMAT</w:instrText>
        </w:r>
        <w:r>
          <w:fldChar w:fldCharType="separate"/>
        </w:r>
        <w:r w:rsidR="00346246">
          <w:rPr>
            <w:noProof/>
          </w:rPr>
          <w:t>29</w:t>
        </w:r>
        <w:r>
          <w:fldChar w:fldCharType="end"/>
        </w:r>
      </w:p>
    </w:sdtContent>
  </w:sdt>
  <w:p w:rsidR="00975B7D" w:rsidRDefault="00975B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FF" w:rsidRDefault="003426FF">
      <w:r>
        <w:separator/>
      </w:r>
    </w:p>
  </w:footnote>
  <w:footnote w:type="continuationSeparator" w:id="0">
    <w:p w:rsidR="003426FF" w:rsidRDefault="00342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163012"/>
      <w:docPartObj>
        <w:docPartGallery w:val="Page Numbers (Top of Page)"/>
        <w:docPartUnique/>
      </w:docPartObj>
    </w:sdtPr>
    <w:sdtContent>
      <w:p w:rsidR="007F37A0" w:rsidRDefault="0056201E">
        <w:pPr>
          <w:pStyle w:val="ac"/>
          <w:jc w:val="center"/>
        </w:pPr>
        <w:r>
          <w:fldChar w:fldCharType="begin"/>
        </w:r>
        <w:r w:rsidR="007F37A0">
          <w:instrText>PAGE   \* MERGEFORMAT</w:instrText>
        </w:r>
        <w:r>
          <w:fldChar w:fldCharType="separate"/>
        </w:r>
        <w:r w:rsidR="00346246">
          <w:rPr>
            <w:noProof/>
          </w:rPr>
          <w:t>6</w:t>
        </w:r>
        <w:r>
          <w:fldChar w:fldCharType="end"/>
        </w:r>
      </w:p>
    </w:sdtContent>
  </w:sdt>
  <w:p w:rsidR="007F37A0" w:rsidRDefault="007F37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0830E4"/>
    <w:multiLevelType w:val="hybridMultilevel"/>
    <w:tmpl w:val="1C4A9A58"/>
    <w:lvl w:ilvl="0" w:tplc="767CCFA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0B1E1E2F"/>
    <w:multiLevelType w:val="hybridMultilevel"/>
    <w:tmpl w:val="05501CF0"/>
    <w:lvl w:ilvl="0" w:tplc="25440946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F4510"/>
    <w:multiLevelType w:val="hybridMultilevel"/>
    <w:tmpl w:val="891EC45A"/>
    <w:lvl w:ilvl="0" w:tplc="98382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37F64"/>
    <w:multiLevelType w:val="hybridMultilevel"/>
    <w:tmpl w:val="BA0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72B1"/>
    <w:multiLevelType w:val="multilevel"/>
    <w:tmpl w:val="FBE87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6">
    <w:nsid w:val="31E977CA"/>
    <w:multiLevelType w:val="hybridMultilevel"/>
    <w:tmpl w:val="BD8C4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2A5C0E"/>
    <w:multiLevelType w:val="hybridMultilevel"/>
    <w:tmpl w:val="8104DFB2"/>
    <w:lvl w:ilvl="0" w:tplc="04A23172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80306"/>
    <w:multiLevelType w:val="hybridMultilevel"/>
    <w:tmpl w:val="1A6C0634"/>
    <w:lvl w:ilvl="0" w:tplc="EBCC7C7C">
      <w:start w:val="1"/>
      <w:numFmt w:val="decimal"/>
      <w:lvlText w:val="%1."/>
      <w:lvlJc w:val="left"/>
      <w:pPr>
        <w:ind w:left="29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30FB8"/>
    <w:multiLevelType w:val="hybridMultilevel"/>
    <w:tmpl w:val="5E38F97A"/>
    <w:lvl w:ilvl="0" w:tplc="96967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60002"/>
    <w:multiLevelType w:val="hybridMultilevel"/>
    <w:tmpl w:val="DFE8415A"/>
    <w:lvl w:ilvl="0" w:tplc="8354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D5EE7"/>
    <w:multiLevelType w:val="hybridMultilevel"/>
    <w:tmpl w:val="20D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057F"/>
    <w:multiLevelType w:val="hybridMultilevel"/>
    <w:tmpl w:val="BA0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8572F"/>
    <w:multiLevelType w:val="hybridMultilevel"/>
    <w:tmpl w:val="4AA03542"/>
    <w:lvl w:ilvl="0" w:tplc="D1E84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903"/>
    <w:rsid w:val="00002B41"/>
    <w:rsid w:val="00021702"/>
    <w:rsid w:val="00037C20"/>
    <w:rsid w:val="00052722"/>
    <w:rsid w:val="00057665"/>
    <w:rsid w:val="000603FB"/>
    <w:rsid w:val="000643AB"/>
    <w:rsid w:val="00064C11"/>
    <w:rsid w:val="00065B08"/>
    <w:rsid w:val="00096474"/>
    <w:rsid w:val="000C65DD"/>
    <w:rsid w:val="000F4BF5"/>
    <w:rsid w:val="000F62D1"/>
    <w:rsid w:val="00107EEA"/>
    <w:rsid w:val="00110B27"/>
    <w:rsid w:val="00111B41"/>
    <w:rsid w:val="001217A0"/>
    <w:rsid w:val="0013298A"/>
    <w:rsid w:val="001357A6"/>
    <w:rsid w:val="00147254"/>
    <w:rsid w:val="00155097"/>
    <w:rsid w:val="00156361"/>
    <w:rsid w:val="0019167F"/>
    <w:rsid w:val="001A448C"/>
    <w:rsid w:val="001A5718"/>
    <w:rsid w:val="001A5D9A"/>
    <w:rsid w:val="001B0903"/>
    <w:rsid w:val="001E2666"/>
    <w:rsid w:val="002136E6"/>
    <w:rsid w:val="002165CC"/>
    <w:rsid w:val="0022419B"/>
    <w:rsid w:val="00227ED4"/>
    <w:rsid w:val="00234A23"/>
    <w:rsid w:val="00235395"/>
    <w:rsid w:val="002457FF"/>
    <w:rsid w:val="00264619"/>
    <w:rsid w:val="002675FE"/>
    <w:rsid w:val="002746A4"/>
    <w:rsid w:val="00284C55"/>
    <w:rsid w:val="002A42F0"/>
    <w:rsid w:val="002B2BE6"/>
    <w:rsid w:val="002B55B8"/>
    <w:rsid w:val="002C3227"/>
    <w:rsid w:val="002D18AB"/>
    <w:rsid w:val="002E1730"/>
    <w:rsid w:val="002E38A3"/>
    <w:rsid w:val="002E493A"/>
    <w:rsid w:val="002F7D30"/>
    <w:rsid w:val="00301293"/>
    <w:rsid w:val="0033157D"/>
    <w:rsid w:val="00333B4B"/>
    <w:rsid w:val="00337A54"/>
    <w:rsid w:val="003426FF"/>
    <w:rsid w:val="00346246"/>
    <w:rsid w:val="00347D15"/>
    <w:rsid w:val="00354CA9"/>
    <w:rsid w:val="00376917"/>
    <w:rsid w:val="00392A31"/>
    <w:rsid w:val="003A400D"/>
    <w:rsid w:val="003A7E55"/>
    <w:rsid w:val="003B11A8"/>
    <w:rsid w:val="003B1726"/>
    <w:rsid w:val="003B2CCE"/>
    <w:rsid w:val="003B6B00"/>
    <w:rsid w:val="003B6BCB"/>
    <w:rsid w:val="003B6F0F"/>
    <w:rsid w:val="003C77A5"/>
    <w:rsid w:val="003D231F"/>
    <w:rsid w:val="003D4470"/>
    <w:rsid w:val="003E28AF"/>
    <w:rsid w:val="003F01FF"/>
    <w:rsid w:val="00403030"/>
    <w:rsid w:val="004065D6"/>
    <w:rsid w:val="00413210"/>
    <w:rsid w:val="00415F98"/>
    <w:rsid w:val="004215CA"/>
    <w:rsid w:val="004235E2"/>
    <w:rsid w:val="00430215"/>
    <w:rsid w:val="004470AE"/>
    <w:rsid w:val="00475436"/>
    <w:rsid w:val="004850ED"/>
    <w:rsid w:val="0049037B"/>
    <w:rsid w:val="004A0667"/>
    <w:rsid w:val="004B04B6"/>
    <w:rsid w:val="004B4380"/>
    <w:rsid w:val="004C2EE3"/>
    <w:rsid w:val="004C4036"/>
    <w:rsid w:val="004E6877"/>
    <w:rsid w:val="00500703"/>
    <w:rsid w:val="0050467E"/>
    <w:rsid w:val="005155BD"/>
    <w:rsid w:val="005179E3"/>
    <w:rsid w:val="005259B4"/>
    <w:rsid w:val="00532D6F"/>
    <w:rsid w:val="00544A00"/>
    <w:rsid w:val="0056201E"/>
    <w:rsid w:val="00576606"/>
    <w:rsid w:val="005924A4"/>
    <w:rsid w:val="005934A6"/>
    <w:rsid w:val="005B32CD"/>
    <w:rsid w:val="005B4A06"/>
    <w:rsid w:val="005F1262"/>
    <w:rsid w:val="006019A7"/>
    <w:rsid w:val="00606414"/>
    <w:rsid w:val="00612130"/>
    <w:rsid w:val="00632BCE"/>
    <w:rsid w:val="00643230"/>
    <w:rsid w:val="0064579C"/>
    <w:rsid w:val="006525F7"/>
    <w:rsid w:val="00654EEA"/>
    <w:rsid w:val="00666C18"/>
    <w:rsid w:val="00670709"/>
    <w:rsid w:val="00682017"/>
    <w:rsid w:val="00682CB6"/>
    <w:rsid w:val="00683186"/>
    <w:rsid w:val="00691970"/>
    <w:rsid w:val="006A07D2"/>
    <w:rsid w:val="006B1CED"/>
    <w:rsid w:val="0070377B"/>
    <w:rsid w:val="00706BCD"/>
    <w:rsid w:val="00721FC1"/>
    <w:rsid w:val="00725D70"/>
    <w:rsid w:val="0073437D"/>
    <w:rsid w:val="00740B19"/>
    <w:rsid w:val="007539BC"/>
    <w:rsid w:val="00766D6C"/>
    <w:rsid w:val="00796A02"/>
    <w:rsid w:val="007A63B0"/>
    <w:rsid w:val="007B29AF"/>
    <w:rsid w:val="007B64CC"/>
    <w:rsid w:val="007C1CBC"/>
    <w:rsid w:val="007C4BD3"/>
    <w:rsid w:val="007E39A2"/>
    <w:rsid w:val="007E51E4"/>
    <w:rsid w:val="007F37A0"/>
    <w:rsid w:val="007F3D2B"/>
    <w:rsid w:val="008027E9"/>
    <w:rsid w:val="008422A3"/>
    <w:rsid w:val="00857365"/>
    <w:rsid w:val="00872591"/>
    <w:rsid w:val="0087306D"/>
    <w:rsid w:val="008B103E"/>
    <w:rsid w:val="008C6F48"/>
    <w:rsid w:val="008D5E13"/>
    <w:rsid w:val="008E0770"/>
    <w:rsid w:val="008E621C"/>
    <w:rsid w:val="008F23C0"/>
    <w:rsid w:val="00915ABD"/>
    <w:rsid w:val="009270EA"/>
    <w:rsid w:val="009304FC"/>
    <w:rsid w:val="00937567"/>
    <w:rsid w:val="00945AAE"/>
    <w:rsid w:val="009565C0"/>
    <w:rsid w:val="00964370"/>
    <w:rsid w:val="00975B7D"/>
    <w:rsid w:val="00985622"/>
    <w:rsid w:val="009977CF"/>
    <w:rsid w:val="009B2980"/>
    <w:rsid w:val="009C30AE"/>
    <w:rsid w:val="009C52B4"/>
    <w:rsid w:val="009C7338"/>
    <w:rsid w:val="009D0310"/>
    <w:rsid w:val="009D172D"/>
    <w:rsid w:val="009E6803"/>
    <w:rsid w:val="00A074A1"/>
    <w:rsid w:val="00A133E0"/>
    <w:rsid w:val="00A24897"/>
    <w:rsid w:val="00A3123E"/>
    <w:rsid w:val="00A34E8D"/>
    <w:rsid w:val="00A54179"/>
    <w:rsid w:val="00A55132"/>
    <w:rsid w:val="00A619DE"/>
    <w:rsid w:val="00A7091E"/>
    <w:rsid w:val="00A70D5E"/>
    <w:rsid w:val="00A7153A"/>
    <w:rsid w:val="00A741F2"/>
    <w:rsid w:val="00A85F55"/>
    <w:rsid w:val="00AC581B"/>
    <w:rsid w:val="00AE2385"/>
    <w:rsid w:val="00B11B46"/>
    <w:rsid w:val="00B16D2E"/>
    <w:rsid w:val="00B20956"/>
    <w:rsid w:val="00B56353"/>
    <w:rsid w:val="00B626F3"/>
    <w:rsid w:val="00B7527A"/>
    <w:rsid w:val="00B761D0"/>
    <w:rsid w:val="00B7696E"/>
    <w:rsid w:val="00BA40A1"/>
    <w:rsid w:val="00BC68E0"/>
    <w:rsid w:val="00BD7959"/>
    <w:rsid w:val="00BF4B30"/>
    <w:rsid w:val="00C03AC2"/>
    <w:rsid w:val="00C16842"/>
    <w:rsid w:val="00C37594"/>
    <w:rsid w:val="00C73F52"/>
    <w:rsid w:val="00C92259"/>
    <w:rsid w:val="00CB04CE"/>
    <w:rsid w:val="00CB09BA"/>
    <w:rsid w:val="00CC7263"/>
    <w:rsid w:val="00CD5F3B"/>
    <w:rsid w:val="00CE7073"/>
    <w:rsid w:val="00CF6790"/>
    <w:rsid w:val="00D36EF2"/>
    <w:rsid w:val="00D460E0"/>
    <w:rsid w:val="00D50256"/>
    <w:rsid w:val="00D564DA"/>
    <w:rsid w:val="00D73E52"/>
    <w:rsid w:val="00D8034D"/>
    <w:rsid w:val="00D86643"/>
    <w:rsid w:val="00D90905"/>
    <w:rsid w:val="00D913A8"/>
    <w:rsid w:val="00D92235"/>
    <w:rsid w:val="00DA4405"/>
    <w:rsid w:val="00DB1285"/>
    <w:rsid w:val="00DF3E63"/>
    <w:rsid w:val="00DF6A61"/>
    <w:rsid w:val="00E02E0D"/>
    <w:rsid w:val="00E03AFC"/>
    <w:rsid w:val="00E10277"/>
    <w:rsid w:val="00E33D1A"/>
    <w:rsid w:val="00E376F1"/>
    <w:rsid w:val="00E41A16"/>
    <w:rsid w:val="00E648EB"/>
    <w:rsid w:val="00E65F6E"/>
    <w:rsid w:val="00E67C27"/>
    <w:rsid w:val="00E80BE8"/>
    <w:rsid w:val="00E84852"/>
    <w:rsid w:val="00EA3828"/>
    <w:rsid w:val="00EA5E03"/>
    <w:rsid w:val="00EA5E83"/>
    <w:rsid w:val="00EC3129"/>
    <w:rsid w:val="00EC6F65"/>
    <w:rsid w:val="00ED30D2"/>
    <w:rsid w:val="00ED424C"/>
    <w:rsid w:val="00EE6B93"/>
    <w:rsid w:val="00F10322"/>
    <w:rsid w:val="00F20633"/>
    <w:rsid w:val="00F21B80"/>
    <w:rsid w:val="00F47B3D"/>
    <w:rsid w:val="00F60C25"/>
    <w:rsid w:val="00F72864"/>
    <w:rsid w:val="00F818C4"/>
    <w:rsid w:val="00F84B7E"/>
    <w:rsid w:val="00F90FBB"/>
    <w:rsid w:val="00F95B1D"/>
    <w:rsid w:val="00FA143D"/>
    <w:rsid w:val="00FD4C55"/>
    <w:rsid w:val="00FD6A18"/>
    <w:rsid w:val="00FF071C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0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03"/>
    <w:pPr>
      <w:spacing w:after="120"/>
    </w:pPr>
  </w:style>
  <w:style w:type="character" w:customStyle="1" w:styleId="a4">
    <w:name w:val="Основной текст Знак"/>
    <w:basedOn w:val="a0"/>
    <w:link w:val="a3"/>
    <w:rsid w:val="001B0903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4">
    <w:name w:val="Основной текст (4)"/>
    <w:link w:val="41"/>
    <w:uiPriority w:val="99"/>
    <w:locked/>
    <w:rsid w:val="001B0903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0903"/>
    <w:pPr>
      <w:shd w:val="clear" w:color="auto" w:fill="FFFFFF"/>
      <w:suppressAutoHyphens w:val="0"/>
      <w:spacing w:after="240" w:line="271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22">
    <w:name w:val="Основной текст с отступом 22"/>
    <w:basedOn w:val="a"/>
    <w:rsid w:val="001B0903"/>
    <w:pPr>
      <w:ind w:firstLine="900"/>
      <w:jc w:val="both"/>
    </w:pPr>
    <w:rPr>
      <w:sz w:val="28"/>
      <w:szCs w:val="28"/>
    </w:rPr>
  </w:style>
  <w:style w:type="character" w:customStyle="1" w:styleId="2">
    <w:name w:val="Заголовок №2"/>
    <w:link w:val="21"/>
    <w:uiPriority w:val="99"/>
    <w:locked/>
    <w:rsid w:val="001B0903"/>
    <w:rPr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B0903"/>
    <w:pPr>
      <w:shd w:val="clear" w:color="auto" w:fill="FFFFFF"/>
      <w:suppressAutoHyphens w:val="0"/>
      <w:spacing w:line="362" w:lineRule="exact"/>
      <w:jc w:val="center"/>
      <w:outlineLvl w:val="1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217A0"/>
    <w:pPr>
      <w:ind w:left="720"/>
      <w:contextualSpacing/>
    </w:pPr>
  </w:style>
  <w:style w:type="character" w:customStyle="1" w:styleId="5">
    <w:name w:val="Основной текст (5)"/>
    <w:link w:val="51"/>
    <w:uiPriority w:val="99"/>
    <w:locked/>
    <w:rsid w:val="005155BD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155BD"/>
    <w:pPr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ConsPlusCell">
    <w:name w:val="ConsPlusCell"/>
    <w:rsid w:val="00392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2746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46A4"/>
    <w:rPr>
      <w:color w:val="800080"/>
      <w:u w:val="single"/>
    </w:rPr>
  </w:style>
  <w:style w:type="paragraph" w:customStyle="1" w:styleId="font5">
    <w:name w:val="font5"/>
    <w:basedOn w:val="a"/>
    <w:rsid w:val="002746A4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2746A4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7">
    <w:name w:val="font7"/>
    <w:basedOn w:val="a"/>
    <w:rsid w:val="002746A4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u w:val="single"/>
      <w:lang w:eastAsia="ru-RU"/>
    </w:rPr>
  </w:style>
  <w:style w:type="paragraph" w:customStyle="1" w:styleId="font8">
    <w:name w:val="font8"/>
    <w:basedOn w:val="a"/>
    <w:rsid w:val="002746A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746A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746A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68">
    <w:name w:val="xl68"/>
    <w:basedOn w:val="a"/>
    <w:rsid w:val="002746A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69">
    <w:name w:val="xl69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70">
    <w:name w:val="xl70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71">
    <w:name w:val="xl71"/>
    <w:basedOn w:val="a"/>
    <w:rsid w:val="002746A4"/>
    <w:pPr>
      <w:shd w:val="clear" w:color="000000" w:fill="FFFFFF"/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72">
    <w:name w:val="xl72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7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76">
    <w:name w:val="xl76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77">
    <w:name w:val="xl77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78">
    <w:name w:val="xl78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79">
    <w:name w:val="xl79"/>
    <w:basedOn w:val="a"/>
    <w:rsid w:val="0027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80">
    <w:name w:val="xl80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81">
    <w:name w:val="xl81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82">
    <w:name w:val="xl82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sz w:val="24"/>
      <w:lang w:eastAsia="ru-RU"/>
    </w:rPr>
  </w:style>
  <w:style w:type="paragraph" w:customStyle="1" w:styleId="xl85">
    <w:name w:val="xl85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86">
    <w:name w:val="xl86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87">
    <w:name w:val="xl87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88">
    <w:name w:val="xl88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89">
    <w:name w:val="xl89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90">
    <w:name w:val="xl90"/>
    <w:basedOn w:val="a"/>
    <w:rsid w:val="002746A4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91">
    <w:name w:val="xl91"/>
    <w:basedOn w:val="a"/>
    <w:rsid w:val="0027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92">
    <w:name w:val="xl92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93">
    <w:name w:val="xl93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94">
    <w:name w:val="xl94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95">
    <w:name w:val="xl95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96">
    <w:name w:val="xl96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746A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98">
    <w:name w:val="xl98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99">
    <w:name w:val="xl99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00">
    <w:name w:val="xl100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01">
    <w:name w:val="xl101"/>
    <w:basedOn w:val="a"/>
    <w:rsid w:val="0027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02">
    <w:name w:val="xl102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103">
    <w:name w:val="xl103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104">
    <w:name w:val="xl104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105">
    <w:name w:val="xl105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106">
    <w:name w:val="xl106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07">
    <w:name w:val="xl107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108">
    <w:name w:val="xl108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109">
    <w:name w:val="xl109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lang w:eastAsia="ru-RU"/>
    </w:rPr>
  </w:style>
  <w:style w:type="paragraph" w:customStyle="1" w:styleId="xl110">
    <w:name w:val="xl110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Cs w:val="26"/>
      <w:lang w:eastAsia="ru-RU"/>
    </w:rPr>
  </w:style>
  <w:style w:type="paragraph" w:customStyle="1" w:styleId="xl111">
    <w:name w:val="xl111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2">
    <w:name w:val="xl112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3">
    <w:name w:val="xl113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4">
    <w:name w:val="xl114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5">
    <w:name w:val="xl115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6">
    <w:name w:val="xl116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7">
    <w:name w:val="xl117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8">
    <w:name w:val="xl118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9">
    <w:name w:val="xl119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0">
    <w:name w:val="xl120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1">
    <w:name w:val="xl121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2">
    <w:name w:val="xl122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3">
    <w:name w:val="xl123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4">
    <w:name w:val="xl124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5">
    <w:name w:val="xl125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6">
    <w:name w:val="xl126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7">
    <w:name w:val="xl127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8">
    <w:name w:val="xl128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29">
    <w:name w:val="xl129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0">
    <w:name w:val="xl130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1">
    <w:name w:val="xl131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2">
    <w:name w:val="xl132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3">
    <w:name w:val="xl133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4">
    <w:name w:val="xl134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5">
    <w:name w:val="xl135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6">
    <w:name w:val="xl136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lang w:eastAsia="ru-RU"/>
    </w:rPr>
  </w:style>
  <w:style w:type="paragraph" w:customStyle="1" w:styleId="xl137">
    <w:name w:val="xl137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8">
    <w:name w:val="xl138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39">
    <w:name w:val="xl139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40">
    <w:name w:val="xl140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4"/>
      <w:lang w:eastAsia="ru-RU"/>
    </w:rPr>
  </w:style>
  <w:style w:type="paragraph" w:customStyle="1" w:styleId="xl141">
    <w:name w:val="xl141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42">
    <w:name w:val="xl142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43">
    <w:name w:val="xl143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44">
    <w:name w:val="xl144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45">
    <w:name w:val="xl145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lang w:eastAsia="ru-RU"/>
    </w:rPr>
  </w:style>
  <w:style w:type="paragraph" w:customStyle="1" w:styleId="xl146">
    <w:name w:val="xl146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lang w:eastAsia="ru-RU"/>
    </w:rPr>
  </w:style>
  <w:style w:type="paragraph" w:customStyle="1" w:styleId="xl147">
    <w:name w:val="xl147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48">
    <w:name w:val="xl148"/>
    <w:basedOn w:val="a"/>
    <w:rsid w:val="00274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49">
    <w:name w:val="xl149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50">
    <w:name w:val="xl150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51">
    <w:name w:val="xl151"/>
    <w:basedOn w:val="a"/>
    <w:rsid w:val="002746A4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52">
    <w:name w:val="xl152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53">
    <w:name w:val="xl153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54">
    <w:name w:val="xl154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55">
    <w:name w:val="xl155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56">
    <w:name w:val="xl156"/>
    <w:basedOn w:val="a"/>
    <w:rsid w:val="0027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57">
    <w:name w:val="xl157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159">
    <w:name w:val="xl159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160">
    <w:name w:val="xl160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161">
    <w:name w:val="xl161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62">
    <w:name w:val="xl162"/>
    <w:basedOn w:val="a"/>
    <w:rsid w:val="002746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63">
    <w:name w:val="xl163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64">
    <w:name w:val="xl164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65">
    <w:name w:val="xl165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66">
    <w:name w:val="xl166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67">
    <w:name w:val="xl167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68">
    <w:name w:val="xl168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69">
    <w:name w:val="xl169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70">
    <w:name w:val="xl170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71">
    <w:name w:val="xl171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72">
    <w:name w:val="xl172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73">
    <w:name w:val="xl173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74">
    <w:name w:val="xl174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75">
    <w:name w:val="xl175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76">
    <w:name w:val="xl176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77">
    <w:name w:val="xl177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78">
    <w:name w:val="xl178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179">
    <w:name w:val="xl179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180">
    <w:name w:val="xl180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81">
    <w:name w:val="xl181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82">
    <w:name w:val="xl182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83">
    <w:name w:val="xl183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84">
    <w:name w:val="xl184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85">
    <w:name w:val="xl185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86">
    <w:name w:val="xl186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87">
    <w:name w:val="xl187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88">
    <w:name w:val="xl188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189">
    <w:name w:val="xl189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90">
    <w:name w:val="xl190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191">
    <w:name w:val="xl191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192">
    <w:name w:val="xl192"/>
    <w:basedOn w:val="a"/>
    <w:rsid w:val="0027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93">
    <w:name w:val="xl193"/>
    <w:basedOn w:val="a"/>
    <w:rsid w:val="0027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lang w:eastAsia="ru-RU"/>
    </w:rPr>
  </w:style>
  <w:style w:type="paragraph" w:customStyle="1" w:styleId="xl194">
    <w:name w:val="xl194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195">
    <w:name w:val="xl195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sz w:val="24"/>
      <w:lang w:eastAsia="ru-RU"/>
    </w:rPr>
  </w:style>
  <w:style w:type="paragraph" w:customStyle="1" w:styleId="xl196">
    <w:name w:val="xl196"/>
    <w:basedOn w:val="a"/>
    <w:rsid w:val="00274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97">
    <w:name w:val="xl197"/>
    <w:basedOn w:val="a"/>
    <w:rsid w:val="002746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98">
    <w:name w:val="xl198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lang w:eastAsia="ru-RU"/>
    </w:rPr>
  </w:style>
  <w:style w:type="paragraph" w:customStyle="1" w:styleId="xl199">
    <w:name w:val="xl199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200">
    <w:name w:val="xl200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lang w:eastAsia="ru-RU"/>
    </w:rPr>
  </w:style>
  <w:style w:type="paragraph" w:customStyle="1" w:styleId="xl201">
    <w:name w:val="xl201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02">
    <w:name w:val="xl202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lang w:eastAsia="ru-RU"/>
    </w:rPr>
  </w:style>
  <w:style w:type="paragraph" w:customStyle="1" w:styleId="xl203">
    <w:name w:val="xl203"/>
    <w:basedOn w:val="a"/>
    <w:rsid w:val="002746A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204">
    <w:name w:val="xl204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205">
    <w:name w:val="xl205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206">
    <w:name w:val="xl206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paragraph" w:customStyle="1" w:styleId="xl207">
    <w:name w:val="xl207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08">
    <w:name w:val="xl208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09">
    <w:name w:val="xl209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10">
    <w:name w:val="xl210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11">
    <w:name w:val="xl211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12">
    <w:name w:val="xl212"/>
    <w:basedOn w:val="a"/>
    <w:rsid w:val="002746A4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746A4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2746A4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16">
    <w:name w:val="xl216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lang w:eastAsia="ru-RU"/>
    </w:rPr>
  </w:style>
  <w:style w:type="paragraph" w:customStyle="1" w:styleId="xl217">
    <w:name w:val="xl217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lang w:eastAsia="ru-RU"/>
    </w:rPr>
  </w:style>
  <w:style w:type="paragraph" w:customStyle="1" w:styleId="xl218">
    <w:name w:val="xl218"/>
    <w:basedOn w:val="a"/>
    <w:rsid w:val="002746A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19">
    <w:name w:val="xl219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20">
    <w:name w:val="xl220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paragraph" w:customStyle="1" w:styleId="xl221">
    <w:name w:val="xl221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22">
    <w:name w:val="xl222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23">
    <w:name w:val="xl223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24">
    <w:name w:val="xl224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lang w:eastAsia="ru-RU"/>
    </w:rPr>
  </w:style>
  <w:style w:type="paragraph" w:customStyle="1" w:styleId="xl225">
    <w:name w:val="xl225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lang w:eastAsia="ru-RU"/>
    </w:rPr>
  </w:style>
  <w:style w:type="paragraph" w:customStyle="1" w:styleId="xl226">
    <w:name w:val="xl226"/>
    <w:basedOn w:val="a"/>
    <w:rsid w:val="002746A4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27">
    <w:name w:val="xl227"/>
    <w:basedOn w:val="a"/>
    <w:rsid w:val="002746A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28">
    <w:name w:val="xl228"/>
    <w:basedOn w:val="a"/>
    <w:rsid w:val="002746A4"/>
    <w:pPr>
      <w:pBdr>
        <w:top w:val="single" w:sz="8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29">
    <w:name w:val="xl229"/>
    <w:basedOn w:val="a"/>
    <w:rsid w:val="002746A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30">
    <w:name w:val="xl230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31">
    <w:name w:val="xl231"/>
    <w:basedOn w:val="a"/>
    <w:rsid w:val="002746A4"/>
    <w:pPr>
      <w:pBdr>
        <w:top w:val="single" w:sz="8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232">
    <w:name w:val="xl232"/>
    <w:basedOn w:val="a"/>
    <w:rsid w:val="002746A4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33">
    <w:name w:val="xl233"/>
    <w:basedOn w:val="a"/>
    <w:rsid w:val="002746A4"/>
    <w:pPr>
      <w:pBdr>
        <w:left w:val="single" w:sz="4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34">
    <w:name w:val="xl234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235">
    <w:name w:val="xl235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sz w:val="24"/>
      <w:lang w:eastAsia="ru-RU"/>
    </w:rPr>
  </w:style>
  <w:style w:type="paragraph" w:customStyle="1" w:styleId="xl236">
    <w:name w:val="xl236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sz w:val="24"/>
      <w:lang w:eastAsia="ru-RU"/>
    </w:rPr>
  </w:style>
  <w:style w:type="paragraph" w:customStyle="1" w:styleId="xl237">
    <w:name w:val="xl237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238">
    <w:name w:val="xl238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lang w:eastAsia="ru-RU"/>
    </w:rPr>
  </w:style>
  <w:style w:type="paragraph" w:customStyle="1" w:styleId="xl239">
    <w:name w:val="xl239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0">
    <w:name w:val="xl240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241">
    <w:name w:val="xl241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242">
    <w:name w:val="xl242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3">
    <w:name w:val="xl243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4">
    <w:name w:val="xl244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5">
    <w:name w:val="xl245"/>
    <w:basedOn w:val="a"/>
    <w:rsid w:val="002746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6">
    <w:name w:val="xl246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7">
    <w:name w:val="xl247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8">
    <w:name w:val="xl248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49">
    <w:name w:val="xl249"/>
    <w:basedOn w:val="a"/>
    <w:rsid w:val="002746A4"/>
    <w:pPr>
      <w:pBdr>
        <w:top w:val="single" w:sz="8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50">
    <w:name w:val="xl250"/>
    <w:basedOn w:val="a"/>
    <w:rsid w:val="002746A4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51">
    <w:name w:val="xl251"/>
    <w:basedOn w:val="a"/>
    <w:rsid w:val="002746A4"/>
    <w:pPr>
      <w:pBdr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52">
    <w:name w:val="xl252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lang w:eastAsia="ru-RU"/>
    </w:rPr>
  </w:style>
  <w:style w:type="paragraph" w:customStyle="1" w:styleId="xl253">
    <w:name w:val="xl253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lang w:eastAsia="ru-RU"/>
    </w:rPr>
  </w:style>
  <w:style w:type="paragraph" w:customStyle="1" w:styleId="xl254">
    <w:name w:val="xl254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lang w:eastAsia="ru-RU"/>
    </w:rPr>
  </w:style>
  <w:style w:type="paragraph" w:customStyle="1" w:styleId="xl255">
    <w:name w:val="xl255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lang w:eastAsia="ru-RU"/>
    </w:rPr>
  </w:style>
  <w:style w:type="paragraph" w:customStyle="1" w:styleId="xl256">
    <w:name w:val="xl256"/>
    <w:basedOn w:val="a"/>
    <w:rsid w:val="002746A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257">
    <w:name w:val="xl257"/>
    <w:basedOn w:val="a"/>
    <w:rsid w:val="002746A4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lang w:eastAsia="ru-RU"/>
    </w:rPr>
  </w:style>
  <w:style w:type="paragraph" w:customStyle="1" w:styleId="xl258">
    <w:name w:val="xl258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259">
    <w:name w:val="xl259"/>
    <w:basedOn w:val="a"/>
    <w:rsid w:val="002746A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60">
    <w:name w:val="xl260"/>
    <w:basedOn w:val="a"/>
    <w:rsid w:val="0027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lang w:eastAsia="ru-RU"/>
    </w:rPr>
  </w:style>
  <w:style w:type="paragraph" w:customStyle="1" w:styleId="xl261">
    <w:name w:val="xl261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4"/>
      <w:lang w:eastAsia="ru-RU"/>
    </w:rPr>
  </w:style>
  <w:style w:type="paragraph" w:customStyle="1" w:styleId="xl262">
    <w:name w:val="xl262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4"/>
      <w:lang w:eastAsia="ru-RU"/>
    </w:rPr>
  </w:style>
  <w:style w:type="paragraph" w:customStyle="1" w:styleId="xl263">
    <w:name w:val="xl263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4"/>
      <w:lang w:eastAsia="ru-RU"/>
    </w:rPr>
  </w:style>
  <w:style w:type="paragraph" w:customStyle="1" w:styleId="xl264">
    <w:name w:val="xl264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4"/>
      <w:lang w:eastAsia="ru-RU"/>
    </w:rPr>
  </w:style>
  <w:style w:type="paragraph" w:customStyle="1" w:styleId="xl265">
    <w:name w:val="xl265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266">
    <w:name w:val="xl266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67">
    <w:name w:val="xl267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69">
    <w:name w:val="xl269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70">
    <w:name w:val="xl270"/>
    <w:basedOn w:val="a"/>
    <w:rsid w:val="002746A4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2746A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72">
    <w:name w:val="xl272"/>
    <w:basedOn w:val="a"/>
    <w:rsid w:val="002746A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73">
    <w:name w:val="xl273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lang w:eastAsia="ru-RU"/>
    </w:rPr>
  </w:style>
  <w:style w:type="paragraph" w:customStyle="1" w:styleId="xl274">
    <w:name w:val="xl274"/>
    <w:basedOn w:val="a"/>
    <w:rsid w:val="002746A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75">
    <w:name w:val="xl275"/>
    <w:basedOn w:val="a"/>
    <w:rsid w:val="002746A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76">
    <w:name w:val="xl276"/>
    <w:basedOn w:val="a"/>
    <w:rsid w:val="002746A4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77">
    <w:name w:val="xl277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78">
    <w:name w:val="xl278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79">
    <w:name w:val="xl279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80">
    <w:name w:val="xl280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81">
    <w:name w:val="xl281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paragraph" w:customStyle="1" w:styleId="xl282">
    <w:name w:val="xl282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83">
    <w:name w:val="xl283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84">
    <w:name w:val="xl284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paragraph" w:customStyle="1" w:styleId="xl285">
    <w:name w:val="xl285"/>
    <w:basedOn w:val="a"/>
    <w:rsid w:val="0027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paragraph" w:customStyle="1" w:styleId="xl286">
    <w:name w:val="xl286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87">
    <w:name w:val="xl287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paragraph" w:customStyle="1" w:styleId="xl288">
    <w:name w:val="xl288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lang w:eastAsia="ru-RU"/>
    </w:rPr>
  </w:style>
  <w:style w:type="paragraph" w:customStyle="1" w:styleId="xl289">
    <w:name w:val="xl289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90">
    <w:name w:val="xl290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lang w:eastAsia="ru-RU"/>
    </w:rPr>
  </w:style>
  <w:style w:type="paragraph" w:customStyle="1" w:styleId="xl291">
    <w:name w:val="xl291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92">
    <w:name w:val="xl292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93">
    <w:name w:val="xl293"/>
    <w:basedOn w:val="a"/>
    <w:rsid w:val="002746A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lang w:eastAsia="ru-RU"/>
    </w:rPr>
  </w:style>
  <w:style w:type="paragraph" w:customStyle="1" w:styleId="xl294">
    <w:name w:val="xl294"/>
    <w:basedOn w:val="a"/>
    <w:rsid w:val="002746A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95">
    <w:name w:val="xl295"/>
    <w:basedOn w:val="a"/>
    <w:rsid w:val="002746A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296">
    <w:name w:val="xl296"/>
    <w:basedOn w:val="a"/>
    <w:rsid w:val="002746A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97">
    <w:name w:val="xl297"/>
    <w:basedOn w:val="a"/>
    <w:rsid w:val="00274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298">
    <w:name w:val="xl298"/>
    <w:basedOn w:val="a"/>
    <w:rsid w:val="0027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lang w:eastAsia="ru-RU"/>
    </w:rPr>
  </w:style>
  <w:style w:type="paragraph" w:customStyle="1" w:styleId="xl299">
    <w:name w:val="xl299"/>
    <w:basedOn w:val="a"/>
    <w:rsid w:val="002746A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paragraph" w:customStyle="1" w:styleId="xl300">
    <w:name w:val="xl300"/>
    <w:basedOn w:val="a"/>
    <w:rsid w:val="0027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lang w:eastAsia="ru-RU"/>
    </w:rPr>
  </w:style>
  <w:style w:type="character" w:customStyle="1" w:styleId="FontStyle61">
    <w:name w:val="Font Style61"/>
    <w:rsid w:val="00A55132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55132"/>
    <w:pPr>
      <w:widowControl w:val="0"/>
      <w:autoSpaceDE w:val="0"/>
      <w:spacing w:line="449" w:lineRule="exact"/>
      <w:ind w:firstLine="710"/>
      <w:jc w:val="both"/>
    </w:pPr>
    <w:rPr>
      <w:sz w:val="24"/>
      <w:lang w:eastAsia="zh-CN"/>
    </w:rPr>
  </w:style>
  <w:style w:type="paragraph" w:customStyle="1" w:styleId="Style18">
    <w:name w:val="Style18"/>
    <w:basedOn w:val="a"/>
    <w:rsid w:val="00A55132"/>
    <w:pPr>
      <w:widowControl w:val="0"/>
      <w:autoSpaceDE w:val="0"/>
      <w:spacing w:line="446" w:lineRule="exact"/>
      <w:ind w:firstLine="696"/>
      <w:jc w:val="both"/>
    </w:pPr>
    <w:rPr>
      <w:sz w:val="24"/>
      <w:lang w:eastAsia="zh-CN"/>
    </w:rPr>
  </w:style>
  <w:style w:type="paragraph" w:styleId="a8">
    <w:name w:val="footer"/>
    <w:basedOn w:val="a"/>
    <w:link w:val="a9"/>
    <w:uiPriority w:val="99"/>
    <w:rsid w:val="00A55132"/>
    <w:pPr>
      <w:widowControl w:val="0"/>
      <w:tabs>
        <w:tab w:val="center" w:pos="4677"/>
        <w:tab w:val="right" w:pos="9355"/>
      </w:tabs>
      <w:autoSpaceDE w:val="0"/>
      <w:jc w:val="both"/>
    </w:pPr>
    <w:rPr>
      <w:sz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A551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B2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сновной"/>
    <w:basedOn w:val="a"/>
    <w:rsid w:val="002B2BE6"/>
    <w:pPr>
      <w:suppressAutoHyphens w:val="0"/>
      <w:spacing w:after="20"/>
      <w:ind w:firstLine="709"/>
      <w:jc w:val="both"/>
    </w:pPr>
    <w:rPr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347D15"/>
    <w:rPr>
      <w:i/>
      <w:iCs/>
    </w:rPr>
  </w:style>
  <w:style w:type="paragraph" w:styleId="ac">
    <w:name w:val="header"/>
    <w:basedOn w:val="a"/>
    <w:link w:val="ad"/>
    <w:uiPriority w:val="99"/>
    <w:unhideWhenUsed/>
    <w:rsid w:val="00F90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0FB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C6F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F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B999-4557-4A52-BDF3-836DD45A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7869</Words>
  <Characters>44855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Шабельникова Е.А</dc:creator>
  <dc:description>exif_MSED_15faa41fef715ba6b7546c3171de61b4a38e5243e43b4e8960a103f6799cdf74</dc:description>
  <cp:lastModifiedBy>User</cp:lastModifiedBy>
  <cp:revision>2</cp:revision>
  <cp:lastPrinted>2019-11-26T07:16:00Z</cp:lastPrinted>
  <dcterms:created xsi:type="dcterms:W3CDTF">2020-01-14T14:59:00Z</dcterms:created>
  <dcterms:modified xsi:type="dcterms:W3CDTF">2020-01-14T14:59:00Z</dcterms:modified>
</cp:coreProperties>
</file>