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02" w:rsidRDefault="00094402" w:rsidP="00094402">
      <w:pPr>
        <w:jc w:val="center"/>
        <w:rPr>
          <w:b/>
          <w:sz w:val="32"/>
        </w:rPr>
      </w:pPr>
      <w:r>
        <w:object w:dxaOrig="2664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6.8pt" o:ole="" fillcolor="window">
            <v:imagedata r:id="rId4" o:title=""/>
          </v:shape>
          <o:OLEObject Type="Embed" ProgID="MSPhotoEd.3" ShapeID="_x0000_i1025" DrawAspect="Content" ObjectID="_1596375566" r:id="rId5"/>
        </w:object>
      </w:r>
    </w:p>
    <w:p w:rsidR="00094402" w:rsidRDefault="00094402" w:rsidP="00094402">
      <w:pPr>
        <w:jc w:val="center"/>
        <w:rPr>
          <w:b/>
          <w:sz w:val="32"/>
        </w:rPr>
      </w:pPr>
    </w:p>
    <w:p w:rsidR="00094402" w:rsidRDefault="00094402" w:rsidP="00094402">
      <w:pPr>
        <w:jc w:val="center"/>
        <w:rPr>
          <w:sz w:val="24"/>
        </w:rPr>
      </w:pPr>
    </w:p>
    <w:p w:rsidR="00094402" w:rsidRDefault="00094402" w:rsidP="00094402">
      <w:pPr>
        <w:jc w:val="center"/>
        <w:rPr>
          <w:b/>
          <w:sz w:val="32"/>
        </w:rPr>
      </w:pPr>
      <w:r>
        <w:rPr>
          <w:b/>
          <w:sz w:val="32"/>
        </w:rPr>
        <w:t>СОВЕТ ДЕПУТАТОВ</w:t>
      </w:r>
    </w:p>
    <w:p w:rsidR="00094402" w:rsidRDefault="00094402" w:rsidP="00094402">
      <w:pPr>
        <w:jc w:val="center"/>
        <w:rPr>
          <w:b/>
          <w:sz w:val="32"/>
        </w:rPr>
      </w:pPr>
      <w:r>
        <w:rPr>
          <w:b/>
          <w:sz w:val="32"/>
        </w:rPr>
        <w:t xml:space="preserve"> ЩЁЛКОВСКОГО МУНИЦИПАЛЬНОГО РАЙОНА</w:t>
      </w:r>
    </w:p>
    <w:p w:rsidR="00094402" w:rsidRDefault="00094402" w:rsidP="00094402">
      <w:pPr>
        <w:jc w:val="center"/>
        <w:rPr>
          <w:b/>
          <w:sz w:val="32"/>
        </w:rPr>
      </w:pPr>
      <w:r>
        <w:rPr>
          <w:b/>
          <w:sz w:val="32"/>
        </w:rPr>
        <w:t>МОСКОВСКОЙ  ОБЛАСТИ</w:t>
      </w:r>
    </w:p>
    <w:p w:rsidR="00094402" w:rsidRDefault="00094402" w:rsidP="00094402">
      <w:pPr>
        <w:rPr>
          <w:b/>
          <w:sz w:val="32"/>
        </w:rPr>
      </w:pPr>
    </w:p>
    <w:p w:rsidR="00094402" w:rsidRDefault="00094402" w:rsidP="00094402">
      <w:pPr>
        <w:pStyle w:val="2"/>
        <w:jc w:val="center"/>
        <w:rPr>
          <w:sz w:val="28"/>
        </w:rPr>
      </w:pPr>
      <w:r>
        <w:rPr>
          <w:sz w:val="28"/>
        </w:rPr>
        <w:t xml:space="preserve">Р  Е Ш Е Н И Е </w:t>
      </w:r>
    </w:p>
    <w:p w:rsidR="00094402" w:rsidRDefault="00094402" w:rsidP="00094402">
      <w:pPr>
        <w:pStyle w:val="1"/>
        <w:shd w:val="clear" w:color="auto" w:fill="FFFFFF"/>
        <w:spacing w:line="485" w:lineRule="exact"/>
        <w:ind w:left="34" w:hanging="34"/>
        <w:jc w:val="center"/>
        <w:rPr>
          <w:sz w:val="24"/>
        </w:rPr>
      </w:pPr>
      <w:r>
        <w:rPr>
          <w:sz w:val="24"/>
        </w:rPr>
        <w:t xml:space="preserve">от </w:t>
      </w:r>
      <w:r w:rsidR="00671A58">
        <w:rPr>
          <w:sz w:val="24"/>
        </w:rPr>
        <w:t>21.08.2018</w:t>
      </w:r>
      <w:r>
        <w:rPr>
          <w:sz w:val="24"/>
        </w:rPr>
        <w:t xml:space="preserve"> № </w:t>
      </w:r>
      <w:r w:rsidR="00671A58">
        <w:rPr>
          <w:sz w:val="24"/>
        </w:rPr>
        <w:t>783/77</w:t>
      </w:r>
    </w:p>
    <w:p w:rsidR="00094402" w:rsidRDefault="00094402" w:rsidP="00094402">
      <w:pPr>
        <w:pStyle w:val="1"/>
        <w:shd w:val="clear" w:color="auto" w:fill="FFFFFF"/>
        <w:jc w:val="both"/>
        <w:rPr>
          <w:sz w:val="24"/>
        </w:rPr>
      </w:pPr>
    </w:p>
    <w:p w:rsidR="00094402" w:rsidRDefault="00094402" w:rsidP="00094402">
      <w:pPr>
        <w:pStyle w:val="1"/>
        <w:shd w:val="clear" w:color="auto" w:fill="FFFFFF"/>
        <w:jc w:val="both"/>
        <w:rPr>
          <w:color w:val="000000"/>
          <w:spacing w:val="-10"/>
          <w:w w:val="103"/>
          <w:sz w:val="28"/>
        </w:rPr>
      </w:pPr>
    </w:p>
    <w:p w:rsidR="00094402" w:rsidRDefault="00094402" w:rsidP="005A5186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приложение к Решению Совета депутатов Щёлковского муниципального района Московской области от </w:t>
      </w:r>
      <w:r w:rsidR="00905853">
        <w:rPr>
          <w:sz w:val="28"/>
          <w:szCs w:val="28"/>
        </w:rPr>
        <w:t>27.03.2018</w:t>
      </w:r>
      <w:r>
        <w:rPr>
          <w:sz w:val="28"/>
          <w:szCs w:val="28"/>
        </w:rPr>
        <w:t xml:space="preserve"> </w:t>
      </w:r>
      <w:r w:rsidR="005A51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905853">
        <w:rPr>
          <w:sz w:val="28"/>
          <w:szCs w:val="28"/>
        </w:rPr>
        <w:t>713/71</w:t>
      </w:r>
      <w:r>
        <w:rPr>
          <w:sz w:val="28"/>
          <w:szCs w:val="28"/>
        </w:rPr>
        <w:t xml:space="preserve"> «О прогнозном плане</w:t>
      </w:r>
      <w:r w:rsidR="005A5186">
        <w:rPr>
          <w:sz w:val="28"/>
          <w:szCs w:val="28"/>
        </w:rPr>
        <w:t xml:space="preserve"> </w:t>
      </w:r>
      <w:r>
        <w:rPr>
          <w:sz w:val="28"/>
          <w:szCs w:val="28"/>
        </w:rPr>
        <w:t>(программе) приватизации муниципального имущества</w:t>
      </w:r>
      <w:r w:rsidR="005A5186">
        <w:rPr>
          <w:sz w:val="28"/>
          <w:szCs w:val="28"/>
        </w:rPr>
        <w:t xml:space="preserve"> </w:t>
      </w:r>
      <w:r>
        <w:rPr>
          <w:sz w:val="28"/>
          <w:szCs w:val="28"/>
        </w:rPr>
        <w:t>Щёлковского муниципального района на 201</w:t>
      </w:r>
      <w:r w:rsidR="00905853">
        <w:rPr>
          <w:sz w:val="28"/>
          <w:szCs w:val="28"/>
        </w:rPr>
        <w:t>8</w:t>
      </w:r>
      <w:r>
        <w:rPr>
          <w:sz w:val="28"/>
          <w:szCs w:val="28"/>
        </w:rPr>
        <w:t xml:space="preserve"> год»</w:t>
      </w:r>
    </w:p>
    <w:p w:rsidR="00094402" w:rsidRDefault="00094402" w:rsidP="00094402">
      <w:pPr>
        <w:spacing w:line="360" w:lineRule="auto"/>
        <w:jc w:val="both"/>
        <w:rPr>
          <w:sz w:val="28"/>
          <w:szCs w:val="28"/>
        </w:rPr>
      </w:pPr>
    </w:p>
    <w:p w:rsidR="00094402" w:rsidRDefault="00BC5D31" w:rsidP="00933E02">
      <w:pPr>
        <w:spacing w:line="360" w:lineRule="auto"/>
        <w:ind w:firstLine="709"/>
        <w:jc w:val="both"/>
        <w:rPr>
          <w:sz w:val="28"/>
          <w:szCs w:val="28"/>
        </w:rPr>
      </w:pPr>
      <w:r w:rsidRPr="00A91C0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Федеральными законами  от 21.12.2001 № 178-ФЗ  «О приватизации  государственного  и  муниципального  имущества», от 06.10.2003 № 131-ФЗ «Об общих принципах организации местного самоуправления в Российской Федерации», Положением  о приватизации  муниципального имущества Щёлковского муниципального района, принятым решением Совета депутатов Щёлковского муниципального района Московской области от 02.12.2008  № 379/59, </w:t>
      </w:r>
      <w:r w:rsidR="00933E02">
        <w:rPr>
          <w:sz w:val="28"/>
          <w:szCs w:val="28"/>
        </w:rPr>
        <w:t>Совет депутатов Щёлковского муниципального района</w:t>
      </w:r>
    </w:p>
    <w:p w:rsidR="00933E02" w:rsidRDefault="00933E02" w:rsidP="005A51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5A5186" w:rsidRDefault="00933E02" w:rsidP="00BB18DC">
      <w:pPr>
        <w:pStyle w:val="1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4402">
        <w:rPr>
          <w:sz w:val="28"/>
          <w:szCs w:val="28"/>
        </w:rPr>
        <w:t xml:space="preserve">Внести в приложение к решению Совета депутатов Щёлковского муниципального района Московской области от </w:t>
      </w:r>
      <w:r w:rsidR="00905853">
        <w:rPr>
          <w:sz w:val="28"/>
          <w:szCs w:val="28"/>
        </w:rPr>
        <w:t>27.03.2018</w:t>
      </w:r>
      <w:r w:rsidR="00094402">
        <w:rPr>
          <w:sz w:val="28"/>
          <w:szCs w:val="28"/>
        </w:rPr>
        <w:t xml:space="preserve"> </w:t>
      </w:r>
      <w:r w:rsidR="00BC5D31">
        <w:rPr>
          <w:sz w:val="28"/>
          <w:szCs w:val="28"/>
        </w:rPr>
        <w:br/>
      </w:r>
      <w:r w:rsidR="00094402">
        <w:rPr>
          <w:sz w:val="28"/>
          <w:szCs w:val="28"/>
        </w:rPr>
        <w:t xml:space="preserve">№ </w:t>
      </w:r>
      <w:r w:rsidR="00905853">
        <w:rPr>
          <w:sz w:val="28"/>
          <w:szCs w:val="28"/>
        </w:rPr>
        <w:t>713/71</w:t>
      </w:r>
      <w:r w:rsidR="00094402">
        <w:rPr>
          <w:sz w:val="28"/>
          <w:szCs w:val="28"/>
        </w:rPr>
        <w:t xml:space="preserve"> «О прогнозном плане (программе) приватизации муниципального имущества Щёлковско</w:t>
      </w:r>
      <w:r w:rsidR="00905853">
        <w:rPr>
          <w:sz w:val="28"/>
          <w:szCs w:val="28"/>
        </w:rPr>
        <w:t>го муниципального района на 2018</w:t>
      </w:r>
      <w:r w:rsidR="00094402">
        <w:rPr>
          <w:sz w:val="28"/>
          <w:szCs w:val="28"/>
        </w:rPr>
        <w:t xml:space="preserve"> год»</w:t>
      </w:r>
      <w:r w:rsidR="005A5186">
        <w:rPr>
          <w:sz w:val="28"/>
          <w:szCs w:val="28"/>
        </w:rPr>
        <w:t xml:space="preserve"> следующие </w:t>
      </w:r>
      <w:r w:rsidR="005A5186">
        <w:rPr>
          <w:sz w:val="28"/>
          <w:szCs w:val="28"/>
        </w:rPr>
        <w:lastRenderedPageBreak/>
        <w:t>изменения:</w:t>
      </w:r>
    </w:p>
    <w:p w:rsidR="005A5186" w:rsidRDefault="005A5186" w:rsidP="00BB18DC">
      <w:pPr>
        <w:pStyle w:val="1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раздела 2 изложить в следующей редакции:</w:t>
      </w:r>
    </w:p>
    <w:p w:rsidR="005A5186" w:rsidRDefault="005A5186" w:rsidP="00BB18DC">
      <w:pPr>
        <w:pStyle w:val="1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 Преобразование муниципальных предприятий Щёлковского муниципального района»;</w:t>
      </w:r>
    </w:p>
    <w:p w:rsidR="00094402" w:rsidRDefault="005A5186" w:rsidP="00BB18DC">
      <w:pPr>
        <w:pStyle w:val="1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2562CC">
        <w:rPr>
          <w:sz w:val="28"/>
          <w:szCs w:val="28"/>
        </w:rPr>
        <w:t>раздел</w:t>
      </w:r>
      <w:r w:rsidR="00094402">
        <w:rPr>
          <w:sz w:val="28"/>
          <w:szCs w:val="28"/>
        </w:rPr>
        <w:t xml:space="preserve"> 2 </w:t>
      </w:r>
      <w:r w:rsidR="00905853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="00905853">
        <w:rPr>
          <w:sz w:val="28"/>
          <w:szCs w:val="28"/>
        </w:rPr>
        <w:t xml:space="preserve"> пунктом 2 </w:t>
      </w:r>
      <w:r w:rsidR="00094402">
        <w:rPr>
          <w:sz w:val="28"/>
          <w:szCs w:val="28"/>
        </w:rPr>
        <w:t>следующего содержания:</w:t>
      </w:r>
    </w:p>
    <w:tbl>
      <w:tblPr>
        <w:tblStyle w:val="a3"/>
        <w:tblW w:w="9489" w:type="dxa"/>
        <w:tblInd w:w="-147" w:type="dxa"/>
        <w:tblLayout w:type="fixed"/>
        <w:tblLook w:val="01E0"/>
      </w:tblPr>
      <w:tblGrid>
        <w:gridCol w:w="426"/>
        <w:gridCol w:w="2693"/>
        <w:gridCol w:w="2552"/>
        <w:gridCol w:w="2138"/>
        <w:gridCol w:w="1680"/>
      </w:tblGrid>
      <w:tr w:rsidR="00730708" w:rsidRPr="00730708" w:rsidTr="00BB18DC">
        <w:tc>
          <w:tcPr>
            <w:tcW w:w="426" w:type="dxa"/>
          </w:tcPr>
          <w:p w:rsidR="00730708" w:rsidRPr="00730708" w:rsidRDefault="00730708" w:rsidP="00924A8A">
            <w:pPr>
              <w:jc w:val="center"/>
              <w:rPr>
                <w:sz w:val="24"/>
                <w:szCs w:val="24"/>
              </w:rPr>
            </w:pPr>
            <w:r w:rsidRPr="00730708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730708" w:rsidRPr="00730708" w:rsidRDefault="00730708" w:rsidP="00924A8A">
            <w:pPr>
              <w:jc w:val="center"/>
              <w:rPr>
                <w:sz w:val="24"/>
                <w:szCs w:val="24"/>
              </w:rPr>
            </w:pPr>
            <w:r w:rsidRPr="00730708">
              <w:rPr>
                <w:sz w:val="24"/>
                <w:szCs w:val="24"/>
              </w:rPr>
              <w:t>Наименование муниципального предприятия</w:t>
            </w:r>
          </w:p>
        </w:tc>
        <w:tc>
          <w:tcPr>
            <w:tcW w:w="2552" w:type="dxa"/>
          </w:tcPr>
          <w:p w:rsidR="00730708" w:rsidRPr="00730708" w:rsidRDefault="00730708" w:rsidP="00924A8A">
            <w:pPr>
              <w:jc w:val="center"/>
              <w:rPr>
                <w:sz w:val="24"/>
                <w:szCs w:val="24"/>
              </w:rPr>
            </w:pPr>
            <w:r w:rsidRPr="00730708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2138" w:type="dxa"/>
          </w:tcPr>
          <w:p w:rsidR="00730708" w:rsidRPr="00730708" w:rsidRDefault="00730708" w:rsidP="00924A8A">
            <w:pPr>
              <w:jc w:val="center"/>
              <w:rPr>
                <w:sz w:val="24"/>
                <w:szCs w:val="24"/>
              </w:rPr>
            </w:pPr>
            <w:r w:rsidRPr="00730708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680" w:type="dxa"/>
          </w:tcPr>
          <w:p w:rsidR="00730708" w:rsidRPr="00730708" w:rsidRDefault="00730708" w:rsidP="00924A8A">
            <w:pPr>
              <w:jc w:val="center"/>
              <w:rPr>
                <w:sz w:val="24"/>
                <w:szCs w:val="24"/>
              </w:rPr>
            </w:pPr>
            <w:r w:rsidRPr="00730708">
              <w:rPr>
                <w:sz w:val="24"/>
                <w:szCs w:val="24"/>
              </w:rPr>
              <w:t>Срок приватизации</w:t>
            </w:r>
          </w:p>
        </w:tc>
      </w:tr>
      <w:tr w:rsidR="00730708" w:rsidRPr="00730708" w:rsidTr="00BB18DC">
        <w:tc>
          <w:tcPr>
            <w:tcW w:w="426" w:type="dxa"/>
          </w:tcPr>
          <w:p w:rsidR="00730708" w:rsidRPr="00730708" w:rsidRDefault="00905853" w:rsidP="00730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30708" w:rsidRPr="00730708" w:rsidRDefault="00730708" w:rsidP="00905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 w:rsidR="00905853">
              <w:rPr>
                <w:sz w:val="24"/>
                <w:szCs w:val="24"/>
              </w:rPr>
              <w:t xml:space="preserve"> унитарное </w:t>
            </w:r>
            <w:r>
              <w:rPr>
                <w:sz w:val="24"/>
                <w:szCs w:val="24"/>
              </w:rPr>
              <w:t xml:space="preserve">предприятие Щёлковского </w:t>
            </w:r>
            <w:r w:rsidR="00905853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района </w:t>
            </w:r>
            <w:r w:rsidRPr="00730708">
              <w:rPr>
                <w:sz w:val="24"/>
                <w:szCs w:val="24"/>
              </w:rPr>
              <w:t xml:space="preserve"> «</w:t>
            </w:r>
            <w:r w:rsidR="00905853">
              <w:rPr>
                <w:sz w:val="24"/>
                <w:szCs w:val="24"/>
              </w:rPr>
              <w:t>Дирекция единого заказчика жилищно-коммунальных услуг</w:t>
            </w:r>
            <w:r w:rsidRPr="0073070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B18DC" w:rsidRDefault="00730708" w:rsidP="00730708">
            <w:pPr>
              <w:rPr>
                <w:sz w:val="24"/>
                <w:szCs w:val="24"/>
              </w:rPr>
            </w:pPr>
            <w:r w:rsidRPr="00730708">
              <w:rPr>
                <w:sz w:val="24"/>
                <w:szCs w:val="24"/>
              </w:rPr>
              <w:t>Московская область, г.</w:t>
            </w:r>
            <w:r>
              <w:rPr>
                <w:sz w:val="24"/>
                <w:szCs w:val="24"/>
              </w:rPr>
              <w:t xml:space="preserve"> </w:t>
            </w:r>
            <w:r w:rsidRPr="00730708">
              <w:rPr>
                <w:sz w:val="24"/>
                <w:szCs w:val="24"/>
              </w:rPr>
              <w:t xml:space="preserve">Щёлково, </w:t>
            </w:r>
          </w:p>
          <w:p w:rsidR="00730708" w:rsidRPr="00730708" w:rsidRDefault="00730708" w:rsidP="00905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905853">
              <w:rPr>
                <w:sz w:val="24"/>
                <w:szCs w:val="24"/>
              </w:rPr>
              <w:t>Краснознаменская</w:t>
            </w:r>
            <w:r>
              <w:rPr>
                <w:sz w:val="24"/>
                <w:szCs w:val="24"/>
              </w:rPr>
              <w:t>,</w:t>
            </w:r>
            <w:r w:rsidR="00BB18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="00905853">
              <w:rPr>
                <w:sz w:val="24"/>
                <w:szCs w:val="24"/>
              </w:rPr>
              <w:t>3</w:t>
            </w:r>
          </w:p>
        </w:tc>
        <w:tc>
          <w:tcPr>
            <w:tcW w:w="2138" w:type="dxa"/>
          </w:tcPr>
          <w:p w:rsidR="00730708" w:rsidRPr="00730708" w:rsidRDefault="00730708" w:rsidP="00BB18DC">
            <w:pPr>
              <w:rPr>
                <w:sz w:val="24"/>
                <w:szCs w:val="24"/>
              </w:rPr>
            </w:pPr>
            <w:r w:rsidRPr="00730708">
              <w:rPr>
                <w:sz w:val="24"/>
                <w:szCs w:val="24"/>
              </w:rPr>
              <w:t xml:space="preserve">Преобразование в </w:t>
            </w:r>
            <w:r w:rsidR="00BB18DC">
              <w:rPr>
                <w:sz w:val="24"/>
                <w:szCs w:val="24"/>
              </w:rPr>
              <w:t>общество с ог</w:t>
            </w:r>
            <w:bookmarkStart w:id="0" w:name="_GoBack"/>
            <w:bookmarkEnd w:id="0"/>
            <w:r w:rsidR="00BB18DC">
              <w:rPr>
                <w:sz w:val="24"/>
                <w:szCs w:val="24"/>
              </w:rPr>
              <w:t>раниченной ответственностью</w:t>
            </w:r>
          </w:p>
        </w:tc>
        <w:tc>
          <w:tcPr>
            <w:tcW w:w="1680" w:type="dxa"/>
          </w:tcPr>
          <w:p w:rsidR="00730708" w:rsidRPr="00730708" w:rsidRDefault="00730708" w:rsidP="00730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730708">
              <w:rPr>
                <w:sz w:val="24"/>
                <w:szCs w:val="24"/>
              </w:rPr>
              <w:t xml:space="preserve"> квартал</w:t>
            </w:r>
            <w:r w:rsidR="00905853">
              <w:rPr>
                <w:sz w:val="24"/>
                <w:szCs w:val="24"/>
              </w:rPr>
              <w:t xml:space="preserve"> 2018</w:t>
            </w:r>
            <w:r w:rsidR="00BB18DC">
              <w:rPr>
                <w:sz w:val="24"/>
                <w:szCs w:val="24"/>
              </w:rPr>
              <w:t xml:space="preserve"> года</w:t>
            </w:r>
          </w:p>
        </w:tc>
      </w:tr>
    </w:tbl>
    <w:p w:rsidR="00094402" w:rsidRDefault="00094402" w:rsidP="00094402">
      <w:pPr>
        <w:pStyle w:val="1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94402" w:rsidRPr="00077F43" w:rsidRDefault="00094402" w:rsidP="000944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Совета депутатов Щёлковского муниципального района «О внесении изменений в приложение к </w:t>
      </w:r>
      <w:r w:rsidR="00730708">
        <w:rPr>
          <w:sz w:val="28"/>
          <w:szCs w:val="28"/>
        </w:rPr>
        <w:t xml:space="preserve">решению Совета депутатов Щёлковского муниципального района Московской области от </w:t>
      </w:r>
      <w:r w:rsidR="00905853">
        <w:rPr>
          <w:sz w:val="28"/>
          <w:szCs w:val="28"/>
        </w:rPr>
        <w:t>27.03.2018</w:t>
      </w:r>
      <w:r w:rsidR="00730708">
        <w:rPr>
          <w:sz w:val="28"/>
          <w:szCs w:val="28"/>
        </w:rPr>
        <w:br/>
        <w:t xml:space="preserve">№ </w:t>
      </w:r>
      <w:r w:rsidR="00905853">
        <w:rPr>
          <w:sz w:val="28"/>
          <w:szCs w:val="28"/>
        </w:rPr>
        <w:t>713/71</w:t>
      </w:r>
      <w:r w:rsidR="00730708">
        <w:rPr>
          <w:sz w:val="28"/>
          <w:szCs w:val="28"/>
        </w:rPr>
        <w:t xml:space="preserve"> «О прогнозном плане (программе) приватизации муниципального имущества Щёлковского муниципального района на 201</w:t>
      </w:r>
      <w:r w:rsidR="00905853">
        <w:rPr>
          <w:sz w:val="28"/>
          <w:szCs w:val="28"/>
        </w:rPr>
        <w:t>8</w:t>
      </w:r>
      <w:r w:rsidR="00730708">
        <w:rPr>
          <w:sz w:val="28"/>
          <w:szCs w:val="28"/>
        </w:rPr>
        <w:t xml:space="preserve"> год» </w:t>
      </w:r>
      <w:r>
        <w:rPr>
          <w:sz w:val="28"/>
          <w:szCs w:val="28"/>
        </w:rPr>
        <w:t xml:space="preserve">подлежит </w:t>
      </w:r>
      <w:r w:rsidR="00905853">
        <w:rPr>
          <w:sz w:val="28"/>
          <w:szCs w:val="28"/>
        </w:rPr>
        <w:t>размещению на официальном сайте Администрации Щёлковского муниципального района</w:t>
      </w:r>
      <w:r>
        <w:rPr>
          <w:sz w:val="28"/>
          <w:szCs w:val="28"/>
        </w:rPr>
        <w:t>.</w:t>
      </w:r>
    </w:p>
    <w:p w:rsidR="00094402" w:rsidRDefault="00094402" w:rsidP="00094402">
      <w:pPr>
        <w:rPr>
          <w:sz w:val="28"/>
          <w:szCs w:val="28"/>
        </w:rPr>
      </w:pPr>
    </w:p>
    <w:p w:rsidR="00094402" w:rsidRDefault="00094402" w:rsidP="00094402">
      <w:pPr>
        <w:rPr>
          <w:sz w:val="28"/>
          <w:szCs w:val="28"/>
        </w:rPr>
      </w:pPr>
    </w:p>
    <w:p w:rsidR="002562CC" w:rsidRDefault="005A5186" w:rsidP="005A518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94402" w:rsidRPr="00FE2015" w:rsidRDefault="005A5186" w:rsidP="005A5186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Щёлковского  </w:t>
      </w:r>
    </w:p>
    <w:p w:rsidR="00094402" w:rsidRPr="00905853" w:rsidRDefault="00094402" w:rsidP="005A5186">
      <w:pPr>
        <w:rPr>
          <w:sz w:val="28"/>
          <w:szCs w:val="28"/>
        </w:rPr>
      </w:pPr>
      <w:r w:rsidRPr="00FE2015">
        <w:rPr>
          <w:sz w:val="28"/>
          <w:szCs w:val="28"/>
        </w:rPr>
        <w:t xml:space="preserve">муниципального района                    </w:t>
      </w:r>
      <w:r>
        <w:rPr>
          <w:sz w:val="28"/>
          <w:szCs w:val="28"/>
        </w:rPr>
        <w:t xml:space="preserve">                     </w:t>
      </w:r>
      <w:r w:rsidRPr="00FE201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730708">
        <w:rPr>
          <w:sz w:val="28"/>
          <w:szCs w:val="28"/>
        </w:rPr>
        <w:t xml:space="preserve">   </w:t>
      </w:r>
      <w:r w:rsidR="005A51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5A5186">
        <w:rPr>
          <w:sz w:val="28"/>
          <w:szCs w:val="28"/>
        </w:rPr>
        <w:t xml:space="preserve">Н.В. Суровцева </w:t>
      </w:r>
    </w:p>
    <w:p w:rsidR="00094402" w:rsidRDefault="00094402" w:rsidP="00094402"/>
    <w:p w:rsidR="00094402" w:rsidRDefault="00094402" w:rsidP="00094402"/>
    <w:p w:rsidR="00730708" w:rsidRDefault="00730708" w:rsidP="00094402"/>
    <w:p w:rsidR="00730708" w:rsidRDefault="00730708" w:rsidP="00094402"/>
    <w:p w:rsidR="00730708" w:rsidRDefault="00730708" w:rsidP="00094402"/>
    <w:p w:rsidR="00730708" w:rsidRDefault="00730708" w:rsidP="00094402"/>
    <w:p w:rsidR="00375612" w:rsidRDefault="00671A58"/>
    <w:sectPr w:rsidR="00375612" w:rsidSect="00BC212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402"/>
    <w:rsid w:val="00094402"/>
    <w:rsid w:val="002037F8"/>
    <w:rsid w:val="00212F3E"/>
    <w:rsid w:val="002562CC"/>
    <w:rsid w:val="002A038B"/>
    <w:rsid w:val="0039424D"/>
    <w:rsid w:val="005A5186"/>
    <w:rsid w:val="00670C0A"/>
    <w:rsid w:val="00671A58"/>
    <w:rsid w:val="006A2D93"/>
    <w:rsid w:val="00730708"/>
    <w:rsid w:val="00905853"/>
    <w:rsid w:val="00933E02"/>
    <w:rsid w:val="00A637B4"/>
    <w:rsid w:val="00A670B0"/>
    <w:rsid w:val="00B64D4A"/>
    <w:rsid w:val="00B85FCB"/>
    <w:rsid w:val="00BB18DC"/>
    <w:rsid w:val="00BC5D31"/>
    <w:rsid w:val="00E0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4402"/>
    <w:pPr>
      <w:keepNext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4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Обычный1"/>
    <w:rsid w:val="0009440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09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8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8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Санечек</cp:lastModifiedBy>
  <cp:revision>10</cp:revision>
  <cp:lastPrinted>2018-08-01T10:51:00Z</cp:lastPrinted>
  <dcterms:created xsi:type="dcterms:W3CDTF">2017-08-08T08:22:00Z</dcterms:created>
  <dcterms:modified xsi:type="dcterms:W3CDTF">2018-08-21T13:51:00Z</dcterms:modified>
</cp:coreProperties>
</file>