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E4" w:rsidRDefault="00573EE4" w:rsidP="00573EE4">
      <w:pPr>
        <w:pStyle w:val="ConsPlusNormal"/>
        <w:ind w:left="6237"/>
        <w:outlineLvl w:val="0"/>
        <w:rPr>
          <w:rFonts w:ascii="Times New Roman" w:hAnsi="Times New Roman" w:cs="Times New Roman"/>
          <w:sz w:val="20"/>
          <w:szCs w:val="20"/>
        </w:rPr>
      </w:pPr>
      <w:bookmarkStart w:id="0" w:name="_Toc441823098"/>
      <w:bookmarkStart w:id="1" w:name="_Toc447277405"/>
      <w:bookmarkStart w:id="2" w:name="_GoBack"/>
      <w:bookmarkEnd w:id="2"/>
      <w:r>
        <w:rPr>
          <w:rFonts w:ascii="Times New Roman" w:hAnsi="Times New Roman" w:cs="Times New Roman"/>
          <w:sz w:val="20"/>
          <w:szCs w:val="20"/>
        </w:rPr>
        <w:t>Проект</w:t>
      </w:r>
    </w:p>
    <w:p w:rsidR="00573EE4" w:rsidRDefault="00573EE4" w:rsidP="00573EE4">
      <w:pPr>
        <w:pStyle w:val="ConsPlusNormal"/>
        <w:ind w:left="6237"/>
        <w:outlineLvl w:val="0"/>
        <w:rPr>
          <w:rFonts w:ascii="Times New Roman" w:hAnsi="Times New Roman" w:cs="Times New Roman"/>
          <w:sz w:val="20"/>
          <w:szCs w:val="20"/>
        </w:rPr>
      </w:pPr>
    </w:p>
    <w:p w:rsidR="00573EE4" w:rsidRPr="001E526E" w:rsidRDefault="00573EE4" w:rsidP="00573EE4">
      <w:pPr>
        <w:pStyle w:val="ConsPlusNormal"/>
        <w:ind w:left="6237"/>
        <w:outlineLvl w:val="0"/>
        <w:rPr>
          <w:rFonts w:ascii="Times New Roman" w:hAnsi="Times New Roman" w:cs="Times New Roman"/>
          <w:sz w:val="20"/>
          <w:szCs w:val="20"/>
        </w:rPr>
      </w:pPr>
      <w:r w:rsidRPr="001E526E">
        <w:rPr>
          <w:rFonts w:ascii="Times New Roman" w:hAnsi="Times New Roman" w:cs="Times New Roman"/>
          <w:sz w:val="20"/>
          <w:szCs w:val="20"/>
        </w:rPr>
        <w:t xml:space="preserve">Утвержден </w:t>
      </w:r>
    </w:p>
    <w:p w:rsidR="00573EE4" w:rsidRPr="001E526E" w:rsidRDefault="00573EE4" w:rsidP="00573EE4">
      <w:pPr>
        <w:pStyle w:val="ConsPlusNormal"/>
        <w:ind w:left="6237"/>
        <w:outlineLvl w:val="0"/>
        <w:rPr>
          <w:rFonts w:ascii="Times New Roman" w:hAnsi="Times New Roman" w:cs="Times New Roman"/>
          <w:sz w:val="20"/>
          <w:szCs w:val="20"/>
        </w:rPr>
      </w:pPr>
      <w:r w:rsidRPr="001E526E">
        <w:rPr>
          <w:rFonts w:ascii="Times New Roman" w:hAnsi="Times New Roman" w:cs="Times New Roman"/>
          <w:sz w:val="20"/>
          <w:szCs w:val="20"/>
        </w:rPr>
        <w:t xml:space="preserve">Постановлением Администрации Щёлковского муниципального района </w:t>
      </w:r>
    </w:p>
    <w:p w:rsidR="00573EE4" w:rsidRPr="001E526E" w:rsidRDefault="00573EE4" w:rsidP="00573EE4">
      <w:pPr>
        <w:pStyle w:val="ConsPlusNormal"/>
        <w:ind w:left="6237"/>
        <w:outlineLvl w:val="0"/>
        <w:rPr>
          <w:rFonts w:ascii="Times New Roman" w:hAnsi="Times New Roman" w:cs="Times New Roman"/>
          <w:sz w:val="20"/>
          <w:szCs w:val="20"/>
        </w:rPr>
      </w:pPr>
      <w:r w:rsidRPr="001E526E">
        <w:rPr>
          <w:rFonts w:ascii="Times New Roman" w:hAnsi="Times New Roman" w:cs="Times New Roman"/>
          <w:sz w:val="20"/>
          <w:szCs w:val="20"/>
        </w:rPr>
        <w:t>от ____________________№ ______</w:t>
      </w:r>
    </w:p>
    <w:p w:rsidR="00573EE4" w:rsidRDefault="00573EE4" w:rsidP="00573EE4">
      <w:pPr>
        <w:pStyle w:val="ConsPlusNormal"/>
        <w:ind w:left="-142" w:right="-284"/>
        <w:jc w:val="center"/>
        <w:outlineLvl w:val="0"/>
        <w:rPr>
          <w:rFonts w:ascii="Times New Roman" w:hAnsi="Times New Roman" w:cs="Times New Roman"/>
          <w:sz w:val="28"/>
          <w:szCs w:val="28"/>
        </w:rPr>
      </w:pPr>
    </w:p>
    <w:p w:rsidR="002921E2" w:rsidRDefault="002921E2" w:rsidP="002921E2">
      <w:pPr>
        <w:spacing w:line="276" w:lineRule="auto"/>
        <w:ind w:firstLine="709"/>
        <w:jc w:val="center"/>
        <w:rPr>
          <w:rFonts w:eastAsia="Calibri"/>
          <w:b/>
          <w:color w:val="00000A"/>
        </w:rPr>
      </w:pPr>
    </w:p>
    <w:p w:rsidR="002921E2" w:rsidRDefault="002921E2" w:rsidP="002921E2">
      <w:pPr>
        <w:spacing w:line="276" w:lineRule="auto"/>
        <w:ind w:firstLine="709"/>
        <w:jc w:val="center"/>
        <w:rPr>
          <w:rFonts w:eastAsia="Calibri"/>
          <w:b/>
          <w:color w:val="00000A"/>
        </w:rPr>
      </w:pPr>
      <w:r>
        <w:rPr>
          <w:rFonts w:eastAsia="Calibri"/>
          <w:b/>
          <w:color w:val="00000A"/>
        </w:rPr>
        <w:t xml:space="preserve">АДМИНИСТРАТИВНЫЙ РЕГЛАМЕНТ </w:t>
      </w:r>
    </w:p>
    <w:p w:rsidR="002921E2" w:rsidRDefault="002921E2" w:rsidP="002921E2">
      <w:pPr>
        <w:spacing w:line="276" w:lineRule="auto"/>
        <w:ind w:firstLine="709"/>
        <w:jc w:val="center"/>
        <w:rPr>
          <w:rFonts w:eastAsia="Calibri"/>
          <w:b/>
          <w:color w:val="00000A"/>
        </w:rPr>
      </w:pPr>
    </w:p>
    <w:p w:rsidR="002921E2" w:rsidRDefault="002921E2" w:rsidP="002921E2">
      <w:pPr>
        <w:tabs>
          <w:tab w:val="left" w:pos="8272"/>
        </w:tabs>
        <w:spacing w:line="276" w:lineRule="auto"/>
        <w:ind w:firstLine="709"/>
        <w:contextualSpacing/>
        <w:jc w:val="center"/>
        <w:rPr>
          <w:b/>
          <w:color w:val="00000A"/>
        </w:rPr>
      </w:pPr>
      <w:r>
        <w:t xml:space="preserve">предоставления Комитетом по образованию Администрации Щёлковского муниципального района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Щёлковского муниципального района Московской области» </w:t>
      </w:r>
    </w:p>
    <w:p w:rsidR="002921E2" w:rsidRPr="00BA46A8" w:rsidRDefault="002921E2" w:rsidP="002921E2">
      <w:pPr>
        <w:pStyle w:val="affffc"/>
        <w:spacing w:before="0"/>
        <w:ind w:firstLine="709"/>
        <w:jc w:val="center"/>
        <w:rPr>
          <w:rFonts w:ascii="Times New Roman" w:hAnsi="Times New Roman"/>
          <w:b/>
          <w:i/>
          <w:sz w:val="24"/>
          <w:szCs w:val="24"/>
        </w:rPr>
      </w:pPr>
      <w:r w:rsidRPr="00BA46A8">
        <w:rPr>
          <w:rFonts w:ascii="Times New Roman" w:hAnsi="Times New Roman"/>
          <w:b/>
          <w:i/>
          <w:sz w:val="24"/>
          <w:szCs w:val="24"/>
        </w:rPr>
        <w:t>Оглавление</w:t>
      </w:r>
    </w:p>
    <w:p w:rsidR="002921E2" w:rsidRPr="00D91BAE" w:rsidRDefault="002921E2" w:rsidP="002921E2">
      <w:pPr>
        <w:pStyle w:val="1f1"/>
        <w:rPr>
          <w:lang w:eastAsia="ru-RU"/>
        </w:rPr>
      </w:pPr>
      <w:r w:rsidRPr="00D91BAE">
        <w:fldChar w:fldCharType="begin"/>
      </w:r>
      <w:r w:rsidRPr="00D91BAE">
        <w:instrText xml:space="preserve"> TOC \o "1-3" \h \z \u </w:instrText>
      </w:r>
      <w:r w:rsidRPr="00D91BAE">
        <w:fldChar w:fldCharType="separate"/>
      </w:r>
      <w:hyperlink r:id="rId7" w:anchor="_Toc490819083" w:history="1">
        <w:r w:rsidRPr="00D91BAE">
          <w:rPr>
            <w:rStyle w:val="ab"/>
            <w:rFonts w:eastAsia="Calibri"/>
            <w:b w:val="0"/>
          </w:rPr>
          <w:t xml:space="preserve">Термины и определения                                                                                                                         </w:t>
        </w:r>
        <w:r w:rsidRPr="00D91BAE">
          <w:rPr>
            <w:rStyle w:val="ab"/>
            <w:rFonts w:eastAsia="Calibri"/>
          </w:rPr>
          <w:fldChar w:fldCharType="begin"/>
        </w:r>
        <w:r w:rsidRPr="00D91BAE">
          <w:rPr>
            <w:rStyle w:val="ab"/>
            <w:rFonts w:eastAsia="Calibri"/>
            <w:b w:val="0"/>
            <w:webHidden/>
          </w:rPr>
          <w:instrText xml:space="preserve"> PAGEREF _Toc490819083 \h </w:instrText>
        </w:r>
        <w:r w:rsidRPr="00D91BAE">
          <w:rPr>
            <w:rStyle w:val="ab"/>
            <w:rFonts w:eastAsia="Calibri"/>
          </w:rPr>
        </w:r>
        <w:r w:rsidRPr="00D91BAE">
          <w:rPr>
            <w:rStyle w:val="ab"/>
            <w:rFonts w:eastAsia="Calibri"/>
          </w:rPr>
          <w:fldChar w:fldCharType="separate"/>
        </w:r>
        <w:r>
          <w:rPr>
            <w:rStyle w:val="ab"/>
            <w:rFonts w:eastAsia="Calibri"/>
            <w:b w:val="0"/>
            <w:webHidden/>
          </w:rPr>
          <w:t>5</w:t>
        </w:r>
        <w:r w:rsidRPr="00D91BAE">
          <w:rPr>
            <w:rStyle w:val="ab"/>
            <w:rFonts w:eastAsia="Calibri"/>
          </w:rPr>
          <w:fldChar w:fldCharType="end"/>
        </w:r>
      </w:hyperlink>
    </w:p>
    <w:p w:rsidR="002921E2" w:rsidRPr="00D91BAE" w:rsidRDefault="00B553E0" w:rsidP="002921E2">
      <w:pPr>
        <w:pStyle w:val="1f1"/>
        <w:rPr>
          <w:lang w:eastAsia="ru-RU"/>
        </w:rPr>
      </w:pPr>
      <w:hyperlink r:id="rId8" w:anchor="_Toc490819084" w:history="1">
        <w:r w:rsidR="002921E2" w:rsidRPr="00D91BAE">
          <w:rPr>
            <w:rStyle w:val="ab"/>
            <w:rFonts w:eastAsia="Calibri"/>
            <w:b w:val="0"/>
          </w:rPr>
          <w:t xml:space="preserve">I. Общие положения                                                                                                                               </w:t>
        </w:r>
        <w:r w:rsidR="002921E2" w:rsidRPr="00D91BAE">
          <w:rPr>
            <w:rStyle w:val="ab"/>
            <w:rFonts w:eastAsia="Calibri"/>
          </w:rPr>
          <w:fldChar w:fldCharType="begin"/>
        </w:r>
        <w:r w:rsidR="002921E2" w:rsidRPr="00D91BAE">
          <w:rPr>
            <w:rStyle w:val="ab"/>
            <w:rFonts w:eastAsia="Calibri"/>
            <w:b w:val="0"/>
            <w:webHidden/>
          </w:rPr>
          <w:instrText xml:space="preserve"> PAGEREF _Toc490819084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9" w:anchor="_Toc490819085" w:history="1">
        <w:r w:rsidR="002921E2" w:rsidRPr="00D91BAE">
          <w:rPr>
            <w:rStyle w:val="ab"/>
            <w:rFonts w:eastAsia="Calibri"/>
            <w:sz w:val="24"/>
            <w:szCs w:val="24"/>
          </w:rPr>
          <w:t xml:space="preserve">1. Предмет регулирования Административного регламента                                         </w:t>
        </w:r>
        <w:r w:rsidR="002921E2">
          <w:rPr>
            <w:rStyle w:val="ab"/>
            <w:rFonts w:eastAsia="Calibri"/>
            <w:sz w:val="24"/>
            <w:szCs w:val="24"/>
          </w:rPr>
          <w:t xml:space="preserve">   </w:t>
        </w:r>
        <w:r w:rsidR="002921E2" w:rsidRPr="00D91BAE">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_Toc490819085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6</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0" w:anchor="_Toc490819086" w:history="1">
        <w:r w:rsidR="002921E2" w:rsidRPr="00D91BAE">
          <w:rPr>
            <w:rStyle w:val="ab"/>
            <w:rFonts w:eastAsia="Calibri"/>
            <w:sz w:val="24"/>
            <w:szCs w:val="24"/>
          </w:rPr>
          <w:t>2.</w:t>
        </w:r>
        <w:r w:rsidR="002921E2">
          <w:rPr>
            <w:rStyle w:val="ab"/>
            <w:rFonts w:eastAsia="Calibri"/>
            <w:sz w:val="24"/>
            <w:szCs w:val="24"/>
          </w:rPr>
          <w:t xml:space="preserve"> </w:t>
        </w:r>
        <w:r w:rsidR="002921E2" w:rsidRPr="00D91BAE">
          <w:rPr>
            <w:rStyle w:val="ab"/>
            <w:rFonts w:eastAsia="Calibri"/>
            <w:sz w:val="24"/>
            <w:szCs w:val="24"/>
          </w:rPr>
          <w:t>Лица, имеющие право на получение Государственной услуги</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_Toc490819086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6</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11" w:anchor="_Toc490819087" w:history="1">
        <w:r w:rsidR="002921E2" w:rsidRPr="00D91BAE">
          <w:rPr>
            <w:rStyle w:val="ab"/>
            <w:rFonts w:eastAsia="Calibri"/>
            <w:sz w:val="24"/>
            <w:szCs w:val="24"/>
          </w:rPr>
          <w:t>3.</w:t>
        </w:r>
        <w:r w:rsidR="002921E2">
          <w:rPr>
            <w:rStyle w:val="ab"/>
            <w:rFonts w:eastAsia="Calibri"/>
            <w:sz w:val="24"/>
            <w:szCs w:val="24"/>
          </w:rPr>
          <w:t xml:space="preserve"> </w:t>
        </w:r>
        <w:r w:rsidR="002921E2" w:rsidRPr="00D91BAE">
          <w:rPr>
            <w:rStyle w:val="ab"/>
            <w:rFonts w:eastAsia="Calibri"/>
            <w:sz w:val="24"/>
            <w:szCs w:val="24"/>
          </w:rPr>
          <w:t xml:space="preserve">Требования к порядку информирования о порядке предоставления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_Toc490819087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6</w:t>
        </w:r>
        <w:r w:rsidR="002921E2" w:rsidRPr="00D91BAE">
          <w:rPr>
            <w:rStyle w:val="ab"/>
            <w:rFonts w:eastAsia="Calibri"/>
          </w:rPr>
          <w:fldChar w:fldCharType="end"/>
        </w:r>
      </w:hyperlink>
    </w:p>
    <w:p w:rsidR="002921E2" w:rsidRPr="00D91BAE" w:rsidRDefault="00B553E0" w:rsidP="002921E2">
      <w:pPr>
        <w:pStyle w:val="1f1"/>
        <w:rPr>
          <w:lang w:eastAsia="ru-RU"/>
        </w:rPr>
      </w:pPr>
      <w:hyperlink r:id="rId12" w:anchor="_Toc490819088" w:history="1">
        <w:r w:rsidR="002921E2" w:rsidRPr="00D91BAE">
          <w:rPr>
            <w:rStyle w:val="ab"/>
            <w:rFonts w:eastAsia="Calibri"/>
            <w:b w:val="0"/>
          </w:rPr>
          <w:t xml:space="preserve">II. Стандарт предоставления Государственной услуги                                                                       </w:t>
        </w:r>
        <w:r w:rsidR="002921E2" w:rsidRPr="00D91BAE">
          <w:rPr>
            <w:rStyle w:val="ab"/>
            <w:rFonts w:eastAsia="Calibri"/>
          </w:rPr>
          <w:fldChar w:fldCharType="begin"/>
        </w:r>
        <w:r w:rsidR="002921E2" w:rsidRPr="00D91BAE">
          <w:rPr>
            <w:rStyle w:val="ab"/>
            <w:rFonts w:eastAsia="Calibri"/>
            <w:b w:val="0"/>
            <w:webHidden/>
          </w:rPr>
          <w:instrText xml:space="preserve"> PAGEREF _Toc490819088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3" w:anchor="_Toc490819089" w:history="1">
        <w:r w:rsidR="002921E2" w:rsidRPr="00D91BAE">
          <w:rPr>
            <w:rStyle w:val="ab"/>
            <w:rFonts w:eastAsia="Calibri"/>
            <w:sz w:val="24"/>
            <w:szCs w:val="24"/>
          </w:rPr>
          <w:t>4.</w:t>
        </w:r>
        <w:r w:rsidR="002921E2">
          <w:rPr>
            <w:rStyle w:val="ab"/>
            <w:rFonts w:eastAsia="Calibri"/>
            <w:sz w:val="24"/>
            <w:szCs w:val="24"/>
          </w:rPr>
          <w:t xml:space="preserve"> </w:t>
        </w:r>
        <w:r w:rsidR="002921E2" w:rsidRPr="00D91BAE">
          <w:rPr>
            <w:rStyle w:val="ab"/>
            <w:rFonts w:eastAsia="Calibri"/>
            <w:sz w:val="24"/>
            <w:szCs w:val="24"/>
          </w:rPr>
          <w:t xml:space="preserve">Наименование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_Toc490819089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6</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4" w:anchor="_Toc490819090" w:history="1">
        <w:r w:rsidR="002921E2" w:rsidRPr="00D91BAE">
          <w:rPr>
            <w:rStyle w:val="ab"/>
            <w:rFonts w:eastAsia="Calibri"/>
            <w:sz w:val="24"/>
            <w:szCs w:val="24"/>
          </w:rPr>
          <w:t>5.</w:t>
        </w:r>
        <w:r w:rsidR="002921E2">
          <w:rPr>
            <w:rStyle w:val="ab"/>
            <w:rFonts w:eastAsia="Calibri"/>
            <w:sz w:val="24"/>
            <w:szCs w:val="24"/>
          </w:rPr>
          <w:t xml:space="preserve"> </w:t>
        </w:r>
        <w:r w:rsidR="002921E2" w:rsidRPr="00D91BAE">
          <w:rPr>
            <w:rStyle w:val="ab"/>
            <w:rFonts w:eastAsia="Calibri"/>
            <w:sz w:val="24"/>
            <w:szCs w:val="24"/>
          </w:rPr>
          <w:t>Органы и организации, участвующие в предоставлении Государственной услуги</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_Toc490819090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7</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5" w:anchor="_Toc490819091" w:history="1">
        <w:r w:rsidR="002921E2" w:rsidRPr="00D91BAE">
          <w:rPr>
            <w:rStyle w:val="ab"/>
            <w:rFonts w:eastAsia="Calibri"/>
            <w:sz w:val="24"/>
            <w:szCs w:val="24"/>
          </w:rPr>
          <w:t>6.</w:t>
        </w:r>
        <w:r w:rsidR="002921E2">
          <w:rPr>
            <w:rStyle w:val="ab"/>
            <w:rFonts w:eastAsia="Calibri"/>
            <w:sz w:val="24"/>
            <w:szCs w:val="24"/>
          </w:rPr>
          <w:t xml:space="preserve"> </w:t>
        </w:r>
        <w:r w:rsidR="002921E2" w:rsidRPr="00D91BAE">
          <w:rPr>
            <w:rStyle w:val="ab"/>
            <w:rFonts w:eastAsia="Calibri"/>
            <w:sz w:val="24"/>
            <w:szCs w:val="24"/>
          </w:rPr>
          <w:t>Основания для обращения и результаты предоставления Государственной услуги</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_Toc490819091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7</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6" w:anchor="_Toc490819092" w:history="1">
        <w:r w:rsidR="002921E2" w:rsidRPr="00D91BAE">
          <w:rPr>
            <w:rStyle w:val="ab"/>
            <w:rFonts w:eastAsia="Calibri"/>
            <w:sz w:val="24"/>
            <w:szCs w:val="24"/>
          </w:rPr>
          <w:t>7.</w:t>
        </w:r>
        <w:r w:rsidR="002921E2">
          <w:rPr>
            <w:rStyle w:val="ab"/>
            <w:rFonts w:eastAsia="Calibri"/>
            <w:sz w:val="24"/>
            <w:szCs w:val="24"/>
          </w:rPr>
          <w:t xml:space="preserve"> </w:t>
        </w:r>
        <w:r w:rsidR="002921E2" w:rsidRPr="00D91BAE">
          <w:rPr>
            <w:rStyle w:val="ab"/>
            <w:rFonts w:eastAsia="Calibri"/>
            <w:sz w:val="24"/>
            <w:szCs w:val="24"/>
          </w:rPr>
          <w:t xml:space="preserve">Срок регистрации Заявления на предоставление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_Toc490819092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8</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7" w:anchor="_Toc490819093" w:history="1">
        <w:r w:rsidR="002921E2" w:rsidRPr="00D91BAE">
          <w:rPr>
            <w:rStyle w:val="ab"/>
            <w:rFonts w:eastAsia="Calibri"/>
            <w:sz w:val="24"/>
            <w:szCs w:val="24"/>
          </w:rPr>
          <w:t>8.</w:t>
        </w:r>
        <w:r w:rsidR="002921E2">
          <w:rPr>
            <w:rStyle w:val="ab"/>
            <w:rFonts w:eastAsia="Calibri"/>
            <w:sz w:val="24"/>
            <w:szCs w:val="24"/>
          </w:rPr>
          <w:t xml:space="preserve"> </w:t>
        </w:r>
        <w:r w:rsidR="002921E2" w:rsidRPr="00D91BAE">
          <w:rPr>
            <w:rStyle w:val="ab"/>
            <w:rFonts w:eastAsia="Calibri"/>
            <w:sz w:val="24"/>
            <w:szCs w:val="24"/>
          </w:rPr>
          <w:t xml:space="preserve">Срок предоставления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_Toc490819093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8</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18" w:anchor="_Toc490819094" w:history="1">
        <w:r w:rsidR="002921E2" w:rsidRPr="00D91BAE">
          <w:rPr>
            <w:rStyle w:val="ab"/>
            <w:rFonts w:eastAsia="Calibri"/>
            <w:sz w:val="24"/>
            <w:szCs w:val="24"/>
          </w:rPr>
          <w:t>9.</w:t>
        </w:r>
        <w:r w:rsidR="002921E2">
          <w:rPr>
            <w:rStyle w:val="ab"/>
            <w:rFonts w:eastAsia="Calibri"/>
            <w:sz w:val="24"/>
            <w:szCs w:val="24"/>
          </w:rPr>
          <w:t xml:space="preserve"> </w:t>
        </w:r>
        <w:r w:rsidR="002921E2" w:rsidRPr="00D91BAE">
          <w:rPr>
            <w:rStyle w:val="ab"/>
            <w:rFonts w:eastAsia="Calibri"/>
            <w:sz w:val="24"/>
            <w:szCs w:val="24"/>
          </w:rPr>
          <w:t xml:space="preserve">Правовые основания предоставления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_Toc490819094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8</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19" w:anchor="_Toc490819095" w:history="1">
        <w:r w:rsidR="002921E2" w:rsidRPr="00D91BAE">
          <w:rPr>
            <w:rStyle w:val="ab"/>
            <w:rFonts w:eastAsia="Calibri"/>
            <w:sz w:val="24"/>
            <w:szCs w:val="24"/>
          </w:rPr>
          <w:t>10.</w:t>
        </w:r>
        <w:r w:rsidR="002921E2">
          <w:rPr>
            <w:rStyle w:val="ab"/>
            <w:rFonts w:eastAsia="Calibri"/>
            <w:sz w:val="24"/>
            <w:szCs w:val="24"/>
          </w:rPr>
          <w:t xml:space="preserve"> </w:t>
        </w:r>
        <w:r w:rsidR="002921E2" w:rsidRPr="00D91BAE">
          <w:rPr>
            <w:rStyle w:val="ab"/>
            <w:rFonts w:eastAsia="Calibri"/>
            <w:sz w:val="24"/>
            <w:szCs w:val="24"/>
          </w:rPr>
          <w:t xml:space="preserve">Исчерпывающий перечень документов, необходимых для предоставления </w:t>
        </w:r>
        <w:r w:rsidR="002921E2">
          <w:rPr>
            <w:rStyle w:val="ab"/>
            <w:rFonts w:eastAsia="Calibri"/>
            <w:sz w:val="24"/>
            <w:szCs w:val="24"/>
          </w:rPr>
          <w:t>г</w:t>
        </w:r>
        <w:r w:rsidR="002921E2" w:rsidRPr="00D91BAE">
          <w:rPr>
            <w:rStyle w:val="ab"/>
            <w:rFonts w:eastAsia="Calibri"/>
            <w:sz w:val="24"/>
            <w:szCs w:val="24"/>
          </w:rPr>
          <w:t xml:space="preserve">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_Toc490819095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9</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20" w:anchor="_Toc490819096" w:history="1">
        <w:r w:rsidR="002921E2" w:rsidRPr="00D91BAE">
          <w:rPr>
            <w:rStyle w:val="ab"/>
            <w:rFonts w:eastAsia="Calibri"/>
            <w:sz w:val="24"/>
            <w:szCs w:val="24"/>
          </w:rPr>
          <w:t>11.</w:t>
        </w:r>
        <w:r w:rsidR="002921E2">
          <w:rPr>
            <w:rStyle w:val="ab"/>
            <w:rFonts w:eastAsia="Calibri"/>
            <w:sz w:val="24"/>
            <w:szCs w:val="24"/>
          </w:rPr>
          <w:t xml:space="preserve"> </w:t>
        </w:r>
        <w:r w:rsidR="002921E2" w:rsidRPr="00D91BAE">
          <w:rPr>
            <w:rStyle w:val="ab"/>
            <w:rFonts w:eastAsia="Calibri"/>
            <w:sz w:val="24"/>
            <w:szCs w:val="24"/>
          </w:rPr>
          <w:t>Исчерпывающий перечень документов, необходимых для предоставления Государственной услуги, которые находятся в распоряжении Органов местного самоуправления или Организаций</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_Toc490819096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10</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21" w:anchor="_Toc490819097" w:history="1">
        <w:r w:rsidR="002921E2" w:rsidRPr="00D91BAE">
          <w:rPr>
            <w:rStyle w:val="ab"/>
            <w:rFonts w:eastAsia="Calibri"/>
            <w:sz w:val="24"/>
            <w:szCs w:val="24"/>
          </w:rPr>
          <w:t>12.</w:t>
        </w:r>
        <w:r w:rsidR="002921E2">
          <w:rPr>
            <w:rStyle w:val="ab"/>
            <w:rFonts w:eastAsia="Calibri"/>
            <w:sz w:val="24"/>
            <w:szCs w:val="24"/>
          </w:rPr>
          <w:t xml:space="preserve"> </w:t>
        </w:r>
        <w:r w:rsidR="002921E2" w:rsidRPr="00D91BAE">
          <w:rPr>
            <w:rStyle w:val="ab"/>
            <w:rFonts w:eastAsia="Calibri"/>
            <w:sz w:val="24"/>
            <w:szCs w:val="24"/>
          </w:rPr>
          <w:t xml:space="preserve">Исчерпывающий перечень оснований для отказа в приеме и регистрации документов, необходимых для предоставления Государственной услуги        </w:t>
        </w:r>
        <w:r w:rsidR="002921E2">
          <w:rPr>
            <w:rStyle w:val="ab"/>
            <w:rFonts w:eastAsia="Calibri"/>
            <w:sz w:val="24"/>
            <w:szCs w:val="24"/>
          </w:rPr>
          <w:t xml:space="preserve">                                              </w:t>
        </w:r>
        <w:r w:rsidR="002921E2" w:rsidRPr="00D91BAE">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_Toc490819097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10</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22" w:anchor="_Toc490819098" w:history="1">
        <w:r w:rsidR="002921E2" w:rsidRPr="00D91BAE">
          <w:rPr>
            <w:rStyle w:val="ab"/>
            <w:rFonts w:eastAsia="Calibri"/>
            <w:sz w:val="24"/>
            <w:szCs w:val="24"/>
          </w:rPr>
          <w:t>13.</w:t>
        </w:r>
        <w:r w:rsidR="002921E2">
          <w:rPr>
            <w:rStyle w:val="ab"/>
            <w:rFonts w:eastAsia="Calibri"/>
            <w:sz w:val="24"/>
            <w:szCs w:val="24"/>
          </w:rPr>
          <w:t xml:space="preserve"> </w:t>
        </w:r>
        <w:r w:rsidR="002921E2" w:rsidRPr="00D91BAE">
          <w:rPr>
            <w:rStyle w:val="ab"/>
            <w:rFonts w:eastAsia="Calibri"/>
            <w:sz w:val="24"/>
            <w:szCs w:val="24"/>
          </w:rPr>
          <w:t xml:space="preserve">Исчерпывающий перечень оснований для отказа в предоставлении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_Toc490819098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11</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23" w:anchor="_Toc490819099" w:history="1">
        <w:r w:rsidR="002921E2" w:rsidRPr="00D91BAE">
          <w:rPr>
            <w:rStyle w:val="ab"/>
            <w:rFonts w:eastAsia="Calibri"/>
            <w:sz w:val="24"/>
            <w:szCs w:val="24"/>
          </w:rPr>
          <w:t>14.</w:t>
        </w:r>
        <w:r w:rsidR="002921E2">
          <w:rPr>
            <w:rStyle w:val="ab"/>
            <w:rFonts w:eastAsia="Calibri"/>
            <w:sz w:val="24"/>
            <w:szCs w:val="24"/>
          </w:rPr>
          <w:t xml:space="preserve"> </w:t>
        </w:r>
        <w:r w:rsidR="002921E2" w:rsidRPr="00D91BAE">
          <w:rPr>
            <w:rStyle w:val="ab"/>
            <w:rFonts w:eastAsia="Calibri"/>
            <w:sz w:val="24"/>
            <w:szCs w:val="24"/>
          </w:rPr>
          <w:t xml:space="preserve">Отзыв Заявления на предоставление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_Toc490819099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11</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24" w:anchor="_Toc490819100" w:history="1">
        <w:r w:rsidR="002921E2" w:rsidRPr="00D91BAE">
          <w:rPr>
            <w:rStyle w:val="ab"/>
            <w:rFonts w:eastAsia="Calibri"/>
            <w:sz w:val="24"/>
            <w:szCs w:val="24"/>
          </w:rPr>
          <w:t>15.</w:t>
        </w:r>
        <w:r w:rsidR="002921E2">
          <w:rPr>
            <w:rStyle w:val="ab"/>
            <w:rFonts w:eastAsia="Calibri"/>
            <w:sz w:val="24"/>
            <w:szCs w:val="24"/>
          </w:rPr>
          <w:t xml:space="preserve"> </w:t>
        </w:r>
        <w:r w:rsidR="002921E2" w:rsidRPr="00D91BAE">
          <w:rPr>
            <w:rStyle w:val="ab"/>
            <w:rFonts w:eastAsia="Calibri"/>
            <w:sz w:val="24"/>
            <w:szCs w:val="24"/>
          </w:rPr>
          <w:t xml:space="preserve">Порядок, размер и основания взимания государственной пошлины или иной платы, взимаемой за предоставление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_Toc490819100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12</w:t>
        </w:r>
        <w:r w:rsidR="002921E2" w:rsidRPr="00D91BAE">
          <w:rPr>
            <w:rStyle w:val="ab"/>
            <w:rFonts w:eastAsia="Calibri"/>
          </w:rPr>
          <w:fldChar w:fldCharType="end"/>
        </w:r>
      </w:hyperlink>
    </w:p>
    <w:p w:rsidR="002921E2" w:rsidRPr="0005242B" w:rsidRDefault="00B553E0" w:rsidP="002921E2">
      <w:pPr>
        <w:pStyle w:val="2f0"/>
        <w:ind w:firstLine="709"/>
        <w:rPr>
          <w:lang w:eastAsia="ru-RU"/>
        </w:rPr>
      </w:pPr>
      <w:hyperlink r:id="rId25" w:anchor="_Toc490819101" w:history="1">
        <w:r w:rsidR="002921E2" w:rsidRPr="00D91BAE">
          <w:rPr>
            <w:rStyle w:val="ab"/>
            <w:rFonts w:eastAsia="Calibri"/>
            <w:sz w:val="24"/>
            <w:szCs w:val="24"/>
          </w:rPr>
          <w:t>16.</w:t>
        </w:r>
        <w:r w:rsidR="002921E2">
          <w:rPr>
            <w:rStyle w:val="ab"/>
            <w:rFonts w:eastAsia="Calibri"/>
            <w:sz w:val="24"/>
            <w:szCs w:val="24"/>
          </w:rPr>
          <w:t xml:space="preserve"> </w:t>
        </w:r>
        <w:r w:rsidR="002921E2" w:rsidRPr="00D91BAE">
          <w:rPr>
            <w:rStyle w:val="ab"/>
            <w:rFonts w:eastAsia="Calibri"/>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hyperlink>
      <w:r w:rsidR="002921E2">
        <w:t xml:space="preserve">                                                                                                                                                                      14</w:t>
      </w:r>
    </w:p>
    <w:p w:rsidR="002921E2" w:rsidRPr="00D91BAE" w:rsidRDefault="00B553E0" w:rsidP="002921E2">
      <w:pPr>
        <w:pStyle w:val="2f0"/>
        <w:ind w:firstLine="709"/>
        <w:rPr>
          <w:lang w:eastAsia="ru-RU"/>
        </w:rPr>
      </w:pPr>
      <w:hyperlink r:id="rId26" w:anchor="_Toc490819102" w:history="1">
        <w:r w:rsidR="002921E2" w:rsidRPr="00D91BAE">
          <w:rPr>
            <w:rStyle w:val="ab"/>
            <w:rFonts w:eastAsia="Calibri"/>
            <w:sz w:val="24"/>
            <w:szCs w:val="24"/>
          </w:rPr>
          <w:t>17.</w:t>
        </w:r>
        <w:r w:rsidR="002921E2">
          <w:rPr>
            <w:rStyle w:val="ab"/>
            <w:rFonts w:eastAsia="Calibri"/>
            <w:sz w:val="24"/>
            <w:szCs w:val="24"/>
          </w:rPr>
          <w:t xml:space="preserve"> </w:t>
        </w:r>
        <w:r w:rsidR="002921E2" w:rsidRPr="00D91BAE">
          <w:rPr>
            <w:rStyle w:val="ab"/>
            <w:rFonts w:eastAsia="Calibri"/>
            <w:sz w:val="24"/>
            <w:szCs w:val="24"/>
          </w:rPr>
          <w:t xml:space="preserve">Способы предоставления Заявителем документов, необходимых для получения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_Toc490819102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13</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27" w:anchor="_Toc490819103" w:history="1">
        <w:r w:rsidR="002921E2" w:rsidRPr="00D91BAE">
          <w:rPr>
            <w:rStyle w:val="ab"/>
            <w:rFonts w:eastAsia="Calibri"/>
            <w:sz w:val="24"/>
            <w:szCs w:val="24"/>
          </w:rPr>
          <w:t>18.</w:t>
        </w:r>
        <w:r w:rsidR="002921E2">
          <w:rPr>
            <w:rStyle w:val="ab"/>
            <w:rFonts w:eastAsia="Calibri"/>
            <w:sz w:val="24"/>
            <w:szCs w:val="24"/>
          </w:rPr>
          <w:t xml:space="preserve"> </w:t>
        </w:r>
        <w:r w:rsidR="002921E2" w:rsidRPr="00D91BAE">
          <w:rPr>
            <w:rStyle w:val="ab"/>
            <w:rFonts w:eastAsia="Calibri"/>
            <w:sz w:val="24"/>
            <w:szCs w:val="24"/>
          </w:rPr>
          <w:t>Способы получения Заявителем результатов предоставления Государственной услуги</w:t>
        </w:r>
        <w:r w:rsidR="002921E2">
          <w:rPr>
            <w:rStyle w:val="ab"/>
            <w:rFonts w:eastAsia="Calibri"/>
            <w:sz w:val="24"/>
            <w:szCs w:val="24"/>
          </w:rPr>
          <w:t xml:space="preserve">                                                                                                                                                 16</w:t>
        </w:r>
      </w:hyperlink>
    </w:p>
    <w:p w:rsidR="002921E2" w:rsidRPr="00D91BAE" w:rsidRDefault="00B553E0" w:rsidP="002921E2">
      <w:pPr>
        <w:pStyle w:val="2f0"/>
        <w:ind w:firstLine="709"/>
        <w:rPr>
          <w:sz w:val="24"/>
          <w:szCs w:val="24"/>
          <w:lang w:eastAsia="ru-RU"/>
        </w:rPr>
      </w:pPr>
      <w:hyperlink r:id="rId28" w:anchor="_Toc490819104" w:history="1">
        <w:r w:rsidR="002921E2" w:rsidRPr="00D91BAE">
          <w:rPr>
            <w:rStyle w:val="ab"/>
            <w:rFonts w:eastAsia="Calibri"/>
            <w:sz w:val="24"/>
            <w:szCs w:val="24"/>
          </w:rPr>
          <w:t>19.</w:t>
        </w:r>
        <w:r w:rsidR="002921E2">
          <w:rPr>
            <w:rStyle w:val="ab"/>
            <w:rFonts w:eastAsia="Calibri"/>
            <w:sz w:val="24"/>
            <w:szCs w:val="24"/>
          </w:rPr>
          <w:t xml:space="preserve"> </w:t>
        </w:r>
        <w:r w:rsidR="002921E2" w:rsidRPr="00D91BAE">
          <w:rPr>
            <w:rStyle w:val="ab"/>
            <w:rFonts w:eastAsia="Calibri"/>
            <w:sz w:val="24"/>
            <w:szCs w:val="24"/>
          </w:rPr>
          <w:t xml:space="preserve">Максимальный срок ожидания в очереди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_Toc490819104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15</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29" w:anchor="_Toc490819105" w:history="1">
        <w:r w:rsidR="002921E2" w:rsidRPr="00D91BAE">
          <w:rPr>
            <w:rStyle w:val="ab"/>
            <w:rFonts w:eastAsia="Calibri"/>
            <w:sz w:val="24"/>
            <w:szCs w:val="24"/>
          </w:rPr>
          <w:t>20.</w:t>
        </w:r>
        <w:r w:rsidR="002921E2">
          <w:rPr>
            <w:rStyle w:val="ab"/>
            <w:rFonts w:eastAsia="Calibri"/>
            <w:sz w:val="24"/>
            <w:szCs w:val="24"/>
          </w:rPr>
          <w:t xml:space="preserve"> </w:t>
        </w:r>
        <w:r w:rsidR="002921E2" w:rsidRPr="00D91BAE">
          <w:rPr>
            <w:rStyle w:val="ab"/>
            <w:rFonts w:eastAsia="Calibri"/>
            <w:sz w:val="24"/>
            <w:szCs w:val="24"/>
          </w:rPr>
          <w:t xml:space="preserve">Требования к помещениям, в которых предоставляется Государственная услуга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_Toc490819105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15</w:t>
        </w:r>
        <w:r w:rsidR="002921E2" w:rsidRPr="00D91BAE">
          <w:rPr>
            <w:rStyle w:val="ab"/>
            <w:rFonts w:eastAsia="Calibri"/>
          </w:rPr>
          <w:fldChar w:fldCharType="end"/>
        </w:r>
      </w:hyperlink>
    </w:p>
    <w:p w:rsidR="002921E2" w:rsidRPr="00D91BAE" w:rsidRDefault="00B553E0" w:rsidP="002921E2">
      <w:pPr>
        <w:pStyle w:val="2f0"/>
        <w:ind w:firstLine="709"/>
        <w:rPr>
          <w:sz w:val="24"/>
          <w:szCs w:val="24"/>
          <w:lang w:eastAsia="ru-RU"/>
        </w:rPr>
      </w:pPr>
      <w:hyperlink r:id="rId30" w:anchor="_Toc490819106" w:history="1">
        <w:r w:rsidR="002921E2" w:rsidRPr="00D91BAE">
          <w:rPr>
            <w:rStyle w:val="ab"/>
            <w:rFonts w:eastAsia="Calibri"/>
            <w:sz w:val="24"/>
            <w:szCs w:val="24"/>
          </w:rPr>
          <w:t>21.</w:t>
        </w:r>
        <w:r w:rsidR="002921E2">
          <w:rPr>
            <w:rStyle w:val="ab"/>
            <w:rFonts w:eastAsia="Calibri"/>
            <w:sz w:val="24"/>
            <w:szCs w:val="24"/>
          </w:rPr>
          <w:t xml:space="preserve"> </w:t>
        </w:r>
        <w:r w:rsidR="002921E2" w:rsidRPr="00D91BAE">
          <w:rPr>
            <w:rStyle w:val="ab"/>
            <w:rFonts w:eastAsia="Calibri"/>
            <w:sz w:val="24"/>
            <w:szCs w:val="24"/>
          </w:rPr>
          <w:t xml:space="preserve">Показатели доступности и качества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_Toc490819106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15</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31" w:anchor="_Toc490819107" w:history="1">
        <w:r w:rsidR="002921E2" w:rsidRPr="00D91BAE">
          <w:rPr>
            <w:rStyle w:val="ab"/>
            <w:rFonts w:eastAsia="Calibri"/>
            <w:sz w:val="24"/>
            <w:szCs w:val="24"/>
          </w:rPr>
          <w:t>22.Требования к организации предоставления Государственной услуги в электронной форме</w:t>
        </w:r>
        <w:r w:rsidR="002921E2">
          <w:rPr>
            <w:rStyle w:val="ab"/>
            <w:rFonts w:eastAsia="Calibri"/>
            <w:sz w:val="24"/>
            <w:szCs w:val="24"/>
          </w:rPr>
          <w:t xml:space="preserve">                                                                                                                                                 </w:t>
        </w:r>
        <w:r w:rsidR="002921E2" w:rsidRPr="00D91BAE">
          <w:rPr>
            <w:rStyle w:val="ab"/>
            <w:rFonts w:eastAsia="Calibri"/>
            <w:webHidden/>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_Toc490819107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15</w:t>
        </w:r>
        <w:r w:rsidR="002921E2" w:rsidRPr="00D91BAE">
          <w:rPr>
            <w:rStyle w:val="ab"/>
            <w:rFonts w:eastAsia="Calibri"/>
          </w:rPr>
          <w:fldChar w:fldCharType="end"/>
        </w:r>
      </w:hyperlink>
    </w:p>
    <w:p w:rsidR="002921E2" w:rsidRPr="00D91BAE" w:rsidRDefault="00B553E0" w:rsidP="002921E2">
      <w:pPr>
        <w:pStyle w:val="1f1"/>
        <w:rPr>
          <w:lang w:eastAsia="ru-RU"/>
        </w:rPr>
      </w:pPr>
      <w:hyperlink r:id="rId32" w:anchor="_Toc490819108" w:history="1">
        <w:r w:rsidR="002921E2" w:rsidRPr="00D91BAE">
          <w:rPr>
            <w:rStyle w:val="ab"/>
            <w:rFonts w:eastAsia="Calibri"/>
            <w:b w:val="0"/>
          </w:rPr>
          <w:t xml:space="preserve">III. Состав, последовательность и сроки выполнения административных процедур, требования к порядку их выполнения                                                                                                                        </w:t>
        </w:r>
        <w:r w:rsidR="002921E2" w:rsidRPr="00D91BAE">
          <w:rPr>
            <w:rStyle w:val="ab"/>
            <w:rFonts w:eastAsia="Calibri"/>
          </w:rPr>
          <w:fldChar w:fldCharType="begin"/>
        </w:r>
        <w:r w:rsidR="002921E2" w:rsidRPr="00D91BAE">
          <w:rPr>
            <w:rStyle w:val="ab"/>
            <w:rFonts w:eastAsia="Calibri"/>
            <w:b w:val="0"/>
            <w:webHidden/>
          </w:rPr>
          <w:instrText xml:space="preserve"> PAGEREF _Toc490819108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16</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33" w:anchor="_Toc490819109" w:history="1">
        <w:r w:rsidR="002921E2" w:rsidRPr="00D91BAE">
          <w:rPr>
            <w:rStyle w:val="ab"/>
            <w:rFonts w:eastAsia="Calibri"/>
            <w:sz w:val="24"/>
            <w:szCs w:val="24"/>
          </w:rPr>
          <w:t xml:space="preserve">23.Состав, последовательность и сроки выполнения административных процедур (действий) при предоставлении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_Toc490819109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16</w:t>
        </w:r>
        <w:r w:rsidR="002921E2" w:rsidRPr="00D91BAE">
          <w:rPr>
            <w:rStyle w:val="ab"/>
            <w:rFonts w:eastAsia="Calibri"/>
          </w:rPr>
          <w:fldChar w:fldCharType="end"/>
        </w:r>
      </w:hyperlink>
    </w:p>
    <w:p w:rsidR="002921E2" w:rsidRPr="00D91BAE" w:rsidRDefault="00B553E0" w:rsidP="002921E2">
      <w:pPr>
        <w:pStyle w:val="1f1"/>
        <w:rPr>
          <w:lang w:eastAsia="ru-RU"/>
        </w:rPr>
      </w:pPr>
      <w:hyperlink r:id="rId34" w:anchor="_Toc490819110" w:history="1">
        <w:r w:rsidR="002921E2" w:rsidRPr="00D91BAE">
          <w:rPr>
            <w:rStyle w:val="ab"/>
            <w:rFonts w:eastAsia="Calibri"/>
            <w:b w:val="0"/>
          </w:rPr>
          <w:t xml:space="preserve">IV. Порядок и формы контроля за исполнением Административного регламента </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_Toc490819110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16</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35" w:anchor="_Toc490819111" w:history="1">
        <w:r w:rsidR="002921E2" w:rsidRPr="00D91BAE">
          <w:rPr>
            <w:rStyle w:val="ab"/>
            <w:rFonts w:eastAsia="Calibri"/>
            <w:sz w:val="24"/>
            <w:szCs w:val="24"/>
          </w:rPr>
          <w:t xml:space="preserve">24. Порядок осуществления контроля за соблюдением и исполнением работниками Организаций, должностными лицами УО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_Toc490819111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16</w:t>
        </w:r>
        <w:r w:rsidR="002921E2" w:rsidRPr="00D91BAE">
          <w:rPr>
            <w:rStyle w:val="ab"/>
            <w:rFonts w:eastAsia="Calibri"/>
          </w:rPr>
          <w:fldChar w:fldCharType="end"/>
        </w:r>
      </w:hyperlink>
    </w:p>
    <w:p w:rsidR="002921E2" w:rsidRPr="00D91BAE" w:rsidRDefault="00B553E0" w:rsidP="002921E2">
      <w:pPr>
        <w:pStyle w:val="2f0"/>
        <w:ind w:firstLine="709"/>
        <w:rPr>
          <w:rStyle w:val="ab"/>
          <w:rFonts w:eastAsia="Calibri"/>
        </w:rPr>
      </w:pPr>
      <w:hyperlink r:id="rId36" w:anchor="_Toc490819112" w:history="1">
        <w:r w:rsidR="002921E2" w:rsidRPr="00D91BAE">
          <w:rPr>
            <w:rStyle w:val="ab"/>
            <w:rFonts w:eastAsia="Calibri"/>
            <w:sz w:val="24"/>
            <w:szCs w:val="24"/>
          </w:rPr>
          <w:t xml:space="preserve">25.Порядок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_Toc490819112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17</w:t>
        </w:r>
        <w:r w:rsidR="002921E2" w:rsidRPr="00D91BAE">
          <w:rPr>
            <w:rStyle w:val="ab"/>
            <w:rFonts w:eastAsia="Calibri"/>
          </w:rPr>
          <w:fldChar w:fldCharType="end"/>
        </w:r>
      </w:hyperlink>
    </w:p>
    <w:p w:rsidR="002921E2" w:rsidRPr="00D91BAE" w:rsidRDefault="002921E2" w:rsidP="002921E2">
      <w:pPr>
        <w:pStyle w:val="114"/>
        <w:tabs>
          <w:tab w:val="left" w:pos="284"/>
        </w:tabs>
        <w:ind w:firstLine="709"/>
        <w:contextualSpacing/>
        <w:rPr>
          <w:color w:val="000000"/>
        </w:rPr>
      </w:pPr>
      <w:r w:rsidRPr="00D91BAE">
        <w:rPr>
          <w:color w:val="000000"/>
          <w:sz w:val="24"/>
          <w:szCs w:val="24"/>
        </w:rPr>
        <w:t>26.Ответственность должностных лиц за решения и действия (бездействие), принимаемые (осуществляемые) ими в ходе предоставления Государственной услуги……</w:t>
      </w:r>
      <w:r>
        <w:rPr>
          <w:color w:val="000000"/>
          <w:sz w:val="24"/>
          <w:szCs w:val="24"/>
        </w:rPr>
        <w:t xml:space="preserve"> </w:t>
      </w:r>
      <w:r w:rsidRPr="00D91BAE">
        <w:rPr>
          <w:color w:val="000000"/>
          <w:sz w:val="24"/>
          <w:szCs w:val="24"/>
        </w:rPr>
        <w:t>..21</w:t>
      </w:r>
    </w:p>
    <w:p w:rsidR="002921E2" w:rsidRPr="00D91BAE" w:rsidRDefault="00B553E0" w:rsidP="002921E2">
      <w:pPr>
        <w:pStyle w:val="2f0"/>
        <w:ind w:firstLine="709"/>
        <w:rPr>
          <w:lang w:eastAsia="ru-RU"/>
        </w:rPr>
      </w:pPr>
      <w:hyperlink r:id="rId37" w:anchor="_Toc490819113" w:history="1">
        <w:r w:rsidR="002921E2" w:rsidRPr="00D91BAE">
          <w:rPr>
            <w:rStyle w:val="ab"/>
            <w:rFonts w:eastAsia="Calibri"/>
            <w:sz w:val="24"/>
            <w:szCs w:val="24"/>
          </w:rPr>
          <w:t xml:space="preserve">27.Положения,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_Toc490819113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18</w:t>
        </w:r>
        <w:r w:rsidR="002921E2" w:rsidRPr="00D91BAE">
          <w:rPr>
            <w:rStyle w:val="ab"/>
            <w:rFonts w:eastAsia="Calibri"/>
          </w:rPr>
          <w:fldChar w:fldCharType="end"/>
        </w:r>
      </w:hyperlink>
    </w:p>
    <w:p w:rsidR="002921E2" w:rsidRPr="00D91BAE" w:rsidRDefault="00B553E0" w:rsidP="002921E2">
      <w:pPr>
        <w:pStyle w:val="1f1"/>
        <w:rPr>
          <w:lang w:eastAsia="ru-RU"/>
        </w:rPr>
      </w:pPr>
      <w:hyperlink r:id="rId38" w:anchor="_Toc490819114" w:history="1">
        <w:r w:rsidR="002921E2" w:rsidRPr="00D91BAE">
          <w:rPr>
            <w:rStyle w:val="ab"/>
            <w:rFonts w:eastAsia="Calibri"/>
            <w:b w:val="0"/>
          </w:rPr>
          <w:t xml:space="preserve">V. Досудебный (внесудебный) порядок обжалования решений и действий (бездействия) должностных лиц и специалистов УО, участвующих в предоставлении Государственной услуги </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_Toc490819114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19</w:t>
        </w:r>
        <w:r w:rsidR="002921E2" w:rsidRPr="00D91BAE">
          <w:rPr>
            <w:rStyle w:val="ab"/>
            <w:rFonts w:eastAsia="Calibri"/>
          </w:rPr>
          <w:fldChar w:fldCharType="end"/>
        </w:r>
      </w:hyperlink>
    </w:p>
    <w:p w:rsidR="002921E2" w:rsidRPr="00D91BAE" w:rsidRDefault="00B553E0" w:rsidP="002921E2">
      <w:pPr>
        <w:pStyle w:val="2f0"/>
        <w:ind w:firstLine="709"/>
        <w:rPr>
          <w:lang w:eastAsia="ru-RU"/>
        </w:rPr>
      </w:pPr>
      <w:hyperlink r:id="rId39" w:anchor="_Toc490819115" w:history="1">
        <w:r w:rsidR="002921E2" w:rsidRPr="00D91BAE">
          <w:rPr>
            <w:rStyle w:val="ab"/>
            <w:rFonts w:eastAsia="Calibri"/>
            <w:sz w:val="24"/>
            <w:szCs w:val="24"/>
          </w:rPr>
          <w:t xml:space="preserve">28.Досудебный (внесудебный) порядок обжалования решений и действий (бездействия) должностных лиц и специалистов УО, должностных лиц и работников Организаций, участвующих в предоставлении Государственной услуги </w:t>
        </w:r>
        <w:r w:rsidR="002921E2">
          <w:rPr>
            <w:rStyle w:val="ab"/>
            <w:rFonts w:eastAsia="Calibri"/>
            <w:sz w:val="24"/>
            <w:szCs w:val="24"/>
          </w:rPr>
          <w:t xml:space="preserve">                                     </w:t>
        </w:r>
        <w:r w:rsidR="002921E2" w:rsidRPr="00D91BAE">
          <w:rPr>
            <w:rStyle w:val="ab"/>
            <w:rFonts w:eastAsia="Calibri"/>
          </w:rPr>
          <w:fldChar w:fldCharType="begin"/>
        </w:r>
        <w:r w:rsidR="002921E2" w:rsidRPr="00D91BAE">
          <w:rPr>
            <w:rStyle w:val="ab"/>
            <w:rFonts w:eastAsia="Calibri"/>
            <w:webHidden/>
            <w:sz w:val="24"/>
            <w:szCs w:val="24"/>
          </w:rPr>
          <w:instrText xml:space="preserve"> PAGEREF _Toc490819115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webHidden/>
            <w:sz w:val="24"/>
            <w:szCs w:val="24"/>
          </w:rPr>
          <w:t>19</w:t>
        </w:r>
        <w:r w:rsidR="002921E2" w:rsidRPr="00D91BAE">
          <w:rPr>
            <w:rStyle w:val="ab"/>
            <w:rFonts w:eastAsia="Calibri"/>
          </w:rPr>
          <w:fldChar w:fldCharType="end"/>
        </w:r>
      </w:hyperlink>
    </w:p>
    <w:p w:rsidR="002921E2" w:rsidRPr="00D91BAE" w:rsidRDefault="00B553E0" w:rsidP="002921E2">
      <w:pPr>
        <w:pStyle w:val="1f1"/>
        <w:rPr>
          <w:lang w:eastAsia="ru-RU"/>
        </w:rPr>
      </w:pPr>
      <w:hyperlink r:id="rId40" w:anchor="_Toc490819116" w:history="1">
        <w:r w:rsidR="002921E2" w:rsidRPr="00D91BAE">
          <w:rPr>
            <w:rStyle w:val="ab"/>
            <w:rFonts w:eastAsia="Calibri"/>
            <w:b w:val="0"/>
          </w:rPr>
          <w:t>VI. Правила обработки персональных данных при предоставлении Государственной услуги</w:t>
        </w:r>
        <w:r w:rsidR="002921E2" w:rsidRPr="00D91BAE">
          <w:rPr>
            <w:rStyle w:val="ab"/>
            <w:rFonts w:eastAsia="Calibri"/>
            <w:b w:val="0"/>
            <w:webHidden/>
          </w:rPr>
          <w:t>…</w:t>
        </w:r>
        <w:r w:rsidR="002921E2">
          <w:rPr>
            <w:rStyle w:val="ab"/>
            <w:rFonts w:eastAsia="Calibri"/>
            <w:b w:val="0"/>
            <w:webHidden/>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_Toc490819116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22</w:t>
        </w:r>
        <w:r w:rsidR="002921E2" w:rsidRPr="00D91BAE">
          <w:rPr>
            <w:rStyle w:val="ab"/>
            <w:rFonts w:eastAsia="Calibri"/>
          </w:rPr>
          <w:fldChar w:fldCharType="end"/>
        </w:r>
      </w:hyperlink>
    </w:p>
    <w:p w:rsidR="002921E2" w:rsidRPr="00D91BAE" w:rsidRDefault="00B553E0" w:rsidP="002921E2">
      <w:pPr>
        <w:pStyle w:val="1f1"/>
        <w:rPr>
          <w:lang w:eastAsia="ru-RU"/>
        </w:rPr>
      </w:pPr>
      <w:hyperlink r:id="rId41" w:anchor="_Toc490819117" w:history="1">
        <w:r w:rsidR="002921E2" w:rsidRPr="00D91BAE">
          <w:rPr>
            <w:rStyle w:val="ab"/>
            <w:rFonts w:eastAsia="Calibri"/>
            <w:b w:val="0"/>
          </w:rPr>
          <w:t>29.</w:t>
        </w:r>
        <w:r w:rsidR="002921E2">
          <w:rPr>
            <w:rStyle w:val="ab"/>
            <w:rFonts w:eastAsia="Calibri"/>
            <w:b w:val="0"/>
          </w:rPr>
          <w:t xml:space="preserve"> </w:t>
        </w:r>
        <w:r w:rsidR="002921E2" w:rsidRPr="00D91BAE">
          <w:rPr>
            <w:rStyle w:val="ab"/>
            <w:rFonts w:eastAsia="Calibri"/>
            <w:b w:val="0"/>
          </w:rPr>
          <w:t>Правила обработки персональных данных при предоставлении Государственной услуги</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_Toc490819117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22</w:t>
        </w:r>
        <w:r w:rsidR="002921E2" w:rsidRPr="00D91BAE">
          <w:rPr>
            <w:rStyle w:val="ab"/>
            <w:rFonts w:eastAsia="Calibri"/>
          </w:rPr>
          <w:fldChar w:fldCharType="end"/>
        </w:r>
      </w:hyperlink>
    </w:p>
    <w:p w:rsidR="002921E2" w:rsidRPr="00D91BAE" w:rsidRDefault="00B553E0" w:rsidP="002921E2">
      <w:pPr>
        <w:pStyle w:val="1f1"/>
        <w:rPr>
          <w:lang w:eastAsia="ru-RU"/>
        </w:rPr>
      </w:pPr>
      <w:hyperlink r:id="rId42" w:anchor="_Toc490819118" w:history="1">
        <w:r w:rsidR="002921E2" w:rsidRPr="00D91BAE">
          <w:rPr>
            <w:rStyle w:val="ab"/>
            <w:rFonts w:eastAsia="Calibri"/>
            <w:b w:val="0"/>
          </w:rPr>
          <w:t>Приложение 1</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_Toc490819118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25</w:t>
        </w:r>
        <w:r w:rsidR="002921E2" w:rsidRPr="00D91BAE">
          <w:rPr>
            <w:rStyle w:val="ab"/>
            <w:rFonts w:eastAsia="Calibri"/>
          </w:rPr>
          <w:fldChar w:fldCharType="end"/>
        </w:r>
      </w:hyperlink>
    </w:p>
    <w:p w:rsidR="002921E2" w:rsidRPr="00D91BAE" w:rsidRDefault="00B553E0" w:rsidP="002921E2">
      <w:pPr>
        <w:pStyle w:val="1f1"/>
        <w:rPr>
          <w:lang w:eastAsia="ru-RU"/>
        </w:rPr>
      </w:pPr>
      <w:hyperlink r:id="rId43" w:anchor="_Toc490819119" w:history="1">
        <w:r w:rsidR="002921E2" w:rsidRPr="00D91BAE">
          <w:rPr>
            <w:rStyle w:val="ab"/>
            <w:rFonts w:eastAsia="Calibri"/>
            <w:b w:val="0"/>
          </w:rPr>
          <w:t>Приложение 2</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_Toc490819119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27</w:t>
        </w:r>
        <w:r w:rsidR="002921E2" w:rsidRPr="00D91BAE">
          <w:rPr>
            <w:rStyle w:val="ab"/>
            <w:rFonts w:eastAsia="Calibri"/>
          </w:rPr>
          <w:fldChar w:fldCharType="end"/>
        </w:r>
      </w:hyperlink>
    </w:p>
    <w:p w:rsidR="002921E2" w:rsidRPr="00D91BAE" w:rsidRDefault="00B553E0" w:rsidP="002921E2">
      <w:pPr>
        <w:pStyle w:val="1f1"/>
        <w:rPr>
          <w:lang w:eastAsia="ru-RU"/>
        </w:rPr>
      </w:pPr>
      <w:hyperlink r:id="rId44" w:anchor="_Toc490819120" w:history="1">
        <w:r w:rsidR="002921E2" w:rsidRPr="00D91BAE">
          <w:rPr>
            <w:rStyle w:val="ab"/>
            <w:rFonts w:eastAsia="Calibri"/>
            <w:b w:val="0"/>
          </w:rPr>
          <w:t>Приложение 3</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_Toc490819120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35</w:t>
        </w:r>
        <w:r w:rsidR="002921E2" w:rsidRPr="00D91BAE">
          <w:rPr>
            <w:rStyle w:val="ab"/>
            <w:rFonts w:eastAsia="Calibri"/>
          </w:rPr>
          <w:fldChar w:fldCharType="end"/>
        </w:r>
      </w:hyperlink>
    </w:p>
    <w:p w:rsidR="002921E2" w:rsidRPr="00D91BAE" w:rsidRDefault="00B553E0" w:rsidP="002921E2">
      <w:pPr>
        <w:pStyle w:val="1f1"/>
        <w:rPr>
          <w:lang w:eastAsia="ru-RU"/>
        </w:rPr>
      </w:pPr>
      <w:hyperlink r:id="rId45" w:anchor="_Toc490819121" w:history="1">
        <w:r w:rsidR="002921E2" w:rsidRPr="00D91BAE">
          <w:rPr>
            <w:rStyle w:val="ab"/>
            <w:rFonts w:eastAsia="Calibri"/>
            <w:b w:val="0"/>
          </w:rPr>
          <w:t>Приложение 4</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_Toc490819121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36</w:t>
        </w:r>
        <w:r w:rsidR="002921E2" w:rsidRPr="00D91BAE">
          <w:rPr>
            <w:rStyle w:val="ab"/>
            <w:rFonts w:eastAsia="Calibri"/>
          </w:rPr>
          <w:fldChar w:fldCharType="end"/>
        </w:r>
      </w:hyperlink>
    </w:p>
    <w:p w:rsidR="002921E2" w:rsidRPr="00D91BAE" w:rsidRDefault="00B553E0" w:rsidP="002921E2">
      <w:pPr>
        <w:pStyle w:val="1f1"/>
        <w:rPr>
          <w:lang w:eastAsia="ru-RU"/>
        </w:rPr>
      </w:pPr>
      <w:hyperlink r:id="rId46" w:anchor="_Toc490819122" w:history="1">
        <w:r w:rsidR="002921E2" w:rsidRPr="00D91BAE">
          <w:rPr>
            <w:rStyle w:val="ab"/>
            <w:rFonts w:eastAsia="Calibri"/>
            <w:b w:val="0"/>
          </w:rPr>
          <w:t>Приложение 5</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_Toc490819122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37</w:t>
        </w:r>
        <w:r w:rsidR="002921E2" w:rsidRPr="00D91BAE">
          <w:rPr>
            <w:rStyle w:val="ab"/>
            <w:rFonts w:eastAsia="Calibri"/>
          </w:rPr>
          <w:fldChar w:fldCharType="end"/>
        </w:r>
      </w:hyperlink>
    </w:p>
    <w:p w:rsidR="002921E2" w:rsidRPr="00D91BAE" w:rsidRDefault="00B553E0" w:rsidP="002921E2">
      <w:pPr>
        <w:pStyle w:val="1f1"/>
        <w:rPr>
          <w:lang w:eastAsia="ru-RU"/>
        </w:rPr>
      </w:pPr>
      <w:hyperlink r:id="rId47" w:anchor="_Toc490819123" w:history="1">
        <w:r w:rsidR="002921E2" w:rsidRPr="00D91BAE">
          <w:rPr>
            <w:rStyle w:val="ab"/>
            <w:rFonts w:eastAsia="Calibri"/>
            <w:b w:val="0"/>
          </w:rPr>
          <w:t>Приложение 6</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_Toc490819123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38</w:t>
        </w:r>
        <w:r w:rsidR="002921E2" w:rsidRPr="00D91BAE">
          <w:rPr>
            <w:rStyle w:val="ab"/>
            <w:rFonts w:eastAsia="Calibri"/>
          </w:rPr>
          <w:fldChar w:fldCharType="end"/>
        </w:r>
      </w:hyperlink>
    </w:p>
    <w:p w:rsidR="002921E2" w:rsidRPr="00D91BAE" w:rsidRDefault="00B553E0" w:rsidP="002921E2">
      <w:pPr>
        <w:pStyle w:val="1f1"/>
        <w:rPr>
          <w:lang w:eastAsia="ru-RU"/>
        </w:rPr>
      </w:pPr>
      <w:hyperlink r:id="rId48" w:anchor="_Toc490819124" w:history="1">
        <w:r w:rsidR="002921E2" w:rsidRPr="00D91BAE">
          <w:rPr>
            <w:rStyle w:val="ab"/>
            <w:rFonts w:eastAsia="Calibri"/>
            <w:b w:val="0"/>
          </w:rPr>
          <w:t>Приложение 7</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_Toc490819124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40</w:t>
        </w:r>
        <w:r w:rsidR="002921E2" w:rsidRPr="00D91BAE">
          <w:rPr>
            <w:rStyle w:val="ab"/>
            <w:rFonts w:eastAsia="Calibri"/>
          </w:rPr>
          <w:fldChar w:fldCharType="end"/>
        </w:r>
      </w:hyperlink>
    </w:p>
    <w:p w:rsidR="002921E2" w:rsidRPr="00D91BAE" w:rsidRDefault="00B553E0" w:rsidP="002921E2">
      <w:pPr>
        <w:pStyle w:val="1f1"/>
        <w:rPr>
          <w:lang w:eastAsia="ru-RU"/>
        </w:rPr>
      </w:pPr>
      <w:hyperlink r:id="rId49" w:anchor="_Toc490819125" w:history="1">
        <w:r w:rsidR="002921E2" w:rsidRPr="00D91BAE">
          <w:rPr>
            <w:rStyle w:val="ab"/>
            <w:rFonts w:eastAsia="Calibri"/>
            <w:b w:val="0"/>
          </w:rPr>
          <w:t>Приложение 8</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_Toc490819125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45</w:t>
        </w:r>
        <w:r w:rsidR="002921E2" w:rsidRPr="00D91BAE">
          <w:rPr>
            <w:rStyle w:val="ab"/>
            <w:rFonts w:eastAsia="Calibri"/>
          </w:rPr>
          <w:fldChar w:fldCharType="end"/>
        </w:r>
      </w:hyperlink>
    </w:p>
    <w:p w:rsidR="002921E2" w:rsidRPr="00D91BAE" w:rsidRDefault="00B553E0" w:rsidP="002921E2">
      <w:pPr>
        <w:pStyle w:val="1f1"/>
        <w:rPr>
          <w:lang w:eastAsia="ru-RU"/>
        </w:rPr>
      </w:pPr>
      <w:hyperlink r:id="rId50" w:anchor="_Toc490819126" w:history="1">
        <w:r w:rsidR="002921E2" w:rsidRPr="00D91BAE">
          <w:rPr>
            <w:rStyle w:val="ab"/>
            <w:rFonts w:eastAsia="Calibri"/>
            <w:b w:val="0"/>
          </w:rPr>
          <w:t>Приложение 9</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_Toc490819126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47</w:t>
        </w:r>
        <w:r w:rsidR="002921E2" w:rsidRPr="00D91BAE">
          <w:rPr>
            <w:rStyle w:val="ab"/>
            <w:rFonts w:eastAsia="Calibri"/>
          </w:rPr>
          <w:fldChar w:fldCharType="end"/>
        </w:r>
      </w:hyperlink>
    </w:p>
    <w:p w:rsidR="002921E2" w:rsidRPr="00D91BAE" w:rsidRDefault="00B553E0" w:rsidP="002921E2">
      <w:pPr>
        <w:pStyle w:val="1f1"/>
        <w:rPr>
          <w:lang w:eastAsia="ru-RU"/>
        </w:rPr>
      </w:pPr>
      <w:hyperlink r:id="rId51" w:anchor="_Toc490819127" w:history="1">
        <w:r w:rsidR="002921E2" w:rsidRPr="00D91BAE">
          <w:rPr>
            <w:rStyle w:val="ab"/>
            <w:rFonts w:eastAsia="Calibri"/>
            <w:b w:val="0"/>
          </w:rPr>
          <w:t>Приложение 10</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_Toc490819127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48</w:t>
        </w:r>
        <w:r w:rsidR="002921E2" w:rsidRPr="00D91BAE">
          <w:rPr>
            <w:rStyle w:val="ab"/>
            <w:rFonts w:eastAsia="Calibri"/>
          </w:rPr>
          <w:fldChar w:fldCharType="end"/>
        </w:r>
      </w:hyperlink>
    </w:p>
    <w:p w:rsidR="002921E2" w:rsidRPr="00D91BAE" w:rsidRDefault="00B553E0" w:rsidP="002921E2">
      <w:pPr>
        <w:pStyle w:val="1f1"/>
        <w:rPr>
          <w:lang w:eastAsia="ru-RU"/>
        </w:rPr>
      </w:pPr>
      <w:hyperlink r:id="rId52" w:anchor="_Toc490819128" w:history="1">
        <w:r w:rsidR="002921E2" w:rsidRPr="00D91BAE">
          <w:rPr>
            <w:rStyle w:val="ab"/>
            <w:rFonts w:eastAsia="Calibri"/>
            <w:b w:val="0"/>
          </w:rPr>
          <w:t>Приложение 11</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_Toc490819128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48</w:t>
        </w:r>
        <w:r w:rsidR="002921E2" w:rsidRPr="00D91BAE">
          <w:rPr>
            <w:rStyle w:val="ab"/>
            <w:rFonts w:eastAsia="Calibri"/>
          </w:rPr>
          <w:fldChar w:fldCharType="end"/>
        </w:r>
      </w:hyperlink>
    </w:p>
    <w:p w:rsidR="002921E2" w:rsidRPr="00D91BAE" w:rsidRDefault="00B553E0" w:rsidP="002921E2">
      <w:pPr>
        <w:pStyle w:val="1f1"/>
        <w:rPr>
          <w:lang w:eastAsia="ru-RU"/>
        </w:rPr>
      </w:pPr>
      <w:hyperlink r:id="rId53" w:anchor="_Toc490819129" w:history="1">
        <w:r w:rsidR="002921E2" w:rsidRPr="00D91BAE">
          <w:rPr>
            <w:rStyle w:val="ab"/>
            <w:rFonts w:eastAsia="Calibri"/>
            <w:b w:val="0"/>
          </w:rPr>
          <w:t>Приложение 12</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_Toc490819129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51</w:t>
        </w:r>
        <w:r w:rsidR="002921E2" w:rsidRPr="00D91BAE">
          <w:rPr>
            <w:rStyle w:val="ab"/>
            <w:rFonts w:eastAsia="Calibri"/>
          </w:rPr>
          <w:fldChar w:fldCharType="end"/>
        </w:r>
      </w:hyperlink>
    </w:p>
    <w:p w:rsidR="002921E2" w:rsidRPr="00D91BAE" w:rsidRDefault="00B553E0" w:rsidP="002921E2">
      <w:pPr>
        <w:pStyle w:val="1f1"/>
        <w:rPr>
          <w:lang w:eastAsia="ru-RU"/>
        </w:rPr>
      </w:pPr>
      <w:hyperlink r:id="rId54" w:anchor="_Toc490819130" w:history="1">
        <w:r w:rsidR="002921E2" w:rsidRPr="00D91BAE">
          <w:rPr>
            <w:rStyle w:val="ab"/>
            <w:rFonts w:eastAsia="Calibri"/>
            <w:b w:val="0"/>
          </w:rPr>
          <w:t>Приложение 13</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_Toc490819130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60</w:t>
        </w:r>
        <w:r w:rsidR="002921E2" w:rsidRPr="00D91BAE">
          <w:rPr>
            <w:rStyle w:val="ab"/>
            <w:rFonts w:eastAsia="Calibri"/>
          </w:rPr>
          <w:fldChar w:fldCharType="end"/>
        </w:r>
      </w:hyperlink>
    </w:p>
    <w:p w:rsidR="002921E2" w:rsidRPr="00D91BAE" w:rsidRDefault="00B553E0" w:rsidP="002921E2">
      <w:pPr>
        <w:pStyle w:val="1f1"/>
        <w:rPr>
          <w:lang w:eastAsia="ru-RU"/>
        </w:rPr>
      </w:pPr>
      <w:hyperlink r:id="rId55" w:anchor="_Toc490819131" w:history="1">
        <w:r w:rsidR="002921E2" w:rsidRPr="00D91BAE">
          <w:rPr>
            <w:rStyle w:val="ab"/>
            <w:rFonts w:eastAsia="Calibri"/>
            <w:b w:val="0"/>
          </w:rPr>
          <w:t>Приложение 14</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_Toc490819131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61</w:t>
        </w:r>
        <w:r w:rsidR="002921E2" w:rsidRPr="00D91BAE">
          <w:rPr>
            <w:rStyle w:val="ab"/>
            <w:rFonts w:eastAsia="Calibri"/>
          </w:rPr>
          <w:fldChar w:fldCharType="end"/>
        </w:r>
      </w:hyperlink>
    </w:p>
    <w:p w:rsidR="002921E2" w:rsidRPr="00D91BAE" w:rsidRDefault="00B553E0" w:rsidP="002921E2">
      <w:pPr>
        <w:pStyle w:val="1f1"/>
        <w:rPr>
          <w:lang w:eastAsia="ru-RU"/>
        </w:rPr>
      </w:pPr>
      <w:hyperlink r:id="rId56" w:anchor="_Toc490819132" w:history="1">
        <w:r w:rsidR="002921E2" w:rsidRPr="00D91BAE">
          <w:rPr>
            <w:rStyle w:val="ab"/>
            <w:rFonts w:eastAsia="Calibri"/>
            <w:b w:val="0"/>
          </w:rPr>
          <w:t>Приложение 15</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_Toc490819132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62</w:t>
        </w:r>
        <w:r w:rsidR="002921E2" w:rsidRPr="00D91BAE">
          <w:rPr>
            <w:rStyle w:val="ab"/>
            <w:rFonts w:eastAsia="Calibri"/>
          </w:rPr>
          <w:fldChar w:fldCharType="end"/>
        </w:r>
      </w:hyperlink>
    </w:p>
    <w:p w:rsidR="002921E2" w:rsidRPr="00D91BAE" w:rsidRDefault="00B553E0" w:rsidP="002921E2">
      <w:pPr>
        <w:pStyle w:val="1f1"/>
        <w:rPr>
          <w:lang w:eastAsia="ru-RU"/>
        </w:rPr>
      </w:pPr>
      <w:hyperlink r:id="rId57" w:anchor="_Toc490819133" w:history="1">
        <w:r w:rsidR="002921E2" w:rsidRPr="00D91BAE">
          <w:rPr>
            <w:rStyle w:val="ab"/>
            <w:rFonts w:eastAsia="Calibri"/>
            <w:b w:val="0"/>
          </w:rPr>
          <w:t>Приложение 16</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_Toc490819133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64</w:t>
        </w:r>
        <w:r w:rsidR="002921E2" w:rsidRPr="00D91BAE">
          <w:rPr>
            <w:rStyle w:val="ab"/>
            <w:rFonts w:eastAsia="Calibri"/>
          </w:rPr>
          <w:fldChar w:fldCharType="end"/>
        </w:r>
      </w:hyperlink>
    </w:p>
    <w:p w:rsidR="002921E2" w:rsidRPr="00D91BAE" w:rsidRDefault="00B553E0" w:rsidP="002921E2">
      <w:pPr>
        <w:pStyle w:val="1f1"/>
        <w:rPr>
          <w:lang w:eastAsia="ru-RU"/>
        </w:rPr>
      </w:pPr>
      <w:hyperlink r:id="rId58" w:anchor="_Toc490819134" w:history="1">
        <w:r w:rsidR="002921E2" w:rsidRPr="00D91BAE">
          <w:rPr>
            <w:rStyle w:val="ab"/>
            <w:rFonts w:eastAsia="Calibri"/>
            <w:b w:val="0"/>
          </w:rPr>
          <w:t>Приложение 17</w:t>
        </w:r>
        <w:r w:rsidR="002921E2">
          <w:rPr>
            <w:rStyle w:val="ab"/>
            <w:rFonts w:eastAsia="Calibri"/>
            <w:b w:val="0"/>
          </w:rPr>
          <w:t xml:space="preserve">                                                                                                                             </w:t>
        </w:r>
        <w:r w:rsidR="002921E2" w:rsidRPr="00D91BAE">
          <w:rPr>
            <w:rStyle w:val="ab"/>
            <w:rFonts w:eastAsia="Calibri"/>
          </w:rPr>
          <w:fldChar w:fldCharType="begin"/>
        </w:r>
        <w:r w:rsidR="002921E2" w:rsidRPr="00D91BAE">
          <w:rPr>
            <w:rStyle w:val="ab"/>
            <w:rFonts w:eastAsia="Calibri"/>
            <w:b w:val="0"/>
            <w:webHidden/>
          </w:rPr>
          <w:instrText xml:space="preserve"> PAGEREF _Toc490819134 \h </w:instrText>
        </w:r>
        <w:r w:rsidR="002921E2" w:rsidRPr="00D91BAE">
          <w:rPr>
            <w:rStyle w:val="ab"/>
            <w:rFonts w:eastAsia="Calibri"/>
          </w:rPr>
        </w:r>
        <w:r w:rsidR="002921E2" w:rsidRPr="00D91BAE">
          <w:rPr>
            <w:rStyle w:val="ab"/>
            <w:rFonts w:eastAsia="Calibri"/>
          </w:rPr>
          <w:fldChar w:fldCharType="separate"/>
        </w:r>
        <w:r w:rsidR="002921E2">
          <w:rPr>
            <w:rStyle w:val="ab"/>
            <w:rFonts w:eastAsia="Calibri"/>
            <w:b w:val="0"/>
            <w:webHidden/>
          </w:rPr>
          <w:t>65</w:t>
        </w:r>
        <w:r w:rsidR="002921E2" w:rsidRPr="00D91BAE">
          <w:rPr>
            <w:rStyle w:val="ab"/>
            <w:rFonts w:eastAsia="Calibri"/>
          </w:rPr>
          <w:fldChar w:fldCharType="end"/>
        </w:r>
      </w:hyperlink>
    </w:p>
    <w:p w:rsidR="002921E2" w:rsidRDefault="002921E2" w:rsidP="002921E2">
      <w:pPr>
        <w:ind w:firstLine="709"/>
      </w:pPr>
      <w:r w:rsidRPr="00D91BAE">
        <w:fldChar w:fldCharType="end"/>
      </w:r>
    </w:p>
    <w:p w:rsidR="002921E2" w:rsidRDefault="002921E2" w:rsidP="002921E2">
      <w:pPr>
        <w:spacing w:line="276" w:lineRule="auto"/>
        <w:ind w:firstLine="709"/>
        <w:jc w:val="both"/>
      </w:pPr>
    </w:p>
    <w:p w:rsidR="002921E2" w:rsidRDefault="002921E2" w:rsidP="002921E2">
      <w:pPr>
        <w:spacing w:line="276" w:lineRule="auto"/>
        <w:ind w:firstLine="709"/>
        <w:jc w:val="both"/>
      </w:pPr>
    </w:p>
    <w:p w:rsidR="002921E2" w:rsidRDefault="002921E2" w:rsidP="002921E2">
      <w:pPr>
        <w:pStyle w:val="11"/>
        <w:tabs>
          <w:tab w:val="left" w:pos="567"/>
        </w:tabs>
        <w:spacing w:line="23" w:lineRule="atLeast"/>
        <w:ind w:firstLine="709"/>
        <w:contextualSpacing/>
        <w:jc w:val="center"/>
        <w:rPr>
          <w:b w:val="0"/>
          <w:i w:val="0"/>
          <w:iCs w:val="0"/>
        </w:rPr>
      </w:pPr>
      <w:bookmarkStart w:id="3" w:name="__RefHeading__4680_1615818894"/>
      <w:bookmarkStart w:id="4" w:name="_Toc441496531"/>
      <w:bookmarkStart w:id="5" w:name="_Toc485800740"/>
      <w:bookmarkStart w:id="6" w:name="_Toc485800665"/>
      <w:bookmarkStart w:id="7" w:name="_Toc489269421"/>
      <w:bookmarkStart w:id="8" w:name="_Toc489276313"/>
      <w:bookmarkStart w:id="9" w:name="_Toc489347047"/>
      <w:bookmarkStart w:id="10" w:name="_Toc489348802"/>
      <w:bookmarkStart w:id="11" w:name="_Toc489615093"/>
      <w:bookmarkStart w:id="12" w:name="_Toc490819083"/>
      <w:bookmarkEnd w:id="3"/>
    </w:p>
    <w:p w:rsidR="002921E2" w:rsidRPr="00D12746" w:rsidRDefault="002921E2" w:rsidP="002921E2">
      <w:pPr>
        <w:pStyle w:val="11"/>
        <w:tabs>
          <w:tab w:val="left" w:pos="567"/>
        </w:tabs>
        <w:spacing w:line="23" w:lineRule="atLeast"/>
        <w:ind w:firstLine="709"/>
        <w:contextualSpacing/>
        <w:jc w:val="center"/>
        <w:rPr>
          <w:b w:val="0"/>
          <w:i w:val="0"/>
          <w:iCs w:val="0"/>
        </w:rPr>
      </w:pPr>
      <w:r w:rsidRPr="00D12746">
        <w:rPr>
          <w:b w:val="0"/>
          <w:i w:val="0"/>
          <w:iCs w:val="0"/>
        </w:rPr>
        <w:t>Термины и определения</w:t>
      </w:r>
      <w:bookmarkEnd w:id="4"/>
      <w:bookmarkEnd w:id="5"/>
      <w:bookmarkEnd w:id="6"/>
      <w:bookmarkEnd w:id="7"/>
      <w:bookmarkEnd w:id="8"/>
      <w:bookmarkEnd w:id="9"/>
      <w:bookmarkEnd w:id="10"/>
      <w:bookmarkEnd w:id="11"/>
      <w:bookmarkEnd w:id="12"/>
    </w:p>
    <w:p w:rsidR="002921E2" w:rsidRPr="00257313" w:rsidRDefault="002921E2" w:rsidP="002921E2">
      <w:pPr>
        <w:tabs>
          <w:tab w:val="left" w:pos="567"/>
        </w:tabs>
        <w:spacing w:line="23" w:lineRule="atLeast"/>
        <w:ind w:firstLine="709"/>
        <w:contextualSpacing/>
        <w:rPr>
          <w:sz w:val="16"/>
          <w:szCs w:val="16"/>
        </w:rPr>
      </w:pPr>
    </w:p>
    <w:p w:rsidR="002921E2" w:rsidRPr="00D12746" w:rsidRDefault="002921E2" w:rsidP="002921E2">
      <w:pPr>
        <w:tabs>
          <w:tab w:val="left" w:pos="567"/>
        </w:tabs>
        <w:spacing w:line="23" w:lineRule="atLeast"/>
        <w:ind w:firstLine="709"/>
        <w:contextualSpacing/>
        <w:jc w:val="both"/>
        <w:rPr>
          <w:b/>
          <w:bCs/>
          <w:iCs/>
        </w:rPr>
      </w:pPr>
      <w:r w:rsidRPr="00D12746">
        <w:t xml:space="preserve">Термины и определения, используемые в настоящем Административном регламенте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t>муниципальных дошкольных образовательных учреждениях – детских садах Щёлковского муниципального района</w:t>
      </w:r>
      <w:r w:rsidRPr="00D12746">
        <w:t xml:space="preserve"> Московской области» (далее – Административный регламент), указаны в Приложении 1 к настоящему Административному регламенту.</w:t>
      </w:r>
      <w:r w:rsidRPr="00D12746">
        <w:rPr>
          <w:b/>
          <w:bCs/>
          <w:iCs/>
        </w:rPr>
        <w:t xml:space="preserve"> </w:t>
      </w:r>
    </w:p>
    <w:p w:rsidR="002921E2" w:rsidRPr="00257313" w:rsidRDefault="002921E2" w:rsidP="002921E2">
      <w:pPr>
        <w:tabs>
          <w:tab w:val="left" w:pos="567"/>
        </w:tabs>
        <w:spacing w:line="23" w:lineRule="atLeast"/>
        <w:ind w:firstLine="709"/>
        <w:contextualSpacing/>
        <w:jc w:val="both"/>
        <w:rPr>
          <w:b/>
          <w:sz w:val="16"/>
          <w:szCs w:val="16"/>
        </w:rPr>
      </w:pPr>
    </w:p>
    <w:p w:rsidR="002921E2" w:rsidRPr="00D12746" w:rsidRDefault="002921E2" w:rsidP="002921E2">
      <w:pPr>
        <w:pStyle w:val="11"/>
        <w:tabs>
          <w:tab w:val="left" w:pos="567"/>
        </w:tabs>
        <w:spacing w:line="23" w:lineRule="atLeast"/>
        <w:ind w:firstLine="709"/>
        <w:contextualSpacing/>
        <w:jc w:val="center"/>
        <w:rPr>
          <w:b w:val="0"/>
          <w:i w:val="0"/>
        </w:rPr>
      </w:pPr>
      <w:bookmarkStart w:id="13" w:name="__RefHeading__4682_1615818894"/>
      <w:bookmarkStart w:id="14" w:name="_Toc485800741"/>
      <w:bookmarkStart w:id="15" w:name="_Toc485800666"/>
      <w:bookmarkStart w:id="16" w:name="_Toc489269422"/>
      <w:bookmarkStart w:id="17" w:name="_Toc489276314"/>
      <w:bookmarkStart w:id="18" w:name="_Toc489347048"/>
      <w:bookmarkStart w:id="19" w:name="_Toc489348803"/>
      <w:bookmarkStart w:id="20" w:name="_Toc489615094"/>
      <w:bookmarkStart w:id="21" w:name="_Toc490819084"/>
      <w:bookmarkEnd w:id="13"/>
      <w:r w:rsidRPr="00D12746">
        <w:rPr>
          <w:b w:val="0"/>
          <w:i w:val="0"/>
        </w:rPr>
        <w:t>I. Общие положения</w:t>
      </w:r>
      <w:bookmarkEnd w:id="14"/>
      <w:bookmarkEnd w:id="15"/>
      <w:bookmarkEnd w:id="16"/>
      <w:bookmarkEnd w:id="17"/>
      <w:bookmarkEnd w:id="18"/>
      <w:bookmarkEnd w:id="19"/>
      <w:bookmarkEnd w:id="20"/>
      <w:bookmarkEnd w:id="21"/>
    </w:p>
    <w:p w:rsidR="002921E2" w:rsidRPr="00257313" w:rsidRDefault="002921E2" w:rsidP="002921E2">
      <w:pPr>
        <w:tabs>
          <w:tab w:val="left" w:pos="567"/>
        </w:tabs>
        <w:spacing w:line="23" w:lineRule="atLeast"/>
        <w:ind w:firstLine="709"/>
        <w:contextualSpacing/>
        <w:rPr>
          <w:sz w:val="16"/>
          <w:szCs w:val="16"/>
        </w:rPr>
      </w:pPr>
    </w:p>
    <w:p w:rsidR="002921E2" w:rsidRDefault="002921E2" w:rsidP="00660A6A">
      <w:pPr>
        <w:pStyle w:val="20"/>
        <w:keepNext w:val="0"/>
        <w:keepLines w:val="0"/>
        <w:numPr>
          <w:ilvl w:val="0"/>
          <w:numId w:val="7"/>
        </w:numPr>
        <w:tabs>
          <w:tab w:val="left" w:pos="567"/>
        </w:tabs>
        <w:spacing w:before="0"/>
        <w:ind w:left="0" w:firstLine="0"/>
        <w:contextualSpacing/>
        <w:jc w:val="center"/>
        <w:rPr>
          <w:b/>
          <w:i/>
          <w:szCs w:val="24"/>
        </w:rPr>
      </w:pPr>
      <w:bookmarkStart w:id="22" w:name="_Toc490819085"/>
      <w:bookmarkStart w:id="23" w:name="_Toc489615095"/>
      <w:bookmarkStart w:id="24" w:name="_Toc489348804"/>
      <w:bookmarkStart w:id="25" w:name="_Toc489347049"/>
      <w:bookmarkStart w:id="26" w:name="_Toc489276315"/>
      <w:bookmarkStart w:id="27" w:name="_Toc489269423"/>
      <w:bookmarkStart w:id="28" w:name="_Toc485800667"/>
      <w:bookmarkStart w:id="29" w:name="_Toc485800742"/>
      <w:r w:rsidRPr="00D12746">
        <w:rPr>
          <w:b/>
          <w:i/>
          <w:szCs w:val="24"/>
        </w:rPr>
        <w:t>Предмет регулирования Административного регламента</w:t>
      </w:r>
      <w:bookmarkEnd w:id="22"/>
      <w:bookmarkEnd w:id="23"/>
      <w:bookmarkEnd w:id="24"/>
      <w:bookmarkEnd w:id="25"/>
      <w:bookmarkEnd w:id="26"/>
      <w:bookmarkEnd w:id="27"/>
      <w:bookmarkEnd w:id="28"/>
      <w:bookmarkEnd w:id="29"/>
      <w:r>
        <w:rPr>
          <w:b/>
          <w:i/>
          <w:szCs w:val="24"/>
        </w:rPr>
        <w:t xml:space="preserve"> </w:t>
      </w:r>
    </w:p>
    <w:p w:rsidR="002921E2" w:rsidRPr="00257313" w:rsidRDefault="002921E2" w:rsidP="002921E2">
      <w:pPr>
        <w:rPr>
          <w:sz w:val="16"/>
          <w:szCs w:val="16"/>
        </w:rPr>
      </w:pPr>
    </w:p>
    <w:p w:rsidR="002921E2" w:rsidRPr="00D12746" w:rsidRDefault="002921E2" w:rsidP="002921E2">
      <w:pPr>
        <w:pStyle w:val="114"/>
        <w:tabs>
          <w:tab w:val="left" w:pos="567"/>
        </w:tabs>
        <w:spacing w:line="23" w:lineRule="atLeast"/>
        <w:ind w:firstLine="709"/>
        <w:contextualSpacing/>
        <w:rPr>
          <w:sz w:val="24"/>
          <w:szCs w:val="24"/>
        </w:rPr>
      </w:pPr>
      <w:r w:rsidRPr="00D12746">
        <w:rPr>
          <w:sz w:val="24"/>
          <w:szCs w:val="24"/>
        </w:rPr>
        <w:t>1.1.</w:t>
      </w:r>
      <w:r>
        <w:rPr>
          <w:sz w:val="24"/>
          <w:szCs w:val="24"/>
        </w:rPr>
        <w:t xml:space="preserve"> </w:t>
      </w:r>
      <w:r w:rsidRPr="00D12746">
        <w:rPr>
          <w:sz w:val="24"/>
          <w:szCs w:val="24"/>
        </w:rPr>
        <w:t>Административный регламент устанавливает стандарт предоставления государственной услуги «К</w:t>
      </w:r>
      <w:r w:rsidRPr="00D12746">
        <w:rPr>
          <w:color w:val="000000"/>
          <w:sz w:val="24"/>
          <w:szCs w:val="24"/>
        </w:rPr>
        <w:t>омпенсация платы,</w:t>
      </w:r>
      <w:r w:rsidRPr="00D12746">
        <w:rPr>
          <w:sz w:val="24"/>
          <w:szCs w:val="24"/>
          <w:lang w:eastAsia="ru-RU"/>
        </w:rPr>
        <w:t xml:space="preserve"> взимаемой с родителей (законных представителей) за присмотр и уход за детьми, осваивающими образовательные программы дошкольного образования в </w:t>
      </w:r>
      <w:r>
        <w:rPr>
          <w:sz w:val="24"/>
          <w:szCs w:val="24"/>
          <w:lang w:eastAsia="ru-RU"/>
        </w:rPr>
        <w:t>муниципальных дошкольных образовательных учреждениях – детских садах Щёлковского муниципального района</w:t>
      </w:r>
      <w:r w:rsidRPr="00D12746">
        <w:rPr>
          <w:sz w:val="24"/>
          <w:szCs w:val="24"/>
          <w:lang w:eastAsia="ru-RU"/>
        </w:rPr>
        <w:t xml:space="preserve"> Московской области</w:t>
      </w:r>
      <w:r w:rsidRPr="00D12746">
        <w:rPr>
          <w:color w:val="000000"/>
          <w:sz w:val="24"/>
          <w:szCs w:val="24"/>
        </w:rPr>
        <w:t>»</w:t>
      </w:r>
      <w:r w:rsidRPr="00D12746">
        <w:rPr>
          <w:sz w:val="24"/>
          <w:szCs w:val="24"/>
        </w:rPr>
        <w:t xml:space="preserve"> (далее – Государственная услуга), состав, последовательность и сроки выполнения административных процедур</w:t>
      </w:r>
      <w:r w:rsidRPr="00D12746">
        <w:rPr>
          <w:bCs/>
          <w:sz w:val="24"/>
          <w:szCs w:val="24"/>
        </w:rPr>
        <w:t xml:space="preserve"> по предоставлению </w:t>
      </w:r>
      <w:r w:rsidRPr="00D12746">
        <w:rPr>
          <w:sz w:val="24"/>
          <w:szCs w:val="24"/>
        </w:rPr>
        <w:t xml:space="preserve">Государственной </w:t>
      </w:r>
      <w:r w:rsidRPr="00D12746">
        <w:rPr>
          <w:bCs/>
          <w:sz w:val="24"/>
          <w:szCs w:val="24"/>
        </w:rPr>
        <w:t>услуги</w:t>
      </w:r>
      <w:r w:rsidRPr="00D12746">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должностных лиц и </w:t>
      </w:r>
      <w:r>
        <w:rPr>
          <w:sz w:val="24"/>
          <w:szCs w:val="24"/>
        </w:rPr>
        <w:t>Комитета по образованию Администрации Щёлковского муниципального района</w:t>
      </w:r>
      <w:r w:rsidRPr="00D12746">
        <w:rPr>
          <w:sz w:val="24"/>
          <w:szCs w:val="24"/>
        </w:rPr>
        <w:t xml:space="preserve"> Московской области, осуществляющих управление в сфере образования (далее – </w:t>
      </w:r>
      <w:r>
        <w:rPr>
          <w:sz w:val="24"/>
          <w:szCs w:val="24"/>
        </w:rPr>
        <w:t>Комитет</w:t>
      </w:r>
      <w:r w:rsidRPr="00D12746">
        <w:rPr>
          <w:sz w:val="24"/>
          <w:szCs w:val="24"/>
        </w:rPr>
        <w:t>).</w:t>
      </w:r>
    </w:p>
    <w:p w:rsidR="002921E2" w:rsidRPr="00257313" w:rsidRDefault="002921E2" w:rsidP="002921E2">
      <w:pPr>
        <w:pStyle w:val="114"/>
        <w:tabs>
          <w:tab w:val="left" w:pos="567"/>
        </w:tabs>
        <w:spacing w:line="23" w:lineRule="atLeast"/>
        <w:ind w:firstLine="709"/>
        <w:contextualSpacing/>
        <w:rPr>
          <w:sz w:val="16"/>
          <w:szCs w:val="16"/>
        </w:rPr>
      </w:pPr>
    </w:p>
    <w:p w:rsidR="002921E2" w:rsidRPr="00D12746" w:rsidRDefault="002921E2" w:rsidP="00660A6A">
      <w:pPr>
        <w:pStyle w:val="20"/>
        <w:keepNext w:val="0"/>
        <w:keepLines w:val="0"/>
        <w:numPr>
          <w:ilvl w:val="0"/>
          <w:numId w:val="7"/>
        </w:numPr>
        <w:tabs>
          <w:tab w:val="left" w:pos="567"/>
        </w:tabs>
        <w:spacing w:before="0" w:line="23" w:lineRule="atLeast"/>
        <w:ind w:left="0" w:firstLine="709"/>
        <w:contextualSpacing/>
        <w:jc w:val="center"/>
        <w:rPr>
          <w:b/>
          <w:i/>
          <w:szCs w:val="24"/>
        </w:rPr>
      </w:pPr>
      <w:bookmarkStart w:id="30" w:name="_Toc490819086"/>
      <w:bookmarkStart w:id="31" w:name="_Toc489615096"/>
      <w:bookmarkStart w:id="32" w:name="_Toc489348805"/>
      <w:bookmarkStart w:id="33" w:name="_Toc489347050"/>
      <w:bookmarkStart w:id="34" w:name="_Toc489276316"/>
      <w:bookmarkStart w:id="35" w:name="_Toc489269424"/>
      <w:bookmarkStart w:id="36" w:name="_Toc485800668"/>
      <w:bookmarkStart w:id="37" w:name="_Toc485800743"/>
      <w:r w:rsidRPr="00D12746">
        <w:rPr>
          <w:b/>
          <w:i/>
          <w:szCs w:val="24"/>
        </w:rPr>
        <w:t>Лица, имеющие право на получение Государственной услуги</w:t>
      </w:r>
      <w:bookmarkEnd w:id="30"/>
      <w:bookmarkEnd w:id="31"/>
      <w:bookmarkEnd w:id="32"/>
      <w:bookmarkEnd w:id="33"/>
      <w:bookmarkEnd w:id="34"/>
      <w:bookmarkEnd w:id="35"/>
      <w:bookmarkEnd w:id="36"/>
      <w:bookmarkEnd w:id="37"/>
    </w:p>
    <w:p w:rsidR="002921E2" w:rsidRPr="00257313" w:rsidRDefault="002921E2" w:rsidP="002921E2">
      <w:pPr>
        <w:pStyle w:val="af2"/>
        <w:tabs>
          <w:tab w:val="left" w:pos="567"/>
        </w:tabs>
        <w:spacing w:line="23" w:lineRule="atLeast"/>
        <w:ind w:firstLine="709"/>
        <w:contextualSpacing/>
        <w:rPr>
          <w:sz w:val="16"/>
          <w:szCs w:val="16"/>
        </w:rPr>
      </w:pPr>
    </w:p>
    <w:p w:rsidR="002921E2" w:rsidRPr="00D12746" w:rsidRDefault="002921E2" w:rsidP="00660A6A">
      <w:pPr>
        <w:pStyle w:val="114"/>
        <w:numPr>
          <w:ilvl w:val="1"/>
          <w:numId w:val="8"/>
        </w:numPr>
        <w:tabs>
          <w:tab w:val="left" w:pos="567"/>
        </w:tabs>
        <w:suppressAutoHyphens/>
        <w:autoSpaceDE/>
        <w:autoSpaceDN/>
        <w:adjustRightInd/>
        <w:spacing w:line="23" w:lineRule="atLeast"/>
        <w:ind w:left="0" w:firstLine="709"/>
        <w:contextualSpacing/>
        <w:rPr>
          <w:sz w:val="24"/>
          <w:szCs w:val="24"/>
        </w:rPr>
      </w:pPr>
      <w:r w:rsidRPr="00D12746">
        <w:rPr>
          <w:sz w:val="24"/>
          <w:szCs w:val="24"/>
        </w:rPr>
        <w:t xml:space="preserve">Лицами, имеющими право на получение Государственной услуги являются физические лица – один из родителей (законных представителей) ребенка (детей), посещающего (их) </w:t>
      </w:r>
      <w:r>
        <w:rPr>
          <w:sz w:val="24"/>
          <w:szCs w:val="24"/>
          <w:lang w:eastAsia="ru-RU"/>
        </w:rPr>
        <w:t>муниципальные дошкольные образовательные учреждения – детские сады Щёлковского муниципального района</w:t>
      </w:r>
      <w:r w:rsidRPr="00D12746">
        <w:rPr>
          <w:sz w:val="24"/>
          <w:szCs w:val="24"/>
          <w:lang w:eastAsia="ru-RU"/>
        </w:rPr>
        <w:t xml:space="preserve"> </w:t>
      </w:r>
      <w:r w:rsidRPr="00D12746">
        <w:rPr>
          <w:sz w:val="24"/>
          <w:szCs w:val="24"/>
        </w:rPr>
        <w:t>Московской области, реализующ</w:t>
      </w:r>
      <w:r>
        <w:rPr>
          <w:sz w:val="24"/>
          <w:szCs w:val="24"/>
        </w:rPr>
        <w:t>ие</w:t>
      </w:r>
      <w:r w:rsidRPr="00D12746">
        <w:rPr>
          <w:sz w:val="24"/>
          <w:szCs w:val="24"/>
        </w:rPr>
        <w:t xml:space="preserve"> программ</w:t>
      </w:r>
      <w:r>
        <w:rPr>
          <w:sz w:val="24"/>
          <w:szCs w:val="24"/>
        </w:rPr>
        <w:t>ы</w:t>
      </w:r>
      <w:r w:rsidRPr="00D12746">
        <w:rPr>
          <w:sz w:val="24"/>
          <w:szCs w:val="24"/>
        </w:rPr>
        <w:t xml:space="preserve"> дошкольного образования </w:t>
      </w:r>
      <w:r>
        <w:rPr>
          <w:sz w:val="24"/>
          <w:szCs w:val="24"/>
        </w:rPr>
        <w:t>(</w:t>
      </w:r>
      <w:r w:rsidRPr="00D12746">
        <w:rPr>
          <w:sz w:val="24"/>
          <w:szCs w:val="24"/>
        </w:rPr>
        <w:t>далее соответственно – Заявитель, Организации).</w:t>
      </w:r>
    </w:p>
    <w:p w:rsidR="002921E2" w:rsidRPr="00D12746" w:rsidRDefault="002921E2" w:rsidP="00660A6A">
      <w:pPr>
        <w:pStyle w:val="114"/>
        <w:numPr>
          <w:ilvl w:val="1"/>
          <w:numId w:val="8"/>
        </w:numPr>
        <w:tabs>
          <w:tab w:val="left" w:pos="567"/>
        </w:tabs>
        <w:suppressAutoHyphens/>
        <w:autoSpaceDE/>
        <w:autoSpaceDN/>
        <w:adjustRightInd/>
        <w:spacing w:line="23" w:lineRule="atLeast"/>
        <w:ind w:left="0" w:firstLine="709"/>
        <w:contextualSpacing/>
        <w:rPr>
          <w:sz w:val="24"/>
          <w:szCs w:val="24"/>
        </w:rPr>
      </w:pPr>
      <w:r w:rsidRPr="00D12746">
        <w:rPr>
          <w:sz w:val="24"/>
          <w:szCs w:val="24"/>
        </w:rPr>
        <w:lastRenderedPageBreak/>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(далее - Представитель заявителя).</w:t>
      </w:r>
    </w:p>
    <w:p w:rsidR="002921E2" w:rsidRPr="00257313" w:rsidRDefault="002921E2" w:rsidP="002921E2">
      <w:pPr>
        <w:pStyle w:val="2f5"/>
        <w:tabs>
          <w:tab w:val="left" w:pos="567"/>
          <w:tab w:val="left" w:pos="1185"/>
        </w:tabs>
        <w:spacing w:after="0" w:line="23" w:lineRule="atLeast"/>
        <w:ind w:firstLine="709"/>
        <w:contextualSpacing/>
        <w:jc w:val="both"/>
        <w:rPr>
          <w:rFonts w:ascii="Times New Roman" w:hAnsi="Times New Roman"/>
          <w:i/>
          <w:sz w:val="16"/>
          <w:szCs w:val="16"/>
          <w:lang w:val="ru-RU"/>
        </w:rPr>
      </w:pPr>
    </w:p>
    <w:p w:rsidR="002921E2" w:rsidRPr="00D12746" w:rsidRDefault="002921E2" w:rsidP="00660A6A">
      <w:pPr>
        <w:pStyle w:val="20"/>
        <w:keepNext w:val="0"/>
        <w:keepLines w:val="0"/>
        <w:numPr>
          <w:ilvl w:val="0"/>
          <w:numId w:val="7"/>
        </w:numPr>
        <w:tabs>
          <w:tab w:val="left" w:pos="567"/>
        </w:tabs>
        <w:spacing w:before="0" w:line="23" w:lineRule="atLeast"/>
        <w:ind w:left="0" w:firstLine="709"/>
        <w:contextualSpacing/>
        <w:jc w:val="center"/>
        <w:rPr>
          <w:b/>
          <w:i/>
          <w:szCs w:val="24"/>
        </w:rPr>
      </w:pPr>
      <w:bookmarkStart w:id="38" w:name="_Toc490819087"/>
      <w:bookmarkStart w:id="39" w:name="_Toc489615097"/>
      <w:bookmarkStart w:id="40" w:name="_Toc489348806"/>
      <w:bookmarkStart w:id="41" w:name="_Toc489347051"/>
      <w:bookmarkStart w:id="42" w:name="_Toc489276317"/>
      <w:bookmarkStart w:id="43" w:name="_Toc489269425"/>
      <w:bookmarkStart w:id="44" w:name="_Toc485800669"/>
      <w:bookmarkStart w:id="45" w:name="_Toc485800744"/>
      <w:r w:rsidRPr="00D12746">
        <w:rPr>
          <w:b/>
          <w:i/>
          <w:szCs w:val="24"/>
        </w:rPr>
        <w:t>Требования к порядку информирования о порядке предоставления Государственной услуги</w:t>
      </w:r>
      <w:bookmarkEnd w:id="38"/>
      <w:bookmarkEnd w:id="39"/>
      <w:bookmarkEnd w:id="40"/>
      <w:bookmarkEnd w:id="41"/>
      <w:bookmarkEnd w:id="42"/>
      <w:bookmarkEnd w:id="43"/>
      <w:bookmarkEnd w:id="44"/>
      <w:bookmarkEnd w:id="45"/>
    </w:p>
    <w:p w:rsidR="002921E2" w:rsidRPr="00D12746" w:rsidRDefault="002921E2" w:rsidP="002921E2">
      <w:pPr>
        <w:pStyle w:val="2f6"/>
        <w:tabs>
          <w:tab w:val="left" w:pos="567"/>
          <w:tab w:val="left" w:pos="5698"/>
        </w:tabs>
        <w:spacing w:after="0" w:line="23" w:lineRule="exact"/>
        <w:ind w:firstLine="709"/>
        <w:contextualSpacing/>
        <w:jc w:val="both"/>
        <w:rPr>
          <w:rFonts w:ascii="Times New Roman" w:hAnsi="Times New Roman"/>
          <w:i/>
          <w:sz w:val="24"/>
          <w:szCs w:val="24"/>
          <w:lang w:val="ru-RU"/>
        </w:rPr>
      </w:pPr>
    </w:p>
    <w:p w:rsidR="002921E2" w:rsidRPr="00D12746" w:rsidRDefault="002921E2" w:rsidP="002921E2">
      <w:pPr>
        <w:pStyle w:val="114"/>
        <w:tabs>
          <w:tab w:val="left" w:pos="0"/>
          <w:tab w:val="left" w:pos="567"/>
        </w:tabs>
        <w:spacing w:line="23" w:lineRule="atLeast"/>
        <w:ind w:firstLine="709"/>
        <w:contextualSpacing/>
        <w:rPr>
          <w:sz w:val="24"/>
          <w:szCs w:val="24"/>
        </w:rPr>
      </w:pPr>
      <w:r w:rsidRPr="00D12746">
        <w:rPr>
          <w:sz w:val="24"/>
          <w:szCs w:val="24"/>
        </w:rPr>
        <w:t>3.1</w:t>
      </w:r>
      <w:r w:rsidRPr="00D12746">
        <w:rPr>
          <w:sz w:val="24"/>
          <w:szCs w:val="24"/>
        </w:rPr>
        <w:tab/>
        <w:t xml:space="preserve">Информация о месте нахождения, графике работы, контактных телефонах, адресах официальных сайтов в сети Интернет </w:t>
      </w:r>
      <w:r>
        <w:rPr>
          <w:sz w:val="24"/>
          <w:szCs w:val="24"/>
        </w:rPr>
        <w:t>Комитета</w:t>
      </w:r>
      <w:r w:rsidRPr="00D12746">
        <w:rPr>
          <w:sz w:val="24"/>
          <w:szCs w:val="24"/>
        </w:rPr>
        <w:t>,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2921E2" w:rsidRPr="00D12746" w:rsidRDefault="002921E2" w:rsidP="002921E2">
      <w:pPr>
        <w:pStyle w:val="114"/>
        <w:tabs>
          <w:tab w:val="left" w:pos="567"/>
        </w:tabs>
        <w:spacing w:line="240" w:lineRule="auto"/>
        <w:ind w:firstLine="709"/>
        <w:contextualSpacing/>
        <w:rPr>
          <w:sz w:val="24"/>
          <w:szCs w:val="24"/>
        </w:rPr>
      </w:pPr>
      <w:r w:rsidRPr="00D12746">
        <w:rPr>
          <w:sz w:val="24"/>
          <w:szCs w:val="24"/>
        </w:rPr>
        <w:t>3.2.</w:t>
      </w:r>
      <w:r w:rsidRPr="00D12746">
        <w:rPr>
          <w:sz w:val="24"/>
          <w:szCs w:val="24"/>
        </w:rPr>
        <w:tab/>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 </w:t>
      </w:r>
    </w:p>
    <w:p w:rsidR="002921E2" w:rsidRPr="00C81372" w:rsidRDefault="002921E2" w:rsidP="002921E2">
      <w:pPr>
        <w:pStyle w:val="114"/>
        <w:tabs>
          <w:tab w:val="left" w:pos="567"/>
        </w:tabs>
        <w:spacing w:line="240" w:lineRule="auto"/>
        <w:ind w:firstLine="709"/>
        <w:contextualSpacing/>
        <w:rPr>
          <w:b/>
          <w:sz w:val="16"/>
          <w:szCs w:val="16"/>
        </w:rPr>
      </w:pPr>
    </w:p>
    <w:p w:rsidR="002921E2" w:rsidRPr="00D12746" w:rsidRDefault="002921E2" w:rsidP="002921E2">
      <w:pPr>
        <w:pStyle w:val="11"/>
        <w:tabs>
          <w:tab w:val="left" w:pos="567"/>
        </w:tabs>
        <w:ind w:firstLine="709"/>
        <w:contextualSpacing/>
        <w:jc w:val="center"/>
        <w:rPr>
          <w:b w:val="0"/>
          <w:i w:val="0"/>
        </w:rPr>
      </w:pPr>
      <w:bookmarkStart w:id="46" w:name="__RefHeading__4684_1615818894"/>
      <w:bookmarkStart w:id="47" w:name="_Toc485800745"/>
      <w:bookmarkStart w:id="48" w:name="_Toc485800670"/>
      <w:bookmarkStart w:id="49" w:name="_Toc489269426"/>
      <w:bookmarkStart w:id="50" w:name="_Toc489276318"/>
      <w:bookmarkStart w:id="51" w:name="_Toc489347052"/>
      <w:bookmarkStart w:id="52" w:name="_Toc489348807"/>
      <w:bookmarkStart w:id="53" w:name="_Toc489615098"/>
      <w:bookmarkStart w:id="54" w:name="_Toc490819088"/>
      <w:bookmarkEnd w:id="46"/>
      <w:r w:rsidRPr="00D12746">
        <w:rPr>
          <w:b w:val="0"/>
          <w:i w:val="0"/>
        </w:rPr>
        <w:t>II. Стандарт предоставления Государственной услуги</w:t>
      </w:r>
      <w:bookmarkEnd w:id="47"/>
      <w:bookmarkEnd w:id="48"/>
      <w:bookmarkEnd w:id="49"/>
      <w:bookmarkEnd w:id="50"/>
      <w:bookmarkEnd w:id="51"/>
      <w:bookmarkEnd w:id="52"/>
      <w:bookmarkEnd w:id="53"/>
      <w:bookmarkEnd w:id="54"/>
    </w:p>
    <w:p w:rsidR="002921E2" w:rsidRPr="00C81372" w:rsidRDefault="002921E2" w:rsidP="002921E2">
      <w:pPr>
        <w:tabs>
          <w:tab w:val="left" w:pos="567"/>
        </w:tabs>
        <w:ind w:firstLine="709"/>
        <w:contextualSpacing/>
        <w:rPr>
          <w:sz w:val="16"/>
          <w:szCs w:val="16"/>
        </w:rPr>
      </w:pPr>
    </w:p>
    <w:p w:rsidR="002921E2" w:rsidRPr="00D12746" w:rsidRDefault="002921E2" w:rsidP="00660A6A">
      <w:pPr>
        <w:pStyle w:val="20"/>
        <w:keepNext w:val="0"/>
        <w:keepLines w:val="0"/>
        <w:numPr>
          <w:ilvl w:val="0"/>
          <w:numId w:val="7"/>
        </w:numPr>
        <w:tabs>
          <w:tab w:val="left" w:pos="567"/>
        </w:tabs>
        <w:spacing w:before="0"/>
        <w:ind w:left="0" w:firstLine="709"/>
        <w:contextualSpacing/>
        <w:jc w:val="center"/>
        <w:rPr>
          <w:b/>
          <w:i/>
          <w:szCs w:val="24"/>
        </w:rPr>
      </w:pPr>
      <w:bookmarkStart w:id="55" w:name="_Toc490819089"/>
      <w:bookmarkStart w:id="56" w:name="_Toc489615099"/>
      <w:bookmarkStart w:id="57" w:name="_Toc489348808"/>
      <w:bookmarkStart w:id="58" w:name="_Toc489347053"/>
      <w:bookmarkStart w:id="59" w:name="_Toc489276319"/>
      <w:bookmarkStart w:id="60" w:name="_Toc489269427"/>
      <w:bookmarkStart w:id="61" w:name="_Toc485800671"/>
      <w:bookmarkStart w:id="62" w:name="_Toc485800746"/>
      <w:r w:rsidRPr="00D12746">
        <w:rPr>
          <w:b/>
          <w:i/>
          <w:szCs w:val="24"/>
        </w:rPr>
        <w:t>Наименование Государственной услуги</w:t>
      </w:r>
      <w:bookmarkEnd w:id="55"/>
      <w:bookmarkEnd w:id="56"/>
      <w:bookmarkEnd w:id="57"/>
      <w:bookmarkEnd w:id="58"/>
      <w:bookmarkEnd w:id="59"/>
      <w:bookmarkEnd w:id="60"/>
      <w:bookmarkEnd w:id="61"/>
      <w:bookmarkEnd w:id="62"/>
    </w:p>
    <w:p w:rsidR="002921E2" w:rsidRPr="00C81372" w:rsidRDefault="002921E2" w:rsidP="002921E2">
      <w:pPr>
        <w:pStyle w:val="114"/>
        <w:tabs>
          <w:tab w:val="left" w:pos="567"/>
          <w:tab w:val="left" w:pos="993"/>
        </w:tabs>
        <w:spacing w:line="240" w:lineRule="auto"/>
        <w:ind w:firstLine="709"/>
        <w:contextualSpacing/>
        <w:rPr>
          <w:sz w:val="16"/>
          <w:szCs w:val="16"/>
        </w:rPr>
      </w:pPr>
    </w:p>
    <w:p w:rsidR="002921E2" w:rsidRPr="00D12746" w:rsidRDefault="002921E2" w:rsidP="002921E2">
      <w:pPr>
        <w:pStyle w:val="114"/>
        <w:tabs>
          <w:tab w:val="left" w:pos="567"/>
        </w:tabs>
        <w:ind w:firstLine="709"/>
        <w:contextualSpacing/>
        <w:rPr>
          <w:sz w:val="24"/>
          <w:szCs w:val="24"/>
        </w:rPr>
      </w:pPr>
      <w:r w:rsidRPr="00D12746">
        <w:rPr>
          <w:sz w:val="24"/>
          <w:szCs w:val="24"/>
        </w:rPr>
        <w:t>4.1.</w:t>
      </w:r>
      <w:r w:rsidRPr="00D12746">
        <w:rPr>
          <w:sz w:val="24"/>
          <w:szCs w:val="24"/>
        </w:rPr>
        <w:tab/>
        <w:t>Государственная услуга «</w:t>
      </w:r>
      <w:r w:rsidRPr="00D12746">
        <w:rPr>
          <w:sz w:val="24"/>
          <w:szCs w:val="24"/>
          <w:lang w:eastAsia="ru-RU"/>
        </w:rPr>
        <w:t xml:space="preserve">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sz w:val="24"/>
          <w:szCs w:val="24"/>
          <w:lang w:eastAsia="ru-RU"/>
        </w:rPr>
        <w:t>муниципальных дошкольных образовательных учреждениях – детских садах Щёлковского муниципального района</w:t>
      </w:r>
      <w:r w:rsidRPr="00D12746">
        <w:rPr>
          <w:sz w:val="24"/>
          <w:szCs w:val="24"/>
          <w:lang w:eastAsia="ru-RU"/>
        </w:rPr>
        <w:t xml:space="preserve"> Московской области</w:t>
      </w:r>
      <w:r w:rsidRPr="00D12746">
        <w:rPr>
          <w:sz w:val="24"/>
          <w:szCs w:val="24"/>
        </w:rPr>
        <w:t>».</w:t>
      </w:r>
    </w:p>
    <w:p w:rsidR="002921E2" w:rsidRPr="00257313" w:rsidRDefault="002921E2" w:rsidP="002921E2">
      <w:pPr>
        <w:pStyle w:val="114"/>
        <w:tabs>
          <w:tab w:val="left" w:pos="567"/>
        </w:tabs>
        <w:ind w:firstLine="709"/>
        <w:contextualSpacing/>
        <w:rPr>
          <w:sz w:val="16"/>
          <w:szCs w:val="16"/>
        </w:rPr>
      </w:pPr>
    </w:p>
    <w:p w:rsidR="002921E2" w:rsidRPr="00D12746" w:rsidRDefault="002921E2" w:rsidP="00660A6A">
      <w:pPr>
        <w:pStyle w:val="20"/>
        <w:keepNext w:val="0"/>
        <w:keepLines w:val="0"/>
        <w:numPr>
          <w:ilvl w:val="0"/>
          <w:numId w:val="7"/>
        </w:numPr>
        <w:tabs>
          <w:tab w:val="left" w:pos="567"/>
        </w:tabs>
        <w:spacing w:before="0" w:line="276" w:lineRule="auto"/>
        <w:ind w:left="0" w:firstLine="709"/>
        <w:contextualSpacing/>
        <w:jc w:val="center"/>
        <w:rPr>
          <w:b/>
          <w:i/>
          <w:szCs w:val="24"/>
        </w:rPr>
      </w:pPr>
      <w:bookmarkStart w:id="63" w:name="_Toc490819090"/>
      <w:bookmarkStart w:id="64" w:name="_Toc489615100"/>
      <w:bookmarkStart w:id="65" w:name="_Toc489348809"/>
      <w:bookmarkStart w:id="66" w:name="_Toc489347054"/>
      <w:bookmarkStart w:id="67" w:name="_Toc489276320"/>
      <w:bookmarkStart w:id="68" w:name="_Toc489269428"/>
      <w:bookmarkStart w:id="69" w:name="_Toc485800672"/>
      <w:bookmarkStart w:id="70" w:name="_Toc485800747"/>
      <w:r w:rsidRPr="00D12746">
        <w:rPr>
          <w:b/>
          <w:i/>
          <w:szCs w:val="24"/>
        </w:rPr>
        <w:t>Органы и организации, участвующие в предоставлении Государственной услуги</w:t>
      </w:r>
      <w:bookmarkEnd w:id="63"/>
      <w:bookmarkEnd w:id="64"/>
      <w:bookmarkEnd w:id="65"/>
      <w:bookmarkEnd w:id="66"/>
      <w:bookmarkEnd w:id="67"/>
      <w:bookmarkEnd w:id="68"/>
      <w:bookmarkEnd w:id="69"/>
      <w:bookmarkEnd w:id="70"/>
    </w:p>
    <w:p w:rsidR="002921E2" w:rsidRPr="00257313"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567"/>
        </w:tabs>
        <w:ind w:firstLine="709"/>
        <w:contextualSpacing/>
        <w:rPr>
          <w:sz w:val="24"/>
          <w:szCs w:val="24"/>
        </w:rPr>
      </w:pPr>
      <w:r w:rsidRPr="00D12746">
        <w:rPr>
          <w:sz w:val="24"/>
          <w:szCs w:val="24"/>
        </w:rPr>
        <w:t>5.1.</w:t>
      </w:r>
      <w:r w:rsidRPr="00D12746">
        <w:rPr>
          <w:sz w:val="24"/>
          <w:szCs w:val="24"/>
        </w:rPr>
        <w:tab/>
        <w:t xml:space="preserve">Органом, ответственным за предоставление Государственной услуги, является </w:t>
      </w:r>
      <w:r>
        <w:rPr>
          <w:sz w:val="24"/>
          <w:szCs w:val="24"/>
        </w:rPr>
        <w:t>Комитет</w:t>
      </w:r>
      <w:r w:rsidRPr="00D12746">
        <w:rPr>
          <w:sz w:val="24"/>
          <w:szCs w:val="24"/>
        </w:rPr>
        <w:t xml:space="preserve">. Непосредственное предоставление Государственной услуги осуществляется </w:t>
      </w:r>
      <w:r>
        <w:rPr>
          <w:sz w:val="24"/>
          <w:szCs w:val="24"/>
        </w:rPr>
        <w:t>Комитетом</w:t>
      </w:r>
      <w:r w:rsidRPr="00D12746">
        <w:rPr>
          <w:sz w:val="24"/>
          <w:szCs w:val="24"/>
        </w:rPr>
        <w:t xml:space="preserve"> по месту нахождения </w:t>
      </w:r>
      <w:r>
        <w:rPr>
          <w:sz w:val="24"/>
          <w:szCs w:val="24"/>
        </w:rPr>
        <w:t>муниципального дошкольного образовательного учреждения (детского сада)</w:t>
      </w:r>
      <w:r w:rsidRPr="00D12746">
        <w:rPr>
          <w:sz w:val="24"/>
          <w:szCs w:val="24"/>
          <w:lang w:eastAsia="ru-RU"/>
        </w:rPr>
        <w:t>, котор</w:t>
      </w:r>
      <w:r>
        <w:rPr>
          <w:sz w:val="24"/>
          <w:szCs w:val="24"/>
          <w:lang w:eastAsia="ru-RU"/>
        </w:rPr>
        <w:t>ое</w:t>
      </w:r>
      <w:r w:rsidRPr="00D12746">
        <w:rPr>
          <w:sz w:val="24"/>
          <w:szCs w:val="24"/>
          <w:lang w:eastAsia="ru-RU"/>
        </w:rPr>
        <w:t xml:space="preserve"> посещает (ют) ребенок (дети) Заявителя</w:t>
      </w:r>
      <w:r w:rsidRPr="00D12746">
        <w:rPr>
          <w:sz w:val="24"/>
          <w:szCs w:val="24"/>
        </w:rPr>
        <w:t xml:space="preserve">. </w:t>
      </w:r>
    </w:p>
    <w:p w:rsidR="002921E2" w:rsidRPr="00D12746" w:rsidRDefault="002921E2" w:rsidP="002921E2">
      <w:pPr>
        <w:pStyle w:val="114"/>
        <w:tabs>
          <w:tab w:val="left" w:pos="567"/>
        </w:tabs>
        <w:ind w:firstLine="709"/>
        <w:contextualSpacing/>
        <w:rPr>
          <w:sz w:val="24"/>
          <w:szCs w:val="24"/>
        </w:rPr>
      </w:pPr>
      <w:r w:rsidRPr="00D12746">
        <w:rPr>
          <w:sz w:val="24"/>
          <w:szCs w:val="24"/>
        </w:rPr>
        <w:t>5.2.</w:t>
      </w:r>
      <w:r w:rsidRPr="00D12746">
        <w:rPr>
          <w:sz w:val="24"/>
          <w:szCs w:val="24"/>
        </w:rPr>
        <w:tab/>
        <w:t xml:space="preserve">Министерство образования Московской области (далее – Минобразования)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w:t>
      </w:r>
    </w:p>
    <w:p w:rsidR="002921E2" w:rsidRPr="00D12746" w:rsidRDefault="002921E2" w:rsidP="002921E2">
      <w:pPr>
        <w:pStyle w:val="114"/>
        <w:tabs>
          <w:tab w:val="left" w:pos="567"/>
        </w:tabs>
        <w:ind w:firstLine="709"/>
        <w:contextualSpacing/>
        <w:rPr>
          <w:sz w:val="24"/>
          <w:szCs w:val="24"/>
        </w:rPr>
      </w:pPr>
      <w:r w:rsidRPr="00D12746">
        <w:rPr>
          <w:sz w:val="24"/>
          <w:szCs w:val="24"/>
        </w:rPr>
        <w:t xml:space="preserve">5.3. </w:t>
      </w:r>
      <w:r w:rsidRPr="00D12746">
        <w:rPr>
          <w:sz w:val="24"/>
          <w:szCs w:val="24"/>
        </w:rPr>
        <w:tab/>
        <w:t xml:space="preserve">Государственная услуга на базе многофункциональных центров предоставления государственных и муниципальных услуг в Московской области не предоставляется. </w:t>
      </w:r>
    </w:p>
    <w:p w:rsidR="002921E2" w:rsidRPr="00D12746" w:rsidRDefault="002921E2" w:rsidP="002921E2">
      <w:pPr>
        <w:tabs>
          <w:tab w:val="left" w:pos="567"/>
        </w:tabs>
        <w:autoSpaceDE w:val="0"/>
        <w:autoSpaceDN w:val="0"/>
        <w:adjustRightInd w:val="0"/>
        <w:spacing w:line="276" w:lineRule="auto"/>
        <w:ind w:firstLine="709"/>
        <w:contextualSpacing/>
        <w:jc w:val="both"/>
      </w:pPr>
      <w:r w:rsidRPr="00D12746">
        <w:t>5.4.</w:t>
      </w:r>
      <w:r w:rsidRPr="00D12746">
        <w:tab/>
        <w:t xml:space="preserve">В целях предоставления Государственной услуги </w:t>
      </w:r>
      <w:r>
        <w:t>Комитет</w:t>
      </w:r>
      <w:r w:rsidRPr="00D12746">
        <w:t xml:space="preserve"> взаимодействует с </w:t>
      </w:r>
      <w:r>
        <w:t>муниципальными дошкольными образовательными учреждениями – детскими садами (далее МДОУ)</w:t>
      </w:r>
      <w:r w:rsidRPr="00D12746">
        <w:t>.</w:t>
      </w:r>
    </w:p>
    <w:p w:rsidR="002921E2" w:rsidRPr="00257313" w:rsidRDefault="002921E2" w:rsidP="002921E2">
      <w:pPr>
        <w:tabs>
          <w:tab w:val="left" w:pos="567"/>
        </w:tabs>
        <w:autoSpaceDE w:val="0"/>
        <w:autoSpaceDN w:val="0"/>
        <w:adjustRightInd w:val="0"/>
        <w:spacing w:line="276" w:lineRule="auto"/>
        <w:ind w:firstLine="709"/>
        <w:contextualSpacing/>
        <w:jc w:val="both"/>
        <w:rPr>
          <w:sz w:val="16"/>
          <w:szCs w:val="16"/>
        </w:rPr>
      </w:pPr>
    </w:p>
    <w:p w:rsidR="002921E2" w:rsidRPr="00D12746" w:rsidRDefault="002921E2" w:rsidP="00660A6A">
      <w:pPr>
        <w:pStyle w:val="20"/>
        <w:keepNext w:val="0"/>
        <w:keepLines w:val="0"/>
        <w:numPr>
          <w:ilvl w:val="0"/>
          <w:numId w:val="7"/>
        </w:numPr>
        <w:tabs>
          <w:tab w:val="left" w:pos="567"/>
        </w:tabs>
        <w:spacing w:before="0" w:line="276" w:lineRule="auto"/>
        <w:ind w:left="0" w:firstLine="709"/>
        <w:contextualSpacing/>
        <w:jc w:val="center"/>
        <w:rPr>
          <w:b/>
          <w:i/>
          <w:szCs w:val="24"/>
        </w:rPr>
      </w:pPr>
      <w:bookmarkStart w:id="71" w:name="_Toc490819091"/>
      <w:bookmarkStart w:id="72" w:name="_Toc489615101"/>
      <w:bookmarkStart w:id="73" w:name="_Toc489348810"/>
      <w:bookmarkStart w:id="74" w:name="_Toc489347055"/>
      <w:bookmarkStart w:id="75" w:name="_Toc489276321"/>
      <w:bookmarkStart w:id="76" w:name="_Toc489269429"/>
      <w:bookmarkStart w:id="77" w:name="_Toc485800673"/>
      <w:bookmarkStart w:id="78" w:name="_Toc485800748"/>
      <w:r w:rsidRPr="00D12746">
        <w:rPr>
          <w:b/>
          <w:i/>
          <w:szCs w:val="24"/>
        </w:rPr>
        <w:t>Основания для обращения и результаты предоставления Государственной услуги</w:t>
      </w:r>
      <w:bookmarkEnd w:id="71"/>
      <w:bookmarkEnd w:id="72"/>
      <w:bookmarkEnd w:id="73"/>
      <w:bookmarkEnd w:id="74"/>
      <w:bookmarkEnd w:id="75"/>
      <w:bookmarkEnd w:id="76"/>
      <w:bookmarkEnd w:id="77"/>
      <w:bookmarkEnd w:id="78"/>
    </w:p>
    <w:p w:rsidR="002921E2" w:rsidRPr="00257313" w:rsidRDefault="002921E2" w:rsidP="002921E2">
      <w:pPr>
        <w:tabs>
          <w:tab w:val="left" w:pos="567"/>
        </w:tabs>
        <w:spacing w:line="276" w:lineRule="auto"/>
        <w:ind w:firstLine="709"/>
        <w:contextualSpacing/>
        <w:rPr>
          <w:sz w:val="16"/>
          <w:szCs w:val="16"/>
        </w:rPr>
      </w:pPr>
    </w:p>
    <w:p w:rsidR="002921E2" w:rsidRPr="00D12746" w:rsidRDefault="002921E2" w:rsidP="002921E2">
      <w:pPr>
        <w:tabs>
          <w:tab w:val="left" w:pos="567"/>
        </w:tabs>
        <w:spacing w:line="276" w:lineRule="auto"/>
        <w:ind w:firstLine="709"/>
        <w:contextualSpacing/>
        <w:jc w:val="both"/>
        <w:rPr>
          <w:rFonts w:eastAsia="Calibri"/>
          <w:lang w:eastAsia="ar-SA"/>
        </w:rPr>
      </w:pPr>
      <w:bookmarkStart w:id="79" w:name="_Toc489615102"/>
      <w:bookmarkStart w:id="80" w:name="_Toc489348811"/>
      <w:bookmarkStart w:id="81" w:name="_Toc489347056"/>
      <w:bookmarkStart w:id="82" w:name="_Toc489276322"/>
      <w:bookmarkStart w:id="83" w:name="_Toc489269430"/>
      <w:r w:rsidRPr="00D12746">
        <w:rPr>
          <w:rFonts w:eastAsia="Calibri"/>
          <w:lang w:eastAsia="ar-SA"/>
        </w:rPr>
        <w:t>6.1.</w:t>
      </w:r>
      <w:r w:rsidRPr="00D12746">
        <w:rPr>
          <w:rFonts w:eastAsia="Calibri"/>
          <w:lang w:eastAsia="ar-SA"/>
        </w:rPr>
        <w:tab/>
        <w:t xml:space="preserve">Заявитель (Представитель заявителя) обращается в </w:t>
      </w:r>
      <w:r>
        <w:rPr>
          <w:rFonts w:eastAsia="Calibri"/>
          <w:lang w:eastAsia="ar-SA"/>
        </w:rPr>
        <w:t>МДОУ</w:t>
      </w:r>
      <w:r w:rsidRPr="00D12746">
        <w:rPr>
          <w:rFonts w:eastAsia="Calibri"/>
          <w:lang w:eastAsia="ar-SA"/>
        </w:rPr>
        <w:t xml:space="preserve"> для предоставления Государственной услуги для получения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(далее – компенсация родительской платы).</w:t>
      </w:r>
      <w:bookmarkEnd w:id="79"/>
      <w:bookmarkEnd w:id="80"/>
      <w:bookmarkEnd w:id="81"/>
      <w:bookmarkEnd w:id="82"/>
      <w:bookmarkEnd w:id="83"/>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lastRenderedPageBreak/>
        <w:t>6.2.</w:t>
      </w:r>
      <w:r w:rsidRPr="00D12746">
        <w:rPr>
          <w:rFonts w:eastAsia="Calibri"/>
          <w:lang w:eastAsia="ar-SA"/>
        </w:rPr>
        <w:tab/>
        <w:t xml:space="preserve">Результатом предоставления Государственной услуги является решение, принятое по основанию для обращения Заявителя (Представителя заявителя) за Государственной услугой, оформленное на бланке </w:t>
      </w:r>
      <w:r>
        <w:rPr>
          <w:rFonts w:eastAsia="Calibri"/>
          <w:lang w:eastAsia="ar-SA"/>
        </w:rPr>
        <w:t>Комитета</w:t>
      </w:r>
      <w:r w:rsidRPr="00D12746">
        <w:rPr>
          <w:rFonts w:eastAsia="Calibri"/>
          <w:lang w:eastAsia="ar-SA"/>
        </w:rPr>
        <w:t xml:space="preserve">, подписанное должностным лицом </w:t>
      </w:r>
      <w:r>
        <w:rPr>
          <w:rFonts w:eastAsia="Calibri"/>
          <w:lang w:eastAsia="ar-SA"/>
        </w:rPr>
        <w:t>Комитета и заверенное печатью Комитета</w:t>
      </w:r>
      <w:r w:rsidRPr="00D12746">
        <w:rPr>
          <w:rFonts w:eastAsia="Calibri"/>
          <w:lang w:eastAsia="ar-SA"/>
        </w:rPr>
        <w:t xml:space="preserve">. </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Оформленное решение подшивается в личное дело Заявителя. В зависимости от основания для обращения и результата предоставления Государственной услуги принимается одно из следующих решений:</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6.2.1.</w:t>
      </w:r>
      <w:r w:rsidRPr="00D12746">
        <w:rPr>
          <w:rFonts w:eastAsia="Calibri"/>
          <w:lang w:eastAsia="ar-SA"/>
        </w:rPr>
        <w:tab/>
        <w:t xml:space="preserve">Решение о предоставлении Государственной услуги, оформленное по форме согласно Приложению 4 к </w:t>
      </w:r>
      <w:r w:rsidRPr="00D12746">
        <w:t xml:space="preserve">настоящему </w:t>
      </w:r>
      <w:r w:rsidRPr="00D12746">
        <w:rPr>
          <w:rFonts w:eastAsia="Calibri"/>
          <w:lang w:eastAsia="ar-SA"/>
        </w:rPr>
        <w:t>Административному регламенту;</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6.2.2.</w:t>
      </w:r>
      <w:r w:rsidRPr="00D12746">
        <w:rPr>
          <w:rFonts w:eastAsia="Calibri"/>
          <w:lang w:eastAsia="ar-SA"/>
        </w:rPr>
        <w:tab/>
        <w:t>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6.2.3.</w:t>
      </w:r>
      <w:r w:rsidRPr="00D12746">
        <w:rPr>
          <w:rFonts w:eastAsia="Calibri"/>
          <w:lang w:eastAsia="ar-SA"/>
        </w:rPr>
        <w:tab/>
        <w:t xml:space="preserve">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w:t>
      </w:r>
      <w:r>
        <w:rPr>
          <w:rFonts w:eastAsia="Calibri"/>
          <w:lang w:eastAsia="ar-SA"/>
        </w:rPr>
        <w:t>Комитета</w:t>
      </w:r>
      <w:r w:rsidRPr="00D12746">
        <w:rPr>
          <w:rFonts w:eastAsia="Calibri"/>
          <w:lang w:eastAsia="ar-SA"/>
        </w:rPr>
        <w:t xml:space="preserve">, направляется специалистом </w:t>
      </w:r>
      <w:r>
        <w:rPr>
          <w:rFonts w:eastAsia="Calibri"/>
          <w:lang w:eastAsia="ar-SA"/>
        </w:rPr>
        <w:t>Комитета</w:t>
      </w:r>
      <w:r w:rsidRPr="00D12746">
        <w:rPr>
          <w:rFonts w:eastAsia="Calibri"/>
          <w:lang w:eastAsia="ar-SA"/>
        </w:rPr>
        <w:t xml:space="preserve"> в личный кабинет Заявителя (Представителя заявителя) на РПГУ при подаче заявления через РПГУ (при наличии регистрации на РПГУ посредством ЕСИА) посредством Модуля оказания услуг ЕИС ОУ.</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6.3.</w:t>
      </w:r>
      <w:r w:rsidRPr="00D12746">
        <w:rPr>
          <w:rFonts w:eastAsia="Calibri"/>
          <w:lang w:eastAsia="ar-SA"/>
        </w:rPr>
        <w:tab/>
        <w:t xml:space="preserve">В бумажном виде результат предоставления Государственной услуги хранится 7 лет в </w:t>
      </w:r>
      <w:r>
        <w:rPr>
          <w:rFonts w:eastAsia="Calibri"/>
          <w:lang w:eastAsia="ar-SA"/>
        </w:rPr>
        <w:t>Комитете (ЦБ)</w:t>
      </w:r>
      <w:r w:rsidRPr="00D12746">
        <w:rPr>
          <w:rFonts w:eastAsia="Calibri"/>
          <w:lang w:eastAsia="ar-SA"/>
        </w:rPr>
        <w:t xml:space="preserve"> в личном деле Заявителя. При условии указания соответствующего способа получения результата в Заявлении, результат предоставления Государственной услуги может быть получен следующими способами в </w:t>
      </w:r>
      <w:r>
        <w:rPr>
          <w:rFonts w:eastAsia="Calibri"/>
          <w:lang w:eastAsia="ar-SA"/>
        </w:rPr>
        <w:t>Комитете</w:t>
      </w:r>
      <w:r w:rsidRPr="00D12746">
        <w:rPr>
          <w:rFonts w:eastAsia="Calibri"/>
          <w:lang w:eastAsia="ar-SA"/>
        </w:rPr>
        <w:t xml:space="preserve">: </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 xml:space="preserve">в форме экземпляра электронного документа, подписанного усиленной квалифицированной электронной подписью уполномоченного должностного лица </w:t>
      </w:r>
      <w:r>
        <w:rPr>
          <w:rFonts w:eastAsia="Calibri"/>
          <w:lang w:eastAsia="ar-SA"/>
        </w:rPr>
        <w:t>Комитета (ЦБ)</w:t>
      </w:r>
      <w:r w:rsidRPr="00D12746">
        <w:rPr>
          <w:rFonts w:eastAsia="Calibri"/>
          <w:lang w:eastAsia="ar-SA"/>
        </w:rPr>
        <w:t xml:space="preserve">; </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 xml:space="preserve">на бумажном носителе, и заверенного подписью уполномоченного должностного лица </w:t>
      </w:r>
      <w:r>
        <w:rPr>
          <w:rFonts w:eastAsia="Calibri"/>
          <w:lang w:eastAsia="ar-SA"/>
        </w:rPr>
        <w:t>Комитета (ЦБ)</w:t>
      </w:r>
      <w:r w:rsidRPr="00D12746">
        <w:rPr>
          <w:rFonts w:eastAsia="Calibri"/>
          <w:lang w:eastAsia="ar-SA"/>
        </w:rPr>
        <w:t xml:space="preserve"> и печатью </w:t>
      </w:r>
      <w:r>
        <w:rPr>
          <w:rFonts w:eastAsia="Calibri"/>
          <w:lang w:eastAsia="ar-SA"/>
        </w:rPr>
        <w:t>Комитета</w:t>
      </w:r>
      <w:r w:rsidRPr="00D12746">
        <w:rPr>
          <w:rFonts w:eastAsia="Calibri"/>
          <w:lang w:eastAsia="ar-SA"/>
        </w:rPr>
        <w:t>.</w:t>
      </w:r>
    </w:p>
    <w:p w:rsidR="002921E2" w:rsidRPr="00D12746" w:rsidRDefault="002921E2" w:rsidP="002921E2">
      <w:pPr>
        <w:tabs>
          <w:tab w:val="left" w:pos="567"/>
        </w:tabs>
        <w:spacing w:line="276" w:lineRule="auto"/>
        <w:ind w:firstLine="709"/>
        <w:contextualSpacing/>
        <w:jc w:val="both"/>
        <w:rPr>
          <w:rFonts w:eastAsia="Calibri"/>
          <w:lang w:eastAsia="ar-SA"/>
        </w:rPr>
      </w:pPr>
      <w:r w:rsidRPr="00D12746">
        <w:rPr>
          <w:rFonts w:eastAsia="Calibri"/>
          <w:lang w:eastAsia="ar-SA"/>
        </w:rPr>
        <w:t>6.4.</w:t>
      </w:r>
      <w:r>
        <w:rPr>
          <w:rFonts w:eastAsia="Calibri"/>
          <w:lang w:eastAsia="ar-SA"/>
        </w:rPr>
        <w:t xml:space="preserve"> </w:t>
      </w:r>
      <w:r w:rsidRPr="00D12746">
        <w:rPr>
          <w:rFonts w:eastAsia="Calibri"/>
          <w:lang w:eastAsia="ar-SA"/>
        </w:rPr>
        <w:t xml:space="preserve">Факт предоставления Государственной услуги с приложением результата о предоставлении либо об отказе в предоставлении Государственной услуги специалистом </w:t>
      </w:r>
      <w:r>
        <w:rPr>
          <w:rFonts w:eastAsia="Calibri"/>
          <w:lang w:eastAsia="ar-SA"/>
        </w:rPr>
        <w:t>Комитета</w:t>
      </w:r>
      <w:r w:rsidRPr="00D12746">
        <w:rPr>
          <w:rFonts w:eastAsia="Calibri"/>
          <w:lang w:eastAsia="ar-SA"/>
        </w:rPr>
        <w:t xml:space="preserve"> фиксируется в Модуле ЕИС ОУ.</w:t>
      </w:r>
    </w:p>
    <w:p w:rsidR="002921E2" w:rsidRPr="00A53879" w:rsidRDefault="002921E2" w:rsidP="002921E2">
      <w:pPr>
        <w:tabs>
          <w:tab w:val="left" w:pos="567"/>
        </w:tabs>
        <w:spacing w:line="276" w:lineRule="auto"/>
        <w:ind w:firstLine="709"/>
        <w:contextualSpacing/>
        <w:jc w:val="both"/>
        <w:rPr>
          <w:rFonts w:eastAsia="Calibri"/>
          <w:sz w:val="16"/>
          <w:szCs w:val="16"/>
          <w:lang w:eastAsia="ar-SA"/>
        </w:rPr>
      </w:pPr>
    </w:p>
    <w:p w:rsidR="002921E2" w:rsidRPr="00D12746" w:rsidRDefault="002921E2" w:rsidP="00660A6A">
      <w:pPr>
        <w:pStyle w:val="20"/>
        <w:keepNext w:val="0"/>
        <w:keepLines w:val="0"/>
        <w:numPr>
          <w:ilvl w:val="0"/>
          <w:numId w:val="7"/>
        </w:numPr>
        <w:tabs>
          <w:tab w:val="left" w:pos="567"/>
        </w:tabs>
        <w:spacing w:before="0" w:line="276" w:lineRule="auto"/>
        <w:contextualSpacing/>
        <w:jc w:val="center"/>
        <w:rPr>
          <w:b/>
          <w:i/>
          <w:szCs w:val="24"/>
        </w:rPr>
      </w:pPr>
      <w:bookmarkStart w:id="84" w:name="_Toc475282511"/>
      <w:bookmarkStart w:id="85" w:name="_Toc475282182"/>
      <w:bookmarkStart w:id="86" w:name="_Toc475282092"/>
      <w:bookmarkStart w:id="87" w:name="_Toc475282002"/>
      <w:bookmarkStart w:id="88" w:name="_Toc475282510"/>
      <w:bookmarkStart w:id="89" w:name="_Toc475282181"/>
      <w:bookmarkStart w:id="90" w:name="_Toc475282091"/>
      <w:bookmarkStart w:id="91" w:name="_Toc475282001"/>
      <w:bookmarkStart w:id="92" w:name="_Toc475282509"/>
      <w:bookmarkStart w:id="93" w:name="_Toc475282180"/>
      <w:bookmarkStart w:id="94" w:name="_Toc475282090"/>
      <w:bookmarkStart w:id="95" w:name="_Toc475282000"/>
      <w:bookmarkStart w:id="96" w:name="_Toc475282508"/>
      <w:bookmarkStart w:id="97" w:name="_Toc475282179"/>
      <w:bookmarkStart w:id="98" w:name="_Toc475282089"/>
      <w:bookmarkStart w:id="99" w:name="_Toc475281999"/>
      <w:bookmarkStart w:id="100" w:name="_Toc475282507"/>
      <w:bookmarkStart w:id="101" w:name="_Toc475282178"/>
      <w:bookmarkStart w:id="102" w:name="_Toc475282088"/>
      <w:bookmarkStart w:id="103" w:name="_Toc475281998"/>
      <w:bookmarkStart w:id="104" w:name="_Toc475282506"/>
      <w:bookmarkStart w:id="105" w:name="_Toc475282177"/>
      <w:bookmarkStart w:id="106" w:name="_Toc475282087"/>
      <w:bookmarkStart w:id="107" w:name="_Toc475281997"/>
      <w:bookmarkStart w:id="108" w:name="_Toc475282505"/>
      <w:bookmarkStart w:id="109" w:name="_Toc475282176"/>
      <w:bookmarkStart w:id="110" w:name="_Toc475282086"/>
      <w:bookmarkStart w:id="111" w:name="_Toc475281996"/>
      <w:bookmarkStart w:id="112" w:name="_Toc475282504"/>
      <w:bookmarkStart w:id="113" w:name="_Toc475282175"/>
      <w:bookmarkStart w:id="114" w:name="_Toc475282085"/>
      <w:bookmarkStart w:id="115" w:name="_Toc475281995"/>
      <w:bookmarkStart w:id="116" w:name="bookmark2"/>
      <w:bookmarkStart w:id="117" w:name="_Toc485800749"/>
      <w:bookmarkStart w:id="118" w:name="_Toc485800674"/>
      <w:bookmarkStart w:id="119" w:name="_Toc489269431"/>
      <w:bookmarkStart w:id="120" w:name="_Toc489276323"/>
      <w:bookmarkStart w:id="121" w:name="_Toc489347057"/>
      <w:bookmarkStart w:id="122" w:name="_Toc489348812"/>
      <w:bookmarkStart w:id="123" w:name="_Toc489615103"/>
      <w:bookmarkStart w:id="124" w:name="_Toc49081909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12746">
        <w:rPr>
          <w:b/>
          <w:i/>
          <w:szCs w:val="24"/>
        </w:rPr>
        <w:t xml:space="preserve">Срок </w:t>
      </w:r>
      <w:bookmarkEnd w:id="116"/>
      <w:r w:rsidRPr="00D12746">
        <w:rPr>
          <w:b/>
          <w:i/>
          <w:szCs w:val="24"/>
        </w:rPr>
        <w:t>регистрации Заявления на предоставление</w:t>
      </w:r>
      <w:bookmarkEnd w:id="117"/>
      <w:bookmarkEnd w:id="118"/>
      <w:r w:rsidRPr="00D12746">
        <w:rPr>
          <w:b/>
          <w:i/>
          <w:szCs w:val="24"/>
        </w:rPr>
        <w:t xml:space="preserve"> Государственной услуги</w:t>
      </w:r>
      <w:bookmarkEnd w:id="119"/>
      <w:bookmarkEnd w:id="120"/>
      <w:bookmarkEnd w:id="121"/>
      <w:bookmarkEnd w:id="122"/>
      <w:bookmarkEnd w:id="123"/>
      <w:bookmarkEnd w:id="124"/>
    </w:p>
    <w:p w:rsidR="002921E2" w:rsidRPr="00D12746" w:rsidRDefault="002921E2" w:rsidP="002921E2">
      <w:pPr>
        <w:tabs>
          <w:tab w:val="left" w:pos="567"/>
          <w:tab w:val="left" w:pos="1418"/>
          <w:tab w:val="left" w:pos="1560"/>
        </w:tabs>
        <w:autoSpaceDE w:val="0"/>
        <w:autoSpaceDN w:val="0"/>
        <w:adjustRightInd w:val="0"/>
        <w:spacing w:line="276" w:lineRule="auto"/>
        <w:ind w:firstLine="709"/>
        <w:contextualSpacing/>
        <w:jc w:val="both"/>
      </w:pPr>
      <w:r w:rsidRPr="00D12746">
        <w:rPr>
          <w:color w:val="000000"/>
        </w:rPr>
        <w:t>7.1.</w:t>
      </w:r>
      <w:r>
        <w:rPr>
          <w:color w:val="000000"/>
        </w:rPr>
        <w:t xml:space="preserve"> </w:t>
      </w:r>
      <w:r w:rsidRPr="00D12746">
        <w:rPr>
          <w:color w:val="000000"/>
        </w:rPr>
        <w:t xml:space="preserve">Заявление, поданное в </w:t>
      </w:r>
      <w:r>
        <w:t>МДОУ</w:t>
      </w:r>
      <w:r w:rsidRPr="00D12746">
        <w:rPr>
          <w:color w:val="000000"/>
        </w:rPr>
        <w:t xml:space="preserve">, регистрируется в день его подачи в </w:t>
      </w:r>
      <w:r w:rsidRPr="00D12746">
        <w:t>журнале регистрации заявлений получателей компенсации.</w:t>
      </w:r>
    </w:p>
    <w:p w:rsidR="002921E2" w:rsidRPr="00D12746" w:rsidRDefault="002921E2" w:rsidP="002921E2">
      <w:pPr>
        <w:pStyle w:val="114"/>
        <w:tabs>
          <w:tab w:val="left" w:pos="567"/>
          <w:tab w:val="left" w:pos="993"/>
          <w:tab w:val="left" w:pos="1418"/>
          <w:tab w:val="left" w:pos="1560"/>
        </w:tabs>
        <w:ind w:firstLine="709"/>
        <w:contextualSpacing/>
        <w:rPr>
          <w:sz w:val="24"/>
          <w:szCs w:val="24"/>
        </w:rPr>
      </w:pPr>
      <w:r w:rsidRPr="00D12746">
        <w:rPr>
          <w:sz w:val="24"/>
          <w:szCs w:val="24"/>
        </w:rPr>
        <w:t>7.2.</w:t>
      </w:r>
      <w:r>
        <w:rPr>
          <w:sz w:val="24"/>
          <w:szCs w:val="24"/>
        </w:rPr>
        <w:t xml:space="preserve"> </w:t>
      </w:r>
      <w:r w:rsidRPr="00D12746">
        <w:rPr>
          <w:sz w:val="24"/>
          <w:szCs w:val="24"/>
        </w:rPr>
        <w:t xml:space="preserve">Заявление, поданное в электронной форме через РПГУ до 16:00 рабочего дня, регистрируется в </w:t>
      </w:r>
      <w:r>
        <w:rPr>
          <w:sz w:val="24"/>
          <w:szCs w:val="24"/>
        </w:rPr>
        <w:t>Комитете</w:t>
      </w:r>
      <w:r w:rsidRPr="00D12746">
        <w:rPr>
          <w:sz w:val="24"/>
          <w:szCs w:val="24"/>
        </w:rPr>
        <w:t xml:space="preserve"> в день его подачи. При подаче Заявления через РПГУ после 16:00 рабочего дня либо в нерабочий день, регистрируется в </w:t>
      </w:r>
      <w:r>
        <w:rPr>
          <w:sz w:val="24"/>
          <w:szCs w:val="24"/>
        </w:rPr>
        <w:t>Комитете</w:t>
      </w:r>
      <w:r w:rsidRPr="00D12746">
        <w:rPr>
          <w:sz w:val="24"/>
          <w:szCs w:val="24"/>
        </w:rPr>
        <w:t xml:space="preserve"> на следующий рабочий день.</w:t>
      </w:r>
    </w:p>
    <w:p w:rsidR="002921E2" w:rsidRPr="00A53879" w:rsidRDefault="002921E2" w:rsidP="002921E2">
      <w:pPr>
        <w:pStyle w:val="114"/>
        <w:tabs>
          <w:tab w:val="left" w:pos="567"/>
          <w:tab w:val="left" w:pos="993"/>
        </w:tabs>
        <w:ind w:firstLine="709"/>
        <w:contextualSpacing/>
        <w:rPr>
          <w:i/>
          <w:sz w:val="16"/>
          <w:szCs w:val="16"/>
        </w:rPr>
      </w:pPr>
    </w:p>
    <w:p w:rsidR="002921E2" w:rsidRPr="00D12746" w:rsidRDefault="002921E2" w:rsidP="00660A6A">
      <w:pPr>
        <w:pStyle w:val="20"/>
        <w:keepNext w:val="0"/>
        <w:keepLines w:val="0"/>
        <w:numPr>
          <w:ilvl w:val="0"/>
          <w:numId w:val="7"/>
        </w:numPr>
        <w:tabs>
          <w:tab w:val="left" w:pos="567"/>
          <w:tab w:val="left" w:pos="993"/>
        </w:tabs>
        <w:spacing w:before="0" w:line="276" w:lineRule="auto"/>
        <w:ind w:left="0" w:firstLine="709"/>
        <w:contextualSpacing/>
        <w:jc w:val="center"/>
        <w:rPr>
          <w:b/>
          <w:i/>
          <w:szCs w:val="24"/>
        </w:rPr>
      </w:pPr>
      <w:bookmarkStart w:id="125" w:name="_Toc437973287"/>
      <w:bookmarkStart w:id="126" w:name="_Toc438110028"/>
      <w:bookmarkStart w:id="127" w:name="_Toc490819093"/>
      <w:bookmarkStart w:id="128" w:name="_Toc489615104"/>
      <w:bookmarkStart w:id="129" w:name="_Toc489348813"/>
      <w:bookmarkStart w:id="130" w:name="_Toc489347058"/>
      <w:bookmarkStart w:id="131" w:name="_Toc489276324"/>
      <w:bookmarkStart w:id="132" w:name="_Toc489269432"/>
      <w:bookmarkStart w:id="133" w:name="_Toc438376232"/>
      <w:bookmarkStart w:id="134" w:name="_Toc465341734"/>
      <w:bookmarkStart w:id="135" w:name="_Toc485800675"/>
      <w:bookmarkStart w:id="136" w:name="_Toc485800750"/>
      <w:r w:rsidRPr="00D12746">
        <w:rPr>
          <w:b/>
          <w:i/>
          <w:szCs w:val="24"/>
        </w:rPr>
        <w:t xml:space="preserve">Срок предоставления </w:t>
      </w:r>
      <w:bookmarkEnd w:id="125"/>
      <w:bookmarkEnd w:id="126"/>
      <w:r w:rsidRPr="00D12746">
        <w:rPr>
          <w:b/>
          <w:i/>
          <w:szCs w:val="24"/>
        </w:rPr>
        <w:t>Государственной услуги</w:t>
      </w:r>
      <w:bookmarkEnd w:id="127"/>
      <w:bookmarkEnd w:id="128"/>
      <w:bookmarkEnd w:id="129"/>
      <w:bookmarkEnd w:id="130"/>
      <w:bookmarkEnd w:id="131"/>
      <w:bookmarkEnd w:id="132"/>
      <w:bookmarkEnd w:id="133"/>
      <w:bookmarkEnd w:id="134"/>
      <w:bookmarkEnd w:id="135"/>
      <w:bookmarkEnd w:id="136"/>
    </w:p>
    <w:p w:rsidR="002921E2" w:rsidRPr="00A53879" w:rsidRDefault="002921E2" w:rsidP="002921E2">
      <w:pPr>
        <w:pStyle w:val="114"/>
        <w:tabs>
          <w:tab w:val="left" w:pos="567"/>
          <w:tab w:val="left" w:pos="993"/>
        </w:tabs>
        <w:ind w:firstLine="709"/>
        <w:contextualSpacing/>
        <w:rPr>
          <w:sz w:val="16"/>
          <w:szCs w:val="16"/>
        </w:rPr>
      </w:pPr>
    </w:p>
    <w:p w:rsidR="002921E2" w:rsidRPr="00D12746" w:rsidRDefault="002921E2" w:rsidP="002921E2">
      <w:pPr>
        <w:pStyle w:val="114"/>
        <w:tabs>
          <w:tab w:val="left" w:pos="567"/>
          <w:tab w:val="left" w:pos="993"/>
        </w:tabs>
        <w:ind w:firstLine="709"/>
        <w:contextualSpacing/>
        <w:rPr>
          <w:sz w:val="24"/>
          <w:szCs w:val="24"/>
        </w:rPr>
      </w:pPr>
      <w:r w:rsidRPr="00D12746">
        <w:rPr>
          <w:sz w:val="24"/>
          <w:szCs w:val="24"/>
        </w:rPr>
        <w:t>8.1.</w:t>
      </w:r>
      <w:r>
        <w:rPr>
          <w:sz w:val="24"/>
          <w:szCs w:val="24"/>
        </w:rPr>
        <w:t xml:space="preserve"> </w:t>
      </w:r>
      <w:r w:rsidRPr="00D12746">
        <w:rPr>
          <w:sz w:val="24"/>
          <w:szCs w:val="24"/>
        </w:rPr>
        <w:t xml:space="preserve">Срок предоставления Государственной услуги составляет не более 12 рабочих дней со дня регистрации Заявления в </w:t>
      </w:r>
      <w:r>
        <w:rPr>
          <w:sz w:val="24"/>
          <w:szCs w:val="24"/>
        </w:rPr>
        <w:t>Комитете</w:t>
      </w:r>
      <w:r w:rsidRPr="00D12746">
        <w:rPr>
          <w:sz w:val="24"/>
          <w:szCs w:val="24"/>
        </w:rPr>
        <w:t xml:space="preserve">. </w:t>
      </w:r>
    </w:p>
    <w:p w:rsidR="002921E2" w:rsidRPr="00D12746" w:rsidRDefault="002921E2" w:rsidP="002921E2">
      <w:pPr>
        <w:pStyle w:val="114"/>
        <w:tabs>
          <w:tab w:val="left" w:pos="567"/>
          <w:tab w:val="right" w:pos="1276"/>
        </w:tabs>
        <w:ind w:firstLine="709"/>
        <w:contextualSpacing/>
        <w:rPr>
          <w:sz w:val="24"/>
          <w:szCs w:val="24"/>
        </w:rPr>
      </w:pPr>
      <w:r w:rsidRPr="00D12746">
        <w:rPr>
          <w:sz w:val="24"/>
          <w:szCs w:val="24"/>
        </w:rPr>
        <w:t>8.2.</w:t>
      </w:r>
      <w:r w:rsidRPr="00D12746">
        <w:rPr>
          <w:sz w:val="24"/>
          <w:szCs w:val="24"/>
        </w:rPr>
        <w:tab/>
      </w:r>
      <w:r>
        <w:rPr>
          <w:sz w:val="24"/>
          <w:szCs w:val="24"/>
        </w:rPr>
        <w:t xml:space="preserve"> </w:t>
      </w:r>
      <w:r w:rsidRPr="00D12746">
        <w:rPr>
          <w:sz w:val="24"/>
          <w:szCs w:val="24"/>
        </w:rPr>
        <w:t>Срок приостановления предоставления Государственной услуги законодательством Российской Федерации и законодательством Московской области не предусмотрен.</w:t>
      </w:r>
    </w:p>
    <w:p w:rsidR="002921E2" w:rsidRPr="00281D0B" w:rsidRDefault="002921E2" w:rsidP="002921E2">
      <w:pPr>
        <w:pStyle w:val="114"/>
        <w:tabs>
          <w:tab w:val="left" w:pos="567"/>
          <w:tab w:val="right" w:pos="1276"/>
        </w:tabs>
        <w:ind w:firstLine="709"/>
        <w:contextualSpacing/>
        <w:rPr>
          <w:sz w:val="16"/>
          <w:szCs w:val="16"/>
        </w:rPr>
      </w:pPr>
    </w:p>
    <w:p w:rsidR="002921E2" w:rsidRPr="00D12746" w:rsidRDefault="002921E2" w:rsidP="00660A6A">
      <w:pPr>
        <w:pStyle w:val="20"/>
        <w:keepNext w:val="0"/>
        <w:keepLines w:val="0"/>
        <w:numPr>
          <w:ilvl w:val="0"/>
          <w:numId w:val="7"/>
        </w:numPr>
        <w:tabs>
          <w:tab w:val="left" w:pos="567"/>
          <w:tab w:val="left" w:pos="993"/>
        </w:tabs>
        <w:spacing w:before="0" w:line="276" w:lineRule="auto"/>
        <w:ind w:left="0" w:firstLine="709"/>
        <w:contextualSpacing/>
        <w:jc w:val="center"/>
        <w:rPr>
          <w:b/>
          <w:i/>
          <w:szCs w:val="24"/>
        </w:rPr>
      </w:pPr>
      <w:bookmarkStart w:id="137" w:name="_Toc490819094"/>
      <w:bookmarkStart w:id="138" w:name="_Toc489615105"/>
      <w:bookmarkStart w:id="139" w:name="_Toc489348814"/>
      <w:bookmarkStart w:id="140" w:name="_Toc489347059"/>
      <w:bookmarkStart w:id="141" w:name="_Toc489276325"/>
      <w:bookmarkStart w:id="142" w:name="_Toc489269433"/>
      <w:bookmarkStart w:id="143" w:name="_Toc485800676"/>
      <w:bookmarkStart w:id="144" w:name="_Toc485800751"/>
      <w:r w:rsidRPr="00D12746">
        <w:rPr>
          <w:b/>
          <w:i/>
          <w:szCs w:val="24"/>
        </w:rPr>
        <w:t>Правовые основания предоставления Государственной услуги</w:t>
      </w:r>
      <w:bookmarkEnd w:id="137"/>
      <w:bookmarkEnd w:id="138"/>
      <w:bookmarkEnd w:id="139"/>
      <w:bookmarkEnd w:id="140"/>
      <w:bookmarkEnd w:id="141"/>
      <w:bookmarkEnd w:id="142"/>
      <w:bookmarkEnd w:id="143"/>
      <w:bookmarkEnd w:id="144"/>
    </w:p>
    <w:p w:rsidR="002921E2" w:rsidRPr="00281D0B" w:rsidRDefault="002921E2" w:rsidP="002921E2">
      <w:pPr>
        <w:pStyle w:val="af2"/>
        <w:tabs>
          <w:tab w:val="left" w:pos="567"/>
        </w:tabs>
        <w:spacing w:line="276" w:lineRule="auto"/>
        <w:ind w:firstLine="709"/>
        <w:contextualSpacing/>
        <w:rPr>
          <w:sz w:val="16"/>
          <w:szCs w:val="16"/>
        </w:rPr>
      </w:pPr>
    </w:p>
    <w:p w:rsidR="002921E2" w:rsidRPr="00D12746" w:rsidRDefault="002921E2" w:rsidP="002921E2">
      <w:pPr>
        <w:pStyle w:val="ConsPlusNormal"/>
        <w:tabs>
          <w:tab w:val="left" w:pos="567"/>
          <w:tab w:val="left" w:pos="993"/>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lastRenderedPageBreak/>
        <w:t xml:space="preserve">9.1. Основными нормативными правовыми актами, регулирующими предоставление Государственной услуги, являются: </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1.</w:t>
      </w:r>
      <w:r w:rsidRPr="00D12746">
        <w:rPr>
          <w:rFonts w:ascii="Times New Roman" w:hAnsi="Times New Roman" w:cs="Times New Roman"/>
          <w:sz w:val="24"/>
          <w:szCs w:val="24"/>
        </w:rPr>
        <w:tab/>
        <w:t>Конституция Российской Федерации;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lang w:eastAsia="ru-RU"/>
        </w:rPr>
        <w:t>2.</w:t>
      </w:r>
      <w:r w:rsidRPr="00D12746">
        <w:rPr>
          <w:rFonts w:ascii="Times New Roman" w:hAnsi="Times New Roman" w:cs="Times New Roman"/>
          <w:sz w:val="24"/>
          <w:szCs w:val="24"/>
          <w:lang w:eastAsia="ru-RU"/>
        </w:rPr>
        <w:tab/>
        <w:t>Семейный кодекс Российской Федерации;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3.</w:t>
      </w:r>
      <w:r w:rsidRPr="00D12746">
        <w:rPr>
          <w:rFonts w:ascii="Times New Roman" w:hAnsi="Times New Roman" w:cs="Times New Roman"/>
          <w:sz w:val="24"/>
          <w:szCs w:val="24"/>
        </w:rPr>
        <w:tab/>
        <w:t>Федеральный закон от 29.12.2012 № 273-ФЗ «Об образовании в Российской Федерации»;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4.</w:t>
      </w:r>
      <w:r w:rsidRPr="00D12746">
        <w:rPr>
          <w:rFonts w:ascii="Times New Roman" w:hAnsi="Times New Roman" w:cs="Times New Roman"/>
          <w:sz w:val="24"/>
          <w:szCs w:val="24"/>
        </w:rPr>
        <w:tab/>
        <w:t>Федеральный закон от 06.10.2003 № 131-Ф3 «Об общих принципах организации местного самоуправления в Российской Федерации»;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5.</w:t>
      </w:r>
      <w:r w:rsidRPr="00D12746">
        <w:rPr>
          <w:rFonts w:ascii="Times New Roman"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lang w:eastAsia="ru-RU"/>
        </w:rPr>
        <w:t>6.</w:t>
      </w:r>
      <w:r w:rsidRPr="00D12746">
        <w:rPr>
          <w:rFonts w:ascii="Times New Roman" w:hAnsi="Times New Roman" w:cs="Times New Roman"/>
          <w:sz w:val="24"/>
          <w:szCs w:val="24"/>
        </w:rPr>
        <w:tab/>
        <w:t>Федеральный закон от 25.07.2002 № 115-ФЗ «О правовом положении иностранных граждан в Российской Федерации»;</w:t>
      </w:r>
    </w:p>
    <w:p w:rsidR="002921E2" w:rsidRPr="00D12746" w:rsidRDefault="002921E2" w:rsidP="002921E2">
      <w:pPr>
        <w:tabs>
          <w:tab w:val="left" w:pos="567"/>
        </w:tabs>
        <w:autoSpaceDE w:val="0"/>
        <w:autoSpaceDN w:val="0"/>
        <w:adjustRightInd w:val="0"/>
        <w:ind w:firstLine="709"/>
        <w:jc w:val="both"/>
      </w:pPr>
      <w:r w:rsidRPr="00D12746">
        <w:t>7.</w:t>
      </w:r>
      <w:r w:rsidRPr="00D12746">
        <w:tab/>
        <w:t>Закон Московской области от 27.07.2013 № 94/2013-ОЗ «Об образовании»;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8.</w:t>
      </w:r>
      <w:r w:rsidRPr="00D12746">
        <w:rPr>
          <w:rFonts w:ascii="Times New Roman" w:hAnsi="Times New Roman" w:cs="Times New Roman"/>
          <w:sz w:val="24"/>
          <w:szCs w:val="24"/>
        </w:rPr>
        <w:tab/>
        <w:t>Закон Московской области №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9.</w:t>
      </w:r>
      <w:r w:rsidRPr="00D12746">
        <w:rPr>
          <w:rFonts w:ascii="Times New Roman" w:hAnsi="Times New Roman" w:cs="Times New Roman"/>
          <w:sz w:val="24"/>
          <w:szCs w:val="24"/>
        </w:rPr>
        <w:tab/>
        <w:t>Постановление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10.</w:t>
      </w:r>
      <w:r w:rsidRPr="00D12746">
        <w:rPr>
          <w:rFonts w:ascii="Times New Roman" w:hAnsi="Times New Roman" w:cs="Times New Roman"/>
          <w:sz w:val="24"/>
          <w:szCs w:val="24"/>
        </w:rPr>
        <w:tab/>
        <w:t>Постановление Правительства Московской области от 07.02.2014 № 41/2 «Об утверждении Положения о Министерстве образования Московской области»;</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iCs/>
          <w:sz w:val="24"/>
          <w:szCs w:val="24"/>
        </w:rPr>
      </w:pPr>
      <w:r w:rsidRPr="00D12746">
        <w:rPr>
          <w:rFonts w:ascii="Times New Roman" w:hAnsi="Times New Roman" w:cs="Times New Roman"/>
          <w:sz w:val="24"/>
          <w:szCs w:val="24"/>
        </w:rPr>
        <w:t>11.</w:t>
      </w:r>
      <w:r w:rsidRPr="00D12746">
        <w:rPr>
          <w:rFonts w:ascii="Times New Roman" w:hAnsi="Times New Roman" w:cs="Times New Roman"/>
          <w:iCs/>
          <w:sz w:val="24"/>
          <w:szCs w:val="24"/>
        </w:rPr>
        <w:tab/>
        <w:t>Постановление Правительства Московской области от 26.05.2014</w:t>
      </w:r>
      <w:r>
        <w:rPr>
          <w:rFonts w:ascii="Times New Roman" w:hAnsi="Times New Roman" w:cs="Times New Roman"/>
          <w:iCs/>
          <w:sz w:val="24"/>
          <w:szCs w:val="24"/>
        </w:rPr>
        <w:t xml:space="preserve"> </w:t>
      </w:r>
      <w:r w:rsidRPr="00D12746">
        <w:rPr>
          <w:rFonts w:ascii="Times New Roman" w:hAnsi="Times New Roman" w:cs="Times New Roman"/>
          <w:iCs/>
          <w:sz w:val="24"/>
          <w:szCs w:val="24"/>
        </w:rPr>
        <w:t>№ 378/17 «Об утверждении Порядка обращения за компенсацией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и порядка ее выплаты,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p w:rsidR="002921E2" w:rsidRPr="00D12746" w:rsidRDefault="002921E2" w:rsidP="002921E2">
      <w:pPr>
        <w:pStyle w:val="ConsPlusNormal"/>
        <w:tabs>
          <w:tab w:val="left" w:pos="567"/>
          <w:tab w:val="left" w:pos="1418"/>
        </w:tabs>
        <w:ind w:firstLine="709"/>
        <w:contextualSpacing/>
        <w:jc w:val="both"/>
        <w:rPr>
          <w:rFonts w:ascii="Times New Roman" w:hAnsi="Times New Roman" w:cs="Times New Roman"/>
          <w:iCs/>
          <w:sz w:val="24"/>
          <w:szCs w:val="24"/>
        </w:rPr>
      </w:pPr>
    </w:p>
    <w:p w:rsidR="002921E2" w:rsidRDefault="002921E2" w:rsidP="00660A6A">
      <w:pPr>
        <w:pStyle w:val="20"/>
        <w:keepNext w:val="0"/>
        <w:keepLines w:val="0"/>
        <w:numPr>
          <w:ilvl w:val="0"/>
          <w:numId w:val="7"/>
        </w:numPr>
        <w:tabs>
          <w:tab w:val="left" w:pos="567"/>
          <w:tab w:val="left" w:pos="993"/>
        </w:tabs>
        <w:spacing w:before="0" w:line="276" w:lineRule="auto"/>
        <w:ind w:left="0" w:firstLine="709"/>
        <w:contextualSpacing/>
        <w:jc w:val="center"/>
        <w:rPr>
          <w:b/>
          <w:i/>
          <w:szCs w:val="24"/>
        </w:rPr>
      </w:pPr>
      <w:bookmarkStart w:id="145" w:name="_Toc490819095"/>
      <w:bookmarkStart w:id="146" w:name="_Toc489615106"/>
      <w:bookmarkStart w:id="147" w:name="_Toc489348815"/>
      <w:bookmarkStart w:id="148" w:name="_Toc489347060"/>
      <w:bookmarkStart w:id="149" w:name="_Toc489276326"/>
      <w:bookmarkStart w:id="150" w:name="_Toc489269434"/>
      <w:bookmarkStart w:id="151" w:name="_Toc485800677"/>
      <w:bookmarkStart w:id="152" w:name="_Toc485800752"/>
      <w:bookmarkStart w:id="153" w:name="_Toc430614257"/>
      <w:r w:rsidRPr="00D12746">
        <w:rPr>
          <w:b/>
          <w:i/>
          <w:szCs w:val="24"/>
        </w:rPr>
        <w:t>Исчерпывающий перечень документов, необходимых для предоставления Государственной услуги</w:t>
      </w:r>
      <w:bookmarkEnd w:id="145"/>
      <w:bookmarkEnd w:id="146"/>
      <w:bookmarkEnd w:id="147"/>
      <w:bookmarkEnd w:id="148"/>
      <w:bookmarkEnd w:id="149"/>
      <w:bookmarkEnd w:id="150"/>
      <w:bookmarkEnd w:id="151"/>
      <w:bookmarkEnd w:id="152"/>
      <w:bookmarkEnd w:id="153"/>
    </w:p>
    <w:p w:rsidR="002921E2" w:rsidRPr="00F7720E" w:rsidRDefault="002921E2" w:rsidP="002921E2"/>
    <w:p w:rsidR="002921E2" w:rsidRPr="00D12746" w:rsidRDefault="002921E2" w:rsidP="002921E2">
      <w:pPr>
        <w:pStyle w:val="114"/>
        <w:tabs>
          <w:tab w:val="left" w:pos="567"/>
        </w:tabs>
        <w:ind w:firstLine="709"/>
        <w:contextualSpacing/>
        <w:rPr>
          <w:sz w:val="24"/>
          <w:szCs w:val="24"/>
        </w:rPr>
      </w:pPr>
      <w:r w:rsidRPr="00D12746">
        <w:rPr>
          <w:sz w:val="24"/>
          <w:szCs w:val="24"/>
        </w:rPr>
        <w:t>10.1.</w:t>
      </w:r>
      <w:r w:rsidRPr="00D12746">
        <w:rPr>
          <w:sz w:val="24"/>
          <w:szCs w:val="24"/>
        </w:rPr>
        <w:tab/>
        <w:t>Список документов, обязательных для предоставления Государственной услуги, независимо от основания для обращения:</w:t>
      </w:r>
    </w:p>
    <w:p w:rsidR="002921E2" w:rsidRPr="00D12746" w:rsidRDefault="002921E2" w:rsidP="002921E2">
      <w:pPr>
        <w:pStyle w:val="1110"/>
        <w:tabs>
          <w:tab w:val="left" w:pos="567"/>
        </w:tabs>
        <w:ind w:firstLine="709"/>
        <w:contextualSpacing/>
        <w:rPr>
          <w:sz w:val="24"/>
          <w:szCs w:val="24"/>
        </w:rPr>
      </w:pPr>
      <w:r w:rsidRPr="00D12746">
        <w:rPr>
          <w:sz w:val="24"/>
          <w:szCs w:val="24"/>
        </w:rPr>
        <w:t>10.1.1. При обращении за предоставлением Государственной услуги Заявитель предоставляет:</w:t>
      </w:r>
    </w:p>
    <w:p w:rsidR="002921E2" w:rsidRPr="00D12746" w:rsidRDefault="002921E2" w:rsidP="002921E2">
      <w:pPr>
        <w:tabs>
          <w:tab w:val="left" w:pos="567"/>
        </w:tabs>
        <w:spacing w:line="276" w:lineRule="auto"/>
        <w:ind w:firstLine="709"/>
        <w:contextualSpacing/>
        <w:jc w:val="both"/>
      </w:pPr>
      <w:r w:rsidRPr="00D12746">
        <w:t>1)</w:t>
      </w:r>
      <w:r w:rsidRPr="00D12746">
        <w:tab/>
        <w:t>заявление (Приложение 6 к настоящему Административному регламенту);</w:t>
      </w:r>
    </w:p>
    <w:p w:rsidR="002921E2" w:rsidRPr="00D12746" w:rsidRDefault="002921E2" w:rsidP="002921E2">
      <w:pPr>
        <w:tabs>
          <w:tab w:val="left" w:pos="567"/>
        </w:tabs>
        <w:spacing w:line="276" w:lineRule="auto"/>
        <w:ind w:firstLine="709"/>
        <w:contextualSpacing/>
        <w:jc w:val="both"/>
      </w:pPr>
      <w:r w:rsidRPr="00D12746">
        <w:t>В заявлении указывается способ выплаты компенсации родительской платы: посредством почтовой связи, перечисление на расчетный счет, номер счета и реквизиты кредитной организации для перечисления компенсации родительской платы в безналичной форме, адресные данные Заявителя.</w:t>
      </w:r>
    </w:p>
    <w:p w:rsidR="002921E2" w:rsidRPr="00D12746" w:rsidRDefault="002921E2" w:rsidP="00660A6A">
      <w:pPr>
        <w:pStyle w:val="ConsPlusNormal"/>
        <w:numPr>
          <w:ilvl w:val="0"/>
          <w:numId w:val="9"/>
        </w:numPr>
        <w:tabs>
          <w:tab w:val="left" w:pos="567"/>
        </w:tabs>
        <w:suppressAutoHyphens/>
        <w:autoSpaceDE/>
        <w:autoSpaceDN/>
        <w:adjustRightInd/>
        <w:spacing w:line="276" w:lineRule="auto"/>
        <w:ind w:left="0"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документ, удостоверяющий личность Заявителя и копию документа, удостоверяющего личность Заявителя;</w:t>
      </w:r>
    </w:p>
    <w:p w:rsidR="002921E2" w:rsidRPr="00D12746" w:rsidRDefault="002921E2" w:rsidP="00660A6A">
      <w:pPr>
        <w:pStyle w:val="ConsPlusNormal"/>
        <w:numPr>
          <w:ilvl w:val="0"/>
          <w:numId w:val="9"/>
        </w:numPr>
        <w:tabs>
          <w:tab w:val="left" w:pos="567"/>
        </w:tabs>
        <w:suppressAutoHyphens/>
        <w:autoSpaceDE/>
        <w:autoSpaceDN/>
        <w:adjustRightInd/>
        <w:spacing w:line="276" w:lineRule="auto"/>
        <w:ind w:left="0"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копию свидетельства о рождении ребенка (детей), входящего (их) в состав семьи;</w:t>
      </w:r>
    </w:p>
    <w:p w:rsidR="002921E2" w:rsidRPr="00D12746" w:rsidRDefault="002921E2" w:rsidP="00660A6A">
      <w:pPr>
        <w:pStyle w:val="ConsPlusNormal"/>
        <w:numPr>
          <w:ilvl w:val="0"/>
          <w:numId w:val="9"/>
        </w:numPr>
        <w:tabs>
          <w:tab w:val="left" w:pos="567"/>
        </w:tabs>
        <w:suppressAutoHyphens/>
        <w:autoSpaceDE/>
        <w:autoSpaceDN/>
        <w:adjustRightInd/>
        <w:spacing w:line="276" w:lineRule="auto"/>
        <w:ind w:left="0"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lastRenderedPageBreak/>
        <w:t>выписку из решения органа опеки и попечительства об установлении опеки (попечительства), о передаче ребенка на воспитание в приемную семью – на ребенка, находящегося под опекой (попечительством), в приемной семье;</w:t>
      </w:r>
    </w:p>
    <w:p w:rsidR="002921E2" w:rsidRPr="00D12746" w:rsidRDefault="002921E2" w:rsidP="00660A6A">
      <w:pPr>
        <w:pStyle w:val="ConsPlusNormal"/>
        <w:numPr>
          <w:ilvl w:val="0"/>
          <w:numId w:val="9"/>
        </w:numPr>
        <w:tabs>
          <w:tab w:val="left" w:pos="567"/>
        </w:tabs>
        <w:suppressAutoHyphens/>
        <w:autoSpaceDE/>
        <w:autoSpaceDN/>
        <w:adjustRightInd/>
        <w:spacing w:line="276" w:lineRule="auto"/>
        <w:ind w:left="0"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согласие на обработку персональных данных.</w:t>
      </w:r>
    </w:p>
    <w:p w:rsidR="002921E2" w:rsidRPr="00D12746" w:rsidRDefault="002921E2" w:rsidP="002921E2">
      <w:pPr>
        <w:pStyle w:val="1110"/>
        <w:tabs>
          <w:tab w:val="left" w:pos="567"/>
          <w:tab w:val="left" w:pos="1418"/>
        </w:tabs>
        <w:ind w:firstLine="709"/>
        <w:contextualSpacing/>
        <w:rPr>
          <w:sz w:val="24"/>
          <w:szCs w:val="24"/>
        </w:rPr>
      </w:pPr>
      <w:r w:rsidRPr="00D12746">
        <w:rPr>
          <w:sz w:val="24"/>
          <w:szCs w:val="24"/>
        </w:rPr>
        <w:t>10.1.2.</w:t>
      </w:r>
      <w:r w:rsidRPr="00D12746">
        <w:rPr>
          <w:sz w:val="24"/>
          <w:szCs w:val="24"/>
        </w:rPr>
        <w:tab/>
        <w:t>При обращении за предоставлением Государственной услуги Представитель заявителя предоставляет:</w:t>
      </w:r>
    </w:p>
    <w:p w:rsidR="002921E2" w:rsidRPr="00D12746" w:rsidRDefault="002921E2" w:rsidP="00660A6A">
      <w:pPr>
        <w:pStyle w:val="13"/>
        <w:numPr>
          <w:ilvl w:val="0"/>
          <w:numId w:val="10"/>
        </w:numPr>
        <w:tabs>
          <w:tab w:val="left" w:pos="567"/>
        </w:tabs>
        <w:spacing w:after="0"/>
        <w:ind w:left="0" w:firstLine="709"/>
        <w:contextualSpacing/>
        <w:jc w:val="both"/>
        <w:rPr>
          <w:rFonts w:ascii="Times New Roman" w:eastAsia="Calibri" w:hAnsi="Times New Roman"/>
          <w:sz w:val="24"/>
          <w:szCs w:val="24"/>
        </w:rPr>
      </w:pPr>
      <w:r w:rsidRPr="00D12746">
        <w:rPr>
          <w:rFonts w:ascii="Times New Roman" w:hAnsi="Times New Roman"/>
          <w:sz w:val="24"/>
          <w:szCs w:val="24"/>
        </w:rPr>
        <w:t>заявление, собственноручно подписанное Заявителем, по форме согласно Приложению 6 к настоящему Административному регламенту;</w:t>
      </w:r>
    </w:p>
    <w:p w:rsidR="002921E2" w:rsidRPr="00D12746" w:rsidRDefault="002921E2" w:rsidP="00660A6A">
      <w:pPr>
        <w:pStyle w:val="13"/>
        <w:numPr>
          <w:ilvl w:val="0"/>
          <w:numId w:val="10"/>
        </w:numPr>
        <w:tabs>
          <w:tab w:val="left" w:pos="567"/>
        </w:tabs>
        <w:spacing w:after="0"/>
        <w:ind w:left="0" w:firstLine="709"/>
        <w:contextualSpacing/>
        <w:jc w:val="both"/>
        <w:rPr>
          <w:rFonts w:ascii="Times New Roman" w:eastAsia="Calibri" w:hAnsi="Times New Roman"/>
          <w:sz w:val="24"/>
          <w:szCs w:val="24"/>
        </w:rPr>
      </w:pPr>
      <w:r w:rsidRPr="00D12746">
        <w:rPr>
          <w:rFonts w:ascii="Times New Roman" w:eastAsia="Calibri" w:hAnsi="Times New Roman"/>
          <w:sz w:val="24"/>
          <w:szCs w:val="24"/>
        </w:rPr>
        <w:t>документ, подтверждающий полномочия Представителя заявителя;</w:t>
      </w:r>
    </w:p>
    <w:p w:rsidR="002921E2" w:rsidRPr="00D12746" w:rsidRDefault="002921E2" w:rsidP="00660A6A">
      <w:pPr>
        <w:pStyle w:val="13"/>
        <w:numPr>
          <w:ilvl w:val="0"/>
          <w:numId w:val="10"/>
        </w:numPr>
        <w:tabs>
          <w:tab w:val="left" w:pos="567"/>
          <w:tab w:val="left" w:pos="1418"/>
        </w:tabs>
        <w:spacing w:after="0"/>
        <w:ind w:left="0" w:firstLine="709"/>
        <w:contextualSpacing/>
        <w:jc w:val="both"/>
        <w:rPr>
          <w:rFonts w:ascii="Times New Roman" w:eastAsia="Calibri" w:hAnsi="Times New Roman"/>
          <w:sz w:val="24"/>
          <w:szCs w:val="24"/>
        </w:rPr>
      </w:pPr>
      <w:r w:rsidRPr="00D12746">
        <w:rPr>
          <w:rFonts w:ascii="Times New Roman" w:eastAsia="Calibri" w:hAnsi="Times New Roman"/>
          <w:sz w:val="24"/>
          <w:szCs w:val="24"/>
        </w:rPr>
        <w:t>документ, удостоверяющий личность Представителя заявителя;</w:t>
      </w:r>
    </w:p>
    <w:p w:rsidR="002921E2" w:rsidRPr="00D12746" w:rsidRDefault="002921E2" w:rsidP="00660A6A">
      <w:pPr>
        <w:pStyle w:val="13"/>
        <w:numPr>
          <w:ilvl w:val="0"/>
          <w:numId w:val="10"/>
        </w:numPr>
        <w:tabs>
          <w:tab w:val="left" w:pos="567"/>
          <w:tab w:val="left" w:pos="1418"/>
        </w:tabs>
        <w:spacing w:after="0"/>
        <w:ind w:left="0" w:firstLine="709"/>
        <w:contextualSpacing/>
        <w:jc w:val="both"/>
        <w:rPr>
          <w:rFonts w:ascii="Times New Roman" w:hAnsi="Times New Roman"/>
          <w:sz w:val="24"/>
          <w:szCs w:val="24"/>
        </w:rPr>
      </w:pPr>
      <w:r w:rsidRPr="00D12746">
        <w:rPr>
          <w:rFonts w:ascii="Times New Roman" w:hAnsi="Times New Roman"/>
          <w:sz w:val="24"/>
          <w:szCs w:val="24"/>
        </w:rPr>
        <w:t>копию документа, удостоверяющего личность Заявителя;</w:t>
      </w:r>
    </w:p>
    <w:p w:rsidR="002921E2" w:rsidRPr="00D12746" w:rsidRDefault="002921E2" w:rsidP="00660A6A">
      <w:pPr>
        <w:pStyle w:val="13"/>
        <w:numPr>
          <w:ilvl w:val="0"/>
          <w:numId w:val="10"/>
        </w:numPr>
        <w:tabs>
          <w:tab w:val="left" w:pos="567"/>
          <w:tab w:val="left" w:pos="1418"/>
        </w:tabs>
        <w:spacing w:after="0"/>
        <w:ind w:left="0" w:firstLine="709"/>
        <w:contextualSpacing/>
        <w:jc w:val="both"/>
        <w:rPr>
          <w:rFonts w:ascii="Times New Roman" w:hAnsi="Times New Roman"/>
          <w:sz w:val="24"/>
          <w:szCs w:val="24"/>
        </w:rPr>
      </w:pPr>
      <w:r w:rsidRPr="00D12746">
        <w:rPr>
          <w:rFonts w:ascii="Times New Roman" w:hAnsi="Times New Roman"/>
          <w:sz w:val="24"/>
          <w:szCs w:val="24"/>
        </w:rPr>
        <w:t>копию свидетельства о рождении ребенка (детей), входящего(их) в состав семьи Заявителя;</w:t>
      </w:r>
    </w:p>
    <w:p w:rsidR="002921E2" w:rsidRPr="00D12746" w:rsidRDefault="002921E2" w:rsidP="00660A6A">
      <w:pPr>
        <w:pStyle w:val="13"/>
        <w:numPr>
          <w:ilvl w:val="0"/>
          <w:numId w:val="10"/>
        </w:numPr>
        <w:tabs>
          <w:tab w:val="left" w:pos="567"/>
          <w:tab w:val="left" w:pos="1418"/>
        </w:tabs>
        <w:spacing w:after="0"/>
        <w:ind w:left="0" w:firstLine="709"/>
        <w:contextualSpacing/>
        <w:jc w:val="both"/>
        <w:rPr>
          <w:rFonts w:ascii="Times New Roman" w:eastAsia="Calibri" w:hAnsi="Times New Roman"/>
          <w:sz w:val="24"/>
          <w:szCs w:val="24"/>
        </w:rPr>
      </w:pPr>
      <w:r w:rsidRPr="00D12746">
        <w:rPr>
          <w:rFonts w:ascii="Times New Roman" w:hAnsi="Times New Roman"/>
          <w:sz w:val="24"/>
          <w:szCs w:val="24"/>
        </w:rPr>
        <w:t>выписку из решения органа опеки и попечительства об установлении опеки (попечительства), о передаче ребенка на воспитание в приемную семью – на ребенка, находящегося под опекой (попечительством), в приемной семье;</w:t>
      </w:r>
    </w:p>
    <w:p w:rsidR="002921E2" w:rsidRPr="00D12746" w:rsidRDefault="002921E2" w:rsidP="00660A6A">
      <w:pPr>
        <w:pStyle w:val="13"/>
        <w:numPr>
          <w:ilvl w:val="0"/>
          <w:numId w:val="10"/>
        </w:numPr>
        <w:tabs>
          <w:tab w:val="left" w:pos="567"/>
          <w:tab w:val="left" w:pos="1418"/>
        </w:tabs>
        <w:spacing w:after="0"/>
        <w:ind w:left="0" w:firstLine="709"/>
        <w:contextualSpacing/>
        <w:jc w:val="both"/>
        <w:rPr>
          <w:rFonts w:ascii="Times New Roman" w:eastAsia="Calibri" w:hAnsi="Times New Roman"/>
          <w:sz w:val="24"/>
          <w:szCs w:val="24"/>
        </w:rPr>
      </w:pPr>
      <w:r w:rsidRPr="00D12746">
        <w:rPr>
          <w:rFonts w:ascii="Times New Roman" w:hAnsi="Times New Roman"/>
          <w:sz w:val="24"/>
          <w:szCs w:val="24"/>
        </w:rPr>
        <w:t>согласие на обработку персональных данных.</w:t>
      </w:r>
    </w:p>
    <w:p w:rsidR="002921E2" w:rsidRPr="00D12746" w:rsidRDefault="002921E2" w:rsidP="002921E2">
      <w:pPr>
        <w:pStyle w:val="13"/>
        <w:tabs>
          <w:tab w:val="left" w:pos="567"/>
          <w:tab w:val="left" w:pos="1418"/>
        </w:tabs>
        <w:spacing w:after="0"/>
        <w:ind w:left="0" w:firstLine="709"/>
        <w:contextualSpacing/>
        <w:jc w:val="both"/>
        <w:rPr>
          <w:rFonts w:ascii="Times New Roman" w:eastAsia="Calibri" w:hAnsi="Times New Roman"/>
          <w:sz w:val="24"/>
          <w:szCs w:val="24"/>
          <w:lang w:eastAsia="ar-SA"/>
        </w:rPr>
      </w:pPr>
      <w:r w:rsidRPr="00D12746">
        <w:rPr>
          <w:rFonts w:ascii="Times New Roman" w:eastAsia="Calibri" w:hAnsi="Times New Roman"/>
          <w:sz w:val="24"/>
          <w:szCs w:val="24"/>
          <w:lang w:eastAsia="ar-SA"/>
        </w:rPr>
        <w:t>10.1.3. 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и их описание перечислены в Приложении 7 к настоящему Административному регламенту.</w:t>
      </w:r>
    </w:p>
    <w:p w:rsidR="002921E2" w:rsidRPr="00D12746" w:rsidRDefault="002921E2" w:rsidP="002921E2">
      <w:pPr>
        <w:pStyle w:val="13"/>
        <w:tabs>
          <w:tab w:val="left" w:pos="567"/>
          <w:tab w:val="left" w:pos="993"/>
        </w:tabs>
        <w:spacing w:after="0"/>
        <w:ind w:left="0" w:firstLine="709"/>
        <w:contextualSpacing/>
        <w:jc w:val="both"/>
        <w:rPr>
          <w:rFonts w:ascii="Times New Roman" w:hAnsi="Times New Roman"/>
          <w:sz w:val="24"/>
          <w:szCs w:val="24"/>
        </w:rPr>
      </w:pPr>
      <w:r w:rsidRPr="00D12746">
        <w:rPr>
          <w:rFonts w:ascii="Times New Roman" w:hAnsi="Times New Roman"/>
          <w:sz w:val="24"/>
          <w:szCs w:val="24"/>
        </w:rPr>
        <w:t>10.2.</w:t>
      </w:r>
      <w:r w:rsidRPr="00D12746">
        <w:rPr>
          <w:rFonts w:ascii="Times New Roman" w:hAnsi="Times New Roman"/>
          <w:sz w:val="24"/>
          <w:szCs w:val="24"/>
        </w:rPr>
        <w:tab/>
      </w:r>
      <w:r w:rsidRPr="00D12746">
        <w:rPr>
          <w:rFonts w:ascii="Times New Roman" w:hAnsi="Times New Roman"/>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федеральным законодательством.  </w:t>
      </w:r>
    </w:p>
    <w:p w:rsidR="002921E2" w:rsidRPr="00F7720E" w:rsidRDefault="002921E2" w:rsidP="002921E2">
      <w:pPr>
        <w:pStyle w:val="13"/>
        <w:tabs>
          <w:tab w:val="left" w:pos="567"/>
          <w:tab w:val="left" w:pos="1418"/>
        </w:tabs>
        <w:spacing w:after="0"/>
        <w:ind w:left="0" w:firstLine="709"/>
        <w:contextualSpacing/>
        <w:jc w:val="both"/>
        <w:rPr>
          <w:rFonts w:ascii="Times New Roman" w:hAnsi="Times New Roman"/>
          <w:sz w:val="16"/>
          <w:szCs w:val="16"/>
          <w:highlight w:val="yellow"/>
        </w:rPr>
      </w:pPr>
    </w:p>
    <w:p w:rsidR="002921E2" w:rsidRPr="00D12746" w:rsidRDefault="002921E2" w:rsidP="00660A6A">
      <w:pPr>
        <w:pStyle w:val="20"/>
        <w:keepNext w:val="0"/>
        <w:keepLines w:val="0"/>
        <w:numPr>
          <w:ilvl w:val="0"/>
          <w:numId w:val="11"/>
        </w:numPr>
        <w:tabs>
          <w:tab w:val="left" w:pos="0"/>
          <w:tab w:val="left" w:pos="567"/>
        </w:tabs>
        <w:spacing w:before="0" w:line="276" w:lineRule="auto"/>
        <w:ind w:left="0" w:firstLine="709"/>
        <w:contextualSpacing/>
        <w:jc w:val="center"/>
        <w:rPr>
          <w:b/>
          <w:i/>
          <w:szCs w:val="24"/>
        </w:rPr>
      </w:pPr>
      <w:bookmarkStart w:id="154" w:name="_Toc430614258"/>
      <w:bookmarkStart w:id="155" w:name="_Toc490819096"/>
      <w:bookmarkStart w:id="156" w:name="_Toc489615107"/>
      <w:bookmarkStart w:id="157" w:name="_Toc489348816"/>
      <w:bookmarkStart w:id="158" w:name="_Toc489347061"/>
      <w:bookmarkStart w:id="159" w:name="_Toc489276327"/>
      <w:bookmarkStart w:id="160" w:name="_Toc489269435"/>
      <w:bookmarkStart w:id="161" w:name="_Toc485800678"/>
      <w:bookmarkStart w:id="162" w:name="_Toc485800753"/>
      <w:r w:rsidRPr="00D12746">
        <w:rPr>
          <w:b/>
          <w:i/>
          <w:szCs w:val="24"/>
        </w:rPr>
        <w:t xml:space="preserve">Исчерпывающий перечень документов, необходимых для предоставления Государственной услуги, которые находятся в распоряжении </w:t>
      </w:r>
      <w:bookmarkEnd w:id="154"/>
      <w:r>
        <w:rPr>
          <w:b/>
          <w:i/>
          <w:szCs w:val="24"/>
        </w:rPr>
        <w:t>Комитета</w:t>
      </w:r>
      <w:r w:rsidRPr="00D12746">
        <w:rPr>
          <w:b/>
          <w:i/>
          <w:szCs w:val="24"/>
        </w:rPr>
        <w:t xml:space="preserve"> или </w:t>
      </w:r>
      <w:bookmarkEnd w:id="155"/>
      <w:bookmarkEnd w:id="156"/>
      <w:bookmarkEnd w:id="157"/>
      <w:bookmarkEnd w:id="158"/>
      <w:bookmarkEnd w:id="159"/>
      <w:bookmarkEnd w:id="160"/>
      <w:bookmarkEnd w:id="161"/>
      <w:bookmarkEnd w:id="162"/>
      <w:r>
        <w:rPr>
          <w:b/>
          <w:i/>
          <w:szCs w:val="24"/>
        </w:rPr>
        <w:t>МДОУ</w:t>
      </w:r>
    </w:p>
    <w:p w:rsidR="002921E2" w:rsidRPr="00F7720E" w:rsidRDefault="002921E2" w:rsidP="002921E2">
      <w:pPr>
        <w:pStyle w:val="af2"/>
        <w:tabs>
          <w:tab w:val="left" w:pos="567"/>
        </w:tabs>
        <w:spacing w:line="276" w:lineRule="auto"/>
        <w:ind w:firstLine="709"/>
        <w:contextualSpacing/>
        <w:rPr>
          <w:sz w:val="16"/>
          <w:szCs w:val="16"/>
        </w:rPr>
      </w:pPr>
    </w:p>
    <w:p w:rsidR="002921E2" w:rsidRPr="00D12746" w:rsidRDefault="002921E2" w:rsidP="00660A6A">
      <w:pPr>
        <w:pStyle w:val="13"/>
        <w:numPr>
          <w:ilvl w:val="1"/>
          <w:numId w:val="11"/>
        </w:numPr>
        <w:tabs>
          <w:tab w:val="left" w:pos="567"/>
          <w:tab w:val="left" w:pos="1418"/>
        </w:tabs>
        <w:spacing w:after="0"/>
        <w:ind w:left="0" w:firstLine="709"/>
        <w:contextualSpacing/>
        <w:jc w:val="both"/>
        <w:rPr>
          <w:rFonts w:ascii="Times New Roman" w:eastAsia="Calibri" w:hAnsi="Times New Roman"/>
          <w:sz w:val="24"/>
          <w:szCs w:val="24"/>
        </w:rPr>
      </w:pPr>
      <w:r w:rsidRPr="00D12746">
        <w:rPr>
          <w:rFonts w:ascii="Times New Roman" w:eastAsia="Calibri" w:hAnsi="Times New Roman"/>
          <w:sz w:val="24"/>
          <w:szCs w:val="24"/>
        </w:rPr>
        <w:t>Перечень документов, необходимых для предоставления Государственной услуги, указанный в пункте 10, является исчерпывающим.</w:t>
      </w:r>
    </w:p>
    <w:p w:rsidR="002921E2" w:rsidRPr="00D12746" w:rsidRDefault="002921E2" w:rsidP="00660A6A">
      <w:pPr>
        <w:pStyle w:val="114"/>
        <w:numPr>
          <w:ilvl w:val="1"/>
          <w:numId w:val="11"/>
        </w:numPr>
        <w:tabs>
          <w:tab w:val="left" w:pos="567"/>
        </w:tabs>
        <w:ind w:left="0" w:firstLine="709"/>
        <w:contextualSpacing/>
        <w:rPr>
          <w:sz w:val="24"/>
          <w:szCs w:val="24"/>
        </w:rPr>
      </w:pPr>
      <w:r>
        <w:rPr>
          <w:sz w:val="24"/>
          <w:szCs w:val="24"/>
        </w:rPr>
        <w:t>МДОУ и Комитет</w:t>
      </w:r>
      <w:r w:rsidRPr="00D12746">
        <w:rPr>
          <w:sz w:val="24"/>
          <w:szCs w:val="24"/>
        </w:rPr>
        <w:t xml:space="preserve"> не вправе требовать от Заявителя (Представителя заявителя) представления документов и информации, не указанных в пункте 10 настоящего Административного регламента. </w:t>
      </w:r>
    </w:p>
    <w:p w:rsidR="002921E2" w:rsidRPr="00D12746" w:rsidRDefault="002921E2" w:rsidP="00660A6A">
      <w:pPr>
        <w:pStyle w:val="114"/>
        <w:numPr>
          <w:ilvl w:val="1"/>
          <w:numId w:val="11"/>
        </w:numPr>
        <w:tabs>
          <w:tab w:val="left" w:pos="567"/>
        </w:tabs>
        <w:ind w:left="0" w:firstLine="709"/>
        <w:contextualSpacing/>
        <w:rPr>
          <w:sz w:val="24"/>
          <w:szCs w:val="24"/>
        </w:rPr>
      </w:pPr>
      <w:r>
        <w:rPr>
          <w:sz w:val="24"/>
          <w:szCs w:val="24"/>
        </w:rPr>
        <w:t>МДОУ и Комитет</w:t>
      </w:r>
      <w:r w:rsidRPr="00D12746">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2921E2" w:rsidRPr="00F7720E" w:rsidRDefault="002921E2" w:rsidP="002921E2">
      <w:pPr>
        <w:pStyle w:val="114"/>
        <w:tabs>
          <w:tab w:val="left" w:pos="567"/>
        </w:tabs>
        <w:ind w:firstLine="709"/>
        <w:contextualSpacing/>
        <w:rPr>
          <w:sz w:val="16"/>
          <w:szCs w:val="16"/>
        </w:rPr>
      </w:pPr>
    </w:p>
    <w:p w:rsidR="002921E2" w:rsidRDefault="002921E2" w:rsidP="00660A6A">
      <w:pPr>
        <w:pStyle w:val="20"/>
        <w:keepNext w:val="0"/>
        <w:keepLines w:val="0"/>
        <w:numPr>
          <w:ilvl w:val="0"/>
          <w:numId w:val="12"/>
        </w:numPr>
        <w:tabs>
          <w:tab w:val="left" w:pos="567"/>
        </w:tabs>
        <w:spacing w:before="0" w:line="276" w:lineRule="auto"/>
        <w:ind w:left="0" w:firstLine="709"/>
        <w:contextualSpacing/>
        <w:jc w:val="center"/>
        <w:rPr>
          <w:b/>
          <w:i/>
          <w:szCs w:val="24"/>
        </w:rPr>
      </w:pPr>
      <w:bookmarkStart w:id="163" w:name="_Toc490819097"/>
      <w:bookmarkStart w:id="164" w:name="_Toc489615108"/>
      <w:bookmarkStart w:id="165" w:name="_Toc489348817"/>
      <w:bookmarkStart w:id="166" w:name="_Toc489347062"/>
      <w:bookmarkStart w:id="167" w:name="_Toc489276328"/>
      <w:bookmarkStart w:id="168" w:name="_Toc489269436"/>
      <w:bookmarkStart w:id="169" w:name="_Toc485800679"/>
      <w:bookmarkStart w:id="170" w:name="_Toc485800754"/>
      <w:r w:rsidRPr="00D12746">
        <w:rPr>
          <w:b/>
          <w:i/>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163"/>
      <w:bookmarkEnd w:id="164"/>
      <w:bookmarkEnd w:id="165"/>
      <w:bookmarkEnd w:id="166"/>
      <w:bookmarkEnd w:id="167"/>
      <w:bookmarkEnd w:id="168"/>
      <w:bookmarkEnd w:id="169"/>
      <w:bookmarkEnd w:id="170"/>
    </w:p>
    <w:p w:rsidR="002921E2" w:rsidRPr="00F7720E" w:rsidRDefault="002921E2" w:rsidP="002921E2"/>
    <w:p w:rsidR="002921E2" w:rsidRPr="00D12746" w:rsidRDefault="002921E2" w:rsidP="00660A6A">
      <w:pPr>
        <w:pStyle w:val="114"/>
        <w:numPr>
          <w:ilvl w:val="1"/>
          <w:numId w:val="12"/>
        </w:numPr>
        <w:tabs>
          <w:tab w:val="left" w:pos="0"/>
          <w:tab w:val="left" w:pos="142"/>
          <w:tab w:val="left" w:pos="567"/>
          <w:tab w:val="left" w:pos="1418"/>
        </w:tabs>
        <w:suppressAutoHyphens/>
        <w:autoSpaceDE/>
        <w:autoSpaceDN/>
        <w:adjustRightInd/>
        <w:ind w:left="0" w:firstLine="709"/>
        <w:contextualSpacing/>
        <w:rPr>
          <w:sz w:val="24"/>
          <w:szCs w:val="24"/>
        </w:rPr>
      </w:pPr>
      <w:r w:rsidRPr="00D12746">
        <w:rPr>
          <w:sz w:val="24"/>
          <w:szCs w:val="24"/>
        </w:rPr>
        <w:t xml:space="preserve">Основаниями для отказа в приеме документов, необходимых для предоставления Государственной услуги, являются: </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 xml:space="preserve">Обращение за предоставлением Государственной услуги, не предоставляемой </w:t>
      </w:r>
      <w:r>
        <w:rPr>
          <w:sz w:val="24"/>
          <w:szCs w:val="24"/>
        </w:rPr>
        <w:t>МДОУ</w:t>
      </w:r>
      <w:r w:rsidRPr="00D12746">
        <w:rPr>
          <w:sz w:val="24"/>
          <w:szCs w:val="24"/>
        </w:rPr>
        <w:t xml:space="preserve"> и (или) </w:t>
      </w:r>
      <w:r>
        <w:rPr>
          <w:sz w:val="24"/>
          <w:szCs w:val="24"/>
        </w:rPr>
        <w:t>Комитетом</w:t>
      </w:r>
      <w:r w:rsidRPr="00D12746">
        <w:rPr>
          <w:sz w:val="24"/>
          <w:szCs w:val="24"/>
        </w:rPr>
        <w:t>;</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lastRenderedPageBreak/>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Документы содержат подчистки и исправления текста;</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Документы имеют исправления, не заверенные в установленном законодательством Российской Федерации порядке;</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Документы содержат повреждения, наличие которых не позволяет однозначно истолковать их содержание;</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Документы утратили силу на момент обращения за предоставлением Государственной услуги;</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Качество представленных документов не позволяет в полном объеме прочитать сведения, содержащиеся в документах;</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6 к настоящему Административному регламенту);</w:t>
      </w:r>
    </w:p>
    <w:p w:rsidR="002921E2" w:rsidRPr="00D12746" w:rsidRDefault="002921E2" w:rsidP="00660A6A">
      <w:pPr>
        <w:pStyle w:val="1110"/>
        <w:numPr>
          <w:ilvl w:val="2"/>
          <w:numId w:val="13"/>
        </w:numPr>
        <w:tabs>
          <w:tab w:val="left" w:pos="142"/>
          <w:tab w:val="left" w:pos="567"/>
          <w:tab w:val="left" w:pos="1418"/>
          <w:tab w:val="left" w:pos="1701"/>
        </w:tabs>
        <w:ind w:left="0" w:firstLine="709"/>
        <w:contextualSpacing/>
        <w:rPr>
          <w:sz w:val="24"/>
          <w:szCs w:val="24"/>
        </w:rPr>
      </w:pPr>
      <w:r w:rsidRPr="00D12746">
        <w:rPr>
          <w:sz w:val="24"/>
          <w:szCs w:val="24"/>
        </w:rPr>
        <w:t>Представлен неполный комплект документов в соответствии с пунктом 10 настоящего Административного регламента;</w:t>
      </w:r>
    </w:p>
    <w:p w:rsidR="002921E2" w:rsidRPr="00D12746" w:rsidRDefault="002921E2" w:rsidP="00660A6A">
      <w:pPr>
        <w:pStyle w:val="1110"/>
        <w:numPr>
          <w:ilvl w:val="2"/>
          <w:numId w:val="13"/>
        </w:numPr>
        <w:tabs>
          <w:tab w:val="left" w:pos="142"/>
          <w:tab w:val="left" w:pos="567"/>
          <w:tab w:val="left" w:pos="1418"/>
          <w:tab w:val="left" w:pos="1701"/>
        </w:tabs>
        <w:ind w:left="0" w:firstLine="709"/>
        <w:contextualSpacing/>
        <w:rPr>
          <w:sz w:val="24"/>
          <w:szCs w:val="24"/>
        </w:rPr>
      </w:pPr>
      <w:r w:rsidRPr="00D12746">
        <w:rPr>
          <w:sz w:val="24"/>
          <w:szCs w:val="24"/>
        </w:rPr>
        <w:t xml:space="preserve">Обращение за предоставлением Государственной услуги в </w:t>
      </w:r>
      <w:r>
        <w:rPr>
          <w:sz w:val="24"/>
          <w:szCs w:val="24"/>
        </w:rPr>
        <w:t>Комитет</w:t>
      </w:r>
      <w:r w:rsidRPr="00D12746">
        <w:rPr>
          <w:sz w:val="24"/>
          <w:szCs w:val="24"/>
        </w:rPr>
        <w:t>, к которо</w:t>
      </w:r>
      <w:r>
        <w:rPr>
          <w:sz w:val="24"/>
          <w:szCs w:val="24"/>
        </w:rPr>
        <w:t>му</w:t>
      </w:r>
      <w:r w:rsidRPr="00D12746">
        <w:rPr>
          <w:sz w:val="24"/>
          <w:szCs w:val="24"/>
        </w:rPr>
        <w:t xml:space="preserve"> по территориальному признаку не относится </w:t>
      </w:r>
      <w:r>
        <w:rPr>
          <w:sz w:val="24"/>
          <w:szCs w:val="24"/>
        </w:rPr>
        <w:t>МДОУ</w:t>
      </w:r>
      <w:r w:rsidRPr="00D12746">
        <w:rPr>
          <w:sz w:val="24"/>
          <w:szCs w:val="24"/>
        </w:rPr>
        <w:t>, котор</w:t>
      </w:r>
      <w:r>
        <w:rPr>
          <w:sz w:val="24"/>
          <w:szCs w:val="24"/>
        </w:rPr>
        <w:t>ое</w:t>
      </w:r>
      <w:r w:rsidRPr="00D12746">
        <w:rPr>
          <w:sz w:val="24"/>
          <w:szCs w:val="24"/>
        </w:rPr>
        <w:t xml:space="preserve"> посещает ребенок (дети) Заявителя.</w:t>
      </w:r>
    </w:p>
    <w:p w:rsidR="002921E2" w:rsidRPr="00D12746" w:rsidRDefault="002921E2" w:rsidP="00660A6A">
      <w:pPr>
        <w:pStyle w:val="1110"/>
        <w:numPr>
          <w:ilvl w:val="1"/>
          <w:numId w:val="13"/>
        </w:numPr>
        <w:tabs>
          <w:tab w:val="left" w:pos="142"/>
          <w:tab w:val="left" w:pos="567"/>
          <w:tab w:val="left" w:pos="1418"/>
        </w:tabs>
        <w:ind w:left="0" w:firstLine="709"/>
        <w:contextualSpacing/>
        <w:rPr>
          <w:sz w:val="24"/>
          <w:szCs w:val="24"/>
        </w:rPr>
      </w:pPr>
      <w:r w:rsidRPr="00D12746">
        <w:rPr>
          <w:sz w:val="24"/>
          <w:szCs w:val="24"/>
        </w:rPr>
        <w:t xml:space="preserve">Дополнительными основаниями для отказа в приеме документов, необходимых для предоставления Государственной услуги, при направлении обращения через РПГУ являются: </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921E2" w:rsidRPr="00D12746" w:rsidRDefault="002921E2" w:rsidP="00660A6A">
      <w:pPr>
        <w:pStyle w:val="1110"/>
        <w:numPr>
          <w:ilvl w:val="2"/>
          <w:numId w:val="13"/>
        </w:numPr>
        <w:tabs>
          <w:tab w:val="left" w:pos="142"/>
          <w:tab w:val="left" w:pos="567"/>
          <w:tab w:val="left" w:pos="1418"/>
        </w:tabs>
        <w:ind w:left="0" w:firstLine="709"/>
        <w:contextualSpacing/>
        <w:rPr>
          <w:sz w:val="24"/>
          <w:szCs w:val="24"/>
        </w:rPr>
      </w:pPr>
      <w:r w:rsidRPr="00D12746">
        <w:rPr>
          <w:sz w:val="24"/>
          <w:szCs w:val="24"/>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21E2" w:rsidRPr="00D12746" w:rsidRDefault="002921E2" w:rsidP="00660A6A">
      <w:pPr>
        <w:pStyle w:val="1110"/>
        <w:numPr>
          <w:ilvl w:val="1"/>
          <w:numId w:val="13"/>
        </w:numPr>
        <w:tabs>
          <w:tab w:val="left" w:pos="0"/>
          <w:tab w:val="left" w:pos="142"/>
          <w:tab w:val="left" w:pos="567"/>
          <w:tab w:val="left" w:pos="1418"/>
        </w:tabs>
        <w:ind w:left="0" w:firstLine="709"/>
        <w:contextualSpacing/>
        <w:rPr>
          <w:sz w:val="24"/>
          <w:szCs w:val="24"/>
        </w:rPr>
      </w:pPr>
      <w:r w:rsidRPr="00D12746">
        <w:rPr>
          <w:sz w:val="24"/>
          <w:szCs w:val="24"/>
        </w:rPr>
        <w:t xml:space="preserve">Письменное решение об отказе в приеме документов, необходимых для предоставления Государственной услуги, оформляется по требованию Заявителя (Представителя заявителя) по форме согласно Приложению 8 к настоящему Административному регламенту, подписывается уполномоченным должностным лицом </w:t>
      </w:r>
      <w:r>
        <w:rPr>
          <w:sz w:val="24"/>
          <w:szCs w:val="24"/>
        </w:rPr>
        <w:t>Комитета</w:t>
      </w:r>
      <w:r w:rsidRPr="00D12746">
        <w:rPr>
          <w:sz w:val="24"/>
          <w:szCs w:val="24"/>
        </w:rPr>
        <w:t xml:space="preserve">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921E2" w:rsidRPr="009026DE" w:rsidRDefault="002921E2" w:rsidP="002921E2">
      <w:pPr>
        <w:pStyle w:val="1110"/>
        <w:tabs>
          <w:tab w:val="left" w:pos="142"/>
          <w:tab w:val="left" w:pos="567"/>
          <w:tab w:val="left" w:pos="1418"/>
        </w:tabs>
        <w:ind w:firstLine="709"/>
        <w:contextualSpacing/>
        <w:rPr>
          <w:sz w:val="16"/>
          <w:szCs w:val="16"/>
        </w:rPr>
      </w:pPr>
    </w:p>
    <w:p w:rsidR="002921E2" w:rsidRPr="00D12746" w:rsidRDefault="002921E2" w:rsidP="002921E2">
      <w:pPr>
        <w:pStyle w:val="20"/>
        <w:tabs>
          <w:tab w:val="left" w:pos="0"/>
          <w:tab w:val="left" w:pos="567"/>
        </w:tabs>
        <w:spacing w:line="276" w:lineRule="auto"/>
        <w:ind w:firstLine="709"/>
        <w:contextualSpacing/>
        <w:rPr>
          <w:b/>
          <w:i/>
          <w:szCs w:val="24"/>
        </w:rPr>
      </w:pPr>
      <w:bookmarkStart w:id="171" w:name="_Toc490819098"/>
      <w:bookmarkStart w:id="172" w:name="_Toc489615109"/>
      <w:bookmarkStart w:id="173" w:name="_Toc489348818"/>
      <w:bookmarkStart w:id="174" w:name="_Toc489347063"/>
      <w:bookmarkStart w:id="175" w:name="_Toc489276329"/>
      <w:bookmarkStart w:id="176" w:name="_Toc489269437"/>
      <w:bookmarkStart w:id="177" w:name="_Toc465341739"/>
      <w:bookmarkStart w:id="178" w:name="_Toc485800680"/>
      <w:bookmarkStart w:id="179" w:name="_Toc485800755"/>
      <w:r w:rsidRPr="00D12746">
        <w:rPr>
          <w:b/>
          <w:i/>
          <w:szCs w:val="24"/>
        </w:rPr>
        <w:t>13.</w:t>
      </w:r>
      <w:r w:rsidRPr="00D12746">
        <w:rPr>
          <w:b/>
          <w:i/>
          <w:szCs w:val="24"/>
        </w:rPr>
        <w:tab/>
        <w:t>Исчерпывающий перечень оснований для отказа в предоставлении Государственной услуги</w:t>
      </w:r>
      <w:bookmarkEnd w:id="171"/>
      <w:bookmarkEnd w:id="172"/>
      <w:bookmarkEnd w:id="173"/>
      <w:bookmarkEnd w:id="174"/>
      <w:bookmarkEnd w:id="175"/>
      <w:bookmarkEnd w:id="176"/>
      <w:bookmarkEnd w:id="177"/>
      <w:bookmarkEnd w:id="178"/>
      <w:bookmarkEnd w:id="179"/>
    </w:p>
    <w:p w:rsidR="002921E2" w:rsidRPr="009026DE" w:rsidRDefault="002921E2" w:rsidP="002921E2">
      <w:pPr>
        <w:pStyle w:val="af2"/>
        <w:tabs>
          <w:tab w:val="left" w:pos="567"/>
        </w:tabs>
        <w:spacing w:line="276" w:lineRule="auto"/>
        <w:ind w:firstLine="709"/>
        <w:contextualSpacing/>
        <w:rPr>
          <w:sz w:val="16"/>
          <w:szCs w:val="16"/>
        </w:rPr>
      </w:pPr>
    </w:p>
    <w:p w:rsidR="002921E2" w:rsidRPr="00D12746" w:rsidRDefault="002921E2" w:rsidP="00660A6A">
      <w:pPr>
        <w:pStyle w:val="114"/>
        <w:numPr>
          <w:ilvl w:val="1"/>
          <w:numId w:val="14"/>
        </w:numPr>
        <w:tabs>
          <w:tab w:val="left" w:pos="142"/>
          <w:tab w:val="left" w:pos="567"/>
          <w:tab w:val="left" w:pos="1418"/>
        </w:tabs>
        <w:suppressAutoHyphens/>
        <w:autoSpaceDE/>
        <w:autoSpaceDN/>
        <w:adjustRightInd/>
        <w:ind w:left="0" w:firstLine="709"/>
        <w:contextualSpacing/>
        <w:rPr>
          <w:sz w:val="24"/>
          <w:szCs w:val="24"/>
        </w:rPr>
      </w:pPr>
      <w:r w:rsidRPr="00D12746">
        <w:rPr>
          <w:sz w:val="24"/>
          <w:szCs w:val="24"/>
        </w:rPr>
        <w:t xml:space="preserve"> Основаниями для отказа в предоставлении Государственной услуги являются:</w:t>
      </w:r>
    </w:p>
    <w:p w:rsidR="002921E2" w:rsidRPr="00D12746" w:rsidRDefault="002921E2" w:rsidP="002921E2">
      <w:pPr>
        <w:pStyle w:val="ConsPlusNormal"/>
        <w:tabs>
          <w:tab w:val="num" w:pos="0"/>
          <w:tab w:val="left" w:pos="567"/>
          <w:tab w:val="left" w:pos="1418"/>
        </w:tabs>
        <w:ind w:firstLine="709"/>
        <w:contextualSpacing/>
        <w:jc w:val="both"/>
        <w:rPr>
          <w:rFonts w:ascii="Times New Roman" w:hAnsi="Times New Roman" w:cs="Times New Roman"/>
          <w:sz w:val="24"/>
          <w:szCs w:val="24"/>
        </w:rPr>
      </w:pPr>
      <w:bookmarkStart w:id="180" w:name="_Toc437973290"/>
      <w:bookmarkStart w:id="181" w:name="_Toc438110031"/>
      <w:bookmarkStart w:id="182" w:name="_Toc438376235"/>
      <w:bookmarkStart w:id="183" w:name="_Toc465341740"/>
      <w:bookmarkStart w:id="184" w:name="_Toc485800681"/>
      <w:bookmarkStart w:id="185" w:name="_Toc485800756"/>
      <w:r w:rsidRPr="00D12746">
        <w:rPr>
          <w:rFonts w:ascii="Times New Roman" w:hAnsi="Times New Roman" w:cs="Times New Roman"/>
          <w:sz w:val="24"/>
          <w:szCs w:val="24"/>
        </w:rPr>
        <w:t>13.1.1.</w:t>
      </w:r>
      <w:r w:rsidRPr="00D12746">
        <w:rPr>
          <w:rFonts w:ascii="Times New Roman" w:hAnsi="Times New Roman" w:cs="Times New Roman"/>
          <w:sz w:val="24"/>
          <w:szCs w:val="24"/>
        </w:rPr>
        <w:tab/>
        <w:t>Отсутствие у Заявителя права на получение компенсации родительской платы;</w:t>
      </w:r>
    </w:p>
    <w:p w:rsidR="002921E2" w:rsidRPr="00D12746" w:rsidRDefault="002921E2" w:rsidP="002921E2">
      <w:pPr>
        <w:pStyle w:val="ConsPlusNormal"/>
        <w:tabs>
          <w:tab w:val="num" w:pos="0"/>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t>13.1.2.</w:t>
      </w:r>
      <w:r w:rsidRPr="00D12746">
        <w:rPr>
          <w:rFonts w:ascii="Times New Roman" w:hAnsi="Times New Roman" w:cs="Times New Roman"/>
          <w:sz w:val="24"/>
          <w:szCs w:val="24"/>
        </w:rPr>
        <w:tab/>
        <w:t>Непредставление Заявителем документов, необходимых для получения Государственной услуги.</w:t>
      </w:r>
    </w:p>
    <w:p w:rsidR="002921E2" w:rsidRPr="00D12746" w:rsidRDefault="002921E2" w:rsidP="002921E2">
      <w:pPr>
        <w:pStyle w:val="ConsPlusNormal"/>
        <w:tabs>
          <w:tab w:val="num" w:pos="0"/>
          <w:tab w:val="left" w:pos="567"/>
          <w:tab w:val="left" w:pos="1418"/>
        </w:tabs>
        <w:ind w:firstLine="709"/>
        <w:contextualSpacing/>
        <w:jc w:val="both"/>
        <w:rPr>
          <w:rFonts w:ascii="Times New Roman" w:hAnsi="Times New Roman" w:cs="Times New Roman"/>
          <w:sz w:val="24"/>
          <w:szCs w:val="24"/>
        </w:rPr>
      </w:pPr>
      <w:r w:rsidRPr="00D12746">
        <w:rPr>
          <w:rFonts w:ascii="Times New Roman" w:hAnsi="Times New Roman" w:cs="Times New Roman"/>
          <w:sz w:val="24"/>
          <w:szCs w:val="24"/>
        </w:rPr>
        <w:lastRenderedPageBreak/>
        <w:t>13.2.</w:t>
      </w:r>
      <w:r w:rsidRPr="00D12746">
        <w:rPr>
          <w:rFonts w:ascii="Times New Roman" w:hAnsi="Times New Roman" w:cs="Times New Roman"/>
          <w:sz w:val="24"/>
          <w:szCs w:val="24"/>
        </w:rPr>
        <w:tab/>
        <w:t>Заявитель вправе отказаться от получения Государственной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Государственной услуги.</w:t>
      </w:r>
    </w:p>
    <w:p w:rsidR="002921E2" w:rsidRPr="009026DE" w:rsidRDefault="002921E2" w:rsidP="002921E2">
      <w:pPr>
        <w:pStyle w:val="ConsPlusNormal"/>
        <w:tabs>
          <w:tab w:val="num" w:pos="0"/>
          <w:tab w:val="left" w:pos="567"/>
          <w:tab w:val="left" w:pos="1418"/>
        </w:tabs>
        <w:ind w:firstLine="709"/>
        <w:contextualSpacing/>
        <w:jc w:val="both"/>
        <w:rPr>
          <w:rFonts w:ascii="Times New Roman" w:hAnsi="Times New Roman" w:cs="Times New Roman"/>
          <w:sz w:val="16"/>
          <w:szCs w:val="16"/>
        </w:rPr>
      </w:pPr>
    </w:p>
    <w:p w:rsidR="002921E2" w:rsidRPr="00D12746" w:rsidRDefault="002921E2" w:rsidP="002921E2">
      <w:pPr>
        <w:pStyle w:val="20"/>
        <w:tabs>
          <w:tab w:val="left" w:pos="0"/>
          <w:tab w:val="left" w:pos="567"/>
        </w:tabs>
        <w:spacing w:line="276" w:lineRule="auto"/>
        <w:ind w:firstLine="709"/>
        <w:contextualSpacing/>
        <w:rPr>
          <w:b/>
          <w:i/>
          <w:szCs w:val="24"/>
        </w:rPr>
      </w:pPr>
      <w:bookmarkStart w:id="186" w:name="_Toc490819099"/>
      <w:r w:rsidRPr="00D12746">
        <w:rPr>
          <w:b/>
          <w:i/>
          <w:szCs w:val="24"/>
        </w:rPr>
        <w:t>14.</w:t>
      </w:r>
      <w:r w:rsidRPr="00D12746">
        <w:rPr>
          <w:b/>
          <w:i/>
          <w:szCs w:val="24"/>
        </w:rPr>
        <w:tab/>
        <w:t>Отзыв Заявления на предоставление Государственной услуги</w:t>
      </w:r>
      <w:bookmarkEnd w:id="186"/>
    </w:p>
    <w:p w:rsidR="002921E2" w:rsidRPr="009026DE"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567"/>
        </w:tabs>
        <w:ind w:firstLine="709"/>
        <w:contextualSpacing/>
        <w:rPr>
          <w:sz w:val="24"/>
          <w:szCs w:val="24"/>
        </w:rPr>
      </w:pPr>
      <w:r w:rsidRPr="00D12746">
        <w:rPr>
          <w:sz w:val="24"/>
          <w:szCs w:val="24"/>
        </w:rPr>
        <w:t>14.1.</w:t>
      </w:r>
      <w:r w:rsidRPr="00D12746">
        <w:rPr>
          <w:sz w:val="24"/>
          <w:szCs w:val="24"/>
        </w:rPr>
        <w:tab/>
        <w:t xml:space="preserve">Заявитель (Представитель заявителя) имеет право отозвать Заявление на предоставление Государственной услуги до принятия решения </w:t>
      </w:r>
      <w:r>
        <w:rPr>
          <w:sz w:val="24"/>
          <w:szCs w:val="24"/>
        </w:rPr>
        <w:t>Комитетом</w:t>
      </w:r>
      <w:r w:rsidRPr="00D12746">
        <w:rPr>
          <w:sz w:val="24"/>
          <w:szCs w:val="24"/>
        </w:rPr>
        <w:t xml:space="preserve"> о предоставлении либо отказе в предоставлении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14.2.</w:t>
      </w:r>
      <w:r w:rsidRPr="00D12746">
        <w:rPr>
          <w:sz w:val="24"/>
          <w:szCs w:val="24"/>
        </w:rPr>
        <w:tab/>
        <w:t>В целях отзыва Заявления на предоставление Государственной услуги, Заявитель (Представитель заявителя) направляет Заявление на отзыв предоставления Государственной услуги (по форме, согласно Приложению 14 к настоящему Административному регламенту) способом, использованным при подаче Заявления на предоставление Государственной услуги, указанным в пункте 17 настоящего Административного регламента.</w:t>
      </w:r>
    </w:p>
    <w:p w:rsidR="002921E2" w:rsidRPr="00D12746" w:rsidRDefault="002921E2" w:rsidP="002921E2">
      <w:pPr>
        <w:tabs>
          <w:tab w:val="left" w:pos="567"/>
        </w:tabs>
        <w:autoSpaceDE w:val="0"/>
        <w:autoSpaceDN w:val="0"/>
        <w:adjustRightInd w:val="0"/>
        <w:spacing w:line="276" w:lineRule="auto"/>
        <w:ind w:firstLine="709"/>
        <w:contextualSpacing/>
        <w:jc w:val="both"/>
      </w:pPr>
      <w:r w:rsidRPr="00D12746">
        <w:t>14.3.</w:t>
      </w:r>
      <w:r w:rsidRPr="00D12746">
        <w:tab/>
        <w:t xml:space="preserve">Отзыв Заявления на предоставление Государственной услуги, поданного в </w:t>
      </w:r>
      <w:r>
        <w:t>МДОУ</w:t>
      </w:r>
      <w:r w:rsidRPr="00D12746">
        <w:t>,</w:t>
      </w:r>
      <w:r w:rsidRPr="00D12746">
        <w:rPr>
          <w:color w:val="000000"/>
        </w:rPr>
        <w:t xml:space="preserve"> регистрируется в день его подачи в </w:t>
      </w:r>
      <w:r w:rsidRPr="00D12746">
        <w:t>журнале регистрации заявлений получателей компенсации.</w:t>
      </w:r>
    </w:p>
    <w:p w:rsidR="002921E2" w:rsidRPr="00D12746" w:rsidRDefault="002921E2" w:rsidP="002921E2">
      <w:pPr>
        <w:pStyle w:val="114"/>
        <w:tabs>
          <w:tab w:val="left" w:pos="567"/>
        </w:tabs>
        <w:ind w:firstLine="709"/>
        <w:contextualSpacing/>
        <w:rPr>
          <w:sz w:val="24"/>
          <w:szCs w:val="24"/>
        </w:rPr>
      </w:pPr>
      <w:r w:rsidRPr="00D12746">
        <w:rPr>
          <w:sz w:val="24"/>
          <w:szCs w:val="24"/>
        </w:rPr>
        <w:t>14.4.</w:t>
      </w:r>
      <w:r w:rsidRPr="00D12746">
        <w:rPr>
          <w:sz w:val="24"/>
          <w:szCs w:val="24"/>
        </w:rPr>
        <w:tab/>
        <w:t xml:space="preserve">Отзыв Заявления на предоставление Государственной услуги, поданного в электронной форме через РПГУ до 16:00 рабочего дня, регистрируется в </w:t>
      </w:r>
      <w:r>
        <w:rPr>
          <w:sz w:val="24"/>
          <w:szCs w:val="24"/>
        </w:rPr>
        <w:t>Комитете</w:t>
      </w:r>
      <w:r w:rsidRPr="00D12746">
        <w:rPr>
          <w:sz w:val="24"/>
          <w:szCs w:val="24"/>
        </w:rPr>
        <w:t xml:space="preserve"> в день его подачи. При подаче Отзыва Заявления через РПГУ после 16:00 рабочего дня либо в нерабочий день, регистрируется в </w:t>
      </w:r>
      <w:r>
        <w:rPr>
          <w:sz w:val="24"/>
          <w:szCs w:val="24"/>
        </w:rPr>
        <w:t>Комитете</w:t>
      </w:r>
      <w:r w:rsidRPr="00D12746">
        <w:rPr>
          <w:sz w:val="24"/>
          <w:szCs w:val="24"/>
        </w:rPr>
        <w:t xml:space="preserve"> на следующий рабочий день.</w:t>
      </w:r>
    </w:p>
    <w:p w:rsidR="002921E2" w:rsidRPr="00D12746" w:rsidRDefault="002921E2" w:rsidP="002921E2">
      <w:pPr>
        <w:pStyle w:val="114"/>
        <w:tabs>
          <w:tab w:val="left" w:pos="567"/>
        </w:tabs>
        <w:ind w:firstLine="709"/>
        <w:contextualSpacing/>
        <w:rPr>
          <w:sz w:val="24"/>
          <w:szCs w:val="24"/>
        </w:rPr>
      </w:pPr>
      <w:r w:rsidRPr="00D12746">
        <w:rPr>
          <w:sz w:val="24"/>
          <w:szCs w:val="24"/>
        </w:rPr>
        <w:t>14.5.</w:t>
      </w:r>
      <w:r w:rsidRPr="00D12746">
        <w:rPr>
          <w:sz w:val="24"/>
          <w:szCs w:val="24"/>
        </w:rPr>
        <w:tab/>
        <w:t>Срок рассмотрения отзыва Заявления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w:t>
      </w:r>
    </w:p>
    <w:p w:rsidR="002921E2" w:rsidRPr="00D12746" w:rsidRDefault="002921E2" w:rsidP="002921E2">
      <w:pPr>
        <w:pStyle w:val="13"/>
        <w:tabs>
          <w:tab w:val="left" w:pos="567"/>
        </w:tabs>
        <w:spacing w:after="0"/>
        <w:ind w:left="0" w:firstLine="709"/>
        <w:contextualSpacing/>
        <w:jc w:val="both"/>
        <w:rPr>
          <w:rFonts w:ascii="Times New Roman" w:eastAsia="Calibri" w:hAnsi="Times New Roman"/>
          <w:sz w:val="24"/>
          <w:szCs w:val="24"/>
        </w:rPr>
      </w:pPr>
      <w:r w:rsidRPr="00D12746">
        <w:rPr>
          <w:rFonts w:ascii="Times New Roman" w:hAnsi="Times New Roman"/>
          <w:sz w:val="24"/>
          <w:szCs w:val="24"/>
        </w:rPr>
        <w:t>14.6.</w:t>
      </w:r>
      <w:r w:rsidRPr="00D12746">
        <w:rPr>
          <w:rFonts w:ascii="Times New Roman" w:hAnsi="Times New Roman"/>
          <w:sz w:val="24"/>
          <w:szCs w:val="24"/>
        </w:rPr>
        <w:tab/>
        <w:t>При обращении об отзыве Заявления на предоставление Государственной услуги Представителя заявителя, уполномоченного на подписание Заявления и сдачу документов, представляется д</w:t>
      </w:r>
      <w:r w:rsidRPr="00D12746">
        <w:rPr>
          <w:rFonts w:ascii="Times New Roman" w:eastAsia="Calibri" w:hAnsi="Times New Roman"/>
          <w:sz w:val="24"/>
          <w:szCs w:val="24"/>
        </w:rPr>
        <w:t>окумент, подтверждающий полномочия Представителя заявителя.</w:t>
      </w:r>
    </w:p>
    <w:p w:rsidR="002921E2" w:rsidRPr="00D12746" w:rsidRDefault="002921E2" w:rsidP="002921E2">
      <w:pPr>
        <w:pStyle w:val="114"/>
        <w:tabs>
          <w:tab w:val="left" w:pos="567"/>
        </w:tabs>
        <w:ind w:firstLine="709"/>
        <w:contextualSpacing/>
        <w:rPr>
          <w:sz w:val="24"/>
          <w:szCs w:val="24"/>
        </w:rPr>
      </w:pPr>
      <w:r w:rsidRPr="00D12746">
        <w:rPr>
          <w:sz w:val="24"/>
          <w:szCs w:val="24"/>
        </w:rPr>
        <w:t>14.7.</w:t>
      </w:r>
      <w:r w:rsidRPr="00D12746">
        <w:rPr>
          <w:sz w:val="24"/>
          <w:szCs w:val="24"/>
        </w:rPr>
        <w:tab/>
        <w:t>Для отказа в приеме и регистрации документов, необходимых для отзыва Заявления на предоставление Государственной услуги, применяются основания для отказа в приеме и регистрации документов, необходимых для предоставления Государственной услуги, указанные в пункте 12 настоящего Административного регламента (форма отказа в приеме и регистрации документов, необходимых для отзыва Заявления на предоставление Государственной услуги, приведена в Приложении 15 к настоящему Административному регламенту).</w:t>
      </w:r>
    </w:p>
    <w:p w:rsidR="002921E2" w:rsidRPr="00D12746" w:rsidRDefault="002921E2" w:rsidP="002921E2">
      <w:pPr>
        <w:pStyle w:val="114"/>
        <w:tabs>
          <w:tab w:val="left" w:pos="567"/>
        </w:tabs>
        <w:ind w:firstLine="709"/>
        <w:contextualSpacing/>
        <w:rPr>
          <w:sz w:val="24"/>
          <w:szCs w:val="24"/>
        </w:rPr>
      </w:pPr>
      <w:r w:rsidRPr="00D12746">
        <w:rPr>
          <w:sz w:val="24"/>
          <w:szCs w:val="24"/>
        </w:rPr>
        <w:t>14.8.</w:t>
      </w:r>
      <w:r w:rsidRPr="00D12746">
        <w:rPr>
          <w:sz w:val="24"/>
          <w:szCs w:val="24"/>
        </w:rPr>
        <w:tab/>
        <w:t xml:space="preserve">Основанием для отказа в отзыве Заявления на предоставление Государственной услуги является его регистрация в </w:t>
      </w:r>
      <w:r>
        <w:rPr>
          <w:sz w:val="24"/>
          <w:szCs w:val="24"/>
        </w:rPr>
        <w:t>МДОУ</w:t>
      </w:r>
      <w:r w:rsidRPr="00D12746">
        <w:rPr>
          <w:sz w:val="24"/>
          <w:szCs w:val="24"/>
        </w:rPr>
        <w:t xml:space="preserve"> либо в </w:t>
      </w:r>
      <w:r>
        <w:rPr>
          <w:sz w:val="24"/>
          <w:szCs w:val="24"/>
        </w:rPr>
        <w:t>Комитете</w:t>
      </w:r>
      <w:r w:rsidRPr="00D12746">
        <w:rPr>
          <w:sz w:val="24"/>
          <w:szCs w:val="24"/>
        </w:rPr>
        <w:t xml:space="preserve"> после принятия решения </w:t>
      </w:r>
      <w:r>
        <w:rPr>
          <w:sz w:val="24"/>
          <w:szCs w:val="24"/>
        </w:rPr>
        <w:t>Комитетом</w:t>
      </w:r>
      <w:r w:rsidRPr="00D12746">
        <w:rPr>
          <w:sz w:val="24"/>
          <w:szCs w:val="24"/>
        </w:rPr>
        <w:t xml:space="preserve"> о предоставлении, либо отказе в предоставлении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14.9.</w:t>
      </w:r>
      <w:r w:rsidRPr="00D12746">
        <w:rPr>
          <w:sz w:val="24"/>
          <w:szCs w:val="24"/>
        </w:rPr>
        <w:tab/>
        <w:t xml:space="preserve">Результат представляет собой решение об отзыве Заявления на предоставление Государственной услуги (форма приведена в Приложении 16 к настоящему Административному регламенту) и решение об отказе в отзыве Заявления на предоставление Государственной услуги (форма приведена в Приложении 17 к настоящему Административному регламенту), оформленное в бумажном виде, подписанное уполномоченным лицом </w:t>
      </w:r>
      <w:r>
        <w:rPr>
          <w:sz w:val="24"/>
          <w:szCs w:val="24"/>
        </w:rPr>
        <w:t>Комитета</w:t>
      </w:r>
      <w:r w:rsidRPr="00D12746">
        <w:rPr>
          <w:sz w:val="24"/>
          <w:szCs w:val="24"/>
        </w:rPr>
        <w:t xml:space="preserve"> и заверенное печатью </w:t>
      </w:r>
      <w:r>
        <w:rPr>
          <w:sz w:val="24"/>
          <w:szCs w:val="24"/>
        </w:rPr>
        <w:t>Комитета</w:t>
      </w:r>
      <w:r w:rsidRPr="00D12746">
        <w:rPr>
          <w:sz w:val="24"/>
          <w:szCs w:val="24"/>
        </w:rPr>
        <w:t>.</w:t>
      </w:r>
    </w:p>
    <w:p w:rsidR="002921E2" w:rsidRPr="00D12746" w:rsidRDefault="002921E2" w:rsidP="002921E2">
      <w:pPr>
        <w:pStyle w:val="114"/>
        <w:tabs>
          <w:tab w:val="left" w:pos="567"/>
        </w:tabs>
        <w:ind w:firstLine="709"/>
        <w:contextualSpacing/>
        <w:rPr>
          <w:sz w:val="24"/>
          <w:szCs w:val="24"/>
        </w:rPr>
      </w:pPr>
      <w:r w:rsidRPr="00D12746">
        <w:rPr>
          <w:sz w:val="24"/>
          <w:szCs w:val="24"/>
        </w:rPr>
        <w:t>14.10.</w:t>
      </w:r>
      <w:r w:rsidRPr="00D12746">
        <w:rPr>
          <w:sz w:val="24"/>
          <w:szCs w:val="24"/>
        </w:rPr>
        <w:tab/>
        <w:t xml:space="preserve">Результат отзыва Заявления либо об отказе в отзыве Заявления на предоставление Государственной услуги направляется Заявителю (Представителю заявителя) </w:t>
      </w:r>
      <w:r w:rsidRPr="00D12746">
        <w:rPr>
          <w:sz w:val="24"/>
          <w:szCs w:val="24"/>
        </w:rPr>
        <w:lastRenderedPageBreak/>
        <w:t>в форме электронного образа оригинала документа, подписанного усиленной квалифицированной ЭП.</w:t>
      </w:r>
    </w:p>
    <w:p w:rsidR="002921E2" w:rsidRPr="00D12746" w:rsidRDefault="002921E2" w:rsidP="002921E2">
      <w:pPr>
        <w:pStyle w:val="114"/>
        <w:tabs>
          <w:tab w:val="left" w:pos="567"/>
        </w:tabs>
        <w:ind w:firstLine="709"/>
        <w:contextualSpacing/>
        <w:rPr>
          <w:sz w:val="24"/>
          <w:szCs w:val="24"/>
        </w:rPr>
      </w:pPr>
      <w:r w:rsidRPr="00D12746">
        <w:rPr>
          <w:sz w:val="24"/>
          <w:szCs w:val="24"/>
        </w:rPr>
        <w:t>14.11.</w:t>
      </w:r>
      <w:r w:rsidRPr="00D12746">
        <w:rPr>
          <w:sz w:val="24"/>
          <w:szCs w:val="24"/>
        </w:rPr>
        <w:tab/>
        <w:t xml:space="preserve">Результат отзыва Заявления либо об отказе в отзыве Заявления на предоставление Государственной услуги может быть выдан Заявителю (Представителю заявителя) в </w:t>
      </w:r>
      <w:r>
        <w:rPr>
          <w:sz w:val="24"/>
          <w:szCs w:val="24"/>
        </w:rPr>
        <w:t>Комитете</w:t>
      </w:r>
      <w:r w:rsidRPr="00D12746">
        <w:rPr>
          <w:sz w:val="24"/>
          <w:szCs w:val="24"/>
        </w:rPr>
        <w:t xml:space="preserve"> в бумажной форме в виде распечатанной версии электронной копии документа, подписанной специалистом </w:t>
      </w:r>
      <w:r>
        <w:rPr>
          <w:sz w:val="24"/>
          <w:szCs w:val="24"/>
        </w:rPr>
        <w:t>Комитета</w:t>
      </w:r>
      <w:r w:rsidRPr="00D12746">
        <w:rPr>
          <w:sz w:val="24"/>
          <w:szCs w:val="24"/>
        </w:rPr>
        <w:t xml:space="preserve"> и заверенное печатью </w:t>
      </w:r>
      <w:r>
        <w:rPr>
          <w:sz w:val="24"/>
          <w:szCs w:val="24"/>
        </w:rPr>
        <w:t>Комитета</w:t>
      </w:r>
      <w:r w:rsidRPr="00D12746">
        <w:rPr>
          <w:sz w:val="24"/>
          <w:szCs w:val="24"/>
        </w:rPr>
        <w:t xml:space="preserve"> (при условии указания соответствующего способа получения результата Заявителем (Представителем заявителя) в Заявлении).</w:t>
      </w:r>
    </w:p>
    <w:p w:rsidR="002921E2" w:rsidRPr="00D12746" w:rsidRDefault="002921E2" w:rsidP="002921E2">
      <w:pPr>
        <w:pStyle w:val="114"/>
        <w:tabs>
          <w:tab w:val="left" w:pos="567"/>
        </w:tabs>
        <w:ind w:firstLine="709"/>
        <w:contextualSpacing/>
        <w:rPr>
          <w:sz w:val="24"/>
          <w:szCs w:val="24"/>
        </w:rPr>
      </w:pPr>
      <w:r w:rsidRPr="00D12746">
        <w:rPr>
          <w:sz w:val="24"/>
          <w:szCs w:val="24"/>
        </w:rPr>
        <w:t>14.12.</w:t>
      </w:r>
      <w:r w:rsidRPr="00D12746">
        <w:rPr>
          <w:sz w:val="24"/>
          <w:szCs w:val="24"/>
        </w:rPr>
        <w:tab/>
        <w:t>Факт результата фиксируется в журнале регистрации заявлений получателей компенсации родительской платы.</w:t>
      </w:r>
    </w:p>
    <w:p w:rsidR="002921E2" w:rsidRPr="00D12746" w:rsidRDefault="002921E2" w:rsidP="002921E2">
      <w:pPr>
        <w:pStyle w:val="114"/>
        <w:tabs>
          <w:tab w:val="left" w:pos="567"/>
        </w:tabs>
        <w:ind w:firstLine="709"/>
        <w:contextualSpacing/>
        <w:rPr>
          <w:sz w:val="24"/>
          <w:szCs w:val="24"/>
        </w:rPr>
      </w:pPr>
      <w:r w:rsidRPr="00D12746">
        <w:rPr>
          <w:sz w:val="24"/>
          <w:szCs w:val="24"/>
        </w:rPr>
        <w:t>14.13.</w:t>
      </w:r>
      <w:r w:rsidRPr="00D12746">
        <w:rPr>
          <w:sz w:val="24"/>
          <w:szCs w:val="24"/>
        </w:rPr>
        <w:tab/>
        <w:t xml:space="preserve">Срок предоставления Государственной услуги, указанный в пункте 8 настоящего Административного регламента, прекращается с даты принятия решения об отзыве Заявления на предоставление Государственной услуги </w:t>
      </w:r>
      <w:r>
        <w:rPr>
          <w:sz w:val="24"/>
          <w:szCs w:val="24"/>
        </w:rPr>
        <w:t>Комитетом</w:t>
      </w:r>
      <w:r w:rsidRPr="00D12746">
        <w:rPr>
          <w:sz w:val="24"/>
          <w:szCs w:val="24"/>
        </w:rPr>
        <w:t>.</w:t>
      </w:r>
    </w:p>
    <w:p w:rsidR="002921E2" w:rsidRPr="00D12746" w:rsidRDefault="002921E2" w:rsidP="002921E2">
      <w:pPr>
        <w:pStyle w:val="114"/>
        <w:tabs>
          <w:tab w:val="left" w:pos="567"/>
        </w:tabs>
        <w:ind w:firstLine="709"/>
        <w:contextualSpacing/>
        <w:rPr>
          <w:sz w:val="24"/>
          <w:szCs w:val="24"/>
        </w:rPr>
      </w:pPr>
      <w:r w:rsidRPr="00D12746">
        <w:rPr>
          <w:sz w:val="24"/>
          <w:szCs w:val="24"/>
        </w:rPr>
        <w:t>14.14.</w:t>
      </w:r>
      <w:r w:rsidRPr="00D12746">
        <w:rPr>
          <w:sz w:val="24"/>
          <w:szCs w:val="24"/>
        </w:rPr>
        <w:tab/>
        <w:t>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bookmarkStart w:id="187" w:name="_Toc490819100"/>
      <w:bookmarkStart w:id="188" w:name="_Toc489615110"/>
      <w:bookmarkStart w:id="189" w:name="_Toc489348819"/>
      <w:bookmarkStart w:id="190" w:name="_Toc489347064"/>
      <w:bookmarkStart w:id="191" w:name="_Toc489276330"/>
      <w:bookmarkStart w:id="192" w:name="_Toc489269438"/>
    </w:p>
    <w:p w:rsidR="002921E2" w:rsidRPr="00485B3F"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567"/>
        </w:tabs>
        <w:ind w:firstLine="709"/>
        <w:contextualSpacing/>
        <w:jc w:val="center"/>
        <w:rPr>
          <w:sz w:val="24"/>
          <w:szCs w:val="24"/>
        </w:rPr>
      </w:pPr>
      <w:r w:rsidRPr="00D12746">
        <w:rPr>
          <w:sz w:val="24"/>
          <w:szCs w:val="24"/>
        </w:rPr>
        <w:t>15.</w:t>
      </w:r>
      <w:r w:rsidRPr="00D12746">
        <w:rPr>
          <w:sz w:val="24"/>
          <w:szCs w:val="24"/>
        </w:rPr>
        <w:tab/>
        <w:t>Порядок, размер и основания взимания государственной пошлины или иной платы, взимаемой за предоставление Государственной услуги</w:t>
      </w:r>
      <w:bookmarkEnd w:id="180"/>
      <w:bookmarkEnd w:id="181"/>
      <w:bookmarkEnd w:id="182"/>
      <w:bookmarkEnd w:id="183"/>
      <w:bookmarkEnd w:id="184"/>
      <w:bookmarkEnd w:id="185"/>
      <w:bookmarkEnd w:id="187"/>
      <w:bookmarkEnd w:id="188"/>
      <w:bookmarkEnd w:id="189"/>
      <w:bookmarkEnd w:id="190"/>
      <w:bookmarkEnd w:id="191"/>
      <w:bookmarkEnd w:id="192"/>
      <w:r w:rsidRPr="00D12746">
        <w:rPr>
          <w:sz w:val="24"/>
          <w:szCs w:val="24"/>
        </w:rPr>
        <w:t>.</w:t>
      </w:r>
    </w:p>
    <w:p w:rsidR="002921E2" w:rsidRPr="00D12746" w:rsidRDefault="002921E2" w:rsidP="002921E2">
      <w:pPr>
        <w:pStyle w:val="114"/>
        <w:tabs>
          <w:tab w:val="left" w:pos="567"/>
          <w:tab w:val="left" w:pos="1418"/>
        </w:tabs>
        <w:ind w:firstLine="709"/>
        <w:contextualSpacing/>
        <w:rPr>
          <w:sz w:val="24"/>
          <w:szCs w:val="24"/>
        </w:rPr>
      </w:pPr>
      <w:r w:rsidRPr="00D12746">
        <w:rPr>
          <w:sz w:val="24"/>
          <w:szCs w:val="24"/>
        </w:rPr>
        <w:t>15.1.</w:t>
      </w:r>
      <w:r w:rsidRPr="00D12746">
        <w:rPr>
          <w:sz w:val="24"/>
          <w:szCs w:val="24"/>
        </w:rPr>
        <w:tab/>
        <w:t>Государственная услуга предоставляется бесплатно.</w:t>
      </w:r>
    </w:p>
    <w:p w:rsidR="002921E2" w:rsidRPr="00485B3F" w:rsidRDefault="002921E2" w:rsidP="002921E2">
      <w:pPr>
        <w:pStyle w:val="20"/>
        <w:tabs>
          <w:tab w:val="left" w:pos="567"/>
        </w:tabs>
        <w:spacing w:line="276" w:lineRule="auto"/>
        <w:ind w:firstLine="709"/>
        <w:contextualSpacing/>
        <w:rPr>
          <w:b/>
          <w:i/>
          <w:sz w:val="16"/>
          <w:szCs w:val="16"/>
        </w:rPr>
      </w:pPr>
      <w:bookmarkStart w:id="193" w:name="_Toc490819101"/>
      <w:bookmarkStart w:id="194" w:name="_Toc489615111"/>
      <w:bookmarkStart w:id="195" w:name="_Toc489348820"/>
      <w:bookmarkStart w:id="196" w:name="_Toc489347065"/>
      <w:bookmarkStart w:id="197" w:name="_Toc489276331"/>
      <w:bookmarkStart w:id="198" w:name="_Toc489269439"/>
      <w:bookmarkStart w:id="199" w:name="_Toc465341741"/>
      <w:bookmarkStart w:id="200" w:name="_Toc485800682"/>
      <w:bookmarkStart w:id="201" w:name="_Toc485800757"/>
    </w:p>
    <w:p w:rsidR="002921E2" w:rsidRPr="00D12746" w:rsidRDefault="002921E2" w:rsidP="002921E2">
      <w:pPr>
        <w:pStyle w:val="20"/>
        <w:tabs>
          <w:tab w:val="left" w:pos="0"/>
        </w:tabs>
        <w:spacing w:line="276" w:lineRule="auto"/>
        <w:ind w:firstLine="709"/>
        <w:contextualSpacing/>
        <w:rPr>
          <w:b/>
          <w:szCs w:val="24"/>
        </w:rPr>
      </w:pPr>
      <w:r w:rsidRPr="00D12746">
        <w:rPr>
          <w:b/>
          <w:i/>
          <w:szCs w:val="24"/>
        </w:rPr>
        <w:t>16.</w:t>
      </w:r>
      <w:r w:rsidRPr="00D12746">
        <w:rPr>
          <w:b/>
          <w:i/>
          <w:szCs w:val="24"/>
        </w:rPr>
        <w:tab/>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193"/>
      <w:bookmarkEnd w:id="194"/>
      <w:bookmarkEnd w:id="195"/>
      <w:bookmarkEnd w:id="196"/>
      <w:bookmarkEnd w:id="197"/>
      <w:bookmarkEnd w:id="198"/>
      <w:bookmarkEnd w:id="199"/>
      <w:bookmarkEnd w:id="200"/>
      <w:bookmarkEnd w:id="201"/>
    </w:p>
    <w:p w:rsidR="002921E2" w:rsidRPr="00D12746" w:rsidRDefault="002921E2" w:rsidP="002921E2">
      <w:pPr>
        <w:pStyle w:val="114"/>
        <w:tabs>
          <w:tab w:val="left" w:pos="567"/>
        </w:tabs>
        <w:ind w:firstLine="709"/>
        <w:contextualSpacing/>
        <w:rPr>
          <w:sz w:val="24"/>
          <w:szCs w:val="24"/>
        </w:rPr>
      </w:pPr>
      <w:r w:rsidRPr="00D12746">
        <w:rPr>
          <w:sz w:val="24"/>
          <w:szCs w:val="24"/>
        </w:rPr>
        <w:t>16.1.</w:t>
      </w:r>
      <w:r w:rsidRPr="00D12746">
        <w:rPr>
          <w:sz w:val="24"/>
          <w:szCs w:val="24"/>
        </w:rPr>
        <w:tab/>
        <w:t xml:space="preserve">Услуги, необходимые и обязательные для предоставления Государственной услуги, отсутствуют. </w:t>
      </w:r>
    </w:p>
    <w:p w:rsidR="002921E2" w:rsidRPr="00485B3F" w:rsidRDefault="002921E2" w:rsidP="002921E2">
      <w:pPr>
        <w:pStyle w:val="114"/>
        <w:tabs>
          <w:tab w:val="left" w:pos="567"/>
        </w:tabs>
        <w:ind w:firstLine="709"/>
        <w:contextualSpacing/>
        <w:rPr>
          <w:i/>
          <w:sz w:val="16"/>
          <w:szCs w:val="16"/>
        </w:rPr>
      </w:pPr>
    </w:p>
    <w:p w:rsidR="002921E2" w:rsidRPr="00D12746" w:rsidRDefault="002921E2" w:rsidP="002921E2">
      <w:pPr>
        <w:pStyle w:val="20"/>
        <w:tabs>
          <w:tab w:val="left" w:pos="0"/>
          <w:tab w:val="left" w:pos="567"/>
        </w:tabs>
        <w:spacing w:line="276" w:lineRule="auto"/>
        <w:ind w:firstLine="709"/>
        <w:contextualSpacing/>
        <w:rPr>
          <w:rFonts w:eastAsia="Calibri"/>
          <w:b/>
          <w:i/>
          <w:szCs w:val="24"/>
        </w:rPr>
      </w:pPr>
      <w:bookmarkStart w:id="202" w:name="_Toc490819102"/>
      <w:bookmarkStart w:id="203" w:name="_Toc489615112"/>
      <w:bookmarkStart w:id="204" w:name="_Toc489348821"/>
      <w:bookmarkStart w:id="205" w:name="_Toc489347066"/>
      <w:bookmarkStart w:id="206" w:name="_Toc489276332"/>
      <w:bookmarkStart w:id="207" w:name="_Toc489269440"/>
      <w:bookmarkStart w:id="208" w:name="_Toc483479531"/>
      <w:bookmarkStart w:id="209" w:name="_Toc485800683"/>
      <w:bookmarkStart w:id="210" w:name="_Toc485800758"/>
      <w:bookmarkStart w:id="211" w:name="_Toc441496548"/>
      <w:bookmarkStart w:id="212" w:name="_Toc430614262"/>
      <w:r w:rsidRPr="00D12746">
        <w:rPr>
          <w:rFonts w:eastAsia="Calibri"/>
          <w:b/>
          <w:i/>
          <w:szCs w:val="24"/>
        </w:rPr>
        <w:t>17.</w:t>
      </w:r>
      <w:r w:rsidRPr="00D12746">
        <w:rPr>
          <w:rFonts w:eastAsia="Calibri"/>
          <w:b/>
          <w:i/>
          <w:szCs w:val="24"/>
        </w:rPr>
        <w:tab/>
        <w:t>Способы предоставления Заявителем документов, необходимых для получения Государственной услуги</w:t>
      </w:r>
      <w:bookmarkEnd w:id="202"/>
      <w:bookmarkEnd w:id="203"/>
      <w:bookmarkEnd w:id="204"/>
      <w:bookmarkEnd w:id="205"/>
      <w:bookmarkEnd w:id="206"/>
      <w:bookmarkEnd w:id="207"/>
      <w:bookmarkEnd w:id="208"/>
      <w:bookmarkEnd w:id="209"/>
      <w:bookmarkEnd w:id="210"/>
    </w:p>
    <w:p w:rsidR="002921E2" w:rsidRPr="00485B3F" w:rsidRDefault="002921E2" w:rsidP="002921E2">
      <w:pPr>
        <w:pStyle w:val="af2"/>
        <w:tabs>
          <w:tab w:val="left" w:pos="567"/>
        </w:tabs>
        <w:spacing w:line="276" w:lineRule="auto"/>
        <w:ind w:firstLine="709"/>
        <w:contextualSpacing/>
        <w:rPr>
          <w:sz w:val="16"/>
          <w:szCs w:val="16"/>
        </w:rPr>
      </w:pPr>
    </w:p>
    <w:p w:rsidR="002921E2" w:rsidRPr="00D12746" w:rsidRDefault="002921E2" w:rsidP="002921E2">
      <w:pPr>
        <w:pStyle w:val="114"/>
        <w:tabs>
          <w:tab w:val="left" w:pos="0"/>
          <w:tab w:val="left" w:pos="142"/>
          <w:tab w:val="left" w:pos="567"/>
          <w:tab w:val="left" w:pos="1418"/>
        </w:tabs>
        <w:ind w:firstLine="709"/>
        <w:contextualSpacing/>
        <w:rPr>
          <w:sz w:val="24"/>
          <w:szCs w:val="24"/>
        </w:rPr>
      </w:pPr>
      <w:r w:rsidRPr="00D12746">
        <w:rPr>
          <w:color w:val="00000A"/>
          <w:sz w:val="24"/>
          <w:szCs w:val="24"/>
        </w:rPr>
        <w:t>17.1.</w:t>
      </w:r>
      <w:r w:rsidRPr="00D12746">
        <w:rPr>
          <w:color w:val="00000A"/>
          <w:sz w:val="24"/>
          <w:szCs w:val="24"/>
        </w:rPr>
        <w:tab/>
        <w:t xml:space="preserve">Личное обращение Заявителя (Представителя заявителя) в </w:t>
      </w:r>
      <w:r>
        <w:rPr>
          <w:sz w:val="24"/>
          <w:szCs w:val="24"/>
        </w:rPr>
        <w:t>МДОУ</w:t>
      </w:r>
      <w:r w:rsidRPr="00D12746">
        <w:rPr>
          <w:sz w:val="24"/>
          <w:szCs w:val="24"/>
        </w:rPr>
        <w:t>, котор</w:t>
      </w:r>
      <w:r>
        <w:rPr>
          <w:sz w:val="24"/>
          <w:szCs w:val="24"/>
        </w:rPr>
        <w:t>ое</w:t>
      </w:r>
      <w:r w:rsidRPr="00D12746">
        <w:rPr>
          <w:sz w:val="24"/>
          <w:szCs w:val="24"/>
        </w:rPr>
        <w:t xml:space="preserve"> посещает(ют) ребенок (дети) Заявителя</w:t>
      </w:r>
      <w:r w:rsidRPr="00D12746">
        <w:rPr>
          <w:color w:val="00000A"/>
          <w:sz w:val="24"/>
          <w:szCs w:val="24"/>
        </w:rPr>
        <w:t>.</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17.1.1.</w:t>
      </w:r>
      <w:r w:rsidRPr="00D12746">
        <w:rPr>
          <w:sz w:val="24"/>
          <w:szCs w:val="24"/>
        </w:rPr>
        <w:tab/>
        <w:t>Личный прием Заявителя (</w:t>
      </w:r>
      <w:r w:rsidRPr="00D12746">
        <w:rPr>
          <w:color w:val="00000A"/>
          <w:sz w:val="24"/>
          <w:szCs w:val="24"/>
        </w:rPr>
        <w:t>Представителя заявителя</w:t>
      </w:r>
      <w:r w:rsidRPr="00D12746">
        <w:rPr>
          <w:sz w:val="24"/>
          <w:szCs w:val="24"/>
        </w:rPr>
        <w:t xml:space="preserve">) в </w:t>
      </w:r>
      <w:r>
        <w:rPr>
          <w:sz w:val="24"/>
          <w:szCs w:val="24"/>
        </w:rPr>
        <w:t>МДОУ</w:t>
      </w:r>
      <w:r w:rsidRPr="00D12746">
        <w:rPr>
          <w:sz w:val="24"/>
          <w:szCs w:val="24"/>
        </w:rPr>
        <w:t xml:space="preserve"> осуществляется в часы работы соответствующе</w:t>
      </w:r>
      <w:r>
        <w:rPr>
          <w:sz w:val="24"/>
          <w:szCs w:val="24"/>
        </w:rPr>
        <w:t>го</w:t>
      </w:r>
      <w:r w:rsidRPr="00D12746">
        <w:rPr>
          <w:sz w:val="24"/>
          <w:szCs w:val="24"/>
        </w:rPr>
        <w:t xml:space="preserve"> </w:t>
      </w:r>
      <w:r>
        <w:rPr>
          <w:sz w:val="24"/>
          <w:szCs w:val="24"/>
        </w:rPr>
        <w:t>МДОУ</w:t>
      </w:r>
      <w:r w:rsidRPr="00D12746">
        <w:rPr>
          <w:sz w:val="24"/>
          <w:szCs w:val="24"/>
        </w:rPr>
        <w:t>, устанавливаемые в соответствии с Федеральным законом от 29.12.2012 № 273-ФЗ «Об образовании в Российской Федерации» самостоятельно.</w:t>
      </w:r>
    </w:p>
    <w:p w:rsidR="002921E2" w:rsidRPr="00D12746" w:rsidRDefault="002921E2" w:rsidP="002921E2">
      <w:pPr>
        <w:tabs>
          <w:tab w:val="left" w:pos="567"/>
        </w:tabs>
        <w:autoSpaceDE w:val="0"/>
        <w:autoSpaceDN w:val="0"/>
        <w:adjustRightInd w:val="0"/>
        <w:spacing w:line="276" w:lineRule="auto"/>
        <w:ind w:firstLine="709"/>
        <w:contextualSpacing/>
        <w:jc w:val="both"/>
      </w:pPr>
      <w:r w:rsidRPr="00D12746">
        <w:t>17.1.2.</w:t>
      </w:r>
      <w:r w:rsidRPr="00D12746">
        <w:tab/>
        <w:t xml:space="preserve">Заявитель (Представитель заявителя) может записаться на личный прием в </w:t>
      </w:r>
      <w:r>
        <w:t>МДОУ</w:t>
      </w:r>
      <w:r w:rsidRPr="00D12746">
        <w:t xml:space="preserve"> заранее по контактным телефонам, указанным на е</w:t>
      </w:r>
      <w:r>
        <w:t>го</w:t>
      </w:r>
      <w:r w:rsidRPr="00D12746">
        <w:t xml:space="preserve"> официальном сайте в сети «Интернет», ведение которого в соответствии с Федеральным законом от 29.12.2012 № 273-ФЗ «Об образовании в Российской Федерации» является е</w:t>
      </w:r>
      <w:r>
        <w:t>го</w:t>
      </w:r>
      <w:r w:rsidRPr="00D12746">
        <w:t xml:space="preserve"> обязанностью;</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17.1.3.</w:t>
      </w:r>
      <w:r w:rsidRPr="00D12746">
        <w:rPr>
          <w:sz w:val="24"/>
          <w:szCs w:val="24"/>
        </w:rPr>
        <w:tab/>
        <w:t xml:space="preserve">Для получения Государственной услуги Заявитель (Представитель заявителя) представляет в </w:t>
      </w:r>
      <w:r>
        <w:rPr>
          <w:sz w:val="24"/>
          <w:szCs w:val="24"/>
        </w:rPr>
        <w:t xml:space="preserve">МДОУ </w:t>
      </w:r>
      <w:r w:rsidRPr="00D12746">
        <w:rPr>
          <w:sz w:val="24"/>
          <w:szCs w:val="24"/>
        </w:rPr>
        <w:t xml:space="preserve">необходимые документы, указанные в пункте 10 настоящего Административного регламента, за исключением Заявления. </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17.1.4.</w:t>
      </w:r>
      <w:r w:rsidRPr="00D12746">
        <w:rPr>
          <w:sz w:val="24"/>
          <w:szCs w:val="24"/>
        </w:rPr>
        <w:tab/>
        <w:t xml:space="preserve">В случае наличия оснований, предусмотренных пунктом 12 настоящего Административного регламента, работником </w:t>
      </w:r>
      <w:r>
        <w:rPr>
          <w:sz w:val="24"/>
          <w:szCs w:val="24"/>
        </w:rPr>
        <w:t>МДОУ</w:t>
      </w:r>
      <w:r w:rsidRPr="00D12746">
        <w:rPr>
          <w:sz w:val="24"/>
          <w:szCs w:val="24"/>
        </w:rPr>
        <w:t>, уполномоченным на прием Заявлений,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lastRenderedPageBreak/>
        <w:t>17.1.5.</w:t>
      </w:r>
      <w:r w:rsidRPr="00D12746">
        <w:rPr>
          <w:sz w:val="24"/>
          <w:szCs w:val="24"/>
        </w:rPr>
        <w:tab/>
        <w:t xml:space="preserve">В случае отсутствия оснований для отказа в приеме документов работник </w:t>
      </w:r>
      <w:r>
        <w:rPr>
          <w:sz w:val="24"/>
          <w:szCs w:val="24"/>
        </w:rPr>
        <w:t>МДОУ</w:t>
      </w:r>
      <w:r w:rsidRPr="00D12746">
        <w:rPr>
          <w:sz w:val="24"/>
          <w:szCs w:val="24"/>
        </w:rPr>
        <w:t xml:space="preserve">, уполномоченный на прием Заявлений,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работника </w:t>
      </w:r>
      <w:r>
        <w:rPr>
          <w:sz w:val="24"/>
          <w:szCs w:val="24"/>
        </w:rPr>
        <w:t>МДОУ</w:t>
      </w:r>
      <w:r w:rsidRPr="00D12746">
        <w:rPr>
          <w:sz w:val="24"/>
          <w:szCs w:val="24"/>
        </w:rPr>
        <w:t>, уполномоченного на прием Заявлений. В случае обращения Представителя заявителя, не уполномоченного на подписание Заявления, представляется подписанное Заявителем Заявление.</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17.1.6.</w:t>
      </w:r>
      <w:r w:rsidRPr="00D12746">
        <w:rPr>
          <w:sz w:val="24"/>
          <w:szCs w:val="24"/>
        </w:rPr>
        <w:tab/>
        <w:t xml:space="preserve">Работник </w:t>
      </w:r>
      <w:r>
        <w:rPr>
          <w:sz w:val="24"/>
          <w:szCs w:val="24"/>
        </w:rPr>
        <w:t>МДОУ</w:t>
      </w:r>
      <w:r w:rsidRPr="00D12746">
        <w:rPr>
          <w:sz w:val="24"/>
          <w:szCs w:val="24"/>
        </w:rPr>
        <w:t xml:space="preserve">, уполномоченный на прием Заявлений, при необходимости снимает с представленных оригиналов документов копии и заверяет их подписью и печатью </w:t>
      </w:r>
      <w:r>
        <w:rPr>
          <w:sz w:val="24"/>
          <w:szCs w:val="24"/>
        </w:rPr>
        <w:t>МДОУ</w:t>
      </w:r>
      <w:r w:rsidRPr="00D12746">
        <w:rPr>
          <w:sz w:val="24"/>
          <w:szCs w:val="24"/>
        </w:rPr>
        <w:t xml:space="preserve"> (за исключением документов, представление которых предусмотрено только в подлинниках), выдает Заявителю (Представителю заявителю) расписку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и в течение 1 рабочего дня со дня регистрации Заявление направляет их в </w:t>
      </w:r>
      <w:r>
        <w:rPr>
          <w:sz w:val="24"/>
          <w:szCs w:val="24"/>
        </w:rPr>
        <w:t>Комитет (ЦБ)</w:t>
      </w:r>
      <w:r w:rsidRPr="00D12746">
        <w:rPr>
          <w:sz w:val="24"/>
          <w:szCs w:val="24"/>
        </w:rPr>
        <w:t>.</w:t>
      </w:r>
    </w:p>
    <w:bookmarkEnd w:id="211"/>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w:t>
      </w:r>
      <w:r w:rsidRPr="00D12746">
        <w:rPr>
          <w:sz w:val="24"/>
          <w:szCs w:val="24"/>
        </w:rPr>
        <w:tab/>
        <w:t>Обращение Заявителя (Представителя заявителя) посредством РПГУ.</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17.2.1.</w:t>
      </w:r>
      <w:r w:rsidRPr="00D12746">
        <w:rPr>
          <w:sz w:val="24"/>
          <w:szCs w:val="24"/>
        </w:rPr>
        <w:tab/>
        <w:t xml:space="preserve">Для получения Государственной услуги Заявитель (Представитель заявителя) авторизуется на РПГУ через ЕСИА, формирует упрощенную форму Заявления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17.2.2.</w:t>
      </w:r>
      <w:r w:rsidRPr="00D12746">
        <w:rPr>
          <w:sz w:val="24"/>
          <w:szCs w:val="24"/>
        </w:rPr>
        <w:tab/>
        <w:t xml:space="preserve">В рамках подачи Заявления и пакета документов в электронном виде осуществляется предварительная запись Заявителя в </w:t>
      </w:r>
      <w:r>
        <w:rPr>
          <w:sz w:val="24"/>
          <w:szCs w:val="24"/>
        </w:rPr>
        <w:t>Комитет</w:t>
      </w:r>
      <w:r w:rsidRPr="00D12746">
        <w:rPr>
          <w:sz w:val="24"/>
          <w:szCs w:val="24"/>
        </w:rPr>
        <w:t xml:space="preserve">. При этом на РПГУ в личный кабинет Заявителю (Представителю заявителя) направляется специальный код, предоставляющий право на внеочередное обслуживание в </w:t>
      </w:r>
      <w:r>
        <w:rPr>
          <w:sz w:val="24"/>
          <w:szCs w:val="24"/>
        </w:rPr>
        <w:t>Комитете</w:t>
      </w:r>
      <w:r w:rsidRPr="00D12746">
        <w:rPr>
          <w:sz w:val="24"/>
          <w:szCs w:val="24"/>
        </w:rPr>
        <w:t>.</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17.2.3.</w:t>
      </w:r>
      <w:r w:rsidRPr="00D12746">
        <w:rPr>
          <w:sz w:val="24"/>
          <w:szCs w:val="24"/>
        </w:rPr>
        <w:tab/>
        <w:t xml:space="preserve">Оригиналы необходимых документов Заявитель (Представитель заявителя) приносит в </w:t>
      </w:r>
      <w:r>
        <w:rPr>
          <w:sz w:val="24"/>
          <w:szCs w:val="24"/>
        </w:rPr>
        <w:t>Комитет</w:t>
      </w:r>
      <w:r w:rsidRPr="00D12746">
        <w:rPr>
          <w:sz w:val="24"/>
          <w:szCs w:val="24"/>
        </w:rPr>
        <w:t xml:space="preserve"> в назначенные дату и время приема.</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17.2.4.</w:t>
      </w:r>
      <w:r w:rsidRPr="00D12746">
        <w:rPr>
          <w:sz w:val="24"/>
          <w:szCs w:val="24"/>
        </w:rPr>
        <w:tab/>
        <w:t xml:space="preserve">Специалист </w:t>
      </w:r>
      <w:r>
        <w:rPr>
          <w:sz w:val="24"/>
          <w:szCs w:val="24"/>
        </w:rPr>
        <w:t>Комитета</w:t>
      </w:r>
      <w:r w:rsidRPr="00D12746">
        <w:rPr>
          <w:sz w:val="24"/>
          <w:szCs w:val="24"/>
        </w:rPr>
        <w:t xml:space="preserve"> сверяет представленные оригиналы документов с электронными образами документов и составляет акт сверки. </w:t>
      </w:r>
    </w:p>
    <w:p w:rsidR="002921E2" w:rsidRPr="00D12746" w:rsidRDefault="002921E2" w:rsidP="002921E2">
      <w:pPr>
        <w:pStyle w:val="114"/>
        <w:tabs>
          <w:tab w:val="left" w:pos="0"/>
          <w:tab w:val="left" w:pos="567"/>
          <w:tab w:val="left" w:pos="1418"/>
        </w:tabs>
        <w:ind w:firstLine="709"/>
        <w:contextualSpacing/>
        <w:rPr>
          <w:color w:val="00000A"/>
          <w:sz w:val="24"/>
          <w:szCs w:val="24"/>
        </w:rPr>
      </w:pPr>
      <w:r w:rsidRPr="00D12746">
        <w:rPr>
          <w:sz w:val="24"/>
          <w:szCs w:val="24"/>
        </w:rPr>
        <w:t>17.2.5.</w:t>
      </w:r>
      <w:r w:rsidRPr="00D12746">
        <w:rPr>
          <w:sz w:val="24"/>
          <w:szCs w:val="24"/>
        </w:rPr>
        <w:tab/>
        <w:t xml:space="preserve">В случае наличия оснований, предусмотренных пунктом 12 настоящего Административного регламента, специалистом </w:t>
      </w:r>
      <w:r>
        <w:rPr>
          <w:sz w:val="24"/>
          <w:szCs w:val="24"/>
        </w:rPr>
        <w:t>Комитета</w:t>
      </w:r>
      <w:r w:rsidRPr="00D12746">
        <w:rPr>
          <w:sz w:val="24"/>
          <w:szCs w:val="24"/>
        </w:rPr>
        <w:t xml:space="preserve"> Заявителю (Представителю заявителя</w:t>
      </w:r>
      <w:r w:rsidRPr="00D12746">
        <w:rPr>
          <w:color w:val="00000A"/>
          <w:sz w:val="24"/>
          <w:szCs w:val="24"/>
        </w:rPr>
        <w:t>)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17.2.6.</w:t>
      </w:r>
      <w:r w:rsidRPr="00D12746">
        <w:rPr>
          <w:sz w:val="24"/>
          <w:szCs w:val="24"/>
        </w:rPr>
        <w:tab/>
        <w:t xml:space="preserve">В случае отсутствия оснований для отказа в приеме документов и при отсутствии полного комплекта документов в электронном виде, специалист </w:t>
      </w:r>
      <w:r>
        <w:rPr>
          <w:sz w:val="24"/>
          <w:szCs w:val="24"/>
        </w:rPr>
        <w:t>Комитета</w:t>
      </w:r>
      <w:r w:rsidRPr="00D12746">
        <w:rPr>
          <w:sz w:val="24"/>
          <w:szCs w:val="24"/>
        </w:rPr>
        <w:t xml:space="preserve"> сканирует и прикладывает в личное дело Заявителя недостающие документы.</w:t>
      </w:r>
    </w:p>
    <w:p w:rsidR="002921E2" w:rsidRPr="00D12746" w:rsidRDefault="002921E2" w:rsidP="002921E2">
      <w:pPr>
        <w:pStyle w:val="114"/>
        <w:tabs>
          <w:tab w:val="left" w:pos="0"/>
          <w:tab w:val="left" w:pos="567"/>
          <w:tab w:val="left" w:pos="1418"/>
        </w:tabs>
        <w:ind w:firstLine="709"/>
        <w:contextualSpacing/>
        <w:rPr>
          <w:sz w:val="24"/>
          <w:szCs w:val="24"/>
        </w:rPr>
      </w:pPr>
      <w:r w:rsidRPr="00D12746">
        <w:rPr>
          <w:sz w:val="24"/>
          <w:szCs w:val="24"/>
        </w:rPr>
        <w:t>17.2.7.</w:t>
      </w:r>
      <w:r w:rsidRPr="00D12746">
        <w:rPr>
          <w:sz w:val="24"/>
          <w:szCs w:val="24"/>
        </w:rPr>
        <w:tab/>
        <w:t xml:space="preserve">При необходимости специалист </w:t>
      </w:r>
      <w:r>
        <w:rPr>
          <w:sz w:val="24"/>
          <w:szCs w:val="24"/>
        </w:rPr>
        <w:t>Комитета</w:t>
      </w:r>
      <w:r w:rsidRPr="00D12746">
        <w:rPr>
          <w:sz w:val="24"/>
          <w:szCs w:val="24"/>
        </w:rPr>
        <w:t xml:space="preserve"> снимает копии со всех оригиналов документов, представленных Заявителем (Представителем заявителя), заверяет их подписью специалиста </w:t>
      </w:r>
      <w:r>
        <w:rPr>
          <w:sz w:val="24"/>
          <w:szCs w:val="24"/>
        </w:rPr>
        <w:t>Комитета</w:t>
      </w:r>
      <w:r w:rsidRPr="00D12746">
        <w:rPr>
          <w:sz w:val="24"/>
          <w:szCs w:val="24"/>
        </w:rPr>
        <w:t>.</w:t>
      </w:r>
    </w:p>
    <w:p w:rsidR="002921E2" w:rsidRPr="00D12746" w:rsidRDefault="002921E2" w:rsidP="002921E2">
      <w:pPr>
        <w:pStyle w:val="114"/>
        <w:tabs>
          <w:tab w:val="left" w:pos="0"/>
          <w:tab w:val="left" w:pos="567"/>
          <w:tab w:val="left" w:pos="1560"/>
        </w:tabs>
        <w:ind w:firstLine="709"/>
        <w:contextualSpacing/>
        <w:rPr>
          <w:sz w:val="24"/>
          <w:szCs w:val="24"/>
        </w:rPr>
      </w:pPr>
      <w:r w:rsidRPr="00D12746">
        <w:rPr>
          <w:sz w:val="24"/>
          <w:szCs w:val="24"/>
        </w:rPr>
        <w:t>17.2.8.</w:t>
      </w:r>
      <w:r w:rsidRPr="00D12746">
        <w:rPr>
          <w:sz w:val="24"/>
          <w:szCs w:val="24"/>
        </w:rPr>
        <w:tab/>
        <w:t xml:space="preserve">Акт сверки и электронное дело направляются в Модуль оказания услуги ЕИС </w:t>
      </w:r>
      <w:r>
        <w:rPr>
          <w:sz w:val="24"/>
          <w:szCs w:val="24"/>
        </w:rPr>
        <w:t>Комитетом</w:t>
      </w:r>
      <w:r w:rsidRPr="00D12746">
        <w:rPr>
          <w:sz w:val="24"/>
          <w:szCs w:val="24"/>
        </w:rPr>
        <w:t xml:space="preserve"> в день сверки документов.</w:t>
      </w:r>
    </w:p>
    <w:p w:rsidR="002921E2" w:rsidRPr="00D12746" w:rsidRDefault="002921E2" w:rsidP="002921E2">
      <w:pPr>
        <w:pStyle w:val="114"/>
        <w:tabs>
          <w:tab w:val="left" w:pos="0"/>
          <w:tab w:val="left" w:pos="567"/>
          <w:tab w:val="left" w:pos="1560"/>
        </w:tabs>
        <w:ind w:firstLine="709"/>
        <w:contextualSpacing/>
        <w:rPr>
          <w:sz w:val="24"/>
          <w:szCs w:val="24"/>
        </w:rPr>
      </w:pPr>
      <w:r w:rsidRPr="00D12746">
        <w:rPr>
          <w:sz w:val="24"/>
          <w:szCs w:val="24"/>
        </w:rPr>
        <w:t>17.2.9.</w:t>
      </w:r>
      <w:r w:rsidRPr="00D12746">
        <w:rPr>
          <w:sz w:val="24"/>
          <w:szCs w:val="24"/>
        </w:rPr>
        <w:tab/>
        <w:t>Результат предоставления Государственной услуги направляется в личный кабинет Заявителя (Представителя заявителя) не позднее следующего рабочего дня после принятия решения.</w:t>
      </w:r>
    </w:p>
    <w:p w:rsidR="002921E2" w:rsidRPr="00D12746" w:rsidRDefault="002921E2" w:rsidP="002921E2">
      <w:pPr>
        <w:pStyle w:val="114"/>
        <w:tabs>
          <w:tab w:val="left" w:pos="0"/>
          <w:tab w:val="left" w:pos="567"/>
          <w:tab w:val="left" w:pos="1560"/>
        </w:tabs>
        <w:ind w:firstLine="709"/>
        <w:contextualSpacing/>
        <w:rPr>
          <w:sz w:val="24"/>
          <w:szCs w:val="24"/>
        </w:rPr>
      </w:pPr>
      <w:r w:rsidRPr="00D12746">
        <w:rPr>
          <w:sz w:val="24"/>
          <w:szCs w:val="24"/>
        </w:rPr>
        <w:t>17.2.10.</w:t>
      </w:r>
      <w:r w:rsidRPr="00D12746">
        <w:rPr>
          <w:sz w:val="24"/>
          <w:szCs w:val="24"/>
        </w:rPr>
        <w:tab/>
        <w:t>Заявитель (Представитель заявителя) представляет документы в соответствии с требованиями, указанными в Приложении 7 настоящего Административного регламента.</w:t>
      </w:r>
    </w:p>
    <w:p w:rsidR="002921E2" w:rsidRPr="00485B3F" w:rsidRDefault="002921E2" w:rsidP="002921E2">
      <w:pPr>
        <w:pStyle w:val="114"/>
        <w:tabs>
          <w:tab w:val="left" w:pos="0"/>
          <w:tab w:val="left" w:pos="567"/>
          <w:tab w:val="left" w:pos="1560"/>
        </w:tabs>
        <w:ind w:firstLine="709"/>
        <w:contextualSpacing/>
        <w:rPr>
          <w:sz w:val="16"/>
          <w:szCs w:val="16"/>
        </w:rPr>
      </w:pPr>
    </w:p>
    <w:p w:rsidR="002921E2" w:rsidRPr="00D12746" w:rsidRDefault="002921E2" w:rsidP="002921E2">
      <w:pPr>
        <w:pStyle w:val="20"/>
        <w:tabs>
          <w:tab w:val="left" w:pos="567"/>
        </w:tabs>
        <w:spacing w:line="276" w:lineRule="auto"/>
        <w:ind w:firstLine="709"/>
        <w:contextualSpacing/>
        <w:rPr>
          <w:b/>
          <w:i/>
          <w:szCs w:val="24"/>
        </w:rPr>
      </w:pPr>
      <w:bookmarkStart w:id="213" w:name="_Toc490819103"/>
      <w:bookmarkStart w:id="214" w:name="_Toc489615113"/>
      <w:bookmarkStart w:id="215" w:name="_Toc489348822"/>
      <w:bookmarkStart w:id="216" w:name="_Toc489347067"/>
      <w:bookmarkStart w:id="217" w:name="_Toc489276333"/>
      <w:bookmarkStart w:id="218" w:name="_Toc489269441"/>
      <w:bookmarkStart w:id="219" w:name="_Toc485800684"/>
      <w:bookmarkStart w:id="220" w:name="_Toc485800759"/>
      <w:bookmarkStart w:id="221" w:name="_Toc438110036"/>
      <w:bookmarkStart w:id="222" w:name="_Toc438376241"/>
      <w:bookmarkStart w:id="223" w:name="_Toc441496549"/>
      <w:r w:rsidRPr="00D12746">
        <w:rPr>
          <w:b/>
          <w:i/>
          <w:szCs w:val="24"/>
        </w:rPr>
        <w:lastRenderedPageBreak/>
        <w:t>18.</w:t>
      </w:r>
      <w:r w:rsidRPr="00D12746">
        <w:rPr>
          <w:b/>
          <w:i/>
          <w:szCs w:val="24"/>
        </w:rPr>
        <w:tab/>
        <w:t>Способы получения Заявителем результатов предоставления Государственной услуги</w:t>
      </w:r>
      <w:bookmarkEnd w:id="213"/>
      <w:bookmarkEnd w:id="214"/>
      <w:bookmarkEnd w:id="215"/>
      <w:bookmarkEnd w:id="216"/>
      <w:bookmarkEnd w:id="217"/>
      <w:bookmarkEnd w:id="218"/>
      <w:bookmarkEnd w:id="219"/>
      <w:bookmarkEnd w:id="220"/>
    </w:p>
    <w:p w:rsidR="002921E2" w:rsidRPr="00485B3F" w:rsidRDefault="002921E2" w:rsidP="002921E2">
      <w:pPr>
        <w:pStyle w:val="af2"/>
        <w:tabs>
          <w:tab w:val="left" w:pos="567"/>
        </w:tabs>
        <w:spacing w:line="276" w:lineRule="auto"/>
        <w:ind w:firstLine="709"/>
        <w:contextualSpacing/>
        <w:rPr>
          <w:sz w:val="16"/>
          <w:szCs w:val="16"/>
        </w:rPr>
      </w:pPr>
    </w:p>
    <w:p w:rsidR="002921E2" w:rsidRPr="00D12746" w:rsidRDefault="002921E2" w:rsidP="002921E2">
      <w:pPr>
        <w:pStyle w:val="114"/>
        <w:tabs>
          <w:tab w:val="left" w:pos="567"/>
          <w:tab w:val="left" w:pos="1418"/>
        </w:tabs>
        <w:ind w:firstLine="709"/>
        <w:contextualSpacing/>
        <w:rPr>
          <w:sz w:val="24"/>
          <w:szCs w:val="24"/>
        </w:rPr>
      </w:pPr>
      <w:r w:rsidRPr="00D12746">
        <w:rPr>
          <w:color w:val="00000A"/>
          <w:sz w:val="24"/>
          <w:szCs w:val="24"/>
        </w:rPr>
        <w:t>18.1.</w:t>
      </w:r>
      <w:r w:rsidRPr="00D12746">
        <w:rPr>
          <w:color w:val="00000A"/>
          <w:sz w:val="24"/>
          <w:szCs w:val="24"/>
        </w:rPr>
        <w:tab/>
        <w:t xml:space="preserve">Заявитель (Представитель заявителя) уведомляется о ходе рассмотрения и </w:t>
      </w:r>
      <w:r w:rsidRPr="00D12746">
        <w:rPr>
          <w:sz w:val="24"/>
          <w:szCs w:val="24"/>
        </w:rPr>
        <w:t>готовности</w:t>
      </w:r>
      <w:r w:rsidRPr="00D12746">
        <w:rPr>
          <w:color w:val="00000A"/>
          <w:sz w:val="24"/>
          <w:szCs w:val="24"/>
        </w:rPr>
        <w:t xml:space="preserve"> результата предоставления Государственной услуги следующими способами:</w:t>
      </w:r>
    </w:p>
    <w:p w:rsidR="002921E2" w:rsidRPr="00D12746" w:rsidRDefault="002921E2" w:rsidP="002921E2">
      <w:pPr>
        <w:pStyle w:val="1110"/>
        <w:tabs>
          <w:tab w:val="left" w:pos="567"/>
          <w:tab w:val="left" w:pos="1418"/>
          <w:tab w:val="left" w:pos="1701"/>
        </w:tabs>
        <w:ind w:firstLine="709"/>
        <w:contextualSpacing/>
        <w:rPr>
          <w:sz w:val="24"/>
          <w:szCs w:val="24"/>
        </w:rPr>
      </w:pPr>
      <w:r w:rsidRPr="00D12746">
        <w:rPr>
          <w:sz w:val="24"/>
          <w:szCs w:val="24"/>
        </w:rPr>
        <w:t>18.1.1.</w:t>
      </w:r>
      <w:r w:rsidRPr="00D12746">
        <w:rPr>
          <w:sz w:val="24"/>
          <w:szCs w:val="24"/>
        </w:rPr>
        <w:tab/>
        <w:t>Через Личный кабинет на РПГУ;</w:t>
      </w:r>
    </w:p>
    <w:p w:rsidR="002921E2" w:rsidRPr="00D12746" w:rsidRDefault="002921E2" w:rsidP="002921E2">
      <w:pPr>
        <w:pStyle w:val="1110"/>
        <w:tabs>
          <w:tab w:val="left" w:pos="567"/>
          <w:tab w:val="left" w:pos="1418"/>
          <w:tab w:val="left" w:pos="1701"/>
        </w:tabs>
        <w:ind w:firstLine="709"/>
        <w:contextualSpacing/>
        <w:rPr>
          <w:sz w:val="24"/>
          <w:szCs w:val="24"/>
        </w:rPr>
      </w:pPr>
      <w:r w:rsidRPr="00D12746">
        <w:rPr>
          <w:sz w:val="24"/>
          <w:szCs w:val="24"/>
        </w:rPr>
        <w:t>18.1.2.</w:t>
      </w:r>
      <w:r w:rsidRPr="00D12746">
        <w:rPr>
          <w:sz w:val="24"/>
          <w:szCs w:val="24"/>
        </w:rPr>
        <w:tab/>
        <w:t>Посредством сервиса РПГУ «Узнать статус заявления».</w:t>
      </w:r>
    </w:p>
    <w:p w:rsidR="002921E2" w:rsidRPr="00D12746" w:rsidRDefault="002921E2" w:rsidP="002921E2">
      <w:pPr>
        <w:tabs>
          <w:tab w:val="left" w:pos="567"/>
          <w:tab w:val="left" w:pos="1418"/>
          <w:tab w:val="left" w:pos="10206"/>
          <w:tab w:val="left" w:pos="10347"/>
        </w:tabs>
        <w:spacing w:line="276" w:lineRule="auto"/>
        <w:ind w:firstLine="709"/>
        <w:contextualSpacing/>
        <w:jc w:val="both"/>
        <w:rPr>
          <w:rFonts w:eastAsia="Calibri"/>
          <w:color w:val="00000A"/>
        </w:rPr>
      </w:pPr>
      <w:r w:rsidRPr="00D12746">
        <w:rPr>
          <w:rFonts w:eastAsia="Calibri"/>
          <w:color w:val="00000A"/>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2921E2" w:rsidRPr="00D12746" w:rsidRDefault="002921E2" w:rsidP="002921E2">
      <w:pPr>
        <w:pStyle w:val="114"/>
        <w:tabs>
          <w:tab w:val="left" w:pos="567"/>
        </w:tabs>
        <w:ind w:firstLine="709"/>
        <w:contextualSpacing/>
        <w:rPr>
          <w:color w:val="00000A"/>
          <w:sz w:val="24"/>
          <w:szCs w:val="24"/>
        </w:rPr>
      </w:pPr>
      <w:r w:rsidRPr="00D12746">
        <w:rPr>
          <w:color w:val="00000A"/>
          <w:sz w:val="24"/>
          <w:szCs w:val="24"/>
        </w:rPr>
        <w:t>18.2.</w:t>
      </w:r>
      <w:r w:rsidRPr="00D12746">
        <w:rPr>
          <w:color w:val="00000A"/>
          <w:sz w:val="24"/>
          <w:szCs w:val="24"/>
        </w:rPr>
        <w:tab/>
        <w:t>Результат предоставления Государственной услуги может быть получен следующими способами:</w:t>
      </w:r>
    </w:p>
    <w:p w:rsidR="002921E2" w:rsidRPr="00D12746" w:rsidRDefault="002921E2" w:rsidP="002921E2">
      <w:pPr>
        <w:tabs>
          <w:tab w:val="left" w:pos="0"/>
          <w:tab w:val="left" w:pos="567"/>
          <w:tab w:val="left" w:pos="1418"/>
          <w:tab w:val="left" w:pos="9781"/>
        </w:tabs>
        <w:spacing w:line="276" w:lineRule="auto"/>
        <w:ind w:firstLine="709"/>
        <w:contextualSpacing/>
        <w:jc w:val="both"/>
        <w:rPr>
          <w:rFonts w:eastAsia="Calibri"/>
          <w:color w:val="00000A"/>
        </w:rPr>
      </w:pPr>
      <w:r w:rsidRPr="00D12746">
        <w:rPr>
          <w:rFonts w:eastAsia="Calibri"/>
          <w:color w:val="00000A"/>
        </w:rPr>
        <w:t>18.2.1.</w:t>
      </w:r>
      <w:r w:rsidRPr="00D12746">
        <w:rPr>
          <w:rFonts w:eastAsia="Calibri"/>
          <w:color w:val="00000A"/>
        </w:rPr>
        <w:tab/>
        <w:t xml:space="preserve">Через Личный кабинет на РПГУ в виде электронного документа, подписанного усиленной квалифицированной электронной подписью уполномоченного должностного лица </w:t>
      </w:r>
      <w:r w:rsidRPr="00E443F1">
        <w:t>Комитета</w:t>
      </w:r>
      <w:r w:rsidRPr="00E443F1">
        <w:rPr>
          <w:rFonts w:eastAsia="Calibri"/>
          <w:color w:val="00000A"/>
        </w:rPr>
        <w:t xml:space="preserve"> </w:t>
      </w:r>
      <w:r w:rsidRPr="00D12746">
        <w:rPr>
          <w:rFonts w:eastAsia="Calibri"/>
          <w:color w:val="00000A"/>
        </w:rPr>
        <w:t>(при подаче заявления через РПГУ при наличии регистрации на РПГУ посредством ЕСИА);</w:t>
      </w:r>
    </w:p>
    <w:p w:rsidR="002921E2" w:rsidRPr="00D12746" w:rsidRDefault="002921E2" w:rsidP="002921E2">
      <w:pPr>
        <w:tabs>
          <w:tab w:val="left" w:pos="0"/>
          <w:tab w:val="left" w:pos="567"/>
          <w:tab w:val="left" w:pos="1418"/>
          <w:tab w:val="left" w:pos="9781"/>
        </w:tabs>
        <w:spacing w:line="276" w:lineRule="auto"/>
        <w:ind w:firstLine="709"/>
        <w:contextualSpacing/>
        <w:jc w:val="both"/>
        <w:rPr>
          <w:rFonts w:eastAsia="Calibri"/>
          <w:color w:val="00000A"/>
        </w:rPr>
      </w:pPr>
      <w:r w:rsidRPr="00D12746">
        <w:rPr>
          <w:rFonts w:eastAsia="Calibri"/>
          <w:color w:val="00000A"/>
        </w:rPr>
        <w:t>18.2.2.</w:t>
      </w:r>
      <w:r w:rsidRPr="00D12746">
        <w:rPr>
          <w:rFonts w:eastAsia="Calibri"/>
          <w:color w:val="00000A"/>
        </w:rPr>
        <w:tab/>
        <w:t xml:space="preserve">В </w:t>
      </w:r>
      <w:r>
        <w:t>Комитете</w:t>
      </w:r>
      <w:r w:rsidRPr="00D12746">
        <w:rPr>
          <w:rFonts w:eastAsia="Calibri"/>
          <w:color w:val="00000A"/>
        </w:rPr>
        <w:t xml:space="preserve"> на бумажном носителе, заверенного подписью уполномоченного должностного лица </w:t>
      </w:r>
      <w:r w:rsidRPr="00E443F1">
        <w:t>Комитета</w:t>
      </w:r>
      <w:r w:rsidRPr="00D12746">
        <w:rPr>
          <w:rFonts w:eastAsia="Calibri"/>
          <w:color w:val="00000A"/>
        </w:rPr>
        <w:t xml:space="preserve"> и печатью </w:t>
      </w:r>
      <w:r w:rsidRPr="00E443F1">
        <w:t>Комитета</w:t>
      </w:r>
      <w:r w:rsidRPr="00D12746">
        <w:rPr>
          <w:rFonts w:eastAsia="Calibri"/>
          <w:color w:val="00000A"/>
        </w:rPr>
        <w:t>;</w:t>
      </w:r>
    </w:p>
    <w:p w:rsidR="002921E2" w:rsidRPr="00D12746" w:rsidRDefault="002921E2" w:rsidP="002921E2">
      <w:pPr>
        <w:pStyle w:val="114"/>
        <w:tabs>
          <w:tab w:val="left" w:pos="567"/>
        </w:tabs>
        <w:ind w:firstLine="709"/>
        <w:contextualSpacing/>
        <w:rPr>
          <w:color w:val="00000A"/>
          <w:sz w:val="24"/>
          <w:szCs w:val="24"/>
        </w:rPr>
      </w:pPr>
      <w:r w:rsidRPr="00D12746">
        <w:rPr>
          <w:color w:val="00000A"/>
          <w:sz w:val="24"/>
          <w:szCs w:val="24"/>
        </w:rPr>
        <w:t>18.3.</w:t>
      </w:r>
      <w:r w:rsidRPr="00D12746">
        <w:rPr>
          <w:color w:val="00000A"/>
          <w:sz w:val="24"/>
          <w:szCs w:val="24"/>
        </w:rPr>
        <w:tab/>
        <w:t xml:space="preserve">Для получения результата Государственной услуги в </w:t>
      </w:r>
      <w:r>
        <w:rPr>
          <w:sz w:val="24"/>
          <w:szCs w:val="24"/>
        </w:rPr>
        <w:t>Комитет</w:t>
      </w:r>
      <w:r w:rsidRPr="00D12746">
        <w:rPr>
          <w:color w:val="00000A"/>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2921E2" w:rsidRPr="00E443F1" w:rsidRDefault="002921E2" w:rsidP="002921E2">
      <w:pPr>
        <w:pStyle w:val="114"/>
        <w:tabs>
          <w:tab w:val="left" w:pos="567"/>
        </w:tabs>
        <w:ind w:firstLine="709"/>
        <w:contextualSpacing/>
        <w:rPr>
          <w:color w:val="00000A"/>
          <w:sz w:val="16"/>
          <w:szCs w:val="16"/>
        </w:rPr>
      </w:pPr>
    </w:p>
    <w:p w:rsidR="002921E2" w:rsidRPr="00D12746" w:rsidRDefault="002921E2" w:rsidP="002921E2">
      <w:pPr>
        <w:pStyle w:val="20"/>
        <w:tabs>
          <w:tab w:val="left" w:pos="567"/>
        </w:tabs>
        <w:spacing w:line="276" w:lineRule="auto"/>
        <w:ind w:firstLine="709"/>
        <w:contextualSpacing/>
        <w:rPr>
          <w:b/>
          <w:i/>
          <w:szCs w:val="24"/>
        </w:rPr>
      </w:pPr>
      <w:bookmarkStart w:id="224" w:name="_Toc490819104"/>
      <w:bookmarkStart w:id="225" w:name="_Toc489615114"/>
      <w:bookmarkStart w:id="226" w:name="_Toc489348823"/>
      <w:bookmarkStart w:id="227" w:name="_Toc489347068"/>
      <w:bookmarkStart w:id="228" w:name="_Toc489276334"/>
      <w:bookmarkStart w:id="229" w:name="_Toc489269442"/>
      <w:bookmarkStart w:id="230" w:name="_Toc437973296"/>
      <w:bookmarkStart w:id="231" w:name="_Toc438110038"/>
      <w:bookmarkStart w:id="232" w:name="_Toc438376243"/>
      <w:bookmarkStart w:id="233" w:name="_Toc441496551"/>
      <w:bookmarkStart w:id="234" w:name="_Toc485800685"/>
      <w:bookmarkStart w:id="235" w:name="_Toc485800760"/>
      <w:bookmarkEnd w:id="221"/>
      <w:bookmarkEnd w:id="222"/>
      <w:bookmarkEnd w:id="223"/>
      <w:r w:rsidRPr="00D12746">
        <w:rPr>
          <w:b/>
          <w:i/>
          <w:szCs w:val="24"/>
        </w:rPr>
        <w:t>19.</w:t>
      </w:r>
      <w:r w:rsidRPr="00D12746">
        <w:rPr>
          <w:b/>
          <w:i/>
          <w:szCs w:val="24"/>
        </w:rPr>
        <w:tab/>
        <w:t>Максимальный срок ожидания в очереди</w:t>
      </w:r>
      <w:bookmarkEnd w:id="224"/>
      <w:bookmarkEnd w:id="225"/>
      <w:bookmarkEnd w:id="226"/>
      <w:bookmarkEnd w:id="227"/>
      <w:bookmarkEnd w:id="228"/>
      <w:bookmarkEnd w:id="229"/>
      <w:bookmarkEnd w:id="230"/>
      <w:bookmarkEnd w:id="231"/>
      <w:bookmarkEnd w:id="232"/>
      <w:bookmarkEnd w:id="233"/>
      <w:bookmarkEnd w:id="234"/>
      <w:bookmarkEnd w:id="235"/>
    </w:p>
    <w:p w:rsidR="002921E2" w:rsidRPr="00E443F1"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567"/>
        </w:tabs>
        <w:ind w:firstLine="709"/>
        <w:contextualSpacing/>
        <w:rPr>
          <w:sz w:val="24"/>
          <w:szCs w:val="24"/>
        </w:rPr>
      </w:pPr>
      <w:r w:rsidRPr="00D12746">
        <w:rPr>
          <w:sz w:val="24"/>
          <w:szCs w:val="24"/>
        </w:rPr>
        <w:t>19.1.</w:t>
      </w:r>
      <w:r w:rsidRPr="00D12746">
        <w:rPr>
          <w:sz w:val="24"/>
          <w:szCs w:val="24"/>
        </w:rPr>
        <w:tab/>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bookmarkStart w:id="236" w:name="_Toc490819105"/>
      <w:bookmarkStart w:id="237" w:name="_Toc489615115"/>
      <w:bookmarkStart w:id="238" w:name="_Toc489348824"/>
      <w:bookmarkStart w:id="239" w:name="_Toc489347069"/>
      <w:bookmarkStart w:id="240" w:name="_Toc489276335"/>
      <w:bookmarkStart w:id="241" w:name="_Toc489269443"/>
      <w:bookmarkStart w:id="242" w:name="_Toc437973297"/>
      <w:bookmarkStart w:id="243" w:name="_Toc438110039"/>
      <w:bookmarkStart w:id="244" w:name="_Toc438376244"/>
      <w:bookmarkStart w:id="245" w:name="_Toc441496552"/>
      <w:bookmarkStart w:id="246" w:name="_Toc485800686"/>
      <w:bookmarkStart w:id="247" w:name="_Toc485800761"/>
    </w:p>
    <w:p w:rsidR="002921E2" w:rsidRPr="00D12746" w:rsidRDefault="002921E2" w:rsidP="002921E2">
      <w:pPr>
        <w:pStyle w:val="114"/>
        <w:tabs>
          <w:tab w:val="left" w:pos="567"/>
        </w:tabs>
        <w:ind w:firstLine="709"/>
        <w:contextualSpacing/>
        <w:rPr>
          <w:sz w:val="24"/>
          <w:szCs w:val="24"/>
        </w:rPr>
      </w:pPr>
      <w:r w:rsidRPr="00D12746">
        <w:rPr>
          <w:sz w:val="24"/>
          <w:szCs w:val="24"/>
        </w:rPr>
        <w:t>20.</w:t>
      </w:r>
      <w:r w:rsidRPr="00D12746">
        <w:rPr>
          <w:sz w:val="24"/>
          <w:szCs w:val="24"/>
        </w:rPr>
        <w:tab/>
        <w:t>Требования к помещениям, в которых предоставляется Государственная услуга</w:t>
      </w:r>
      <w:bookmarkEnd w:id="236"/>
      <w:bookmarkEnd w:id="237"/>
      <w:bookmarkEnd w:id="238"/>
      <w:bookmarkEnd w:id="239"/>
      <w:bookmarkEnd w:id="240"/>
      <w:bookmarkEnd w:id="241"/>
      <w:bookmarkEnd w:id="242"/>
      <w:bookmarkEnd w:id="243"/>
      <w:bookmarkEnd w:id="244"/>
      <w:bookmarkEnd w:id="245"/>
      <w:bookmarkEnd w:id="246"/>
      <w:bookmarkEnd w:id="247"/>
      <w:r w:rsidRPr="00D12746">
        <w:rPr>
          <w:sz w:val="24"/>
          <w:szCs w:val="24"/>
        </w:rPr>
        <w:t>.</w:t>
      </w:r>
    </w:p>
    <w:p w:rsidR="002921E2" w:rsidRPr="00D12746" w:rsidRDefault="002921E2" w:rsidP="002921E2">
      <w:pPr>
        <w:pStyle w:val="114"/>
        <w:tabs>
          <w:tab w:val="left" w:pos="567"/>
        </w:tabs>
        <w:ind w:firstLine="709"/>
        <w:contextualSpacing/>
        <w:rPr>
          <w:sz w:val="24"/>
          <w:szCs w:val="24"/>
        </w:rPr>
      </w:pPr>
      <w:r w:rsidRPr="00D12746">
        <w:rPr>
          <w:sz w:val="24"/>
          <w:szCs w:val="24"/>
        </w:rPr>
        <w:t>20.1.</w:t>
      </w:r>
      <w:r w:rsidRPr="00D12746">
        <w:rPr>
          <w:sz w:val="24"/>
          <w:szCs w:val="24"/>
        </w:rPr>
        <w:tab/>
        <w:t>Требования к помещениям, в которых предоставляется Государственная услуга, приведены в Приложении 9 к настоящему Административному регламенту.</w:t>
      </w:r>
    </w:p>
    <w:p w:rsidR="002921E2" w:rsidRPr="00E443F1" w:rsidRDefault="002921E2" w:rsidP="002921E2">
      <w:pPr>
        <w:pStyle w:val="114"/>
        <w:tabs>
          <w:tab w:val="left" w:pos="567"/>
        </w:tabs>
        <w:ind w:firstLine="709"/>
        <w:contextualSpacing/>
        <w:rPr>
          <w:i/>
          <w:sz w:val="16"/>
          <w:szCs w:val="16"/>
        </w:rPr>
      </w:pPr>
    </w:p>
    <w:p w:rsidR="002921E2" w:rsidRPr="00D12746" w:rsidRDefault="002921E2" w:rsidP="002921E2">
      <w:pPr>
        <w:pStyle w:val="20"/>
        <w:tabs>
          <w:tab w:val="left" w:pos="567"/>
        </w:tabs>
        <w:spacing w:line="276" w:lineRule="auto"/>
        <w:ind w:firstLine="709"/>
        <w:contextualSpacing/>
        <w:rPr>
          <w:b/>
          <w:szCs w:val="24"/>
        </w:rPr>
      </w:pPr>
      <w:bookmarkStart w:id="248" w:name="_Toc490819106"/>
      <w:bookmarkStart w:id="249" w:name="_Toc489615116"/>
      <w:bookmarkStart w:id="250" w:name="_Toc489348825"/>
      <w:bookmarkStart w:id="251" w:name="_Toc489347070"/>
      <w:bookmarkStart w:id="252" w:name="_Toc489276336"/>
      <w:bookmarkStart w:id="253" w:name="_Toc489269444"/>
      <w:bookmarkStart w:id="254" w:name="_Toc437973298"/>
      <w:bookmarkStart w:id="255" w:name="_Toc438110040"/>
      <w:bookmarkStart w:id="256" w:name="_Toc438376245"/>
      <w:bookmarkStart w:id="257" w:name="_Toc441496553"/>
      <w:bookmarkStart w:id="258" w:name="_Toc485800687"/>
      <w:bookmarkStart w:id="259" w:name="_Toc485800762"/>
      <w:r w:rsidRPr="00D12746">
        <w:rPr>
          <w:b/>
          <w:i/>
          <w:szCs w:val="24"/>
        </w:rPr>
        <w:t>21.</w:t>
      </w:r>
      <w:r w:rsidRPr="00D12746">
        <w:rPr>
          <w:b/>
          <w:i/>
          <w:szCs w:val="24"/>
        </w:rPr>
        <w:tab/>
        <w:t>Показатели доступности и качества Государственной услуги</w:t>
      </w:r>
      <w:bookmarkEnd w:id="248"/>
      <w:bookmarkEnd w:id="249"/>
      <w:bookmarkEnd w:id="250"/>
      <w:bookmarkEnd w:id="251"/>
      <w:bookmarkEnd w:id="252"/>
      <w:bookmarkEnd w:id="253"/>
      <w:bookmarkEnd w:id="254"/>
      <w:bookmarkEnd w:id="255"/>
      <w:bookmarkEnd w:id="256"/>
      <w:bookmarkEnd w:id="257"/>
      <w:bookmarkEnd w:id="258"/>
      <w:bookmarkEnd w:id="259"/>
    </w:p>
    <w:p w:rsidR="002921E2" w:rsidRPr="00E443F1" w:rsidRDefault="002921E2" w:rsidP="002921E2">
      <w:pPr>
        <w:tabs>
          <w:tab w:val="left" w:pos="567"/>
        </w:tabs>
        <w:spacing w:line="276" w:lineRule="auto"/>
        <w:ind w:firstLine="709"/>
        <w:contextualSpacing/>
        <w:jc w:val="both"/>
        <w:rPr>
          <w:sz w:val="16"/>
          <w:szCs w:val="16"/>
        </w:rPr>
      </w:pPr>
    </w:p>
    <w:p w:rsidR="002921E2" w:rsidRPr="00D12746" w:rsidRDefault="002921E2" w:rsidP="002921E2">
      <w:pPr>
        <w:pStyle w:val="114"/>
        <w:tabs>
          <w:tab w:val="left" w:pos="567"/>
        </w:tabs>
        <w:ind w:firstLine="709"/>
        <w:contextualSpacing/>
        <w:rPr>
          <w:sz w:val="24"/>
          <w:szCs w:val="24"/>
        </w:rPr>
      </w:pPr>
      <w:r w:rsidRPr="00D12746">
        <w:rPr>
          <w:sz w:val="24"/>
          <w:szCs w:val="24"/>
        </w:rPr>
        <w:t>21.1.</w:t>
      </w:r>
      <w:r w:rsidRPr="00D12746">
        <w:rPr>
          <w:sz w:val="24"/>
          <w:szCs w:val="24"/>
        </w:rPr>
        <w:tab/>
        <w:t>Показатели доступности и качества Государственной услуги приведены в Приложении 10 к настоящему Административному регламенту.</w:t>
      </w:r>
    </w:p>
    <w:p w:rsidR="002921E2" w:rsidRPr="00D12746" w:rsidRDefault="002921E2" w:rsidP="002921E2">
      <w:pPr>
        <w:pStyle w:val="114"/>
        <w:tabs>
          <w:tab w:val="left" w:pos="567"/>
        </w:tabs>
        <w:ind w:firstLine="709"/>
        <w:contextualSpacing/>
        <w:rPr>
          <w:sz w:val="24"/>
          <w:szCs w:val="24"/>
        </w:rPr>
      </w:pPr>
      <w:r w:rsidRPr="00D12746">
        <w:rPr>
          <w:sz w:val="24"/>
          <w:szCs w:val="24"/>
        </w:rPr>
        <w:t>21.2.</w:t>
      </w:r>
      <w:r w:rsidRPr="00D12746">
        <w:rPr>
          <w:sz w:val="24"/>
          <w:szCs w:val="24"/>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2921E2" w:rsidRPr="00E443F1" w:rsidRDefault="002921E2" w:rsidP="002921E2">
      <w:pPr>
        <w:pStyle w:val="114"/>
        <w:tabs>
          <w:tab w:val="left" w:pos="567"/>
        </w:tabs>
        <w:ind w:firstLine="709"/>
        <w:contextualSpacing/>
        <w:rPr>
          <w:sz w:val="16"/>
          <w:szCs w:val="16"/>
        </w:rPr>
      </w:pPr>
    </w:p>
    <w:p w:rsidR="002921E2" w:rsidRPr="00D12746" w:rsidRDefault="002921E2" w:rsidP="002921E2">
      <w:pPr>
        <w:pStyle w:val="20"/>
        <w:tabs>
          <w:tab w:val="left" w:pos="567"/>
        </w:tabs>
        <w:spacing w:line="23" w:lineRule="atLeast"/>
        <w:ind w:firstLine="709"/>
        <w:contextualSpacing/>
        <w:rPr>
          <w:b/>
          <w:i/>
          <w:szCs w:val="24"/>
        </w:rPr>
      </w:pPr>
      <w:bookmarkStart w:id="260" w:name="_Toc490819107"/>
      <w:bookmarkStart w:id="261" w:name="_Toc489615117"/>
      <w:bookmarkStart w:id="262" w:name="_Toc489348826"/>
      <w:bookmarkStart w:id="263" w:name="_Toc489347071"/>
      <w:bookmarkStart w:id="264" w:name="_Toc489276337"/>
      <w:bookmarkStart w:id="265" w:name="_Toc489269445"/>
      <w:bookmarkStart w:id="266" w:name="_Toc437973299"/>
      <w:bookmarkStart w:id="267" w:name="_Toc438110041"/>
      <w:bookmarkStart w:id="268" w:name="_Toc438376246"/>
      <w:bookmarkStart w:id="269" w:name="_Toc441496554"/>
      <w:bookmarkStart w:id="270" w:name="_Toc485800688"/>
      <w:bookmarkStart w:id="271" w:name="_Toc485800763"/>
      <w:bookmarkStart w:id="272" w:name="_Toc437973300"/>
      <w:bookmarkStart w:id="273" w:name="_Toc438110042"/>
      <w:bookmarkStart w:id="274" w:name="_Toc438376247"/>
      <w:bookmarkStart w:id="275" w:name="_Toc441496555"/>
      <w:r w:rsidRPr="00D12746">
        <w:rPr>
          <w:b/>
          <w:i/>
          <w:szCs w:val="24"/>
        </w:rPr>
        <w:t>22.</w:t>
      </w:r>
      <w:r w:rsidRPr="00D12746">
        <w:rPr>
          <w:b/>
          <w:i/>
          <w:szCs w:val="24"/>
        </w:rPr>
        <w:tab/>
        <w:t>Требования к организации предоставления Государственной услуги в электронной форме</w:t>
      </w:r>
      <w:bookmarkEnd w:id="260"/>
      <w:bookmarkEnd w:id="261"/>
      <w:bookmarkEnd w:id="262"/>
      <w:bookmarkEnd w:id="263"/>
      <w:bookmarkEnd w:id="264"/>
      <w:bookmarkEnd w:id="265"/>
      <w:bookmarkEnd w:id="266"/>
      <w:bookmarkEnd w:id="267"/>
      <w:bookmarkEnd w:id="268"/>
      <w:bookmarkEnd w:id="269"/>
      <w:bookmarkEnd w:id="270"/>
      <w:bookmarkEnd w:id="271"/>
    </w:p>
    <w:p w:rsidR="002921E2" w:rsidRPr="00E443F1" w:rsidRDefault="002921E2" w:rsidP="002921E2">
      <w:pPr>
        <w:pStyle w:val="13"/>
        <w:tabs>
          <w:tab w:val="left" w:pos="567"/>
        </w:tabs>
        <w:spacing w:after="0" w:line="23" w:lineRule="atLeast"/>
        <w:ind w:left="0" w:firstLine="709"/>
        <w:contextualSpacing/>
        <w:jc w:val="both"/>
        <w:rPr>
          <w:rFonts w:ascii="Times New Roman" w:eastAsia="Calibri" w:hAnsi="Times New Roman"/>
          <w:vanish/>
          <w:color w:val="000000"/>
          <w:sz w:val="16"/>
          <w:szCs w:val="16"/>
        </w:rPr>
      </w:pPr>
    </w:p>
    <w:p w:rsidR="002921E2" w:rsidRPr="00D12746" w:rsidRDefault="002921E2" w:rsidP="002921E2">
      <w:pPr>
        <w:pStyle w:val="114"/>
        <w:tabs>
          <w:tab w:val="left" w:pos="567"/>
          <w:tab w:val="left" w:pos="1418"/>
        </w:tabs>
        <w:spacing w:line="23" w:lineRule="atLeast"/>
        <w:ind w:firstLine="709"/>
        <w:contextualSpacing/>
        <w:rPr>
          <w:sz w:val="24"/>
          <w:szCs w:val="24"/>
        </w:rPr>
      </w:pPr>
      <w:r w:rsidRPr="00D12746">
        <w:rPr>
          <w:sz w:val="24"/>
          <w:szCs w:val="24"/>
        </w:rPr>
        <w:t>22.1.</w:t>
      </w:r>
      <w:r w:rsidRPr="00D12746">
        <w:rPr>
          <w:sz w:val="24"/>
          <w:szCs w:val="24"/>
        </w:rPr>
        <w:tab/>
        <w:t>В электронной форме документы, указанные в пункте 10 настоящего Административного регламента, подаются посредством РПГУ.</w:t>
      </w:r>
    </w:p>
    <w:p w:rsidR="002921E2" w:rsidRPr="00D12746" w:rsidRDefault="002921E2" w:rsidP="002921E2">
      <w:pPr>
        <w:pStyle w:val="114"/>
        <w:tabs>
          <w:tab w:val="left" w:pos="567"/>
          <w:tab w:val="left" w:pos="1418"/>
        </w:tabs>
        <w:spacing w:line="23" w:lineRule="atLeast"/>
        <w:ind w:firstLine="709"/>
        <w:contextualSpacing/>
        <w:rPr>
          <w:sz w:val="24"/>
          <w:szCs w:val="24"/>
        </w:rPr>
      </w:pPr>
      <w:r w:rsidRPr="00D12746">
        <w:rPr>
          <w:sz w:val="24"/>
          <w:szCs w:val="24"/>
        </w:rPr>
        <w:t>22.2.</w:t>
      </w:r>
      <w:r w:rsidRPr="00D12746">
        <w:rPr>
          <w:sz w:val="24"/>
          <w:szCs w:val="24"/>
        </w:rPr>
        <w:tab/>
        <w:t xml:space="preserve">При подаче через РПГУ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w:t>
      </w:r>
      <w:r w:rsidRPr="00D12746">
        <w:rPr>
          <w:sz w:val="24"/>
          <w:szCs w:val="24"/>
        </w:rPr>
        <w:lastRenderedPageBreak/>
        <w:t xml:space="preserve">наименование файла должно позволять идентифицировать документ и количество листов в документе. </w:t>
      </w:r>
    </w:p>
    <w:p w:rsidR="002921E2" w:rsidRPr="00D12746" w:rsidRDefault="002921E2" w:rsidP="002921E2">
      <w:pPr>
        <w:pStyle w:val="114"/>
        <w:tabs>
          <w:tab w:val="left" w:pos="567"/>
          <w:tab w:val="left" w:pos="1418"/>
        </w:tabs>
        <w:ind w:firstLine="709"/>
        <w:contextualSpacing/>
        <w:rPr>
          <w:sz w:val="24"/>
          <w:szCs w:val="24"/>
        </w:rPr>
      </w:pPr>
      <w:r w:rsidRPr="00D12746">
        <w:rPr>
          <w:sz w:val="24"/>
          <w:szCs w:val="24"/>
        </w:rPr>
        <w:t>22.3.</w:t>
      </w:r>
      <w:r w:rsidRPr="00D12746">
        <w:rPr>
          <w:sz w:val="24"/>
          <w:szCs w:val="24"/>
        </w:rPr>
        <w:tab/>
        <w:t xml:space="preserve">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921E2" w:rsidRPr="00D12746" w:rsidRDefault="002921E2" w:rsidP="002921E2">
      <w:pPr>
        <w:pStyle w:val="114"/>
        <w:tabs>
          <w:tab w:val="left" w:pos="567"/>
          <w:tab w:val="left" w:pos="1418"/>
        </w:tabs>
        <w:ind w:firstLine="709"/>
        <w:contextualSpacing/>
        <w:rPr>
          <w:sz w:val="24"/>
          <w:szCs w:val="24"/>
        </w:rPr>
      </w:pPr>
      <w:r w:rsidRPr="00D12746">
        <w:rPr>
          <w:sz w:val="24"/>
          <w:szCs w:val="24"/>
        </w:rPr>
        <w:t>22.4.</w:t>
      </w:r>
      <w:r w:rsidRPr="00D12746">
        <w:rPr>
          <w:sz w:val="24"/>
          <w:szCs w:val="24"/>
        </w:rPr>
        <w:tab/>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2921E2" w:rsidRPr="00D12746" w:rsidRDefault="002921E2" w:rsidP="002921E2">
      <w:pPr>
        <w:pStyle w:val="114"/>
        <w:tabs>
          <w:tab w:val="left" w:pos="567"/>
          <w:tab w:val="left" w:pos="1418"/>
        </w:tabs>
        <w:ind w:firstLine="709"/>
        <w:contextualSpacing/>
        <w:rPr>
          <w:sz w:val="24"/>
          <w:szCs w:val="24"/>
        </w:rPr>
      </w:pPr>
      <w:r w:rsidRPr="00D12746">
        <w:rPr>
          <w:sz w:val="24"/>
          <w:szCs w:val="24"/>
        </w:rPr>
        <w:t>22.5.</w:t>
      </w:r>
      <w:r w:rsidRPr="00D12746">
        <w:rPr>
          <w:sz w:val="24"/>
          <w:szCs w:val="24"/>
        </w:rPr>
        <w:tab/>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End w:id="212"/>
      <w:bookmarkEnd w:id="272"/>
      <w:bookmarkEnd w:id="273"/>
      <w:bookmarkEnd w:id="274"/>
      <w:bookmarkEnd w:id="275"/>
    </w:p>
    <w:p w:rsidR="002921E2" w:rsidRPr="00E443F1" w:rsidRDefault="002921E2" w:rsidP="002921E2">
      <w:pPr>
        <w:pStyle w:val="114"/>
        <w:tabs>
          <w:tab w:val="left" w:pos="567"/>
          <w:tab w:val="left" w:pos="1418"/>
        </w:tabs>
        <w:ind w:firstLine="709"/>
        <w:contextualSpacing/>
        <w:rPr>
          <w:sz w:val="16"/>
          <w:szCs w:val="16"/>
        </w:rPr>
      </w:pPr>
    </w:p>
    <w:p w:rsidR="002921E2" w:rsidRPr="00D12746" w:rsidRDefault="002921E2" w:rsidP="002921E2">
      <w:pPr>
        <w:pStyle w:val="11"/>
        <w:tabs>
          <w:tab w:val="left" w:pos="567"/>
        </w:tabs>
        <w:spacing w:line="276" w:lineRule="auto"/>
        <w:ind w:firstLine="709"/>
        <w:contextualSpacing/>
        <w:jc w:val="center"/>
        <w:rPr>
          <w:b w:val="0"/>
          <w:i w:val="0"/>
        </w:rPr>
      </w:pPr>
      <w:bookmarkStart w:id="276" w:name="__RefHeading__4686_1615818894"/>
      <w:bookmarkStart w:id="277" w:name="_Toc485800765"/>
      <w:bookmarkStart w:id="278" w:name="_Toc485800690"/>
      <w:bookmarkStart w:id="279" w:name="_Toc430614266"/>
      <w:bookmarkStart w:id="280" w:name="_Toc489269446"/>
      <w:bookmarkStart w:id="281" w:name="_Toc489276338"/>
      <w:bookmarkStart w:id="282" w:name="_Toc489347072"/>
      <w:bookmarkStart w:id="283" w:name="_Toc489348827"/>
      <w:bookmarkStart w:id="284" w:name="_Toc489615118"/>
      <w:bookmarkStart w:id="285" w:name="_Toc490819108"/>
      <w:bookmarkEnd w:id="276"/>
      <w:r w:rsidRPr="00D12746">
        <w:rPr>
          <w:b w:val="0"/>
          <w:i w:val="0"/>
        </w:rPr>
        <w:t>III. Состав, последовательность и сроки выполнения административных процедур, требования к порядку их выполнения</w:t>
      </w:r>
      <w:bookmarkEnd w:id="277"/>
      <w:bookmarkEnd w:id="278"/>
      <w:bookmarkEnd w:id="279"/>
      <w:bookmarkEnd w:id="280"/>
      <w:bookmarkEnd w:id="281"/>
      <w:bookmarkEnd w:id="282"/>
      <w:bookmarkEnd w:id="283"/>
      <w:bookmarkEnd w:id="284"/>
      <w:bookmarkEnd w:id="285"/>
    </w:p>
    <w:p w:rsidR="002921E2" w:rsidRPr="00E443F1" w:rsidRDefault="002921E2" w:rsidP="002921E2">
      <w:pPr>
        <w:pStyle w:val="ConsPlusNormal"/>
        <w:tabs>
          <w:tab w:val="left" w:pos="567"/>
        </w:tabs>
        <w:ind w:firstLine="709"/>
        <w:contextualSpacing/>
        <w:jc w:val="both"/>
        <w:rPr>
          <w:rFonts w:ascii="Times New Roman" w:hAnsi="Times New Roman" w:cs="Times New Roman"/>
          <w:sz w:val="16"/>
          <w:szCs w:val="16"/>
        </w:rPr>
      </w:pPr>
    </w:p>
    <w:p w:rsidR="002921E2" w:rsidRPr="00D12746" w:rsidRDefault="002921E2" w:rsidP="002921E2">
      <w:pPr>
        <w:pStyle w:val="20"/>
        <w:tabs>
          <w:tab w:val="left" w:pos="567"/>
        </w:tabs>
        <w:spacing w:line="276" w:lineRule="auto"/>
        <w:ind w:firstLine="709"/>
        <w:contextualSpacing/>
        <w:rPr>
          <w:b/>
          <w:i/>
          <w:szCs w:val="24"/>
        </w:rPr>
      </w:pPr>
      <w:bookmarkStart w:id="286" w:name="_Toc490819109"/>
      <w:bookmarkStart w:id="287" w:name="_Toc489615119"/>
      <w:bookmarkStart w:id="288" w:name="_Toc489348828"/>
      <w:bookmarkStart w:id="289" w:name="_Toc489347073"/>
      <w:bookmarkStart w:id="290" w:name="_Toc489276339"/>
      <w:bookmarkStart w:id="291" w:name="_Toc489269447"/>
      <w:bookmarkStart w:id="292" w:name="_Toc430614267"/>
      <w:bookmarkStart w:id="293" w:name="_Toc485800691"/>
      <w:bookmarkStart w:id="294" w:name="_Toc485800766"/>
      <w:r w:rsidRPr="00D12746">
        <w:rPr>
          <w:b/>
          <w:i/>
          <w:szCs w:val="24"/>
        </w:rPr>
        <w:t>23.</w:t>
      </w:r>
      <w:r w:rsidRPr="00D12746">
        <w:rPr>
          <w:b/>
          <w:i/>
          <w:szCs w:val="24"/>
        </w:rPr>
        <w:tab/>
        <w:t>Состав, последовательность и сроки выполнения административных процедур (действий) при предоставлении Государственной услуги</w:t>
      </w:r>
      <w:bookmarkEnd w:id="286"/>
      <w:bookmarkEnd w:id="287"/>
      <w:bookmarkEnd w:id="288"/>
      <w:bookmarkEnd w:id="289"/>
      <w:bookmarkEnd w:id="290"/>
      <w:bookmarkEnd w:id="291"/>
      <w:bookmarkEnd w:id="292"/>
      <w:bookmarkEnd w:id="293"/>
      <w:bookmarkEnd w:id="294"/>
    </w:p>
    <w:p w:rsidR="002921E2" w:rsidRPr="00E443F1"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567"/>
          <w:tab w:val="left" w:pos="993"/>
        </w:tabs>
        <w:ind w:firstLine="709"/>
        <w:contextualSpacing/>
        <w:rPr>
          <w:iCs/>
          <w:sz w:val="24"/>
          <w:szCs w:val="24"/>
        </w:rPr>
      </w:pPr>
      <w:r w:rsidRPr="00D12746">
        <w:rPr>
          <w:sz w:val="24"/>
          <w:szCs w:val="24"/>
        </w:rPr>
        <w:t>23.1.</w:t>
      </w:r>
      <w:r w:rsidRPr="00D12746">
        <w:rPr>
          <w:sz w:val="24"/>
          <w:szCs w:val="24"/>
        </w:rPr>
        <w:tab/>
        <w:t>Перечень административных процедур при предоставлении Государственной услуги:</w:t>
      </w:r>
    </w:p>
    <w:p w:rsidR="002921E2" w:rsidRPr="00D12746" w:rsidRDefault="002921E2" w:rsidP="00660A6A">
      <w:pPr>
        <w:pStyle w:val="114"/>
        <w:numPr>
          <w:ilvl w:val="2"/>
          <w:numId w:val="15"/>
        </w:numPr>
        <w:tabs>
          <w:tab w:val="left" w:pos="567"/>
          <w:tab w:val="left" w:pos="1418"/>
        </w:tabs>
        <w:suppressAutoHyphens/>
        <w:autoSpaceDE/>
        <w:autoSpaceDN/>
        <w:adjustRightInd/>
        <w:ind w:left="0" w:firstLine="709"/>
        <w:contextualSpacing/>
        <w:rPr>
          <w:iCs/>
          <w:sz w:val="24"/>
          <w:szCs w:val="24"/>
        </w:rPr>
      </w:pPr>
      <w:r w:rsidRPr="00D12746">
        <w:rPr>
          <w:iCs/>
          <w:sz w:val="24"/>
          <w:szCs w:val="24"/>
        </w:rPr>
        <w:t>прием и регистрация Заявления и документов, необходимых для предоставления Государственной услуги;</w:t>
      </w:r>
    </w:p>
    <w:p w:rsidR="002921E2" w:rsidRPr="00D12746" w:rsidRDefault="002921E2" w:rsidP="00660A6A">
      <w:pPr>
        <w:pStyle w:val="114"/>
        <w:numPr>
          <w:ilvl w:val="0"/>
          <w:numId w:val="15"/>
        </w:numPr>
        <w:tabs>
          <w:tab w:val="left" w:pos="567"/>
          <w:tab w:val="left" w:pos="1418"/>
        </w:tabs>
        <w:suppressAutoHyphens/>
        <w:autoSpaceDE/>
        <w:autoSpaceDN/>
        <w:adjustRightInd/>
        <w:ind w:left="0" w:firstLine="709"/>
        <w:contextualSpacing/>
        <w:rPr>
          <w:sz w:val="24"/>
          <w:szCs w:val="24"/>
        </w:rPr>
      </w:pPr>
      <w:r w:rsidRPr="00D12746">
        <w:rPr>
          <w:sz w:val="24"/>
          <w:szCs w:val="24"/>
        </w:rPr>
        <w:t>обработка и предварительное рассмотрение документов. Формирование списка необходимых документов;</w:t>
      </w:r>
    </w:p>
    <w:p w:rsidR="002921E2" w:rsidRPr="00D12746" w:rsidRDefault="002921E2" w:rsidP="00660A6A">
      <w:pPr>
        <w:pStyle w:val="114"/>
        <w:numPr>
          <w:ilvl w:val="0"/>
          <w:numId w:val="15"/>
        </w:numPr>
        <w:tabs>
          <w:tab w:val="left" w:pos="567"/>
          <w:tab w:val="left" w:pos="1418"/>
        </w:tabs>
        <w:suppressAutoHyphens/>
        <w:autoSpaceDE/>
        <w:autoSpaceDN/>
        <w:adjustRightInd/>
        <w:ind w:left="0" w:firstLine="709"/>
        <w:contextualSpacing/>
        <w:rPr>
          <w:iCs/>
          <w:sz w:val="24"/>
          <w:szCs w:val="24"/>
        </w:rPr>
      </w:pPr>
      <w:r w:rsidRPr="00D12746">
        <w:rPr>
          <w:iCs/>
          <w:sz w:val="24"/>
          <w:szCs w:val="24"/>
        </w:rPr>
        <w:t xml:space="preserve">принятие решения </w:t>
      </w:r>
      <w:r w:rsidRPr="00D12746">
        <w:rPr>
          <w:sz w:val="24"/>
          <w:szCs w:val="24"/>
        </w:rPr>
        <w:t>о предоставлении (об отказе в предоставлении) Государственной услуги;</w:t>
      </w:r>
      <w:r w:rsidRPr="00D12746">
        <w:rPr>
          <w:iCs/>
          <w:sz w:val="24"/>
          <w:szCs w:val="24"/>
        </w:rPr>
        <w:t xml:space="preserve"> </w:t>
      </w:r>
    </w:p>
    <w:p w:rsidR="002921E2" w:rsidRPr="00D12746" w:rsidRDefault="002921E2" w:rsidP="00660A6A">
      <w:pPr>
        <w:pStyle w:val="114"/>
        <w:numPr>
          <w:ilvl w:val="0"/>
          <w:numId w:val="15"/>
        </w:numPr>
        <w:tabs>
          <w:tab w:val="left" w:pos="567"/>
          <w:tab w:val="left" w:pos="1276"/>
          <w:tab w:val="left" w:pos="1418"/>
        </w:tabs>
        <w:suppressAutoHyphens/>
        <w:autoSpaceDE/>
        <w:autoSpaceDN/>
        <w:adjustRightInd/>
        <w:ind w:left="0" w:firstLine="709"/>
        <w:contextualSpacing/>
        <w:rPr>
          <w:sz w:val="24"/>
          <w:szCs w:val="24"/>
        </w:rPr>
      </w:pPr>
      <w:r w:rsidRPr="00D12746">
        <w:rPr>
          <w:sz w:val="24"/>
          <w:szCs w:val="24"/>
        </w:rPr>
        <w:t>выдача результата предоставления Государственной услуги</w:t>
      </w:r>
      <w:r w:rsidRPr="00D12746">
        <w:rPr>
          <w:iCs/>
          <w:sz w:val="24"/>
          <w:szCs w:val="24"/>
        </w:rPr>
        <w:t>.</w:t>
      </w:r>
    </w:p>
    <w:p w:rsidR="002921E2" w:rsidRPr="00D12746" w:rsidRDefault="002921E2" w:rsidP="002921E2">
      <w:pPr>
        <w:pStyle w:val="114"/>
        <w:tabs>
          <w:tab w:val="left" w:pos="567"/>
        </w:tabs>
        <w:ind w:firstLine="709"/>
        <w:contextualSpacing/>
        <w:rPr>
          <w:sz w:val="24"/>
          <w:szCs w:val="24"/>
        </w:rPr>
      </w:pPr>
      <w:r w:rsidRPr="00D12746">
        <w:rPr>
          <w:iCs/>
          <w:sz w:val="24"/>
          <w:szCs w:val="24"/>
        </w:rPr>
        <w:t>23.2.</w:t>
      </w:r>
      <w:r w:rsidRPr="00D12746">
        <w:rPr>
          <w:iCs/>
          <w:sz w:val="24"/>
          <w:szCs w:val="24"/>
        </w:rPr>
        <w:tab/>
      </w:r>
      <w:r w:rsidRPr="00D12746">
        <w:rPr>
          <w:sz w:val="24"/>
          <w:szCs w:val="24"/>
        </w:rPr>
        <w:t>Перечень административных процедур при обращении за отзывом Заявления на предоставление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1)</w:t>
      </w:r>
      <w:r w:rsidRPr="00D12746">
        <w:rPr>
          <w:sz w:val="24"/>
          <w:szCs w:val="24"/>
        </w:rPr>
        <w:tab/>
        <w:t>прием отзыва Заявления на предоставление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2)</w:t>
      </w:r>
      <w:r w:rsidRPr="00D12746">
        <w:rPr>
          <w:sz w:val="24"/>
          <w:szCs w:val="24"/>
        </w:rPr>
        <w:tab/>
        <w:t>обработка и предварительное рассмотрение документов;</w:t>
      </w:r>
    </w:p>
    <w:p w:rsidR="002921E2" w:rsidRPr="00D12746" w:rsidRDefault="002921E2" w:rsidP="002921E2">
      <w:pPr>
        <w:pStyle w:val="114"/>
        <w:tabs>
          <w:tab w:val="left" w:pos="567"/>
        </w:tabs>
        <w:ind w:firstLine="709"/>
        <w:contextualSpacing/>
        <w:rPr>
          <w:sz w:val="24"/>
          <w:szCs w:val="24"/>
        </w:rPr>
      </w:pPr>
      <w:r w:rsidRPr="00D12746">
        <w:rPr>
          <w:sz w:val="24"/>
          <w:szCs w:val="24"/>
        </w:rPr>
        <w:t>3)</w:t>
      </w:r>
      <w:r w:rsidRPr="00D12746">
        <w:rPr>
          <w:sz w:val="24"/>
          <w:szCs w:val="24"/>
        </w:rPr>
        <w:tab/>
        <w:t>подготовка решения об отзыве Заявления (об отказе в отзыве Заявления) на предоставление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4)</w:t>
      </w:r>
      <w:r w:rsidRPr="00D12746">
        <w:rPr>
          <w:sz w:val="24"/>
          <w:szCs w:val="24"/>
        </w:rPr>
        <w:tab/>
        <w:t>выдача решения об отзыве Заявления либо об отказе в отзыве Заявления.</w:t>
      </w:r>
    </w:p>
    <w:p w:rsidR="002921E2" w:rsidRPr="00D12746" w:rsidRDefault="002921E2" w:rsidP="002921E2">
      <w:pPr>
        <w:pStyle w:val="114"/>
        <w:tabs>
          <w:tab w:val="left" w:pos="567"/>
          <w:tab w:val="left" w:pos="993"/>
        </w:tabs>
        <w:ind w:firstLine="709"/>
        <w:contextualSpacing/>
        <w:rPr>
          <w:sz w:val="24"/>
          <w:szCs w:val="24"/>
        </w:rPr>
      </w:pPr>
      <w:r w:rsidRPr="00D12746">
        <w:rPr>
          <w:sz w:val="24"/>
          <w:szCs w:val="24"/>
        </w:rPr>
        <w:t>23.3.</w:t>
      </w:r>
      <w:r w:rsidRPr="00D12746">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2921E2" w:rsidRPr="00D12746" w:rsidRDefault="002921E2" w:rsidP="002921E2">
      <w:pPr>
        <w:pStyle w:val="114"/>
        <w:tabs>
          <w:tab w:val="left" w:pos="567"/>
          <w:tab w:val="left" w:pos="993"/>
        </w:tabs>
        <w:ind w:firstLine="709"/>
        <w:contextualSpacing/>
        <w:rPr>
          <w:sz w:val="24"/>
          <w:szCs w:val="24"/>
        </w:rPr>
      </w:pPr>
      <w:r w:rsidRPr="00D12746">
        <w:rPr>
          <w:sz w:val="24"/>
          <w:szCs w:val="24"/>
        </w:rPr>
        <w:t>23.4.</w:t>
      </w:r>
      <w:r w:rsidRPr="00D12746">
        <w:rPr>
          <w:sz w:val="24"/>
          <w:szCs w:val="24"/>
        </w:rPr>
        <w:tab/>
        <w:t>Блок-схема предоставления Государственной услуги приведена в Приложении 13 к настоящему Административному регламенту.</w:t>
      </w:r>
    </w:p>
    <w:p w:rsidR="002921E2" w:rsidRPr="00E443F1" w:rsidRDefault="002921E2" w:rsidP="002921E2">
      <w:pPr>
        <w:pStyle w:val="114"/>
        <w:tabs>
          <w:tab w:val="left" w:pos="567"/>
          <w:tab w:val="left" w:pos="993"/>
        </w:tabs>
        <w:ind w:firstLine="709"/>
        <w:contextualSpacing/>
        <w:rPr>
          <w:sz w:val="16"/>
          <w:szCs w:val="16"/>
        </w:rPr>
      </w:pPr>
    </w:p>
    <w:p w:rsidR="002921E2" w:rsidRPr="00D12746" w:rsidRDefault="002921E2" w:rsidP="002921E2">
      <w:pPr>
        <w:pStyle w:val="11"/>
        <w:tabs>
          <w:tab w:val="left" w:pos="567"/>
        </w:tabs>
        <w:spacing w:line="23" w:lineRule="atLeast"/>
        <w:ind w:firstLine="709"/>
        <w:contextualSpacing/>
        <w:jc w:val="center"/>
        <w:rPr>
          <w:b w:val="0"/>
          <w:i w:val="0"/>
        </w:rPr>
      </w:pPr>
      <w:bookmarkStart w:id="295" w:name="_Toc490819110"/>
      <w:bookmarkStart w:id="296" w:name="_Toc489615120"/>
      <w:bookmarkStart w:id="297" w:name="_Toc489348829"/>
      <w:bookmarkStart w:id="298" w:name="_Toc489347074"/>
      <w:bookmarkStart w:id="299" w:name="_Toc489276340"/>
      <w:bookmarkStart w:id="300" w:name="_Toc489269448"/>
      <w:bookmarkStart w:id="301" w:name="bookmark14"/>
      <w:r w:rsidRPr="00D12746">
        <w:rPr>
          <w:b w:val="0"/>
          <w:i w:val="0"/>
        </w:rPr>
        <w:t>IV. Порядок и формы контроля за исполнением Административного регламента</w:t>
      </w:r>
      <w:bookmarkEnd w:id="295"/>
      <w:bookmarkEnd w:id="296"/>
      <w:bookmarkEnd w:id="297"/>
      <w:bookmarkEnd w:id="298"/>
      <w:bookmarkEnd w:id="299"/>
      <w:bookmarkEnd w:id="300"/>
    </w:p>
    <w:p w:rsidR="002921E2" w:rsidRPr="00E443F1" w:rsidRDefault="002921E2" w:rsidP="002921E2">
      <w:pPr>
        <w:tabs>
          <w:tab w:val="left" w:pos="567"/>
        </w:tabs>
        <w:spacing w:line="23" w:lineRule="atLeast"/>
        <w:ind w:firstLine="709"/>
        <w:contextualSpacing/>
        <w:rPr>
          <w:sz w:val="16"/>
          <w:szCs w:val="16"/>
        </w:rPr>
      </w:pPr>
    </w:p>
    <w:p w:rsidR="002921E2" w:rsidRPr="00D12746" w:rsidRDefault="002921E2" w:rsidP="002921E2">
      <w:pPr>
        <w:pStyle w:val="20"/>
        <w:tabs>
          <w:tab w:val="left" w:pos="567"/>
        </w:tabs>
        <w:spacing w:line="23" w:lineRule="atLeast"/>
        <w:ind w:firstLine="709"/>
        <w:contextualSpacing/>
        <w:rPr>
          <w:rFonts w:eastAsia="Calibri"/>
          <w:b/>
          <w:i/>
          <w:color w:val="000000"/>
          <w:szCs w:val="24"/>
        </w:rPr>
      </w:pPr>
      <w:bookmarkStart w:id="302" w:name="_Toc489269449"/>
      <w:bookmarkStart w:id="303" w:name="_Toc489276341"/>
      <w:bookmarkStart w:id="304" w:name="_Toc489347075"/>
      <w:bookmarkStart w:id="305" w:name="_Toc489348830"/>
      <w:bookmarkStart w:id="306" w:name="_Toc489615121"/>
      <w:bookmarkStart w:id="307" w:name="_Toc490819111"/>
      <w:r w:rsidRPr="00D12746">
        <w:rPr>
          <w:b/>
          <w:i/>
          <w:szCs w:val="24"/>
        </w:rPr>
        <w:lastRenderedPageBreak/>
        <w:t>24.</w:t>
      </w:r>
      <w:r w:rsidRPr="00D12746">
        <w:rPr>
          <w:b/>
          <w:i/>
          <w:szCs w:val="24"/>
        </w:rPr>
        <w:tab/>
      </w:r>
      <w:bookmarkStart w:id="308" w:name="_Toc438376252"/>
      <w:bookmarkStart w:id="309" w:name="_Toc438727101"/>
      <w:bookmarkStart w:id="310" w:name="_Toc485800692"/>
      <w:bookmarkStart w:id="311" w:name="_Toc485800767"/>
      <w:bookmarkEnd w:id="301"/>
      <w:r w:rsidRPr="00D12746">
        <w:rPr>
          <w:b/>
          <w:i/>
          <w:szCs w:val="24"/>
        </w:rPr>
        <w:t xml:space="preserve">Порядок осуществления контроля за соблюдением и исполнением работниками Организаций, должностными лицами </w:t>
      </w:r>
      <w:r w:rsidRPr="00E443F1">
        <w:rPr>
          <w:b/>
          <w:i/>
          <w:szCs w:val="24"/>
        </w:rPr>
        <w:t>Комитета</w:t>
      </w:r>
      <w:r w:rsidRPr="00D12746">
        <w:rPr>
          <w:b/>
          <w:i/>
          <w:szCs w:val="24"/>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02"/>
      <w:bookmarkEnd w:id="303"/>
      <w:bookmarkEnd w:id="304"/>
      <w:bookmarkEnd w:id="305"/>
      <w:bookmarkEnd w:id="306"/>
      <w:bookmarkEnd w:id="307"/>
      <w:bookmarkEnd w:id="308"/>
      <w:bookmarkEnd w:id="309"/>
      <w:bookmarkEnd w:id="310"/>
      <w:bookmarkEnd w:id="311"/>
    </w:p>
    <w:p w:rsidR="002921E2" w:rsidRPr="00E443F1" w:rsidRDefault="002921E2" w:rsidP="002921E2">
      <w:pPr>
        <w:tabs>
          <w:tab w:val="left" w:pos="567"/>
        </w:tabs>
        <w:spacing w:line="276" w:lineRule="auto"/>
        <w:ind w:firstLine="709"/>
        <w:contextualSpacing/>
        <w:jc w:val="both"/>
        <w:rPr>
          <w:rFonts w:eastAsia="Calibri"/>
          <w:sz w:val="16"/>
          <w:szCs w:val="16"/>
        </w:rPr>
      </w:pPr>
    </w:p>
    <w:p w:rsidR="002921E2" w:rsidRPr="00D12746" w:rsidRDefault="002921E2" w:rsidP="002921E2">
      <w:pPr>
        <w:pStyle w:val="114"/>
        <w:tabs>
          <w:tab w:val="left" w:pos="567"/>
        </w:tabs>
        <w:ind w:firstLine="709"/>
        <w:contextualSpacing/>
        <w:rPr>
          <w:sz w:val="24"/>
          <w:szCs w:val="24"/>
        </w:rPr>
      </w:pPr>
      <w:r w:rsidRPr="00D12746">
        <w:rPr>
          <w:color w:val="00000A"/>
          <w:sz w:val="24"/>
          <w:szCs w:val="24"/>
        </w:rPr>
        <w:t>24.1.</w:t>
      </w:r>
      <w:r w:rsidRPr="00D12746">
        <w:rPr>
          <w:color w:val="00000A"/>
          <w:sz w:val="24"/>
          <w:szCs w:val="24"/>
        </w:rPr>
        <w:tab/>
      </w:r>
      <w:bookmarkStart w:id="312" w:name="_Toc489615122"/>
      <w:bookmarkStart w:id="313" w:name="_Toc489348831"/>
      <w:bookmarkStart w:id="314" w:name="_Toc489347076"/>
      <w:bookmarkStart w:id="315" w:name="_Toc489276342"/>
      <w:bookmarkStart w:id="316" w:name="_Toc489269450"/>
      <w:bookmarkStart w:id="317" w:name="_Toc485800693"/>
      <w:bookmarkStart w:id="318" w:name="_Toc485800768"/>
      <w:bookmarkStart w:id="319" w:name="_Toc438376253"/>
      <w:bookmarkStart w:id="320" w:name="_Toc438727102"/>
      <w:bookmarkStart w:id="321" w:name="_Toc465341753"/>
      <w:r w:rsidRPr="00D12746">
        <w:rPr>
          <w:sz w:val="24"/>
          <w:szCs w:val="24"/>
        </w:rPr>
        <w:t xml:space="preserve">Контроль за соблюдением работниками Организаций, должностными лицами </w:t>
      </w:r>
      <w:r w:rsidRPr="00E443F1">
        <w:rPr>
          <w:sz w:val="24"/>
          <w:szCs w:val="24"/>
        </w:rPr>
        <w:t xml:space="preserve">Комитета </w:t>
      </w:r>
      <w:r w:rsidRPr="00D12746">
        <w:rPr>
          <w:sz w:val="24"/>
          <w:szCs w:val="24"/>
        </w:rPr>
        <w:t>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2921E2" w:rsidRPr="00D12746" w:rsidRDefault="002921E2" w:rsidP="002921E2">
      <w:pPr>
        <w:pStyle w:val="114"/>
        <w:tabs>
          <w:tab w:val="left" w:pos="567"/>
        </w:tabs>
        <w:ind w:firstLine="709"/>
        <w:contextualSpacing/>
        <w:rPr>
          <w:sz w:val="24"/>
          <w:szCs w:val="24"/>
        </w:rPr>
      </w:pPr>
      <w:r w:rsidRPr="00D12746">
        <w:rPr>
          <w:sz w:val="24"/>
          <w:szCs w:val="24"/>
        </w:rPr>
        <w:t>1)</w:t>
      </w:r>
      <w:r w:rsidRPr="00D12746">
        <w:rPr>
          <w:sz w:val="24"/>
          <w:szCs w:val="24"/>
        </w:rPr>
        <w:tab/>
        <w:t>текущего контроля за соблюдением полноты и качества предоставления Государственной услуги (далее - Текущий контроль);</w:t>
      </w:r>
    </w:p>
    <w:p w:rsidR="002921E2" w:rsidRPr="00D12746" w:rsidRDefault="002921E2" w:rsidP="002921E2">
      <w:pPr>
        <w:pStyle w:val="114"/>
        <w:tabs>
          <w:tab w:val="left" w:pos="567"/>
        </w:tabs>
        <w:ind w:firstLine="709"/>
        <w:contextualSpacing/>
        <w:rPr>
          <w:sz w:val="24"/>
          <w:szCs w:val="24"/>
        </w:rPr>
      </w:pPr>
      <w:r w:rsidRPr="00D12746">
        <w:rPr>
          <w:sz w:val="24"/>
          <w:szCs w:val="24"/>
        </w:rPr>
        <w:t>2)</w:t>
      </w:r>
      <w:r w:rsidRPr="00D12746">
        <w:rPr>
          <w:sz w:val="24"/>
          <w:szCs w:val="24"/>
        </w:rPr>
        <w:tab/>
        <w:t>контроля за соблюдением порядка предоставления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24.2.</w:t>
      </w:r>
      <w:r w:rsidRPr="00D12746">
        <w:rPr>
          <w:sz w:val="24"/>
          <w:szCs w:val="24"/>
        </w:rPr>
        <w:tab/>
        <w:t xml:space="preserve">Текущий контроль осуществляет </w:t>
      </w:r>
      <w:r>
        <w:rPr>
          <w:sz w:val="24"/>
          <w:szCs w:val="24"/>
        </w:rPr>
        <w:t>Комитет</w:t>
      </w:r>
      <w:r w:rsidRPr="00D12746">
        <w:rPr>
          <w:sz w:val="24"/>
          <w:szCs w:val="24"/>
        </w:rPr>
        <w:t xml:space="preserve"> и уполномоченные им должностные лица.</w:t>
      </w:r>
    </w:p>
    <w:p w:rsidR="002921E2" w:rsidRPr="00D12746" w:rsidRDefault="002921E2" w:rsidP="002921E2">
      <w:pPr>
        <w:pStyle w:val="114"/>
        <w:tabs>
          <w:tab w:val="left" w:pos="567"/>
        </w:tabs>
        <w:ind w:firstLine="709"/>
        <w:contextualSpacing/>
        <w:rPr>
          <w:sz w:val="24"/>
          <w:szCs w:val="24"/>
        </w:rPr>
      </w:pPr>
      <w:r w:rsidRPr="00D12746">
        <w:rPr>
          <w:sz w:val="24"/>
          <w:szCs w:val="24"/>
        </w:rPr>
        <w:t>24.3.</w:t>
      </w:r>
      <w:r w:rsidRPr="00D12746">
        <w:rPr>
          <w:sz w:val="24"/>
          <w:szCs w:val="24"/>
        </w:rPr>
        <w:tab/>
        <w:t xml:space="preserve">Текущий контроль осуществляется в порядке, установленном </w:t>
      </w:r>
      <w:r>
        <w:rPr>
          <w:sz w:val="24"/>
          <w:szCs w:val="24"/>
        </w:rPr>
        <w:t>Комитетом</w:t>
      </w:r>
      <w:r w:rsidRPr="00D12746">
        <w:rPr>
          <w:sz w:val="24"/>
          <w:szCs w:val="24"/>
        </w:rPr>
        <w:t xml:space="preserve"> для контроля за исполнением правовых актов </w:t>
      </w:r>
      <w:r w:rsidRPr="00E443F1">
        <w:rPr>
          <w:sz w:val="24"/>
          <w:szCs w:val="24"/>
        </w:rPr>
        <w:t>Комитета</w:t>
      </w:r>
      <w:r w:rsidRPr="00D12746">
        <w:rPr>
          <w:sz w:val="24"/>
          <w:szCs w:val="24"/>
        </w:rPr>
        <w:t>.</w:t>
      </w:r>
    </w:p>
    <w:p w:rsidR="002921E2" w:rsidRPr="00D12746" w:rsidRDefault="002921E2" w:rsidP="002921E2">
      <w:pPr>
        <w:pStyle w:val="114"/>
        <w:tabs>
          <w:tab w:val="left" w:pos="567"/>
        </w:tabs>
        <w:ind w:firstLine="709"/>
        <w:contextualSpacing/>
        <w:rPr>
          <w:sz w:val="24"/>
          <w:szCs w:val="24"/>
        </w:rPr>
      </w:pPr>
      <w:r w:rsidRPr="00D12746">
        <w:rPr>
          <w:sz w:val="24"/>
          <w:szCs w:val="24"/>
        </w:rPr>
        <w:t>24.4.</w:t>
      </w:r>
      <w:r w:rsidRPr="00D12746">
        <w:rPr>
          <w:sz w:val="24"/>
          <w:szCs w:val="24"/>
        </w:rPr>
        <w:tab/>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 37/2016-ОЗ «Кодекс Московской области об административных правонарушениях».</w:t>
      </w:r>
    </w:p>
    <w:p w:rsidR="002921E2" w:rsidRPr="000E4C45" w:rsidRDefault="002921E2" w:rsidP="002921E2">
      <w:pPr>
        <w:pStyle w:val="114"/>
        <w:tabs>
          <w:tab w:val="left" w:pos="567"/>
        </w:tabs>
        <w:ind w:firstLine="709"/>
        <w:contextualSpacing/>
        <w:rPr>
          <w:sz w:val="16"/>
          <w:szCs w:val="16"/>
        </w:rPr>
      </w:pPr>
    </w:p>
    <w:p w:rsidR="002921E2" w:rsidRPr="00D12746" w:rsidRDefault="002921E2" w:rsidP="002921E2">
      <w:pPr>
        <w:pStyle w:val="20"/>
        <w:tabs>
          <w:tab w:val="left" w:pos="567"/>
        </w:tabs>
        <w:spacing w:line="276" w:lineRule="auto"/>
        <w:ind w:firstLine="709"/>
        <w:contextualSpacing/>
        <w:rPr>
          <w:b/>
          <w:i/>
          <w:szCs w:val="24"/>
        </w:rPr>
      </w:pPr>
      <w:bookmarkStart w:id="322" w:name="_Toc490819112"/>
      <w:bookmarkStart w:id="323" w:name="_Toc468470749"/>
      <w:r w:rsidRPr="00D12746">
        <w:rPr>
          <w:b/>
          <w:i/>
          <w:szCs w:val="24"/>
        </w:rPr>
        <w:t>25.</w:t>
      </w:r>
      <w:r w:rsidRPr="00D12746">
        <w:rPr>
          <w:b/>
          <w:i/>
          <w:szCs w:val="24"/>
        </w:rPr>
        <w:tab/>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322"/>
      <w:bookmarkEnd w:id="323"/>
    </w:p>
    <w:p w:rsidR="002921E2" w:rsidRPr="000E4C45"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567"/>
        </w:tabs>
        <w:ind w:firstLine="709"/>
        <w:contextualSpacing/>
        <w:rPr>
          <w:sz w:val="24"/>
          <w:szCs w:val="24"/>
        </w:rPr>
      </w:pPr>
      <w:r w:rsidRPr="00D12746">
        <w:rPr>
          <w:sz w:val="24"/>
          <w:szCs w:val="24"/>
        </w:rPr>
        <w:t>25.1.</w:t>
      </w:r>
      <w:r w:rsidRPr="00D12746">
        <w:rPr>
          <w:sz w:val="24"/>
          <w:szCs w:val="24"/>
        </w:rPr>
        <w:tab/>
        <w:t xml:space="preserve">Текущий контроль осуществляется в форме постоянного мониторинга решений и действий участвующих в предоставлении Государственной услуг работников Организаций, должностных лиц и специалистов </w:t>
      </w:r>
      <w:r w:rsidRPr="00E443F1">
        <w:rPr>
          <w:sz w:val="24"/>
          <w:szCs w:val="24"/>
        </w:rPr>
        <w:t>Комитета</w:t>
      </w:r>
      <w:r w:rsidRPr="00D12746">
        <w:rPr>
          <w:sz w:val="24"/>
          <w:szCs w:val="24"/>
        </w:rPr>
        <w:t xml:space="preserve">, а также в форме внутренних проверок в </w:t>
      </w:r>
      <w:r>
        <w:rPr>
          <w:sz w:val="24"/>
          <w:szCs w:val="24"/>
        </w:rPr>
        <w:t>Комитете</w:t>
      </w:r>
      <w:r w:rsidRPr="00D12746">
        <w:rPr>
          <w:sz w:val="24"/>
          <w:szCs w:val="24"/>
        </w:rPr>
        <w:t xml:space="preserve"> по Заявлениям, обращениям и жалобам граждан, их объединений и организаций на решения, а также действия (бездействие) работников </w:t>
      </w:r>
      <w:r>
        <w:rPr>
          <w:sz w:val="24"/>
          <w:szCs w:val="24"/>
        </w:rPr>
        <w:t>МДОУ</w:t>
      </w:r>
      <w:r w:rsidRPr="00D12746">
        <w:rPr>
          <w:sz w:val="24"/>
          <w:szCs w:val="24"/>
        </w:rPr>
        <w:t xml:space="preserve">, должностных лиц и специалистов </w:t>
      </w:r>
      <w:r w:rsidRPr="00E443F1">
        <w:rPr>
          <w:sz w:val="24"/>
          <w:szCs w:val="24"/>
        </w:rPr>
        <w:t>Комитета</w:t>
      </w:r>
      <w:r w:rsidRPr="00D12746">
        <w:rPr>
          <w:sz w:val="24"/>
          <w:szCs w:val="24"/>
        </w:rPr>
        <w:t>, участвующих в предоставлении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t>25.2.</w:t>
      </w:r>
      <w:r w:rsidRPr="00D12746">
        <w:rPr>
          <w:sz w:val="24"/>
          <w:szCs w:val="24"/>
        </w:rPr>
        <w:tab/>
        <w:t xml:space="preserve">Порядок осуществления Текущего контроля утверждается руководителем </w:t>
      </w:r>
      <w:r w:rsidRPr="00E443F1">
        <w:rPr>
          <w:sz w:val="24"/>
          <w:szCs w:val="24"/>
        </w:rPr>
        <w:t>Комитета</w:t>
      </w:r>
      <w:r w:rsidRPr="00D12746">
        <w:rPr>
          <w:sz w:val="24"/>
          <w:szCs w:val="24"/>
        </w:rPr>
        <w:t>.</w:t>
      </w:r>
    </w:p>
    <w:p w:rsidR="002921E2" w:rsidRPr="00D12746" w:rsidRDefault="002921E2" w:rsidP="002921E2">
      <w:pPr>
        <w:pStyle w:val="114"/>
        <w:tabs>
          <w:tab w:val="left" w:pos="567"/>
        </w:tabs>
        <w:ind w:firstLine="709"/>
        <w:contextualSpacing/>
        <w:rPr>
          <w:sz w:val="24"/>
          <w:szCs w:val="24"/>
        </w:rPr>
      </w:pPr>
      <w:r w:rsidRPr="00D12746">
        <w:rPr>
          <w:sz w:val="24"/>
          <w:szCs w:val="24"/>
        </w:rPr>
        <w:t>25.3.</w:t>
      </w:r>
      <w:r w:rsidRPr="00D12746">
        <w:rPr>
          <w:sz w:val="24"/>
          <w:szCs w:val="24"/>
        </w:rPr>
        <w:tab/>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работниками и должностными лицами </w:t>
      </w:r>
      <w:r>
        <w:rPr>
          <w:sz w:val="24"/>
          <w:szCs w:val="24"/>
        </w:rPr>
        <w:t>МДОУ</w:t>
      </w:r>
      <w:r w:rsidRPr="00D12746">
        <w:rPr>
          <w:sz w:val="24"/>
          <w:szCs w:val="24"/>
        </w:rPr>
        <w:t xml:space="preserve">, специалистами и должностными лицами </w:t>
      </w:r>
      <w:r w:rsidRPr="00E443F1">
        <w:rPr>
          <w:sz w:val="24"/>
          <w:szCs w:val="24"/>
        </w:rPr>
        <w:t>Комитета</w:t>
      </w:r>
      <w:r w:rsidRPr="00D12746">
        <w:rPr>
          <w:sz w:val="24"/>
          <w:szCs w:val="24"/>
        </w:rPr>
        <w:t xml:space="preserve"> положений Административного регламента в части соблюдения порядка предоставления Государственной услуги.</w:t>
      </w:r>
    </w:p>
    <w:p w:rsidR="002921E2" w:rsidRPr="00D12746" w:rsidRDefault="002921E2" w:rsidP="002921E2">
      <w:pPr>
        <w:pStyle w:val="114"/>
        <w:tabs>
          <w:tab w:val="left" w:pos="567"/>
        </w:tabs>
        <w:ind w:firstLine="709"/>
        <w:contextualSpacing/>
        <w:rPr>
          <w:sz w:val="24"/>
          <w:szCs w:val="24"/>
        </w:rPr>
      </w:pPr>
      <w:r w:rsidRPr="00D12746">
        <w:rPr>
          <w:sz w:val="24"/>
          <w:szCs w:val="24"/>
        </w:rPr>
        <w:lastRenderedPageBreak/>
        <w:t>25.4.</w:t>
      </w:r>
      <w:r w:rsidRPr="00D12746">
        <w:rPr>
          <w:sz w:val="24"/>
          <w:szCs w:val="24"/>
        </w:rPr>
        <w:tab/>
        <w:t xml:space="preserve">Плановые проверки </w:t>
      </w:r>
      <w:r>
        <w:rPr>
          <w:sz w:val="24"/>
          <w:szCs w:val="24"/>
        </w:rPr>
        <w:t>МДОУ</w:t>
      </w:r>
      <w:r w:rsidRPr="00D12746">
        <w:rPr>
          <w:sz w:val="24"/>
          <w:szCs w:val="24"/>
        </w:rPr>
        <w:t xml:space="preserve"> и </w:t>
      </w:r>
      <w:r w:rsidRPr="00E443F1">
        <w:rPr>
          <w:sz w:val="24"/>
          <w:szCs w:val="24"/>
        </w:rPr>
        <w:t>Комитета</w:t>
      </w:r>
      <w:r w:rsidRPr="00D12746">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921E2" w:rsidRPr="00D12746" w:rsidRDefault="002921E2" w:rsidP="002921E2">
      <w:pPr>
        <w:pStyle w:val="114"/>
        <w:tabs>
          <w:tab w:val="left" w:pos="567"/>
        </w:tabs>
        <w:ind w:firstLine="709"/>
        <w:contextualSpacing/>
        <w:rPr>
          <w:sz w:val="24"/>
          <w:szCs w:val="24"/>
        </w:rPr>
      </w:pPr>
      <w:r w:rsidRPr="00D12746">
        <w:rPr>
          <w:sz w:val="24"/>
          <w:szCs w:val="24"/>
        </w:rPr>
        <w:t>25.5.</w:t>
      </w:r>
      <w:r w:rsidRPr="00D12746">
        <w:rPr>
          <w:sz w:val="24"/>
          <w:szCs w:val="24"/>
        </w:rPr>
        <w:tab/>
        <w:t xml:space="preserve">Внеплановые проверки </w:t>
      </w:r>
      <w:r>
        <w:rPr>
          <w:sz w:val="24"/>
          <w:szCs w:val="24"/>
        </w:rPr>
        <w:t>МДОУ</w:t>
      </w:r>
      <w:r w:rsidRPr="00D12746">
        <w:rPr>
          <w:sz w:val="24"/>
          <w:szCs w:val="24"/>
        </w:rPr>
        <w:t xml:space="preserve"> и </w:t>
      </w:r>
      <w:r w:rsidRPr="00E443F1">
        <w:rPr>
          <w:sz w:val="24"/>
          <w:szCs w:val="24"/>
        </w:rPr>
        <w:t>Комитета</w:t>
      </w:r>
      <w:r w:rsidRPr="00D12746">
        <w:rPr>
          <w:sz w:val="24"/>
          <w:szCs w:val="24"/>
        </w:rPr>
        <w:t xml:space="preserve">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2921E2" w:rsidRPr="000E4C45" w:rsidRDefault="002921E2" w:rsidP="002921E2">
      <w:pPr>
        <w:pStyle w:val="114"/>
        <w:tabs>
          <w:tab w:val="left" w:pos="567"/>
        </w:tabs>
        <w:ind w:firstLine="709"/>
        <w:contextualSpacing/>
        <w:rPr>
          <w:sz w:val="16"/>
          <w:szCs w:val="16"/>
        </w:rPr>
      </w:pPr>
    </w:p>
    <w:p w:rsidR="002921E2" w:rsidRPr="00D12746" w:rsidRDefault="002921E2" w:rsidP="002921E2">
      <w:pPr>
        <w:pStyle w:val="114"/>
        <w:tabs>
          <w:tab w:val="left" w:pos="0"/>
          <w:tab w:val="left" w:pos="567"/>
        </w:tabs>
        <w:ind w:firstLine="709"/>
        <w:contextualSpacing/>
        <w:jc w:val="center"/>
        <w:rPr>
          <w:color w:val="000000"/>
          <w:sz w:val="24"/>
          <w:szCs w:val="24"/>
        </w:rPr>
      </w:pPr>
      <w:r w:rsidRPr="00D12746">
        <w:rPr>
          <w:color w:val="000000"/>
          <w:sz w:val="24"/>
          <w:szCs w:val="24"/>
        </w:rPr>
        <w:t>26.</w:t>
      </w:r>
      <w:r w:rsidRPr="00D12746">
        <w:rPr>
          <w:color w:val="000000"/>
          <w:sz w:val="24"/>
          <w:szCs w:val="24"/>
        </w:rPr>
        <w:tab/>
        <w:t>Ответственность должностных лиц за решения и действия (бездействие), принимаемые (осуществляемые) ими в ходе предоставления Государственной услуги</w:t>
      </w:r>
      <w:bookmarkEnd w:id="312"/>
      <w:bookmarkEnd w:id="313"/>
      <w:bookmarkEnd w:id="314"/>
      <w:bookmarkEnd w:id="315"/>
      <w:bookmarkEnd w:id="316"/>
      <w:bookmarkEnd w:id="317"/>
      <w:bookmarkEnd w:id="318"/>
    </w:p>
    <w:p w:rsidR="002921E2" w:rsidRPr="000E4C45" w:rsidRDefault="002921E2" w:rsidP="002921E2">
      <w:pPr>
        <w:pStyle w:val="114"/>
        <w:tabs>
          <w:tab w:val="left" w:pos="567"/>
          <w:tab w:val="left" w:pos="1418"/>
          <w:tab w:val="left" w:pos="1701"/>
        </w:tabs>
        <w:ind w:firstLine="709"/>
        <w:contextualSpacing/>
        <w:rPr>
          <w:sz w:val="16"/>
          <w:szCs w:val="16"/>
        </w:rPr>
      </w:pPr>
    </w:p>
    <w:p w:rsidR="002921E2" w:rsidRPr="00D12746" w:rsidRDefault="002921E2" w:rsidP="002921E2">
      <w:pPr>
        <w:pStyle w:val="114"/>
        <w:tabs>
          <w:tab w:val="left" w:pos="142"/>
          <w:tab w:val="left" w:pos="567"/>
          <w:tab w:val="left" w:pos="1418"/>
          <w:tab w:val="left" w:pos="1701"/>
        </w:tabs>
        <w:ind w:firstLine="709"/>
        <w:contextualSpacing/>
        <w:rPr>
          <w:sz w:val="24"/>
          <w:szCs w:val="24"/>
        </w:rPr>
      </w:pPr>
      <w:r w:rsidRPr="00D12746">
        <w:rPr>
          <w:sz w:val="24"/>
          <w:szCs w:val="24"/>
        </w:rPr>
        <w:t>26.1.</w:t>
      </w:r>
      <w:r w:rsidRPr="00D12746">
        <w:rPr>
          <w:sz w:val="24"/>
          <w:szCs w:val="24"/>
        </w:rPr>
        <w:tab/>
        <w:t xml:space="preserve">Должностные лица </w:t>
      </w:r>
      <w:r w:rsidRPr="00E443F1">
        <w:rPr>
          <w:sz w:val="24"/>
          <w:szCs w:val="24"/>
        </w:rPr>
        <w:t>Комитета</w:t>
      </w:r>
      <w:r w:rsidRPr="00D12746">
        <w:rPr>
          <w:sz w:val="24"/>
          <w:szCs w:val="24"/>
        </w:rPr>
        <w:t xml:space="preserve">, должностные лица </w:t>
      </w:r>
      <w:r>
        <w:rPr>
          <w:sz w:val="24"/>
          <w:szCs w:val="24"/>
        </w:rPr>
        <w:t>МДОУ</w:t>
      </w:r>
      <w:r w:rsidRPr="00D12746">
        <w:rPr>
          <w:sz w:val="24"/>
          <w:szCs w:val="24"/>
        </w:rPr>
        <w:t>,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
    <w:p w:rsidR="002921E2" w:rsidRPr="00D12746" w:rsidRDefault="002921E2" w:rsidP="002921E2">
      <w:pPr>
        <w:pStyle w:val="114"/>
        <w:tabs>
          <w:tab w:val="left" w:pos="142"/>
          <w:tab w:val="left" w:pos="567"/>
          <w:tab w:val="left" w:pos="1418"/>
          <w:tab w:val="left" w:pos="1701"/>
        </w:tabs>
        <w:ind w:firstLine="709"/>
        <w:contextualSpacing/>
        <w:rPr>
          <w:sz w:val="24"/>
          <w:szCs w:val="24"/>
        </w:rPr>
      </w:pPr>
      <w:r w:rsidRPr="00D12746">
        <w:rPr>
          <w:sz w:val="24"/>
          <w:szCs w:val="24"/>
        </w:rPr>
        <w:t>26.2.</w:t>
      </w:r>
      <w:r w:rsidRPr="00D12746">
        <w:rPr>
          <w:sz w:val="24"/>
          <w:szCs w:val="24"/>
        </w:rPr>
        <w:tab/>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921E2" w:rsidRPr="00D12746" w:rsidRDefault="002921E2" w:rsidP="002921E2">
      <w:pPr>
        <w:pStyle w:val="114"/>
        <w:tabs>
          <w:tab w:val="left" w:pos="567"/>
        </w:tabs>
        <w:ind w:firstLine="709"/>
        <w:contextualSpacing/>
        <w:rPr>
          <w:sz w:val="24"/>
          <w:szCs w:val="24"/>
        </w:rPr>
      </w:pPr>
      <w:r w:rsidRPr="00D12746">
        <w:rPr>
          <w:sz w:val="24"/>
          <w:szCs w:val="24"/>
        </w:rPr>
        <w:t>26.3.</w:t>
      </w:r>
      <w:r w:rsidRPr="00D12746">
        <w:rPr>
          <w:sz w:val="24"/>
          <w:szCs w:val="24"/>
        </w:rPr>
        <w:tab/>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Pr="00E443F1">
        <w:rPr>
          <w:sz w:val="24"/>
          <w:szCs w:val="24"/>
        </w:rPr>
        <w:t>Комитета</w:t>
      </w:r>
      <w:r w:rsidRPr="00D12746">
        <w:rPr>
          <w:sz w:val="24"/>
          <w:szCs w:val="24"/>
        </w:rPr>
        <w:t xml:space="preserve"> и (или) </w:t>
      </w:r>
      <w:r>
        <w:rPr>
          <w:sz w:val="24"/>
          <w:szCs w:val="24"/>
        </w:rPr>
        <w:t>МДОУ</w:t>
      </w:r>
      <w:r w:rsidRPr="00D12746">
        <w:rPr>
          <w:sz w:val="24"/>
          <w:szCs w:val="24"/>
        </w:rPr>
        <w:t>, ответственного за соблюдение порядка предоставления Государственной услуги, установленную Законом Московской области № 37/2016-ОЗ «Кодекс Московской области об административных правонарушениях».</w:t>
      </w:r>
    </w:p>
    <w:p w:rsidR="002921E2" w:rsidRPr="00D12746" w:rsidRDefault="002921E2" w:rsidP="002921E2">
      <w:pPr>
        <w:pStyle w:val="114"/>
        <w:tabs>
          <w:tab w:val="left" w:pos="567"/>
        </w:tabs>
        <w:ind w:firstLine="709"/>
        <w:contextualSpacing/>
        <w:rPr>
          <w:sz w:val="24"/>
          <w:szCs w:val="24"/>
        </w:rPr>
      </w:pPr>
      <w:r w:rsidRPr="00D12746">
        <w:rPr>
          <w:sz w:val="24"/>
          <w:szCs w:val="24"/>
        </w:rPr>
        <w:t>26.4.</w:t>
      </w:r>
      <w:r w:rsidRPr="00D12746">
        <w:rPr>
          <w:sz w:val="24"/>
          <w:szCs w:val="24"/>
        </w:rPr>
        <w:tab/>
        <w:t xml:space="preserve">Должностным лицом </w:t>
      </w:r>
      <w:r w:rsidRPr="00E443F1">
        <w:rPr>
          <w:sz w:val="24"/>
          <w:szCs w:val="24"/>
        </w:rPr>
        <w:t>Комитета</w:t>
      </w:r>
      <w:r w:rsidRPr="00D12746">
        <w:rPr>
          <w:sz w:val="24"/>
          <w:szCs w:val="24"/>
        </w:rPr>
        <w:t xml:space="preserve"> либо </w:t>
      </w:r>
      <w:r>
        <w:rPr>
          <w:sz w:val="24"/>
          <w:szCs w:val="24"/>
        </w:rPr>
        <w:t>МДОУ</w:t>
      </w:r>
      <w:r w:rsidRPr="00D12746">
        <w:rPr>
          <w:sz w:val="24"/>
          <w:szCs w:val="24"/>
        </w:rPr>
        <w:t xml:space="preserve">, ответственным за соблюдение порядка предоставления Государственной услуги, является руководитель </w:t>
      </w:r>
      <w:r>
        <w:rPr>
          <w:sz w:val="24"/>
          <w:szCs w:val="24"/>
        </w:rPr>
        <w:t>Комитета</w:t>
      </w:r>
      <w:r w:rsidRPr="00D12746">
        <w:rPr>
          <w:sz w:val="24"/>
          <w:szCs w:val="24"/>
        </w:rPr>
        <w:t xml:space="preserve"> либо </w:t>
      </w:r>
      <w:r>
        <w:rPr>
          <w:sz w:val="24"/>
          <w:szCs w:val="24"/>
        </w:rPr>
        <w:t>МДОУ</w:t>
      </w:r>
      <w:r w:rsidRPr="00D12746">
        <w:rPr>
          <w:sz w:val="24"/>
          <w:szCs w:val="24"/>
        </w:rPr>
        <w:t xml:space="preserve"> соответственно.</w:t>
      </w:r>
    </w:p>
    <w:p w:rsidR="002921E2" w:rsidRPr="000E4C45" w:rsidRDefault="002921E2" w:rsidP="002921E2">
      <w:pPr>
        <w:pStyle w:val="114"/>
        <w:tabs>
          <w:tab w:val="left" w:pos="567"/>
        </w:tabs>
        <w:ind w:firstLine="709"/>
        <w:contextualSpacing/>
        <w:rPr>
          <w:sz w:val="16"/>
          <w:szCs w:val="16"/>
        </w:rPr>
      </w:pPr>
    </w:p>
    <w:p w:rsidR="002921E2" w:rsidRPr="00D12746" w:rsidRDefault="002921E2" w:rsidP="002921E2">
      <w:pPr>
        <w:pStyle w:val="20"/>
        <w:tabs>
          <w:tab w:val="left" w:pos="567"/>
        </w:tabs>
        <w:spacing w:line="276" w:lineRule="auto"/>
        <w:ind w:firstLine="709"/>
        <w:contextualSpacing/>
        <w:rPr>
          <w:b/>
          <w:i/>
          <w:szCs w:val="24"/>
        </w:rPr>
      </w:pPr>
      <w:bookmarkStart w:id="324" w:name="__RefHeading__4688_1615818894"/>
      <w:bookmarkStart w:id="325" w:name="_Toc490819113"/>
      <w:bookmarkStart w:id="326" w:name="_Toc489615123"/>
      <w:bookmarkStart w:id="327" w:name="_Toc489348832"/>
      <w:bookmarkStart w:id="328" w:name="_Toc489347077"/>
      <w:bookmarkStart w:id="329" w:name="_Toc489276343"/>
      <w:bookmarkStart w:id="330" w:name="_Toc489269451"/>
      <w:bookmarkStart w:id="331" w:name="_Toc485800694"/>
      <w:bookmarkStart w:id="332" w:name="_Toc485800769"/>
      <w:bookmarkEnd w:id="324"/>
      <w:r w:rsidRPr="00D12746">
        <w:rPr>
          <w:b/>
          <w:i/>
          <w:color w:val="000000"/>
          <w:szCs w:val="24"/>
        </w:rPr>
        <w:t>27.</w:t>
      </w:r>
      <w:bookmarkStart w:id="333" w:name="_Toc438376255"/>
      <w:bookmarkStart w:id="334" w:name="_Toc438727104"/>
      <w:bookmarkEnd w:id="319"/>
      <w:bookmarkEnd w:id="320"/>
      <w:bookmarkEnd w:id="321"/>
      <w:r w:rsidRPr="00D12746">
        <w:rPr>
          <w:b/>
          <w:i/>
          <w:color w:val="000000"/>
          <w:szCs w:val="24"/>
        </w:rPr>
        <w:tab/>
      </w:r>
      <w:r w:rsidRPr="00D12746">
        <w:rPr>
          <w:b/>
          <w:i/>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325"/>
      <w:bookmarkEnd w:id="326"/>
      <w:bookmarkEnd w:id="327"/>
      <w:bookmarkEnd w:id="328"/>
      <w:bookmarkEnd w:id="329"/>
      <w:bookmarkEnd w:id="330"/>
      <w:bookmarkEnd w:id="331"/>
      <w:bookmarkEnd w:id="332"/>
      <w:bookmarkEnd w:id="333"/>
      <w:bookmarkEnd w:id="334"/>
    </w:p>
    <w:p w:rsidR="002921E2" w:rsidRPr="000E4C45" w:rsidRDefault="002921E2" w:rsidP="002921E2">
      <w:pPr>
        <w:pStyle w:val="af2"/>
        <w:tabs>
          <w:tab w:val="left" w:pos="567"/>
        </w:tabs>
        <w:spacing w:line="276" w:lineRule="auto"/>
        <w:ind w:firstLine="709"/>
        <w:contextualSpacing/>
        <w:rPr>
          <w:sz w:val="16"/>
          <w:szCs w:val="16"/>
        </w:rPr>
      </w:pPr>
    </w:p>
    <w:p w:rsidR="002921E2" w:rsidRPr="00D12746" w:rsidRDefault="002921E2" w:rsidP="002921E2">
      <w:pPr>
        <w:pStyle w:val="114"/>
        <w:tabs>
          <w:tab w:val="left" w:pos="567"/>
          <w:tab w:val="left" w:pos="1418"/>
        </w:tabs>
        <w:ind w:firstLine="709"/>
        <w:contextualSpacing/>
        <w:rPr>
          <w:sz w:val="24"/>
          <w:szCs w:val="24"/>
        </w:rPr>
      </w:pPr>
      <w:r w:rsidRPr="00D12746">
        <w:rPr>
          <w:color w:val="000000"/>
          <w:sz w:val="24"/>
          <w:szCs w:val="24"/>
        </w:rPr>
        <w:t xml:space="preserve">27.1. </w:t>
      </w:r>
      <w:r w:rsidRPr="00D12746">
        <w:rPr>
          <w:vanish/>
          <w:color w:val="000000"/>
          <w:sz w:val="24"/>
          <w:szCs w:val="24"/>
        </w:rPr>
        <w:tab/>
      </w:r>
      <w:r w:rsidRPr="00D12746">
        <w:rPr>
          <w:sz w:val="24"/>
          <w:szCs w:val="24"/>
        </w:rPr>
        <w:t>Требованиями к порядку и формам Текущего контроля за предоставлением Государственной услуги являются:</w:t>
      </w:r>
      <w:r>
        <w:rPr>
          <w:sz w:val="24"/>
          <w:szCs w:val="24"/>
        </w:rPr>
        <w:t xml:space="preserve"> </w:t>
      </w:r>
      <w:r w:rsidRPr="00D12746">
        <w:rPr>
          <w:sz w:val="24"/>
          <w:szCs w:val="24"/>
        </w:rPr>
        <w:t>независимость;</w:t>
      </w:r>
      <w:r>
        <w:rPr>
          <w:sz w:val="24"/>
          <w:szCs w:val="24"/>
        </w:rPr>
        <w:t xml:space="preserve"> </w:t>
      </w:r>
      <w:r w:rsidRPr="00D12746">
        <w:rPr>
          <w:sz w:val="24"/>
          <w:szCs w:val="24"/>
        </w:rPr>
        <w:t>тщательность.</w:t>
      </w:r>
    </w:p>
    <w:p w:rsidR="002921E2" w:rsidRPr="00D12746" w:rsidRDefault="002921E2" w:rsidP="002921E2">
      <w:pPr>
        <w:pStyle w:val="114"/>
        <w:tabs>
          <w:tab w:val="left" w:pos="567"/>
          <w:tab w:val="left" w:pos="1418"/>
        </w:tabs>
        <w:ind w:firstLine="709"/>
        <w:contextualSpacing/>
        <w:rPr>
          <w:sz w:val="24"/>
          <w:szCs w:val="24"/>
        </w:rPr>
      </w:pPr>
      <w:r w:rsidRPr="00D12746">
        <w:rPr>
          <w:sz w:val="24"/>
          <w:szCs w:val="24"/>
        </w:rPr>
        <w:t>27.2.</w:t>
      </w:r>
      <w:r w:rsidRPr="00D12746">
        <w:rPr>
          <w:sz w:val="24"/>
          <w:szCs w:val="24"/>
        </w:rPr>
        <w:tab/>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w:t>
      </w:r>
      <w:r w:rsidRPr="00E443F1">
        <w:rPr>
          <w:sz w:val="24"/>
          <w:szCs w:val="24"/>
        </w:rPr>
        <w:t>Комитета</w:t>
      </w:r>
      <w:r w:rsidRPr="00D12746">
        <w:rPr>
          <w:sz w:val="24"/>
          <w:szCs w:val="24"/>
        </w:rPr>
        <w:t xml:space="preserve">, должностного лица, работника </w:t>
      </w:r>
      <w:r>
        <w:rPr>
          <w:sz w:val="24"/>
          <w:szCs w:val="24"/>
        </w:rPr>
        <w:t>МДОУ</w:t>
      </w:r>
      <w:r w:rsidRPr="00D12746">
        <w:rPr>
          <w:sz w:val="24"/>
          <w:szCs w:val="24"/>
        </w:rPr>
        <w:t xml:space="preserve">, участвующего в предоставлении Государственной услуги, в том числе не имеет близкого </w:t>
      </w:r>
      <w:r w:rsidRPr="00D12746">
        <w:rPr>
          <w:sz w:val="24"/>
          <w:szCs w:val="24"/>
        </w:rPr>
        <w:lastRenderedPageBreak/>
        <w:t>родства или свойства (родители, супруги, дети, братья, сестры, а также братья, сестры, родители, дети супругов и супруги детей) с ним.</w:t>
      </w:r>
    </w:p>
    <w:p w:rsidR="002921E2" w:rsidRPr="00D12746" w:rsidRDefault="002921E2" w:rsidP="002921E2">
      <w:pPr>
        <w:pStyle w:val="114"/>
        <w:tabs>
          <w:tab w:val="left" w:pos="567"/>
          <w:tab w:val="left" w:pos="1418"/>
        </w:tabs>
        <w:ind w:firstLine="709"/>
        <w:contextualSpacing/>
        <w:rPr>
          <w:sz w:val="24"/>
          <w:szCs w:val="24"/>
        </w:rPr>
      </w:pPr>
      <w:r w:rsidRPr="00D12746">
        <w:rPr>
          <w:sz w:val="24"/>
          <w:szCs w:val="24"/>
        </w:rPr>
        <w:t>27.3.</w:t>
      </w:r>
      <w:r w:rsidRPr="00D12746">
        <w:rPr>
          <w:sz w:val="24"/>
          <w:szCs w:val="24"/>
        </w:rPr>
        <w:tab/>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921E2" w:rsidRPr="00D12746" w:rsidRDefault="002921E2" w:rsidP="00660A6A">
      <w:pPr>
        <w:pStyle w:val="114"/>
        <w:numPr>
          <w:ilvl w:val="1"/>
          <w:numId w:val="16"/>
        </w:numPr>
        <w:tabs>
          <w:tab w:val="left" w:pos="567"/>
          <w:tab w:val="left" w:pos="1418"/>
        </w:tabs>
        <w:suppressAutoHyphens/>
        <w:autoSpaceDE/>
        <w:autoSpaceDN/>
        <w:adjustRightInd/>
        <w:ind w:left="0" w:firstLine="709"/>
        <w:contextualSpacing/>
        <w:rPr>
          <w:sz w:val="24"/>
          <w:szCs w:val="24"/>
        </w:rPr>
      </w:pPr>
      <w:r w:rsidRPr="00D12746">
        <w:rPr>
          <w:sz w:val="24"/>
          <w:szCs w:val="24"/>
        </w:rPr>
        <w:t>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2921E2" w:rsidRPr="00D12746" w:rsidRDefault="002921E2" w:rsidP="00660A6A">
      <w:pPr>
        <w:pStyle w:val="114"/>
        <w:numPr>
          <w:ilvl w:val="1"/>
          <w:numId w:val="16"/>
        </w:numPr>
        <w:tabs>
          <w:tab w:val="left" w:pos="567"/>
          <w:tab w:val="left" w:pos="1418"/>
        </w:tabs>
        <w:suppressAutoHyphens/>
        <w:autoSpaceDE/>
        <w:autoSpaceDN/>
        <w:adjustRightInd/>
        <w:ind w:left="0" w:firstLine="709"/>
        <w:contextualSpacing/>
        <w:rPr>
          <w:sz w:val="24"/>
          <w:szCs w:val="24"/>
        </w:rPr>
      </w:pPr>
      <w:r w:rsidRPr="00D12746">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921E2" w:rsidRPr="00D12746" w:rsidRDefault="002921E2" w:rsidP="00660A6A">
      <w:pPr>
        <w:pStyle w:val="114"/>
        <w:numPr>
          <w:ilvl w:val="1"/>
          <w:numId w:val="16"/>
        </w:numPr>
        <w:tabs>
          <w:tab w:val="left" w:pos="567"/>
          <w:tab w:val="left" w:pos="1418"/>
        </w:tabs>
        <w:suppressAutoHyphens/>
        <w:autoSpaceDE/>
        <w:autoSpaceDN/>
        <w:adjustRightInd/>
        <w:ind w:left="0" w:firstLine="709"/>
        <w:contextualSpacing/>
        <w:rPr>
          <w:sz w:val="24"/>
          <w:szCs w:val="24"/>
        </w:rPr>
      </w:pPr>
      <w:r w:rsidRPr="00D12746">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Pr>
          <w:sz w:val="24"/>
          <w:szCs w:val="24"/>
        </w:rPr>
        <w:t>МДОУ</w:t>
      </w:r>
      <w:r w:rsidRPr="00D12746">
        <w:rPr>
          <w:sz w:val="24"/>
          <w:szCs w:val="24"/>
        </w:rPr>
        <w:t xml:space="preserve"> либо </w:t>
      </w:r>
      <w:r>
        <w:rPr>
          <w:sz w:val="24"/>
          <w:szCs w:val="24"/>
        </w:rPr>
        <w:t>в Комитет</w:t>
      </w:r>
      <w:r w:rsidRPr="00D12746">
        <w:rPr>
          <w:sz w:val="24"/>
          <w:szCs w:val="24"/>
        </w:rPr>
        <w:t xml:space="preserve">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w:t>
      </w:r>
      <w:r>
        <w:rPr>
          <w:sz w:val="24"/>
          <w:szCs w:val="24"/>
        </w:rPr>
        <w:t>Комитета</w:t>
      </w:r>
      <w:r w:rsidRPr="00D12746">
        <w:rPr>
          <w:sz w:val="24"/>
          <w:szCs w:val="24"/>
        </w:rPr>
        <w:t xml:space="preserve"> либо </w:t>
      </w:r>
      <w:r>
        <w:rPr>
          <w:sz w:val="24"/>
          <w:szCs w:val="24"/>
        </w:rPr>
        <w:t>МДОУ</w:t>
      </w:r>
      <w:r w:rsidRPr="00D12746">
        <w:rPr>
          <w:sz w:val="24"/>
          <w:szCs w:val="24"/>
        </w:rPr>
        <w:t xml:space="preserve"> и принятые ими решения, связанные с предоставлением Государственной услуги.</w:t>
      </w:r>
    </w:p>
    <w:p w:rsidR="002921E2" w:rsidRPr="00D12746" w:rsidRDefault="002921E2" w:rsidP="00660A6A">
      <w:pPr>
        <w:pStyle w:val="114"/>
        <w:numPr>
          <w:ilvl w:val="1"/>
          <w:numId w:val="16"/>
        </w:numPr>
        <w:tabs>
          <w:tab w:val="left" w:pos="567"/>
          <w:tab w:val="left" w:pos="1418"/>
        </w:tabs>
        <w:suppressAutoHyphens/>
        <w:autoSpaceDE/>
        <w:autoSpaceDN/>
        <w:adjustRightInd/>
        <w:ind w:left="0" w:firstLine="709"/>
        <w:contextualSpacing/>
        <w:rPr>
          <w:sz w:val="24"/>
          <w:szCs w:val="24"/>
        </w:rPr>
      </w:pPr>
      <w:r w:rsidRPr="00D12746">
        <w:rPr>
          <w:sz w:val="24"/>
          <w:szCs w:val="24"/>
        </w:rP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E443F1">
        <w:rPr>
          <w:sz w:val="24"/>
          <w:szCs w:val="24"/>
        </w:rPr>
        <w:t>Комитета</w:t>
      </w:r>
      <w:r w:rsidRPr="00D12746">
        <w:rPr>
          <w:sz w:val="24"/>
          <w:szCs w:val="24"/>
        </w:rPr>
        <w:t xml:space="preserve"> и </w:t>
      </w:r>
      <w:r>
        <w:rPr>
          <w:sz w:val="24"/>
          <w:szCs w:val="24"/>
        </w:rPr>
        <w:t>МДОУ</w:t>
      </w:r>
      <w:r w:rsidRPr="00D12746">
        <w:rPr>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921E2" w:rsidRPr="00D12746" w:rsidRDefault="002921E2" w:rsidP="00660A6A">
      <w:pPr>
        <w:pStyle w:val="114"/>
        <w:numPr>
          <w:ilvl w:val="1"/>
          <w:numId w:val="16"/>
        </w:numPr>
        <w:tabs>
          <w:tab w:val="left" w:pos="567"/>
          <w:tab w:val="left" w:pos="1418"/>
        </w:tabs>
        <w:suppressAutoHyphens/>
        <w:autoSpaceDE/>
        <w:autoSpaceDN/>
        <w:adjustRightInd/>
        <w:ind w:left="0" w:firstLine="709"/>
        <w:contextualSpacing/>
        <w:rPr>
          <w:b/>
          <w:bCs/>
          <w:iCs/>
          <w:sz w:val="24"/>
          <w:szCs w:val="24"/>
        </w:rPr>
      </w:pPr>
      <w:r w:rsidRPr="00D12746">
        <w:rPr>
          <w:sz w:val="24"/>
          <w:szCs w:val="24"/>
        </w:rPr>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2921E2" w:rsidRPr="001C2898" w:rsidRDefault="002921E2" w:rsidP="002921E2">
      <w:pPr>
        <w:pStyle w:val="11"/>
        <w:tabs>
          <w:tab w:val="left" w:pos="0"/>
          <w:tab w:val="left" w:pos="567"/>
        </w:tabs>
        <w:spacing w:line="276" w:lineRule="auto"/>
        <w:ind w:firstLine="709"/>
        <w:contextualSpacing/>
        <w:jc w:val="center"/>
        <w:rPr>
          <w:b w:val="0"/>
          <w:i w:val="0"/>
          <w:iCs w:val="0"/>
          <w:sz w:val="16"/>
          <w:szCs w:val="16"/>
        </w:rPr>
      </w:pPr>
      <w:bookmarkStart w:id="335" w:name="__RefHeading__4690_1615818894"/>
      <w:bookmarkStart w:id="336" w:name="_Toc438727105"/>
      <w:bookmarkStart w:id="337" w:name="_Toc438376256"/>
      <w:bookmarkStart w:id="338" w:name="_Toc438110046"/>
      <w:bookmarkStart w:id="339" w:name="_Toc437973304"/>
      <w:bookmarkStart w:id="340" w:name="_Toc485800770"/>
      <w:bookmarkStart w:id="341" w:name="_Toc485800695"/>
      <w:bookmarkStart w:id="342" w:name="_Toc489269452"/>
      <w:bookmarkStart w:id="343" w:name="_Toc489276344"/>
      <w:bookmarkStart w:id="344" w:name="_Toc489347078"/>
      <w:bookmarkStart w:id="345" w:name="_Toc489348833"/>
      <w:bookmarkStart w:id="346" w:name="_Toc489615124"/>
      <w:bookmarkEnd w:id="335"/>
    </w:p>
    <w:p w:rsidR="002921E2" w:rsidRPr="00D12746" w:rsidRDefault="002921E2" w:rsidP="002921E2">
      <w:pPr>
        <w:pStyle w:val="11"/>
        <w:tabs>
          <w:tab w:val="left" w:pos="0"/>
          <w:tab w:val="left" w:pos="567"/>
        </w:tabs>
        <w:spacing w:line="276" w:lineRule="auto"/>
        <w:ind w:firstLine="709"/>
        <w:contextualSpacing/>
        <w:jc w:val="center"/>
        <w:rPr>
          <w:b w:val="0"/>
          <w:i w:val="0"/>
          <w:iCs w:val="0"/>
        </w:rPr>
      </w:pPr>
      <w:bookmarkStart w:id="347" w:name="_Toc490819114"/>
      <w:r w:rsidRPr="00D12746">
        <w:rPr>
          <w:b w:val="0"/>
          <w:i w:val="0"/>
          <w:iCs w:val="0"/>
        </w:rPr>
        <w:t xml:space="preserve">V. </w:t>
      </w:r>
      <w:bookmarkEnd w:id="336"/>
      <w:bookmarkEnd w:id="337"/>
      <w:bookmarkEnd w:id="338"/>
      <w:bookmarkEnd w:id="339"/>
      <w:r w:rsidRPr="00D12746">
        <w:rPr>
          <w:b w:val="0"/>
          <w:i w:val="0"/>
          <w:iCs w:val="0"/>
        </w:rPr>
        <w:t xml:space="preserve">Досудебный (внесудебный) порядок обжалования решений и действий (бездействия) должностных лиц и специалистов </w:t>
      </w:r>
      <w:r w:rsidRPr="001C2898">
        <w:rPr>
          <w:b w:val="0"/>
          <w:i w:val="0"/>
        </w:rPr>
        <w:t>Комитета</w:t>
      </w:r>
      <w:r w:rsidRPr="00D12746">
        <w:rPr>
          <w:b w:val="0"/>
          <w:i w:val="0"/>
          <w:iCs w:val="0"/>
        </w:rPr>
        <w:t>, участвующих в предоставлении Государственной услуги</w:t>
      </w:r>
      <w:bookmarkEnd w:id="340"/>
      <w:bookmarkEnd w:id="341"/>
      <w:bookmarkEnd w:id="342"/>
      <w:bookmarkEnd w:id="343"/>
      <w:bookmarkEnd w:id="344"/>
      <w:bookmarkEnd w:id="345"/>
      <w:bookmarkEnd w:id="346"/>
      <w:bookmarkEnd w:id="347"/>
    </w:p>
    <w:p w:rsidR="002921E2" w:rsidRPr="00DF3E50" w:rsidRDefault="002921E2" w:rsidP="002921E2">
      <w:pPr>
        <w:tabs>
          <w:tab w:val="left" w:pos="567"/>
        </w:tabs>
        <w:spacing w:line="276" w:lineRule="auto"/>
        <w:ind w:firstLine="709"/>
        <w:contextualSpacing/>
        <w:rPr>
          <w:sz w:val="16"/>
          <w:szCs w:val="16"/>
        </w:rPr>
      </w:pPr>
    </w:p>
    <w:p w:rsidR="002921E2" w:rsidRPr="00D12746" w:rsidRDefault="002921E2" w:rsidP="00660A6A">
      <w:pPr>
        <w:pStyle w:val="20"/>
        <w:keepNext w:val="0"/>
        <w:keepLines w:val="0"/>
        <w:numPr>
          <w:ilvl w:val="0"/>
          <w:numId w:val="16"/>
        </w:numPr>
        <w:tabs>
          <w:tab w:val="left" w:pos="0"/>
          <w:tab w:val="left" w:pos="567"/>
        </w:tabs>
        <w:spacing w:before="0" w:line="276" w:lineRule="auto"/>
        <w:ind w:left="0" w:firstLine="709"/>
        <w:contextualSpacing/>
        <w:jc w:val="center"/>
        <w:rPr>
          <w:rFonts w:eastAsia="Calibri"/>
          <w:b/>
          <w:i/>
          <w:vanish/>
          <w:color w:val="000000"/>
          <w:szCs w:val="24"/>
        </w:rPr>
      </w:pPr>
      <w:bookmarkStart w:id="348" w:name="_Toc490819115"/>
      <w:bookmarkStart w:id="349" w:name="_Toc489615125"/>
      <w:bookmarkStart w:id="350" w:name="_Toc489348834"/>
      <w:bookmarkStart w:id="351" w:name="_Toc489347079"/>
      <w:bookmarkStart w:id="352" w:name="_Toc489276345"/>
      <w:bookmarkStart w:id="353" w:name="_Toc489269453"/>
      <w:bookmarkStart w:id="354" w:name="_Toc485800696"/>
      <w:bookmarkStart w:id="355" w:name="_Toc485800771"/>
      <w:bookmarkStart w:id="356" w:name="_Toc473129500"/>
      <w:r w:rsidRPr="00D12746">
        <w:rPr>
          <w:b/>
          <w:i/>
          <w:szCs w:val="24"/>
        </w:rPr>
        <w:t xml:space="preserve">Досудебный (внесудебный) порядок обжалования решений и действий (бездействия) должностных лиц и специалистов </w:t>
      </w:r>
      <w:r w:rsidRPr="001C2898">
        <w:rPr>
          <w:b/>
          <w:i/>
          <w:szCs w:val="24"/>
        </w:rPr>
        <w:t>Комитета</w:t>
      </w:r>
      <w:r w:rsidRPr="00D12746">
        <w:rPr>
          <w:b/>
          <w:i/>
          <w:szCs w:val="24"/>
        </w:rPr>
        <w:t xml:space="preserve">, должностных лиц и работников </w:t>
      </w:r>
      <w:r>
        <w:rPr>
          <w:b/>
          <w:i/>
          <w:szCs w:val="24"/>
        </w:rPr>
        <w:t>МДОУ</w:t>
      </w:r>
      <w:r w:rsidRPr="00D12746">
        <w:rPr>
          <w:b/>
          <w:i/>
          <w:szCs w:val="24"/>
        </w:rPr>
        <w:t>, участвующих в предоставлении Государственной услуги</w:t>
      </w:r>
      <w:bookmarkEnd w:id="348"/>
      <w:bookmarkEnd w:id="349"/>
      <w:bookmarkEnd w:id="350"/>
      <w:bookmarkEnd w:id="351"/>
      <w:bookmarkEnd w:id="352"/>
      <w:bookmarkEnd w:id="353"/>
      <w:bookmarkEnd w:id="354"/>
      <w:bookmarkEnd w:id="355"/>
    </w:p>
    <w:p w:rsidR="002921E2" w:rsidRPr="00DF3E50" w:rsidRDefault="002921E2" w:rsidP="002921E2">
      <w:pPr>
        <w:pStyle w:val="114"/>
        <w:tabs>
          <w:tab w:val="left" w:pos="567"/>
          <w:tab w:val="left" w:pos="993"/>
          <w:tab w:val="left" w:pos="1560"/>
        </w:tabs>
        <w:ind w:firstLine="709"/>
        <w:contextualSpacing/>
        <w:rPr>
          <w:sz w:val="16"/>
          <w:szCs w:val="16"/>
        </w:rPr>
      </w:pPr>
      <w:bookmarkStart w:id="357" w:name="_Toc475271247"/>
      <w:bookmarkStart w:id="358" w:name="_Toc475271149"/>
      <w:bookmarkStart w:id="359" w:name="_Toc438727106"/>
      <w:bookmarkStart w:id="360" w:name="_Toc438727047"/>
      <w:bookmarkStart w:id="361" w:name="_Toc438726330"/>
      <w:bookmarkStart w:id="362" w:name="_Toc438480270"/>
      <w:bookmarkStart w:id="363" w:name="_Toc438376257"/>
      <w:bookmarkStart w:id="364" w:name="_Toc438375737"/>
      <w:bookmarkStart w:id="365" w:name="_Toc438374277"/>
      <w:bookmarkStart w:id="366" w:name="_Toc438372091"/>
      <w:bookmarkStart w:id="367" w:name="_Toc438371846"/>
      <w:bookmarkEnd w:id="356"/>
      <w:bookmarkEnd w:id="357"/>
      <w:bookmarkEnd w:id="358"/>
      <w:bookmarkEnd w:id="359"/>
      <w:bookmarkEnd w:id="360"/>
      <w:bookmarkEnd w:id="361"/>
      <w:bookmarkEnd w:id="362"/>
      <w:bookmarkEnd w:id="363"/>
      <w:bookmarkEnd w:id="364"/>
      <w:bookmarkEnd w:id="365"/>
      <w:bookmarkEnd w:id="366"/>
      <w:bookmarkEnd w:id="367"/>
    </w:p>
    <w:p w:rsidR="002921E2" w:rsidRPr="00D12746" w:rsidRDefault="002921E2" w:rsidP="002921E2">
      <w:pPr>
        <w:pStyle w:val="114"/>
        <w:tabs>
          <w:tab w:val="left" w:pos="567"/>
          <w:tab w:val="left" w:pos="993"/>
          <w:tab w:val="left" w:pos="1560"/>
        </w:tabs>
        <w:ind w:firstLine="709"/>
        <w:contextualSpacing/>
        <w:rPr>
          <w:sz w:val="24"/>
          <w:szCs w:val="24"/>
        </w:rPr>
      </w:pPr>
      <w:r w:rsidRPr="00D12746">
        <w:rPr>
          <w:sz w:val="24"/>
          <w:szCs w:val="24"/>
        </w:rPr>
        <w:t>28.1.</w:t>
      </w:r>
      <w:r w:rsidRPr="00D12746">
        <w:rPr>
          <w:sz w:val="24"/>
          <w:szCs w:val="24"/>
        </w:rPr>
        <w:tab/>
        <w:t xml:space="preserve">Заявитель (Представитель заявителя) имеет право обратиться в </w:t>
      </w:r>
      <w:r w:rsidRPr="00DF3E50">
        <w:rPr>
          <w:sz w:val="24"/>
          <w:szCs w:val="24"/>
        </w:rPr>
        <w:t>Комитет,</w:t>
      </w:r>
      <w:r w:rsidRPr="00D12746">
        <w:rPr>
          <w:sz w:val="24"/>
          <w:szCs w:val="24"/>
        </w:rPr>
        <w:t xml:space="preserve"> </w:t>
      </w:r>
      <w:r>
        <w:rPr>
          <w:sz w:val="24"/>
          <w:szCs w:val="24"/>
        </w:rPr>
        <w:t>МДОУ</w:t>
      </w:r>
      <w:r w:rsidRPr="00D12746">
        <w:rPr>
          <w:sz w:val="24"/>
          <w:szCs w:val="24"/>
        </w:rPr>
        <w:t>,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2921E2" w:rsidRPr="00D12746" w:rsidRDefault="002921E2" w:rsidP="00660A6A">
      <w:pPr>
        <w:numPr>
          <w:ilvl w:val="0"/>
          <w:numId w:val="17"/>
        </w:numPr>
        <w:tabs>
          <w:tab w:val="left" w:pos="567"/>
          <w:tab w:val="left" w:pos="1560"/>
        </w:tabs>
        <w:spacing w:line="276" w:lineRule="auto"/>
        <w:ind w:left="0" w:firstLine="709"/>
        <w:contextualSpacing/>
        <w:jc w:val="both"/>
      </w:pPr>
      <w:r w:rsidRPr="00D12746">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2921E2" w:rsidRPr="00D12746" w:rsidRDefault="002921E2" w:rsidP="00660A6A">
      <w:pPr>
        <w:numPr>
          <w:ilvl w:val="0"/>
          <w:numId w:val="17"/>
        </w:numPr>
        <w:tabs>
          <w:tab w:val="left" w:pos="567"/>
          <w:tab w:val="left" w:pos="1560"/>
        </w:tabs>
        <w:spacing w:line="276" w:lineRule="auto"/>
        <w:ind w:left="0" w:firstLine="709"/>
        <w:contextualSpacing/>
        <w:jc w:val="both"/>
      </w:pPr>
      <w:r w:rsidRPr="00D12746">
        <w:lastRenderedPageBreak/>
        <w:t>нарушение срока предоставления Государственной услуги, установленного настоящим Административным регламентом;</w:t>
      </w:r>
    </w:p>
    <w:p w:rsidR="002921E2" w:rsidRPr="00D12746" w:rsidRDefault="002921E2" w:rsidP="00660A6A">
      <w:pPr>
        <w:numPr>
          <w:ilvl w:val="0"/>
          <w:numId w:val="17"/>
        </w:numPr>
        <w:tabs>
          <w:tab w:val="left" w:pos="567"/>
          <w:tab w:val="left" w:pos="1560"/>
        </w:tabs>
        <w:spacing w:line="276" w:lineRule="auto"/>
        <w:ind w:left="0" w:firstLine="709"/>
        <w:contextualSpacing/>
        <w:jc w:val="both"/>
      </w:pPr>
      <w:r w:rsidRPr="00D12746">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2921E2" w:rsidRPr="00D12746" w:rsidRDefault="002921E2" w:rsidP="00660A6A">
      <w:pPr>
        <w:numPr>
          <w:ilvl w:val="0"/>
          <w:numId w:val="17"/>
        </w:numPr>
        <w:tabs>
          <w:tab w:val="left" w:pos="567"/>
          <w:tab w:val="left" w:pos="993"/>
          <w:tab w:val="left" w:pos="1560"/>
        </w:tabs>
        <w:spacing w:line="276" w:lineRule="auto"/>
        <w:ind w:left="0" w:firstLine="709"/>
        <w:contextualSpacing/>
        <w:jc w:val="both"/>
      </w:pPr>
      <w:r w:rsidRPr="00D12746">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921E2" w:rsidRPr="00D12746" w:rsidRDefault="002921E2" w:rsidP="00660A6A">
      <w:pPr>
        <w:numPr>
          <w:ilvl w:val="0"/>
          <w:numId w:val="17"/>
        </w:numPr>
        <w:tabs>
          <w:tab w:val="left" w:pos="567"/>
          <w:tab w:val="left" w:pos="1560"/>
        </w:tabs>
        <w:spacing w:line="276" w:lineRule="auto"/>
        <w:ind w:left="0" w:firstLine="709"/>
        <w:contextualSpacing/>
        <w:jc w:val="both"/>
      </w:pPr>
      <w:r w:rsidRPr="00D12746">
        <w:t>отказ в предоставлении Государственной услуги, если основания отказа не предусмотрены настоящим Административным регламентом;</w:t>
      </w:r>
    </w:p>
    <w:p w:rsidR="002921E2" w:rsidRPr="00D12746" w:rsidRDefault="002921E2" w:rsidP="00660A6A">
      <w:pPr>
        <w:numPr>
          <w:ilvl w:val="0"/>
          <w:numId w:val="17"/>
        </w:numPr>
        <w:tabs>
          <w:tab w:val="left" w:pos="567"/>
          <w:tab w:val="left" w:pos="1560"/>
        </w:tabs>
        <w:spacing w:line="276" w:lineRule="auto"/>
        <w:ind w:left="0" w:firstLine="709"/>
        <w:contextualSpacing/>
        <w:jc w:val="both"/>
      </w:pPr>
      <w:r w:rsidRPr="00D12746">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2921E2" w:rsidRPr="00D12746" w:rsidRDefault="002921E2" w:rsidP="00660A6A">
      <w:pPr>
        <w:numPr>
          <w:ilvl w:val="0"/>
          <w:numId w:val="17"/>
        </w:numPr>
        <w:tabs>
          <w:tab w:val="left" w:pos="567"/>
          <w:tab w:val="left" w:pos="1560"/>
        </w:tabs>
        <w:spacing w:line="276" w:lineRule="auto"/>
        <w:ind w:left="0" w:firstLine="709"/>
        <w:contextualSpacing/>
        <w:jc w:val="both"/>
      </w:pPr>
      <w:r w:rsidRPr="00D12746">
        <w:t xml:space="preserve">отказ должностного лица </w:t>
      </w:r>
      <w:r w:rsidRPr="00DF3E50">
        <w:t>Комитета в</w:t>
      </w:r>
      <w:r w:rsidRPr="00D12746">
        <w:t xml:space="preserve">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21E2" w:rsidRPr="00D12746" w:rsidRDefault="002921E2" w:rsidP="002921E2">
      <w:pPr>
        <w:tabs>
          <w:tab w:val="left" w:pos="567"/>
          <w:tab w:val="left" w:pos="1560"/>
        </w:tabs>
        <w:spacing w:line="276" w:lineRule="auto"/>
        <w:ind w:firstLine="709"/>
        <w:contextualSpacing/>
        <w:jc w:val="both"/>
      </w:pPr>
      <w:r w:rsidRPr="00D12746">
        <w:t>28.2.</w:t>
      </w:r>
      <w:r w:rsidRPr="00D12746">
        <w:tab/>
        <w:t xml:space="preserve">Жалоба подается в письменной форме на бумажном носителе либо в электронной форме. </w:t>
      </w:r>
    </w:p>
    <w:p w:rsidR="002921E2" w:rsidRPr="00D12746" w:rsidRDefault="002921E2" w:rsidP="002921E2">
      <w:pPr>
        <w:tabs>
          <w:tab w:val="left" w:pos="567"/>
          <w:tab w:val="left" w:pos="1560"/>
        </w:tabs>
        <w:spacing w:line="276" w:lineRule="auto"/>
        <w:ind w:firstLine="709"/>
        <w:contextualSpacing/>
        <w:jc w:val="both"/>
      </w:pPr>
      <w:r w:rsidRPr="00D12746">
        <w:t>28.3.</w:t>
      </w:r>
      <w:r w:rsidRPr="00D12746">
        <w:tab/>
        <w:t xml:space="preserve">Жалоба может быть направлена через Личный кабинет на РПГУ, по почте, а также может быть принята при личном приеме Заявителя (Представителя заявителя) в </w:t>
      </w:r>
      <w:r>
        <w:t>Комитет</w:t>
      </w:r>
      <w:r w:rsidRPr="00D12746">
        <w:t xml:space="preserve"> либо </w:t>
      </w:r>
      <w:r>
        <w:t>МДОУ</w:t>
      </w:r>
      <w:r w:rsidRPr="00D12746">
        <w:t xml:space="preserve">. Информация о месте приема, а также об установленных для приема днях и часах размещена на официальных сайтах </w:t>
      </w:r>
      <w:r w:rsidRPr="00DF3E50">
        <w:t>Комитета</w:t>
      </w:r>
      <w:r w:rsidRPr="00D12746">
        <w:t xml:space="preserve"> либо </w:t>
      </w:r>
      <w:r>
        <w:t>МДОУ</w:t>
      </w:r>
      <w:r w:rsidRPr="00D12746">
        <w:t xml:space="preserve"> в сети Интернет.</w:t>
      </w:r>
    </w:p>
    <w:p w:rsidR="002921E2" w:rsidRPr="00D12746" w:rsidRDefault="002921E2" w:rsidP="002921E2">
      <w:pPr>
        <w:tabs>
          <w:tab w:val="left" w:pos="567"/>
          <w:tab w:val="left" w:pos="1560"/>
        </w:tabs>
        <w:spacing w:line="276" w:lineRule="auto"/>
        <w:ind w:firstLine="709"/>
        <w:contextualSpacing/>
        <w:jc w:val="both"/>
      </w:pPr>
      <w:r w:rsidRPr="00D12746">
        <w:t>28.4.</w:t>
      </w:r>
      <w:r w:rsidRPr="00D12746">
        <w:tab/>
        <w:t xml:space="preserve"> Жалоба должна содержать:</w:t>
      </w:r>
    </w:p>
    <w:p w:rsidR="002921E2" w:rsidRPr="00D12746" w:rsidRDefault="002921E2" w:rsidP="00660A6A">
      <w:pPr>
        <w:numPr>
          <w:ilvl w:val="0"/>
          <w:numId w:val="18"/>
        </w:numPr>
        <w:tabs>
          <w:tab w:val="left" w:pos="567"/>
          <w:tab w:val="left" w:pos="1560"/>
        </w:tabs>
        <w:spacing w:line="276" w:lineRule="auto"/>
        <w:ind w:left="0" w:firstLine="709"/>
        <w:contextualSpacing/>
        <w:jc w:val="both"/>
      </w:pPr>
      <w:r w:rsidRPr="00D12746">
        <w:t xml:space="preserve">наименование органа, предоставляющего Государственную услугу, фамилию, имя, отчество должностного лица, специалиста органа, предоставляющего Государственную услугу, либо специалиста </w:t>
      </w:r>
      <w:r>
        <w:t>МДОУ</w:t>
      </w:r>
      <w:r w:rsidRPr="00D12746">
        <w:t>, участвующе</w:t>
      </w:r>
      <w:r>
        <w:t>го</w:t>
      </w:r>
      <w:r w:rsidRPr="00D12746">
        <w:t xml:space="preserve"> в предоставлении Государственной услуги, решения и действия (бездействие) которого обжалуются;</w:t>
      </w:r>
    </w:p>
    <w:p w:rsidR="002921E2" w:rsidRPr="00D12746" w:rsidRDefault="002921E2" w:rsidP="00660A6A">
      <w:pPr>
        <w:numPr>
          <w:ilvl w:val="0"/>
          <w:numId w:val="18"/>
        </w:numPr>
        <w:tabs>
          <w:tab w:val="left" w:pos="567"/>
          <w:tab w:val="left" w:pos="1560"/>
        </w:tabs>
        <w:spacing w:line="276" w:lineRule="auto"/>
        <w:ind w:left="0" w:firstLine="709"/>
        <w:contextualSpacing/>
        <w:jc w:val="both"/>
      </w:pPr>
      <w:r w:rsidRPr="00D12746">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921E2" w:rsidRPr="00D12746" w:rsidRDefault="002921E2" w:rsidP="00660A6A">
      <w:pPr>
        <w:numPr>
          <w:ilvl w:val="0"/>
          <w:numId w:val="18"/>
        </w:numPr>
        <w:tabs>
          <w:tab w:val="left" w:pos="567"/>
          <w:tab w:val="left" w:pos="1560"/>
        </w:tabs>
        <w:spacing w:line="276" w:lineRule="auto"/>
        <w:ind w:left="0" w:firstLine="709"/>
        <w:contextualSpacing/>
        <w:jc w:val="both"/>
      </w:pPr>
      <w:r w:rsidRPr="00D12746">
        <w:t>сведения об обжалуемых решениях и действиях (бездействиях);</w:t>
      </w:r>
    </w:p>
    <w:p w:rsidR="002921E2" w:rsidRPr="00D12746" w:rsidRDefault="002921E2" w:rsidP="00660A6A">
      <w:pPr>
        <w:numPr>
          <w:ilvl w:val="0"/>
          <w:numId w:val="18"/>
        </w:numPr>
        <w:tabs>
          <w:tab w:val="left" w:pos="567"/>
          <w:tab w:val="left" w:pos="1560"/>
        </w:tabs>
        <w:spacing w:line="276" w:lineRule="auto"/>
        <w:ind w:left="0" w:firstLine="709"/>
        <w:contextualSpacing/>
        <w:jc w:val="both"/>
      </w:pPr>
      <w:r w:rsidRPr="00D12746">
        <w:t>доводы, на основании которых Заявитель (Представитель заявителя) не согласен с решением и действием (бездействием).</w:t>
      </w:r>
    </w:p>
    <w:p w:rsidR="002921E2" w:rsidRPr="00D12746" w:rsidRDefault="002921E2" w:rsidP="002921E2">
      <w:pPr>
        <w:tabs>
          <w:tab w:val="left" w:pos="567"/>
          <w:tab w:val="left" w:pos="1560"/>
        </w:tabs>
        <w:spacing w:line="276" w:lineRule="auto"/>
        <w:ind w:firstLine="709"/>
        <w:contextualSpacing/>
        <w:jc w:val="both"/>
      </w:pPr>
      <w:r w:rsidRPr="00D12746">
        <w:t>Заявителем (Представителем заявителя) могут быть представлены документы (при наличии), подтверждающие его доводы, либо их копии.</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28.5.</w:t>
      </w:r>
      <w:r w:rsidRPr="00D12746">
        <w:rPr>
          <w:sz w:val="24"/>
          <w:szCs w:val="24"/>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28.6.</w:t>
      </w:r>
      <w:r w:rsidRPr="00D12746">
        <w:rPr>
          <w:sz w:val="24"/>
          <w:szCs w:val="24"/>
        </w:rPr>
        <w:tab/>
        <w:t xml:space="preserve">Жалоба, поступившая в </w:t>
      </w:r>
      <w:r>
        <w:rPr>
          <w:sz w:val="24"/>
          <w:szCs w:val="24"/>
        </w:rPr>
        <w:t>Комитет</w:t>
      </w:r>
      <w:r w:rsidRPr="00D12746">
        <w:rPr>
          <w:sz w:val="24"/>
          <w:szCs w:val="24"/>
        </w:rPr>
        <w:t>, подлежит рассмотрению должностным лицом, уполномоченным на рассмотрение жалоб, который обеспечивает:</w:t>
      </w:r>
    </w:p>
    <w:p w:rsidR="002921E2" w:rsidRPr="00D12746" w:rsidRDefault="002921E2" w:rsidP="002921E2">
      <w:pPr>
        <w:tabs>
          <w:tab w:val="left" w:pos="567"/>
          <w:tab w:val="left" w:pos="1560"/>
        </w:tabs>
        <w:spacing w:line="276" w:lineRule="auto"/>
        <w:ind w:firstLine="709"/>
        <w:contextualSpacing/>
        <w:jc w:val="both"/>
      </w:pPr>
      <w:r w:rsidRPr="00D12746">
        <w:t>1)</w:t>
      </w:r>
      <w:r w:rsidRPr="00D12746">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2921E2" w:rsidRPr="00D12746" w:rsidRDefault="002921E2" w:rsidP="002921E2">
      <w:pPr>
        <w:tabs>
          <w:tab w:val="left" w:pos="567"/>
          <w:tab w:val="left" w:pos="1560"/>
        </w:tabs>
        <w:spacing w:line="276" w:lineRule="auto"/>
        <w:ind w:firstLine="709"/>
        <w:contextualSpacing/>
        <w:jc w:val="both"/>
      </w:pPr>
      <w:r w:rsidRPr="00D12746">
        <w:t>2)</w:t>
      </w:r>
      <w:r w:rsidRPr="00D12746">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lastRenderedPageBreak/>
        <w:t>28.7.</w:t>
      </w:r>
      <w:r w:rsidRPr="00D12746">
        <w:rPr>
          <w:sz w:val="24"/>
          <w:szCs w:val="24"/>
        </w:rPr>
        <w:tab/>
        <w:t xml:space="preserve">Жалоба, поступившая в </w:t>
      </w:r>
      <w:r>
        <w:rPr>
          <w:sz w:val="24"/>
          <w:szCs w:val="24"/>
        </w:rPr>
        <w:t>Комитет</w:t>
      </w:r>
      <w:r w:rsidRPr="00D12746">
        <w:rPr>
          <w:sz w:val="24"/>
          <w:szCs w:val="24"/>
        </w:rPr>
        <w:t>, подлежит регистрации не позднее следующего рабочего дня со дня ее поступления.</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28.8.</w:t>
      </w:r>
      <w:r w:rsidRPr="00D12746">
        <w:rPr>
          <w:sz w:val="24"/>
          <w:szCs w:val="24"/>
        </w:rPr>
        <w:tab/>
        <w:t>Жалоба подлежит рассмотрению:</w:t>
      </w:r>
    </w:p>
    <w:p w:rsidR="002921E2" w:rsidRPr="00D12746" w:rsidRDefault="002921E2" w:rsidP="00660A6A">
      <w:pPr>
        <w:numPr>
          <w:ilvl w:val="0"/>
          <w:numId w:val="19"/>
        </w:numPr>
        <w:tabs>
          <w:tab w:val="left" w:pos="567"/>
          <w:tab w:val="left" w:pos="1560"/>
        </w:tabs>
        <w:spacing w:line="276" w:lineRule="auto"/>
        <w:ind w:left="0" w:firstLine="709"/>
        <w:contextualSpacing/>
        <w:jc w:val="both"/>
      </w:pPr>
      <w:r w:rsidRPr="00D12746">
        <w:t xml:space="preserve">в течение 15 рабочих дней со дня ее регистрации в </w:t>
      </w:r>
      <w:r>
        <w:t>Комитете</w:t>
      </w:r>
      <w:r w:rsidRPr="00D12746">
        <w:t>;</w:t>
      </w:r>
    </w:p>
    <w:p w:rsidR="002921E2" w:rsidRPr="00D12746" w:rsidRDefault="002921E2" w:rsidP="00660A6A">
      <w:pPr>
        <w:numPr>
          <w:ilvl w:val="0"/>
          <w:numId w:val="19"/>
        </w:numPr>
        <w:tabs>
          <w:tab w:val="left" w:pos="567"/>
          <w:tab w:val="left" w:pos="1560"/>
        </w:tabs>
        <w:spacing w:line="276" w:lineRule="auto"/>
        <w:ind w:left="0" w:firstLine="709"/>
        <w:contextualSpacing/>
        <w:jc w:val="both"/>
      </w:pPr>
      <w:r w:rsidRPr="00D12746">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28.9.</w:t>
      </w:r>
      <w:r w:rsidRPr="00D12746">
        <w:rPr>
          <w:sz w:val="24"/>
          <w:szCs w:val="24"/>
        </w:rPr>
        <w:tab/>
        <w:t xml:space="preserve">В случае если Заявителем (Представителем заявителя) в </w:t>
      </w:r>
      <w:r>
        <w:rPr>
          <w:sz w:val="24"/>
          <w:szCs w:val="24"/>
        </w:rPr>
        <w:t>Комитет</w:t>
      </w:r>
      <w:r w:rsidRPr="00D12746">
        <w:rPr>
          <w:sz w:val="24"/>
          <w:szCs w:val="24"/>
        </w:rPr>
        <w:t xml:space="preserve"> подана жалоба, рассмотрение которой не входит в его компетенцию, в течение 3 рабочих дней со дня ее регистрации в </w:t>
      </w:r>
      <w:r>
        <w:rPr>
          <w:sz w:val="24"/>
          <w:szCs w:val="24"/>
        </w:rPr>
        <w:t>Комитет</w:t>
      </w:r>
      <w:r w:rsidRPr="00D12746">
        <w:rPr>
          <w:sz w:val="24"/>
          <w:szCs w:val="24"/>
        </w:rPr>
        <w:t xml:space="preserve">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2921E2" w:rsidRPr="00D12746" w:rsidRDefault="002921E2" w:rsidP="002921E2">
      <w:pPr>
        <w:tabs>
          <w:tab w:val="left" w:pos="567"/>
          <w:tab w:val="left" w:pos="1560"/>
        </w:tabs>
        <w:spacing w:line="276" w:lineRule="auto"/>
        <w:ind w:firstLine="709"/>
        <w:contextualSpacing/>
        <w:jc w:val="both"/>
      </w:pPr>
      <w:r w:rsidRPr="00D12746">
        <w:t>При этом срок рассмотрения жалобы исчисляется со дня регистрации жалобы в уполномоченном на ее рассмотрение органе.</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28.10.</w:t>
      </w:r>
      <w:r w:rsidRPr="00D12746">
        <w:rPr>
          <w:sz w:val="24"/>
          <w:szCs w:val="24"/>
        </w:rPr>
        <w:tab/>
        <w:t xml:space="preserve">По результатам рассмотрения жалобы </w:t>
      </w:r>
      <w:r>
        <w:rPr>
          <w:sz w:val="24"/>
          <w:szCs w:val="24"/>
        </w:rPr>
        <w:t>Комитет</w:t>
      </w:r>
      <w:r w:rsidRPr="00D12746">
        <w:rPr>
          <w:sz w:val="24"/>
          <w:szCs w:val="24"/>
        </w:rPr>
        <w:t xml:space="preserve"> принимает одно из следующих решений:</w:t>
      </w:r>
    </w:p>
    <w:p w:rsidR="002921E2" w:rsidRPr="00D12746" w:rsidRDefault="002921E2" w:rsidP="00660A6A">
      <w:pPr>
        <w:numPr>
          <w:ilvl w:val="0"/>
          <w:numId w:val="20"/>
        </w:numPr>
        <w:tabs>
          <w:tab w:val="left" w:pos="567"/>
          <w:tab w:val="left" w:pos="1560"/>
        </w:tabs>
        <w:spacing w:line="276" w:lineRule="auto"/>
        <w:ind w:left="0" w:firstLine="709"/>
        <w:contextualSpacing/>
        <w:jc w:val="both"/>
      </w:pPr>
      <w:r w:rsidRPr="00D12746">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2921E2" w:rsidRPr="00D12746" w:rsidRDefault="002921E2" w:rsidP="002921E2">
      <w:pPr>
        <w:tabs>
          <w:tab w:val="left" w:pos="567"/>
          <w:tab w:val="left" w:pos="1560"/>
          <w:tab w:val="left" w:pos="6792"/>
        </w:tabs>
        <w:spacing w:line="276" w:lineRule="auto"/>
        <w:ind w:firstLine="709"/>
        <w:contextualSpacing/>
        <w:jc w:val="both"/>
      </w:pPr>
      <w:r w:rsidRPr="00D12746">
        <w:t>2)</w:t>
      </w:r>
      <w:r w:rsidRPr="00D12746">
        <w:tab/>
        <w:t>отказывает в удовлетворении жалобы.</w:t>
      </w:r>
      <w:r w:rsidRPr="00D12746">
        <w:tab/>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28.11.</w:t>
      </w:r>
      <w:r w:rsidRPr="00D12746">
        <w:rPr>
          <w:sz w:val="24"/>
          <w:szCs w:val="24"/>
        </w:rPr>
        <w:tab/>
        <w:t xml:space="preserve"> 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 в электронной форме, направляется мотивированный ответ о результатах рассмотрения жалобы.</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28.12.</w:t>
      </w:r>
      <w:r w:rsidRPr="00D12746">
        <w:rPr>
          <w:sz w:val="24"/>
          <w:szCs w:val="24"/>
        </w:rPr>
        <w:tab/>
        <w:t xml:space="preserve">При удовлетворении жалобы </w:t>
      </w:r>
      <w:r>
        <w:rPr>
          <w:sz w:val="24"/>
          <w:szCs w:val="24"/>
        </w:rPr>
        <w:t>Комитет</w:t>
      </w:r>
      <w:r w:rsidRPr="00D12746">
        <w:rPr>
          <w:sz w:val="24"/>
          <w:szCs w:val="24"/>
        </w:rPr>
        <w:t xml:space="preserve">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28.13.</w:t>
      </w:r>
      <w:r w:rsidRPr="00D12746">
        <w:rPr>
          <w:sz w:val="24"/>
          <w:szCs w:val="24"/>
        </w:rPr>
        <w:tab/>
      </w:r>
      <w:r>
        <w:rPr>
          <w:sz w:val="24"/>
          <w:szCs w:val="24"/>
        </w:rPr>
        <w:t>Комитет</w:t>
      </w:r>
      <w:r w:rsidRPr="00D12746">
        <w:rPr>
          <w:sz w:val="24"/>
          <w:szCs w:val="24"/>
        </w:rPr>
        <w:t xml:space="preserve"> отказывает в удовлетворении жалобы в следующих случаях:</w:t>
      </w:r>
    </w:p>
    <w:p w:rsidR="002921E2" w:rsidRPr="00D12746" w:rsidRDefault="002921E2" w:rsidP="00660A6A">
      <w:pPr>
        <w:numPr>
          <w:ilvl w:val="0"/>
          <w:numId w:val="21"/>
        </w:numPr>
        <w:tabs>
          <w:tab w:val="left" w:pos="567"/>
          <w:tab w:val="left" w:pos="1560"/>
        </w:tabs>
        <w:spacing w:line="276" w:lineRule="auto"/>
        <w:ind w:left="0" w:firstLine="709"/>
        <w:contextualSpacing/>
        <w:jc w:val="both"/>
      </w:pPr>
      <w:r w:rsidRPr="00D12746">
        <w:t>наличия вступившего в законную силу решения суда, арбитражного суда по жалобе о том же предмете и по тем же основаниям;</w:t>
      </w:r>
    </w:p>
    <w:p w:rsidR="002921E2" w:rsidRPr="00D12746" w:rsidRDefault="002921E2" w:rsidP="00660A6A">
      <w:pPr>
        <w:numPr>
          <w:ilvl w:val="0"/>
          <w:numId w:val="21"/>
        </w:numPr>
        <w:tabs>
          <w:tab w:val="left" w:pos="567"/>
          <w:tab w:val="left" w:pos="1560"/>
        </w:tabs>
        <w:spacing w:line="276" w:lineRule="auto"/>
        <w:ind w:left="0" w:firstLine="709"/>
        <w:contextualSpacing/>
        <w:jc w:val="both"/>
      </w:pPr>
      <w:r w:rsidRPr="00D12746">
        <w:t>подачи жалобы лицом, полномочия которого не подтверждены в порядке, установленном законодательством Российской Федерации;</w:t>
      </w:r>
    </w:p>
    <w:p w:rsidR="002921E2" w:rsidRPr="00D12746" w:rsidRDefault="002921E2" w:rsidP="00660A6A">
      <w:pPr>
        <w:numPr>
          <w:ilvl w:val="0"/>
          <w:numId w:val="21"/>
        </w:numPr>
        <w:tabs>
          <w:tab w:val="left" w:pos="567"/>
          <w:tab w:val="left" w:pos="1560"/>
        </w:tabs>
        <w:spacing w:line="276" w:lineRule="auto"/>
        <w:ind w:left="0" w:firstLine="709"/>
        <w:contextualSpacing/>
        <w:jc w:val="both"/>
      </w:pPr>
      <w:r w:rsidRPr="00D12746">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921E2" w:rsidRPr="00D12746" w:rsidRDefault="002921E2" w:rsidP="00660A6A">
      <w:pPr>
        <w:numPr>
          <w:ilvl w:val="0"/>
          <w:numId w:val="21"/>
        </w:numPr>
        <w:tabs>
          <w:tab w:val="left" w:pos="567"/>
          <w:tab w:val="left" w:pos="1560"/>
        </w:tabs>
        <w:spacing w:line="276" w:lineRule="auto"/>
        <w:ind w:left="0" w:firstLine="709"/>
        <w:contextualSpacing/>
        <w:jc w:val="both"/>
      </w:pPr>
      <w:r w:rsidRPr="00D12746">
        <w:t>признания жалобы необоснованной.</w:t>
      </w:r>
    </w:p>
    <w:p w:rsidR="002921E2" w:rsidRPr="00D12746" w:rsidRDefault="002921E2" w:rsidP="002921E2">
      <w:pPr>
        <w:tabs>
          <w:tab w:val="left" w:pos="567"/>
        </w:tabs>
        <w:autoSpaceDE w:val="0"/>
        <w:autoSpaceDN w:val="0"/>
        <w:adjustRightInd w:val="0"/>
        <w:spacing w:line="276" w:lineRule="auto"/>
        <w:ind w:firstLine="709"/>
        <w:jc w:val="both"/>
      </w:pPr>
      <w:r w:rsidRPr="00D12746">
        <w:rPr>
          <w:rFonts w:eastAsia="Calibri"/>
          <w:lang w:eastAsia="ar-SA"/>
        </w:rPr>
        <w:t>28.14.</w:t>
      </w:r>
      <w:r w:rsidRPr="00D12746">
        <w:rPr>
          <w:rFonts w:eastAsia="Calibri"/>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 в органы прокуратуры.</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28.15.</w:t>
      </w:r>
      <w:r w:rsidRPr="00D12746">
        <w:rPr>
          <w:sz w:val="24"/>
          <w:szCs w:val="24"/>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lastRenderedPageBreak/>
        <w:t>28.16.</w:t>
      </w:r>
      <w:r w:rsidRPr="00D12746">
        <w:rPr>
          <w:sz w:val="24"/>
          <w:szCs w:val="24"/>
        </w:rPr>
        <w:tab/>
        <w:t>В ответе по результатам рассмотрения жалобы указываются:</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 xml:space="preserve">должность, фамилия, имя, отчество (при наличии) должностного лица </w:t>
      </w:r>
      <w:r w:rsidRPr="00DF3E50">
        <w:t>Комитета</w:t>
      </w:r>
      <w:r w:rsidRPr="00D12746">
        <w:t>, принявшего решение по жалобе;</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номер, дата, место принятия решения, включая сведения о должностном лице, решение или действие (бездействие) которого обжалуется;</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фамилия, имя, отчество (при наличии) или наименование Заявителя;</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основания для принятия решения по жалобе;</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принятое по жалобе решение;</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921E2" w:rsidRPr="00D12746" w:rsidRDefault="002921E2" w:rsidP="00660A6A">
      <w:pPr>
        <w:numPr>
          <w:ilvl w:val="0"/>
          <w:numId w:val="22"/>
        </w:numPr>
        <w:tabs>
          <w:tab w:val="left" w:pos="567"/>
          <w:tab w:val="left" w:pos="1560"/>
        </w:tabs>
        <w:spacing w:line="276" w:lineRule="auto"/>
        <w:ind w:left="0" w:firstLine="709"/>
        <w:contextualSpacing/>
        <w:jc w:val="both"/>
      </w:pPr>
      <w:r w:rsidRPr="00D12746">
        <w:t>сведения о порядке обжалования принятого по жалобе решения.</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28.17.</w:t>
      </w:r>
      <w:r w:rsidRPr="00D12746">
        <w:rPr>
          <w:sz w:val="24"/>
          <w:szCs w:val="24"/>
        </w:rPr>
        <w:tab/>
        <w:t xml:space="preserve">Ответ по результатам рассмотрения жалобы подписывается уполномоченным на рассмотрение жалобы должностным лицом </w:t>
      </w:r>
      <w:r w:rsidRPr="00DF3E50">
        <w:rPr>
          <w:sz w:val="24"/>
          <w:szCs w:val="24"/>
        </w:rPr>
        <w:t>Комитета</w:t>
      </w:r>
      <w:r w:rsidRPr="00D12746">
        <w:rPr>
          <w:sz w:val="24"/>
          <w:szCs w:val="24"/>
        </w:rPr>
        <w:t>.</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28.18.</w:t>
      </w:r>
      <w:r w:rsidRPr="00D12746">
        <w:rPr>
          <w:sz w:val="24"/>
          <w:szCs w:val="24"/>
        </w:rPr>
        <w:tab/>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921E2" w:rsidRPr="00D12746" w:rsidRDefault="002921E2" w:rsidP="002921E2">
      <w:pPr>
        <w:pStyle w:val="114"/>
        <w:tabs>
          <w:tab w:val="left" w:pos="567"/>
          <w:tab w:val="left" w:pos="1560"/>
        </w:tabs>
        <w:ind w:firstLine="709"/>
        <w:contextualSpacing/>
        <w:rPr>
          <w:sz w:val="24"/>
          <w:szCs w:val="24"/>
        </w:rPr>
      </w:pPr>
      <w:r w:rsidRPr="00D12746">
        <w:rPr>
          <w:sz w:val="24"/>
          <w:szCs w:val="24"/>
        </w:rPr>
        <w:t>28.19.</w:t>
      </w:r>
      <w:r w:rsidRPr="00D12746">
        <w:rPr>
          <w:sz w:val="24"/>
          <w:szCs w:val="24"/>
        </w:rPr>
        <w:tab/>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368" w:name="_Toc438480272"/>
      <w:bookmarkStart w:id="369" w:name="_Toc438376259"/>
      <w:bookmarkStart w:id="370" w:name="_Toc438375739"/>
      <w:bookmarkStart w:id="371" w:name="_Toc438374279"/>
      <w:bookmarkStart w:id="372" w:name="_Toc438372093"/>
      <w:bookmarkStart w:id="373" w:name="_Toc468470754"/>
      <w:bookmarkStart w:id="374" w:name="_Toc441496568"/>
      <w:bookmarkStart w:id="375" w:name="_Toc438376277"/>
      <w:bookmarkStart w:id="376" w:name="_Toc438110065"/>
      <w:bookmarkStart w:id="377" w:name="_Toc437973323"/>
      <w:bookmarkStart w:id="378" w:name="_Ref437729738"/>
      <w:bookmarkStart w:id="379" w:name="_Ref437729729"/>
      <w:bookmarkStart w:id="380" w:name="_Ref437728907"/>
      <w:bookmarkStart w:id="381" w:name="_Ref437728900"/>
      <w:bookmarkStart w:id="382" w:name="_Ref437728892"/>
      <w:bookmarkStart w:id="383" w:name="_Ref437728891"/>
      <w:bookmarkStart w:id="384" w:name="_Ref437728890"/>
      <w:bookmarkStart w:id="385" w:name="_Ref437728886"/>
      <w:bookmarkStart w:id="386" w:name="_Ref437966912"/>
      <w:bookmarkEnd w:id="368"/>
      <w:bookmarkEnd w:id="369"/>
      <w:bookmarkEnd w:id="370"/>
      <w:bookmarkEnd w:id="371"/>
      <w:bookmarkEnd w:id="372"/>
    </w:p>
    <w:p w:rsidR="002921E2" w:rsidRPr="00342362" w:rsidRDefault="002921E2" w:rsidP="002921E2">
      <w:pPr>
        <w:pStyle w:val="114"/>
        <w:tabs>
          <w:tab w:val="left" w:pos="567"/>
          <w:tab w:val="left" w:pos="1560"/>
        </w:tabs>
        <w:ind w:firstLine="709"/>
        <w:contextualSpacing/>
        <w:rPr>
          <w:sz w:val="16"/>
          <w:szCs w:val="16"/>
        </w:rPr>
      </w:pPr>
    </w:p>
    <w:p w:rsidR="002921E2" w:rsidRPr="00D12746" w:rsidRDefault="002921E2" w:rsidP="002921E2">
      <w:pPr>
        <w:pStyle w:val="11"/>
        <w:tabs>
          <w:tab w:val="left" w:pos="0"/>
          <w:tab w:val="left" w:pos="567"/>
        </w:tabs>
        <w:spacing w:line="276" w:lineRule="auto"/>
        <w:ind w:firstLine="709"/>
        <w:contextualSpacing/>
        <w:jc w:val="center"/>
        <w:rPr>
          <w:b w:val="0"/>
          <w:i w:val="0"/>
          <w:iCs w:val="0"/>
        </w:rPr>
      </w:pPr>
      <w:bookmarkStart w:id="387" w:name="_Toc490819116"/>
      <w:r w:rsidRPr="00D12746">
        <w:rPr>
          <w:b w:val="0"/>
          <w:i w:val="0"/>
          <w:iCs w:val="0"/>
        </w:rPr>
        <w:t>VI. Правила обработки персональных данных при предоставлении Государственной услуги</w:t>
      </w:r>
      <w:bookmarkEnd w:id="373"/>
      <w:bookmarkEnd w:id="387"/>
    </w:p>
    <w:p w:rsidR="002921E2" w:rsidRPr="00342362" w:rsidRDefault="002921E2" w:rsidP="002921E2">
      <w:pPr>
        <w:tabs>
          <w:tab w:val="left" w:pos="567"/>
        </w:tabs>
        <w:spacing w:line="276" w:lineRule="auto"/>
        <w:ind w:firstLine="709"/>
        <w:contextualSpacing/>
        <w:rPr>
          <w:sz w:val="16"/>
          <w:szCs w:val="16"/>
        </w:rPr>
      </w:pPr>
    </w:p>
    <w:p w:rsidR="002921E2" w:rsidRPr="00D12746" w:rsidRDefault="002921E2" w:rsidP="00660A6A">
      <w:pPr>
        <w:pStyle w:val="11"/>
        <w:keepNext w:val="0"/>
        <w:numPr>
          <w:ilvl w:val="0"/>
          <w:numId w:val="16"/>
        </w:numPr>
        <w:tabs>
          <w:tab w:val="left" w:pos="567"/>
        </w:tabs>
        <w:spacing w:line="276" w:lineRule="auto"/>
        <w:ind w:left="0" w:firstLine="709"/>
        <w:contextualSpacing/>
        <w:jc w:val="center"/>
        <w:rPr>
          <w:b w:val="0"/>
          <w:i w:val="0"/>
          <w:iCs w:val="0"/>
        </w:rPr>
      </w:pPr>
      <w:bookmarkStart w:id="388" w:name="_Toc490819117"/>
      <w:bookmarkStart w:id="389" w:name="_Toc468470755"/>
      <w:r w:rsidRPr="00D12746">
        <w:rPr>
          <w:b w:val="0"/>
          <w:i w:val="0"/>
          <w:iCs w:val="0"/>
        </w:rPr>
        <w:t>Правила обработки персональных данных при предоставлении Государственной услуги</w:t>
      </w:r>
      <w:bookmarkEnd w:id="388"/>
      <w:bookmarkEnd w:id="389"/>
    </w:p>
    <w:p w:rsidR="002921E2" w:rsidRPr="00342362" w:rsidRDefault="002921E2" w:rsidP="002921E2">
      <w:pPr>
        <w:tabs>
          <w:tab w:val="left" w:pos="567"/>
        </w:tabs>
        <w:spacing w:line="276" w:lineRule="auto"/>
        <w:ind w:firstLine="709"/>
        <w:contextualSpacing/>
        <w:rPr>
          <w:sz w:val="16"/>
          <w:szCs w:val="16"/>
        </w:rPr>
      </w:pP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w:t>
      </w:r>
      <w:r w:rsidRPr="00D12746">
        <w:rPr>
          <w:sz w:val="24"/>
          <w:szCs w:val="24"/>
          <w:lang w:eastAsia="ru-RU"/>
        </w:rPr>
        <w:tab/>
        <w:t xml:space="preserve">Обработка персональных данных при предоставлении </w:t>
      </w:r>
      <w:r w:rsidRPr="00D12746">
        <w:rPr>
          <w:sz w:val="24"/>
          <w:szCs w:val="24"/>
        </w:rPr>
        <w:t xml:space="preserve">Государственной </w:t>
      </w:r>
      <w:r w:rsidRPr="00D12746">
        <w:rPr>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29.2.</w:t>
      </w:r>
      <w:r w:rsidRPr="00D12746">
        <w:rPr>
          <w:sz w:val="24"/>
          <w:szCs w:val="24"/>
          <w:lang w:eastAsia="ru-RU"/>
        </w:rPr>
        <w:tab/>
        <w:t>Обработка персональных данных при предоставлении</w:t>
      </w:r>
      <w:r w:rsidRPr="00D12746">
        <w:rPr>
          <w:sz w:val="24"/>
          <w:szCs w:val="24"/>
        </w:rPr>
        <w:t xml:space="preserve"> Государственной</w:t>
      </w:r>
      <w:r w:rsidRPr="00D12746">
        <w:rPr>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29.3.</w:t>
      </w:r>
      <w:r w:rsidRPr="00D12746">
        <w:rPr>
          <w:sz w:val="24"/>
          <w:szCs w:val="24"/>
          <w:lang w:eastAsia="ru-RU"/>
        </w:rPr>
        <w:tab/>
        <w:t>Обработке подлежат только персональные данные, которые отвечают целям их обработки.</w:t>
      </w:r>
    </w:p>
    <w:p w:rsidR="002921E2" w:rsidRPr="00D12746" w:rsidRDefault="002921E2" w:rsidP="002921E2">
      <w:pPr>
        <w:pStyle w:val="114"/>
        <w:tabs>
          <w:tab w:val="left" w:pos="567"/>
          <w:tab w:val="left" w:pos="1560"/>
        </w:tabs>
        <w:ind w:firstLine="709"/>
        <w:contextualSpacing/>
        <w:rPr>
          <w:sz w:val="24"/>
          <w:szCs w:val="24"/>
          <w:lang w:eastAsia="ru-RU"/>
        </w:rPr>
      </w:pPr>
      <w:bookmarkStart w:id="390" w:name="_Ref438372417"/>
      <w:r w:rsidRPr="00D12746">
        <w:rPr>
          <w:sz w:val="24"/>
          <w:szCs w:val="24"/>
          <w:lang w:eastAsia="ru-RU"/>
        </w:rPr>
        <w:t>29.4.</w:t>
      </w:r>
      <w:r w:rsidRPr="00D12746">
        <w:rPr>
          <w:sz w:val="24"/>
          <w:szCs w:val="24"/>
          <w:lang w:eastAsia="ru-RU"/>
        </w:rPr>
        <w:tab/>
        <w:t xml:space="preserve">Целью обработки персональных данных является исполнение должностных обязанностей и полномочий специалистами </w:t>
      </w:r>
      <w:r w:rsidRPr="00DF3E50">
        <w:rPr>
          <w:sz w:val="24"/>
          <w:szCs w:val="24"/>
        </w:rPr>
        <w:t>Комитета</w:t>
      </w:r>
      <w:r w:rsidRPr="00D12746">
        <w:rPr>
          <w:sz w:val="24"/>
          <w:szCs w:val="24"/>
        </w:rPr>
        <w:t xml:space="preserve">, работниками </w:t>
      </w:r>
      <w:r>
        <w:rPr>
          <w:sz w:val="24"/>
          <w:szCs w:val="24"/>
        </w:rPr>
        <w:t>МДОУ</w:t>
      </w:r>
      <w:r w:rsidRPr="00D12746">
        <w:rPr>
          <w:sz w:val="24"/>
          <w:szCs w:val="24"/>
        </w:rPr>
        <w:t xml:space="preserve"> </w:t>
      </w:r>
      <w:r w:rsidRPr="00D12746">
        <w:rPr>
          <w:sz w:val="24"/>
          <w:szCs w:val="24"/>
          <w:lang w:eastAsia="ru-RU"/>
        </w:rPr>
        <w:t>в процессе предоставления</w:t>
      </w:r>
      <w:r w:rsidRPr="00D12746">
        <w:rPr>
          <w:sz w:val="24"/>
          <w:szCs w:val="24"/>
        </w:rPr>
        <w:t xml:space="preserve"> Государственной</w:t>
      </w:r>
      <w:r w:rsidRPr="00D12746">
        <w:rPr>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D12746">
        <w:rPr>
          <w:sz w:val="24"/>
          <w:szCs w:val="24"/>
        </w:rPr>
        <w:t xml:space="preserve"> Государственной</w:t>
      </w:r>
      <w:r w:rsidRPr="00D12746">
        <w:rPr>
          <w:sz w:val="24"/>
          <w:szCs w:val="24"/>
          <w:lang w:eastAsia="ru-RU"/>
        </w:rPr>
        <w:t xml:space="preserve"> услуги.</w:t>
      </w:r>
      <w:bookmarkEnd w:id="390"/>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lastRenderedPageBreak/>
        <w:t>29.5.</w:t>
      </w:r>
      <w:r w:rsidRPr="00D12746">
        <w:rPr>
          <w:sz w:val="24"/>
          <w:szCs w:val="24"/>
          <w:lang w:eastAsia="ru-RU"/>
        </w:rPr>
        <w:tab/>
        <w:t>При обработке персональных данных в целях предоставления</w:t>
      </w:r>
      <w:r w:rsidRPr="00D12746">
        <w:rPr>
          <w:sz w:val="24"/>
          <w:szCs w:val="24"/>
        </w:rPr>
        <w:t xml:space="preserve"> Государственной</w:t>
      </w:r>
      <w:r w:rsidRPr="00D12746">
        <w:rPr>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29.6.</w:t>
      </w:r>
      <w:r w:rsidRPr="00D12746">
        <w:rPr>
          <w:sz w:val="24"/>
          <w:szCs w:val="24"/>
          <w:lang w:eastAsia="ru-RU"/>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29.7.</w:t>
      </w:r>
      <w:r w:rsidRPr="00D12746">
        <w:rPr>
          <w:sz w:val="24"/>
          <w:szCs w:val="24"/>
          <w:lang w:eastAsia="ru-RU"/>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DF3E50">
        <w:rPr>
          <w:sz w:val="24"/>
          <w:szCs w:val="24"/>
        </w:rPr>
        <w:t>Комитета</w:t>
      </w:r>
      <w:r w:rsidRPr="00D12746">
        <w:rPr>
          <w:sz w:val="24"/>
          <w:szCs w:val="24"/>
        </w:rPr>
        <w:t xml:space="preserve"> и </w:t>
      </w:r>
      <w:r>
        <w:rPr>
          <w:sz w:val="24"/>
          <w:szCs w:val="24"/>
        </w:rPr>
        <w:t>МДОУ</w:t>
      </w:r>
      <w:r w:rsidRPr="00D12746">
        <w:rPr>
          <w:sz w:val="24"/>
          <w:szCs w:val="24"/>
        </w:rPr>
        <w:t xml:space="preserve"> должны</w:t>
      </w:r>
      <w:r w:rsidRPr="00D12746">
        <w:rPr>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29.8.</w:t>
      </w:r>
      <w:r w:rsidRPr="00D12746">
        <w:rPr>
          <w:sz w:val="24"/>
          <w:szCs w:val="24"/>
          <w:lang w:eastAsia="ru-RU"/>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29.9.</w:t>
      </w:r>
      <w:r w:rsidRPr="00D12746">
        <w:rPr>
          <w:sz w:val="24"/>
          <w:szCs w:val="24"/>
          <w:lang w:eastAsia="ru-RU"/>
        </w:rPr>
        <w:tab/>
        <w:t xml:space="preserve">В соответствии с целью обработки персональных данных, указанной в подпункте 29.4 настоящего Административного регламента, в </w:t>
      </w:r>
      <w:r>
        <w:rPr>
          <w:sz w:val="24"/>
          <w:szCs w:val="24"/>
        </w:rPr>
        <w:t>Комитете</w:t>
      </w:r>
      <w:r w:rsidRPr="00D12746">
        <w:rPr>
          <w:sz w:val="24"/>
          <w:szCs w:val="24"/>
        </w:rPr>
        <w:t xml:space="preserve"> или </w:t>
      </w:r>
      <w:r>
        <w:rPr>
          <w:sz w:val="24"/>
          <w:szCs w:val="24"/>
        </w:rPr>
        <w:t>МДОУ</w:t>
      </w:r>
      <w:r w:rsidRPr="00D12746">
        <w:rPr>
          <w:sz w:val="24"/>
          <w:szCs w:val="24"/>
        </w:rPr>
        <w:t xml:space="preserve"> </w:t>
      </w:r>
      <w:r w:rsidRPr="00D12746">
        <w:rPr>
          <w:sz w:val="24"/>
          <w:szCs w:val="24"/>
          <w:lang w:eastAsia="ru-RU"/>
        </w:rPr>
        <w:t>обрабатываются персональные данные:</w:t>
      </w:r>
    </w:p>
    <w:p w:rsidR="002921E2" w:rsidRPr="00D12746" w:rsidRDefault="002921E2" w:rsidP="002921E2">
      <w:pPr>
        <w:pStyle w:val="10"/>
        <w:numPr>
          <w:ilvl w:val="0"/>
          <w:numId w:val="0"/>
        </w:numPr>
        <w:tabs>
          <w:tab w:val="left" w:pos="567"/>
          <w:tab w:val="left" w:pos="1560"/>
        </w:tabs>
        <w:ind w:firstLine="709"/>
        <w:contextualSpacing/>
        <w:rPr>
          <w:sz w:val="24"/>
          <w:szCs w:val="24"/>
          <w:lang w:eastAsia="ru-RU"/>
        </w:rPr>
      </w:pPr>
      <w:r w:rsidRPr="00D12746">
        <w:rPr>
          <w:sz w:val="24"/>
          <w:szCs w:val="24"/>
          <w:lang w:eastAsia="ru-RU"/>
        </w:rPr>
        <w:t>фамилия, имя, отчество;</w:t>
      </w:r>
    </w:p>
    <w:p w:rsidR="002921E2" w:rsidRPr="00D12746" w:rsidRDefault="002921E2" w:rsidP="002921E2">
      <w:pPr>
        <w:pStyle w:val="10"/>
        <w:numPr>
          <w:ilvl w:val="0"/>
          <w:numId w:val="0"/>
        </w:numPr>
        <w:tabs>
          <w:tab w:val="left" w:pos="567"/>
          <w:tab w:val="left" w:pos="1560"/>
        </w:tabs>
        <w:ind w:firstLine="709"/>
        <w:contextualSpacing/>
        <w:rPr>
          <w:sz w:val="24"/>
          <w:szCs w:val="24"/>
          <w:lang w:eastAsia="ru-RU"/>
        </w:rPr>
      </w:pPr>
      <w:r w:rsidRPr="00D12746">
        <w:rPr>
          <w:sz w:val="24"/>
          <w:szCs w:val="24"/>
          <w:lang w:eastAsia="ru-RU"/>
        </w:rPr>
        <w:t>адрес места жительства;</w:t>
      </w:r>
    </w:p>
    <w:p w:rsidR="002921E2" w:rsidRPr="00D12746" w:rsidRDefault="002921E2" w:rsidP="002921E2">
      <w:pPr>
        <w:pStyle w:val="10"/>
        <w:numPr>
          <w:ilvl w:val="0"/>
          <w:numId w:val="0"/>
        </w:numPr>
        <w:tabs>
          <w:tab w:val="left" w:pos="567"/>
          <w:tab w:val="left" w:pos="1560"/>
        </w:tabs>
        <w:ind w:firstLine="709"/>
        <w:contextualSpacing/>
        <w:rPr>
          <w:sz w:val="24"/>
          <w:szCs w:val="24"/>
          <w:lang w:eastAsia="ru-RU"/>
        </w:rPr>
      </w:pPr>
      <w:r w:rsidRPr="00D12746">
        <w:rPr>
          <w:sz w:val="24"/>
          <w:szCs w:val="24"/>
          <w:lang w:eastAsia="ru-RU"/>
        </w:rPr>
        <w:t>домашний, сотовый телефоны.</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29.10.</w:t>
      </w:r>
      <w:r w:rsidRPr="00D12746">
        <w:rPr>
          <w:sz w:val="24"/>
          <w:szCs w:val="24"/>
          <w:lang w:eastAsia="ru-RU"/>
        </w:rPr>
        <w:tab/>
        <w:t xml:space="preserve">В соответствии с целью обработки персональных данных к категориям субъектов, персональные данные которых обрабатываются в </w:t>
      </w:r>
      <w:r>
        <w:rPr>
          <w:sz w:val="24"/>
          <w:szCs w:val="24"/>
        </w:rPr>
        <w:t>Комитете</w:t>
      </w:r>
      <w:r w:rsidRPr="00D12746">
        <w:rPr>
          <w:sz w:val="24"/>
          <w:szCs w:val="24"/>
          <w:lang w:eastAsia="ru-RU"/>
        </w:rPr>
        <w:t xml:space="preserve"> либо </w:t>
      </w:r>
      <w:r>
        <w:rPr>
          <w:sz w:val="24"/>
          <w:szCs w:val="24"/>
          <w:lang w:eastAsia="ru-RU"/>
        </w:rPr>
        <w:t>в МДОУ</w:t>
      </w:r>
      <w:r w:rsidRPr="00D12746">
        <w:rPr>
          <w:sz w:val="24"/>
          <w:szCs w:val="24"/>
          <w:lang w:eastAsia="ru-RU"/>
        </w:rPr>
        <w:t xml:space="preserve">, относятся граждане, обратившиеся в </w:t>
      </w:r>
      <w:r>
        <w:rPr>
          <w:sz w:val="24"/>
          <w:szCs w:val="24"/>
          <w:lang w:eastAsia="ru-RU"/>
        </w:rPr>
        <w:t xml:space="preserve">МДОУ </w:t>
      </w:r>
      <w:r w:rsidRPr="00D12746">
        <w:rPr>
          <w:sz w:val="24"/>
          <w:szCs w:val="24"/>
          <w:lang w:eastAsia="ru-RU"/>
        </w:rPr>
        <w:t xml:space="preserve">либо </w:t>
      </w:r>
      <w:r>
        <w:rPr>
          <w:sz w:val="24"/>
          <w:szCs w:val="24"/>
          <w:lang w:eastAsia="ru-RU"/>
        </w:rPr>
        <w:t xml:space="preserve">в </w:t>
      </w:r>
      <w:r>
        <w:rPr>
          <w:sz w:val="24"/>
          <w:szCs w:val="24"/>
        </w:rPr>
        <w:t>Комитет</w:t>
      </w:r>
      <w:r w:rsidRPr="00D12746">
        <w:rPr>
          <w:sz w:val="24"/>
          <w:szCs w:val="24"/>
          <w:lang w:eastAsia="ru-RU"/>
        </w:rPr>
        <w:t xml:space="preserve"> за предоставлением</w:t>
      </w:r>
      <w:r w:rsidRPr="00D12746">
        <w:rPr>
          <w:sz w:val="24"/>
          <w:szCs w:val="24"/>
        </w:rPr>
        <w:t xml:space="preserve"> Государственной</w:t>
      </w:r>
      <w:r w:rsidRPr="00D12746">
        <w:rPr>
          <w:sz w:val="24"/>
          <w:szCs w:val="24"/>
          <w:lang w:eastAsia="ru-RU"/>
        </w:rPr>
        <w:t xml:space="preserve"> услуги.</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29.11.</w:t>
      </w:r>
      <w:r w:rsidRPr="00D12746">
        <w:rPr>
          <w:sz w:val="24"/>
          <w:szCs w:val="24"/>
          <w:lang w:eastAsia="ru-RU"/>
        </w:rPr>
        <w:tab/>
        <w:t>Сроки обработки и хранения, указанных выше персональных данных, определяются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29.12.</w:t>
      </w:r>
      <w:r w:rsidRPr="00D12746">
        <w:rPr>
          <w:sz w:val="24"/>
          <w:szCs w:val="24"/>
          <w:lang w:eastAsia="ru-RU"/>
        </w:rPr>
        <w:tab/>
        <w:t xml:space="preserve">В случае достижения цели обработки персональных данных </w:t>
      </w:r>
      <w:r>
        <w:rPr>
          <w:sz w:val="24"/>
          <w:szCs w:val="24"/>
        </w:rPr>
        <w:t>Комитет</w:t>
      </w:r>
      <w:r w:rsidRPr="00D12746">
        <w:rPr>
          <w:sz w:val="24"/>
          <w:szCs w:val="24"/>
          <w:lang w:eastAsia="ru-RU"/>
        </w:rPr>
        <w:t xml:space="preserve"> либо </w:t>
      </w:r>
      <w:r>
        <w:rPr>
          <w:sz w:val="24"/>
          <w:szCs w:val="24"/>
          <w:lang w:eastAsia="ru-RU"/>
        </w:rPr>
        <w:t>МДОУ</w:t>
      </w:r>
      <w:r w:rsidRPr="00D12746">
        <w:rPr>
          <w:sz w:val="24"/>
          <w:szCs w:val="24"/>
          <w:lang w:eastAsia="ru-RU"/>
        </w:rPr>
        <w:t xml:space="preserve">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rPr>
        <w:t>Комитет</w:t>
      </w:r>
      <w:r w:rsidRPr="00D12746">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29.13.</w:t>
      </w:r>
      <w:r w:rsidRPr="00D12746">
        <w:rPr>
          <w:sz w:val="24"/>
          <w:szCs w:val="24"/>
          <w:lang w:eastAsia="ru-RU"/>
        </w:rPr>
        <w:tab/>
        <w:t xml:space="preserve">В случае отзыва субъектом персональных данных согласия на обработку его персональных данных </w:t>
      </w:r>
      <w:r>
        <w:rPr>
          <w:sz w:val="24"/>
          <w:szCs w:val="24"/>
        </w:rPr>
        <w:t>Комитет</w:t>
      </w:r>
      <w:r w:rsidRPr="00D12746">
        <w:rPr>
          <w:sz w:val="24"/>
          <w:szCs w:val="24"/>
          <w:lang w:eastAsia="ru-RU"/>
        </w:rPr>
        <w:t xml:space="preserve"> либо </w:t>
      </w:r>
      <w:r>
        <w:rPr>
          <w:sz w:val="24"/>
          <w:szCs w:val="24"/>
          <w:lang w:eastAsia="ru-RU"/>
        </w:rPr>
        <w:t>МДОУ</w:t>
      </w:r>
      <w:r w:rsidRPr="00D12746">
        <w:rPr>
          <w:sz w:val="24"/>
          <w:szCs w:val="24"/>
          <w:lang w:eastAsia="ru-RU"/>
        </w:rPr>
        <w:t xml:space="preserve"> должны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DF3E50">
        <w:rPr>
          <w:sz w:val="24"/>
          <w:szCs w:val="24"/>
        </w:rPr>
        <w:t>Комитета</w:t>
      </w:r>
      <w:r w:rsidRPr="00D12746">
        <w:rPr>
          <w:sz w:val="24"/>
          <w:szCs w:val="24"/>
          <w:lang w:eastAsia="ru-RU"/>
        </w:rPr>
        <w:t xml:space="preserve"> либо </w:t>
      </w:r>
      <w:r>
        <w:rPr>
          <w:sz w:val="24"/>
          <w:szCs w:val="24"/>
          <w:lang w:eastAsia="ru-RU"/>
        </w:rPr>
        <w:t>МДОУ</w:t>
      </w:r>
      <w:r w:rsidRPr="00D12746">
        <w:rPr>
          <w:sz w:val="24"/>
          <w:szCs w:val="24"/>
          <w:lang w:eastAsia="ru-RU"/>
        </w:rPr>
        <w:t xml:space="preserve"> в случае, если сохранение </w:t>
      </w:r>
      <w:r w:rsidRPr="00D12746">
        <w:rPr>
          <w:sz w:val="24"/>
          <w:szCs w:val="24"/>
          <w:lang w:eastAsia="ru-RU"/>
        </w:rPr>
        <w:lastRenderedPageBreak/>
        <w:t xml:space="preserve">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DF3E50">
        <w:rPr>
          <w:sz w:val="24"/>
          <w:szCs w:val="24"/>
        </w:rPr>
        <w:t>Комитета</w:t>
      </w:r>
      <w:r w:rsidRPr="00D12746">
        <w:rPr>
          <w:sz w:val="24"/>
          <w:szCs w:val="24"/>
          <w:lang w:eastAsia="ru-RU"/>
        </w:rPr>
        <w:t xml:space="preserve"> либо </w:t>
      </w:r>
      <w:r>
        <w:rPr>
          <w:sz w:val="24"/>
          <w:szCs w:val="24"/>
          <w:lang w:eastAsia="ru-RU"/>
        </w:rPr>
        <w:t>МДОУ</w:t>
      </w:r>
      <w:r w:rsidRPr="00D12746">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rPr>
        <w:t>Комитет</w:t>
      </w:r>
      <w:r w:rsidRPr="00D12746">
        <w:rPr>
          <w:sz w:val="24"/>
          <w:szCs w:val="24"/>
          <w:lang w:eastAsia="ru-RU"/>
        </w:rPr>
        <w:t xml:space="preserve"> или </w:t>
      </w:r>
      <w:r>
        <w:rPr>
          <w:sz w:val="24"/>
          <w:szCs w:val="24"/>
          <w:lang w:eastAsia="ru-RU"/>
        </w:rPr>
        <w:t>МДОУ</w:t>
      </w:r>
      <w:r w:rsidRPr="00D12746">
        <w:rPr>
          <w:sz w:val="24"/>
          <w:szCs w:val="24"/>
        </w:rPr>
        <w:t xml:space="preserve"> </w:t>
      </w:r>
      <w:r w:rsidRPr="00D12746">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29.14.</w:t>
      </w:r>
      <w:r w:rsidRPr="00D12746">
        <w:rPr>
          <w:sz w:val="24"/>
          <w:szCs w:val="24"/>
          <w:lang w:eastAsia="ru-RU"/>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29.15.</w:t>
      </w:r>
      <w:r w:rsidRPr="00D12746">
        <w:rPr>
          <w:sz w:val="24"/>
          <w:szCs w:val="24"/>
          <w:lang w:eastAsia="ru-RU"/>
        </w:rPr>
        <w:tab/>
        <w:t>Уполномоченные лица на получение, обработку, хранение, передачу и любое другое использование персональных данных обязаны:</w:t>
      </w:r>
    </w:p>
    <w:p w:rsidR="002921E2" w:rsidRPr="00D12746" w:rsidRDefault="002921E2" w:rsidP="002921E2">
      <w:pPr>
        <w:pStyle w:val="10"/>
        <w:numPr>
          <w:ilvl w:val="0"/>
          <w:numId w:val="0"/>
        </w:numPr>
        <w:tabs>
          <w:tab w:val="left" w:pos="567"/>
          <w:tab w:val="left" w:pos="1560"/>
        </w:tabs>
        <w:ind w:firstLine="709"/>
        <w:contextualSpacing/>
        <w:rPr>
          <w:sz w:val="24"/>
          <w:szCs w:val="24"/>
          <w:lang w:eastAsia="ru-RU"/>
        </w:rPr>
      </w:pPr>
      <w:r w:rsidRPr="00D12746">
        <w:rPr>
          <w:sz w:val="24"/>
          <w:szCs w:val="24"/>
          <w:lang w:eastAsia="ru-RU"/>
        </w:rPr>
        <w:t>1)</w:t>
      </w:r>
      <w:r w:rsidRPr="00D12746">
        <w:rPr>
          <w:sz w:val="24"/>
          <w:szCs w:val="24"/>
          <w:lang w:eastAsia="ru-RU"/>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921E2" w:rsidRPr="00D12746" w:rsidRDefault="002921E2" w:rsidP="002921E2">
      <w:pPr>
        <w:pStyle w:val="10"/>
        <w:numPr>
          <w:ilvl w:val="0"/>
          <w:numId w:val="0"/>
        </w:numPr>
        <w:tabs>
          <w:tab w:val="left" w:pos="567"/>
          <w:tab w:val="left" w:pos="1560"/>
        </w:tabs>
        <w:ind w:firstLine="709"/>
        <w:contextualSpacing/>
        <w:rPr>
          <w:sz w:val="24"/>
          <w:szCs w:val="24"/>
          <w:lang w:eastAsia="ru-RU"/>
        </w:rPr>
      </w:pPr>
      <w:r w:rsidRPr="00D12746">
        <w:rPr>
          <w:sz w:val="24"/>
          <w:szCs w:val="24"/>
          <w:lang w:eastAsia="ru-RU"/>
        </w:rPr>
        <w:t>2)</w:t>
      </w:r>
      <w:r w:rsidRPr="00D12746">
        <w:rPr>
          <w:sz w:val="24"/>
          <w:szCs w:val="24"/>
          <w:lang w:eastAsia="ru-RU"/>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921E2" w:rsidRPr="00D12746" w:rsidRDefault="002921E2" w:rsidP="00660A6A">
      <w:pPr>
        <w:pStyle w:val="10"/>
        <w:numPr>
          <w:ilvl w:val="0"/>
          <w:numId w:val="23"/>
        </w:numPr>
        <w:tabs>
          <w:tab w:val="left" w:pos="567"/>
          <w:tab w:val="left" w:pos="1560"/>
        </w:tabs>
        <w:ind w:left="0" w:firstLine="709"/>
        <w:contextualSpacing/>
        <w:rPr>
          <w:sz w:val="24"/>
          <w:szCs w:val="24"/>
          <w:lang w:eastAsia="ru-RU"/>
        </w:rPr>
      </w:pPr>
      <w:r w:rsidRPr="00D1274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2921E2" w:rsidRPr="00D12746" w:rsidRDefault="002921E2" w:rsidP="00660A6A">
      <w:pPr>
        <w:pStyle w:val="10"/>
        <w:numPr>
          <w:ilvl w:val="0"/>
          <w:numId w:val="23"/>
        </w:numPr>
        <w:tabs>
          <w:tab w:val="left" w:pos="567"/>
          <w:tab w:val="left" w:pos="1560"/>
        </w:tabs>
        <w:ind w:left="0" w:firstLine="709"/>
        <w:contextualSpacing/>
        <w:rPr>
          <w:sz w:val="24"/>
          <w:szCs w:val="24"/>
          <w:lang w:eastAsia="ru-RU"/>
        </w:rPr>
      </w:pPr>
      <w:r w:rsidRPr="00D1274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29.16.</w:t>
      </w:r>
      <w:r w:rsidRPr="00D12746">
        <w:rPr>
          <w:sz w:val="24"/>
          <w:szCs w:val="24"/>
          <w:lang w:eastAsia="ru-RU"/>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921E2" w:rsidRPr="00D12746" w:rsidRDefault="002921E2" w:rsidP="00660A6A">
      <w:pPr>
        <w:pStyle w:val="10"/>
        <w:numPr>
          <w:ilvl w:val="0"/>
          <w:numId w:val="24"/>
        </w:numPr>
        <w:tabs>
          <w:tab w:val="left" w:pos="567"/>
          <w:tab w:val="left" w:pos="1560"/>
        </w:tabs>
        <w:ind w:left="0" w:firstLine="709"/>
        <w:contextualSpacing/>
        <w:rPr>
          <w:sz w:val="24"/>
          <w:szCs w:val="24"/>
          <w:lang w:eastAsia="ru-RU"/>
        </w:rPr>
      </w:pPr>
      <w:r w:rsidRPr="00D12746">
        <w:rPr>
          <w:sz w:val="24"/>
          <w:szCs w:val="24"/>
          <w:lang w:eastAsia="ru-RU"/>
        </w:rPr>
        <w:t xml:space="preserve">использовать сведения, содержащие персональные данные, в неслужебных целях, а также в служебных целях </w:t>
      </w:r>
      <w:r w:rsidRPr="00D12746">
        <w:rPr>
          <w:sz w:val="24"/>
          <w:szCs w:val="24"/>
        </w:rPr>
        <w:t>–</w:t>
      </w:r>
      <w:r w:rsidRPr="00D12746">
        <w:rPr>
          <w:sz w:val="24"/>
          <w:szCs w:val="24"/>
          <w:lang w:eastAsia="ru-RU"/>
        </w:rPr>
        <w:t xml:space="preserve"> при ведении переговоров по телефонной сети, в открытой переписке, статьях и выступлениях; </w:t>
      </w:r>
    </w:p>
    <w:p w:rsidR="002921E2" w:rsidRPr="00D12746" w:rsidRDefault="002921E2" w:rsidP="00660A6A">
      <w:pPr>
        <w:pStyle w:val="10"/>
        <w:numPr>
          <w:ilvl w:val="0"/>
          <w:numId w:val="24"/>
        </w:numPr>
        <w:tabs>
          <w:tab w:val="left" w:pos="567"/>
          <w:tab w:val="left" w:pos="1560"/>
        </w:tabs>
        <w:ind w:left="0" w:firstLine="709"/>
        <w:contextualSpacing/>
        <w:rPr>
          <w:sz w:val="24"/>
          <w:szCs w:val="24"/>
          <w:lang w:eastAsia="ru-RU"/>
        </w:rPr>
      </w:pPr>
      <w:r w:rsidRPr="00D12746">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921E2" w:rsidRPr="00D12746" w:rsidRDefault="002921E2" w:rsidP="00660A6A">
      <w:pPr>
        <w:pStyle w:val="10"/>
        <w:numPr>
          <w:ilvl w:val="0"/>
          <w:numId w:val="24"/>
        </w:numPr>
        <w:tabs>
          <w:tab w:val="left" w:pos="567"/>
          <w:tab w:val="left" w:pos="1560"/>
        </w:tabs>
        <w:ind w:left="0" w:firstLine="709"/>
        <w:contextualSpacing/>
        <w:rPr>
          <w:sz w:val="24"/>
          <w:szCs w:val="24"/>
          <w:lang w:eastAsia="ru-RU"/>
        </w:rPr>
      </w:pPr>
      <w:r w:rsidRPr="00D12746">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29.17.</w:t>
      </w:r>
      <w:r w:rsidRPr="00D12746">
        <w:rPr>
          <w:sz w:val="24"/>
          <w:szCs w:val="24"/>
          <w:lang w:eastAsia="ru-RU"/>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921E2" w:rsidRPr="00D12746" w:rsidRDefault="002921E2" w:rsidP="002921E2">
      <w:pPr>
        <w:pStyle w:val="114"/>
        <w:tabs>
          <w:tab w:val="left" w:pos="567"/>
          <w:tab w:val="left" w:pos="1560"/>
        </w:tabs>
        <w:ind w:firstLine="709"/>
        <w:contextualSpacing/>
        <w:rPr>
          <w:sz w:val="24"/>
          <w:szCs w:val="24"/>
          <w:lang w:eastAsia="ru-RU"/>
        </w:rPr>
      </w:pPr>
      <w:r w:rsidRPr="00D12746">
        <w:rPr>
          <w:sz w:val="24"/>
          <w:szCs w:val="24"/>
          <w:lang w:eastAsia="ru-RU"/>
        </w:rPr>
        <w:t>29.18.</w:t>
      </w:r>
      <w:r w:rsidRPr="00D12746">
        <w:rPr>
          <w:sz w:val="24"/>
          <w:szCs w:val="24"/>
          <w:lang w:eastAsia="ru-RU"/>
        </w:rPr>
        <w:tab/>
      </w:r>
      <w:r>
        <w:rPr>
          <w:sz w:val="24"/>
          <w:szCs w:val="24"/>
        </w:rPr>
        <w:t>Комитет</w:t>
      </w:r>
      <w:r w:rsidRPr="00D12746">
        <w:rPr>
          <w:sz w:val="24"/>
          <w:szCs w:val="24"/>
          <w:lang w:eastAsia="ru-RU"/>
        </w:rPr>
        <w:t xml:space="preserve"> либо </w:t>
      </w:r>
      <w:r>
        <w:rPr>
          <w:sz w:val="24"/>
          <w:szCs w:val="24"/>
          <w:lang w:eastAsia="ru-RU"/>
        </w:rPr>
        <w:t>МДОУ</w:t>
      </w:r>
      <w:r w:rsidRPr="00D12746">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91" w:name="__RefHeading__4692_1615818894"/>
      <w:bookmarkStart w:id="392" w:name="_Toc485800772"/>
      <w:bookmarkStart w:id="393" w:name="_Toc485800697"/>
      <w:bookmarkStart w:id="394" w:name="_Toc489269454"/>
      <w:bookmarkStart w:id="395" w:name="_Toc489276346"/>
      <w:bookmarkStart w:id="396" w:name="_Toc489347080"/>
      <w:bookmarkStart w:id="397" w:name="_Toc489348835"/>
      <w:bookmarkStart w:id="398" w:name="_Toc489615126"/>
      <w:bookmarkEnd w:id="391"/>
    </w:p>
    <w:p w:rsidR="002921E2" w:rsidRPr="00DC2E28" w:rsidRDefault="002921E2" w:rsidP="002921E2">
      <w:pPr>
        <w:pStyle w:val="11"/>
        <w:spacing w:line="276" w:lineRule="auto"/>
        <w:ind w:left="7079" w:firstLine="709"/>
        <w:contextualSpacing/>
        <w:rPr>
          <w:rStyle w:val="12"/>
          <w:rFonts w:eastAsia="Calibri"/>
          <w:b w:val="0"/>
          <w:i w:val="0"/>
        </w:rPr>
      </w:pPr>
      <w:r>
        <w:rPr>
          <w:rStyle w:val="12"/>
          <w:rFonts w:eastAsia="Calibri"/>
          <w:bCs w:val="0"/>
          <w:iCs w:val="0"/>
          <w:smallCaps/>
        </w:rPr>
        <w:br w:type="page"/>
      </w:r>
      <w:bookmarkStart w:id="399" w:name="_Toc490819118"/>
      <w:r w:rsidRPr="00DC2E28">
        <w:rPr>
          <w:b w:val="0"/>
          <w:bCs w:val="0"/>
          <w:i w:val="0"/>
        </w:rPr>
        <w:lastRenderedPageBreak/>
        <w:t>Приложение 1</w:t>
      </w:r>
      <w:bookmarkEnd w:id="392"/>
      <w:bookmarkEnd w:id="393"/>
      <w:bookmarkEnd w:id="394"/>
      <w:bookmarkEnd w:id="395"/>
      <w:bookmarkEnd w:id="396"/>
      <w:bookmarkEnd w:id="397"/>
      <w:bookmarkEnd w:id="398"/>
      <w:bookmarkEnd w:id="399"/>
    </w:p>
    <w:p w:rsidR="002921E2" w:rsidRPr="00A32D86" w:rsidRDefault="002921E2" w:rsidP="002921E2">
      <w:pPr>
        <w:spacing w:line="276" w:lineRule="auto"/>
        <w:ind w:firstLine="709"/>
        <w:contextualSpacing/>
        <w:jc w:val="both"/>
      </w:pPr>
      <w:r w:rsidRPr="00DC2E28">
        <w:t xml:space="preserve">к административному регламенту </w:t>
      </w:r>
      <w:r w:rsidRPr="00DC2E28">
        <w:rPr>
          <w:rFonts w:eastAsia="Calibri"/>
          <w:color w:val="00000A"/>
        </w:rPr>
        <w:t xml:space="preserve">предоставления </w:t>
      </w:r>
      <w:r>
        <w:rPr>
          <w:rFonts w:eastAsia="Calibri"/>
          <w:color w:val="00000A"/>
        </w:rPr>
        <w:t xml:space="preserve">Комитетом по образованию Администрации Щёлковского муниципального района </w:t>
      </w:r>
      <w:r w:rsidRPr="00DC2E28">
        <w:rPr>
          <w:rFonts w:eastAsia="Calibri"/>
          <w:color w:val="00000A"/>
        </w:rPr>
        <w:t xml:space="preserve">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eastAsia="Calibri"/>
          <w:color w:val="00000A"/>
        </w:rPr>
        <w:t xml:space="preserve">муниципальных дошкольных </w:t>
      </w:r>
      <w:r w:rsidRPr="00DC2E28">
        <w:rPr>
          <w:rFonts w:eastAsia="Calibri"/>
          <w:color w:val="00000A"/>
        </w:rPr>
        <w:t xml:space="preserve">образовательных </w:t>
      </w:r>
      <w:r>
        <w:rPr>
          <w:rFonts w:eastAsia="Calibri"/>
          <w:color w:val="00000A"/>
        </w:rPr>
        <w:t>учреждениях Щёлковского муниципального района</w:t>
      </w:r>
      <w:r w:rsidRPr="00DC2E28">
        <w:rPr>
          <w:rFonts w:eastAsia="Calibri"/>
          <w:color w:val="00000A"/>
        </w:rPr>
        <w:t xml:space="preserve"> в Московской области»</w:t>
      </w:r>
      <w:r>
        <w:rPr>
          <w:rFonts w:eastAsia="Calibri"/>
          <w:color w:val="00000A"/>
        </w:rPr>
        <w:t xml:space="preserve"> </w:t>
      </w:r>
    </w:p>
    <w:p w:rsidR="002921E2" w:rsidRDefault="002921E2" w:rsidP="002921E2">
      <w:pPr>
        <w:pStyle w:val="2-"/>
        <w:ind w:firstLine="709"/>
        <w:rPr>
          <w:b w:val="0"/>
          <w:i w:val="0"/>
        </w:rPr>
      </w:pPr>
      <w:bookmarkStart w:id="400" w:name="__RefHeading__4694_1615818894"/>
      <w:bookmarkStart w:id="401" w:name="_Toc485800773"/>
      <w:bookmarkStart w:id="402" w:name="_Toc485800698"/>
      <w:bookmarkEnd w:id="400"/>
      <w:r w:rsidRPr="008406BD">
        <w:rPr>
          <w:b w:val="0"/>
          <w:i w:val="0"/>
        </w:rPr>
        <w:t>Термины и определения</w:t>
      </w:r>
      <w:bookmarkEnd w:id="401"/>
      <w:bookmarkEnd w:id="402"/>
    </w:p>
    <w:p w:rsidR="002921E2" w:rsidRDefault="002921E2" w:rsidP="002921E2">
      <w:pPr>
        <w:pStyle w:val="affff3"/>
        <w:ind w:firstLine="709"/>
      </w:pPr>
      <w:r>
        <w:t>В Административном регламенте используются следующие термины и определения:</w:t>
      </w:r>
    </w:p>
    <w:tbl>
      <w:tblPr>
        <w:tblW w:w="10093" w:type="dxa"/>
        <w:tblInd w:w="108" w:type="dxa"/>
        <w:tblLayout w:type="fixed"/>
        <w:tblLook w:val="04A0" w:firstRow="1" w:lastRow="0" w:firstColumn="1" w:lastColumn="0" w:noHBand="0" w:noVBand="1"/>
      </w:tblPr>
      <w:tblGrid>
        <w:gridCol w:w="3038"/>
        <w:gridCol w:w="425"/>
        <w:gridCol w:w="6630"/>
      </w:tblGrid>
      <w:tr w:rsidR="002921E2" w:rsidRPr="00BA2AF2" w:rsidTr="00E431B6">
        <w:tc>
          <w:tcPr>
            <w:tcW w:w="3038" w:type="dxa"/>
            <w:tcBorders>
              <w:top w:val="single" w:sz="4" w:space="0" w:color="auto"/>
              <w:left w:val="single" w:sz="4" w:space="0" w:color="auto"/>
              <w:bottom w:val="single" w:sz="4" w:space="0" w:color="auto"/>
              <w:right w:val="single" w:sz="4" w:space="0" w:color="auto"/>
            </w:tcBorders>
          </w:tcPr>
          <w:p w:rsidR="002921E2" w:rsidRDefault="002921E2" w:rsidP="00E431B6">
            <w:pPr>
              <w:pStyle w:val="affff3"/>
              <w:ind w:firstLine="0"/>
              <w:contextualSpacing/>
              <w:jc w:val="left"/>
              <w:rPr>
                <w:rFonts w:eastAsia="Calibri"/>
                <w:sz w:val="24"/>
                <w:szCs w:val="24"/>
              </w:rPr>
            </w:pPr>
            <w:r>
              <w:rPr>
                <w:rFonts w:eastAsia="Calibri"/>
                <w:sz w:val="24"/>
                <w:szCs w:val="24"/>
              </w:rPr>
              <w:t xml:space="preserve">Административный регламент </w:t>
            </w:r>
          </w:p>
          <w:p w:rsidR="002921E2" w:rsidRDefault="002921E2" w:rsidP="00E431B6">
            <w:pPr>
              <w:pStyle w:val="affff3"/>
              <w:ind w:firstLine="0"/>
              <w:jc w:val="left"/>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tabs>
                <w:tab w:val="left" w:pos="8272"/>
              </w:tabs>
              <w:spacing w:line="276" w:lineRule="auto"/>
              <w:ind w:firstLine="285"/>
              <w:jc w:val="both"/>
            </w:pPr>
            <w:r>
              <w:rPr>
                <w:rFonts w:eastAsia="Calibri"/>
                <w:color w:val="00000A"/>
              </w:rPr>
              <w:t>административный регламент 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r>
              <w:t>;</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 xml:space="preserve">Государственная услуга </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государственная услуга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Заявитель</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лицо, обращающееся с Заявлением о предоставлении Услуги;</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Представитель заявителя</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лицо, действующее в интересах Заявителя на основании документа, удостоверяющего его полномочия;</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 xml:space="preserve">Заявление </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запрос о предоставлении Услуги, представленный любым предусмотренным Регламентом способом;</w:t>
            </w:r>
          </w:p>
        </w:tc>
      </w:tr>
      <w:tr w:rsidR="002921E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Минобразования</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 xml:space="preserve">Министерство образования Московской области; </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УО</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орган местного самоуправления муниципального образования Московской области, осуществляющий управление в сфере образования;</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Организация</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образовательные организации Московской области, реализующие образовательную программу дошкольного образования</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Специалист УО</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работник УО, уполномоченный на предоставление Государственной услуги в УО;</w:t>
            </w:r>
          </w:p>
        </w:tc>
      </w:tr>
      <w:tr w:rsidR="002921E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 xml:space="preserve">Сеть Интернет </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информационно-телекоммуникационная сеть «Интернет»;</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РПГУ</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i/>
                <w:iCs/>
                <w:sz w:val="24"/>
                <w:szCs w:val="24"/>
              </w:rPr>
            </w:pPr>
            <w:r>
              <w:rPr>
                <w:rFonts w:eastAsia="Calibri"/>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rPr>
                <w:rFonts w:eastAsia="Calibri"/>
              </w:rPr>
            </w:pPr>
            <w:r>
              <w:rPr>
                <w:rFonts w:eastAsia="Calibri"/>
              </w:rPr>
              <w:lastRenderedPageBreak/>
              <w:t>Сервис РПГУ «Узнать статус Заявления»</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ind w:firstLine="285"/>
              <w:jc w:val="both"/>
            </w:pPr>
            <w:r>
              <w:t>сервис РПГУ, позволяющий получить актуальную информацию о текущем статусе (этапе) ранее поданного Заявления;</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rPr>
                <w:rFonts w:eastAsia="Calibri"/>
              </w:rPr>
            </w:pPr>
            <w:r>
              <w:t>Личный кабинет</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сервис РПГУ, позволяющий Заявителю получать информацию о ходе обработки Заявлений, поданных посредством РПГУ;</w:t>
            </w:r>
          </w:p>
        </w:tc>
      </w:tr>
      <w:tr w:rsidR="002921E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ЕСИА</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tc>
      </w:tr>
      <w:tr w:rsidR="002921E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ИС</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информационная система;</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Модуль оказания услуг ЕИС ОУ</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Модуль оказания услуг единой информационной системы оказания услуг;</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 xml:space="preserve">Органы местного самоуправления </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285"/>
              <w:rPr>
                <w:rFonts w:eastAsia="Calibri"/>
                <w:sz w:val="24"/>
                <w:szCs w:val="24"/>
              </w:rPr>
            </w:pPr>
            <w:r>
              <w:rPr>
                <w:rFonts w:eastAsia="Calibri"/>
                <w:sz w:val="24"/>
                <w:szCs w:val="24"/>
              </w:rPr>
              <w:t>органы местного самоуправления Московской области, участвующие в предоставлении государственных услуг;</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0"/>
              <w:jc w:val="left"/>
              <w:rPr>
                <w:rFonts w:eastAsia="Calibri"/>
                <w:sz w:val="24"/>
                <w:szCs w:val="24"/>
              </w:rPr>
            </w:pPr>
            <w:r>
              <w:rPr>
                <w:rFonts w:eastAsia="Calibri"/>
                <w:sz w:val="24"/>
                <w:szCs w:val="24"/>
              </w:rPr>
              <w:t>Усиленная квалифицированная электронная подпись (ЭП)</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ind w:firstLine="285"/>
              <w:rPr>
                <w:rFonts w:eastAsia="Calibri"/>
              </w:rPr>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rPr>
                <w:rFonts w:eastAsia="Calibri"/>
              </w:rPr>
            </w:pPr>
            <w:r>
              <w:rPr>
                <w:rFonts w:eastAsia="Calibri"/>
              </w:rPr>
              <w:t>Электронный документ</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ind w:firstLine="285"/>
            </w:pPr>
            <w:r>
              <w:rPr>
                <w:rFonts w:eastAsia="Calibri"/>
              </w:rPr>
              <w:t>документ, информация которого предоставлена в электронной форме и подписана усиленной квалифицированной электронной подписью;</w:t>
            </w:r>
          </w:p>
        </w:tc>
      </w:tr>
      <w:tr w:rsidR="002921E2" w:rsidRPr="00BA2AF2" w:rsidTr="00E431B6">
        <w:tc>
          <w:tcPr>
            <w:tcW w:w="3038"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rPr>
                <w:rFonts w:eastAsia="Calibri"/>
              </w:rPr>
            </w:pPr>
            <w:r>
              <w:rPr>
                <w:rFonts w:eastAsia="Calibri"/>
              </w:rPr>
              <w:t>Электронный образ документа</w:t>
            </w:r>
          </w:p>
        </w:tc>
        <w:tc>
          <w:tcPr>
            <w:tcW w:w="425" w:type="dxa"/>
            <w:tcBorders>
              <w:top w:val="single" w:sz="4" w:space="0" w:color="auto"/>
              <w:left w:val="single" w:sz="4" w:space="0" w:color="auto"/>
              <w:bottom w:val="single" w:sz="4" w:space="0" w:color="auto"/>
              <w:right w:val="single" w:sz="4" w:space="0" w:color="auto"/>
            </w:tcBorders>
            <w:hideMark/>
          </w:tcPr>
          <w:p w:rsidR="002921E2" w:rsidRDefault="002921E2" w:rsidP="00E431B6">
            <w:pPr>
              <w:pStyle w:val="affff3"/>
              <w:ind w:firstLine="709"/>
              <w:contextualSpacing/>
              <w:rPr>
                <w:rFonts w:eastAsia="Calibri"/>
                <w:sz w:val="24"/>
                <w:szCs w:val="24"/>
              </w:rPr>
            </w:pPr>
            <w:r>
              <w:rPr>
                <w:rFonts w:eastAsia="Calibri"/>
                <w:sz w:val="24"/>
                <w:szCs w:val="24"/>
              </w:rPr>
              <w:t>–</w:t>
            </w:r>
          </w:p>
        </w:tc>
        <w:tc>
          <w:tcPr>
            <w:tcW w:w="6630" w:type="dxa"/>
            <w:tcBorders>
              <w:top w:val="single" w:sz="4" w:space="0" w:color="auto"/>
              <w:left w:val="single" w:sz="4" w:space="0" w:color="auto"/>
              <w:bottom w:val="single" w:sz="4" w:space="0" w:color="auto"/>
              <w:right w:val="single" w:sz="4" w:space="0" w:color="auto"/>
            </w:tcBorders>
            <w:hideMark/>
          </w:tcPr>
          <w:p w:rsidR="002921E2" w:rsidRDefault="002921E2" w:rsidP="00E431B6">
            <w:pPr>
              <w:spacing w:line="276" w:lineRule="auto"/>
              <w:ind w:firstLine="285"/>
              <w:jc w:val="both"/>
            </w:pPr>
            <w:r>
              <w:rPr>
                <w:rFonts w:eastAsia="Calibri"/>
              </w:rPr>
              <w:t>документ на бумажном носителе, преобразованный в электронную форму путем сканирования с сохранением его реквизитов.</w:t>
            </w:r>
          </w:p>
        </w:tc>
      </w:tr>
    </w:tbl>
    <w:p w:rsidR="002921E2" w:rsidRDefault="002921E2" w:rsidP="002921E2">
      <w:pPr>
        <w:spacing w:line="276" w:lineRule="auto"/>
        <w:ind w:firstLine="709"/>
        <w:rPr>
          <w:bCs/>
          <w:iCs/>
          <w:color w:val="00000A"/>
        </w:rPr>
        <w:sectPr w:rsidR="002921E2" w:rsidSect="00C53B43">
          <w:pgSz w:w="11906" w:h="16838"/>
          <w:pgMar w:top="798" w:right="849" w:bottom="1134" w:left="1418" w:header="283" w:footer="0" w:gutter="0"/>
          <w:cols w:space="720"/>
        </w:sectPr>
      </w:pPr>
    </w:p>
    <w:p w:rsidR="002921E2" w:rsidRDefault="002921E2" w:rsidP="002921E2">
      <w:pPr>
        <w:pStyle w:val="11"/>
        <w:spacing w:line="276" w:lineRule="auto"/>
        <w:ind w:left="11327" w:firstLine="709"/>
        <w:contextualSpacing/>
        <w:rPr>
          <w:b w:val="0"/>
          <w:i w:val="0"/>
          <w:iCs w:val="0"/>
        </w:rPr>
      </w:pPr>
      <w:bookmarkStart w:id="403" w:name="__RefHeading__4696_1615818894"/>
      <w:bookmarkStart w:id="404" w:name="_Toc485800699"/>
      <w:bookmarkStart w:id="405" w:name="_Toc485800774"/>
      <w:bookmarkStart w:id="406" w:name="_Toc490819119"/>
      <w:bookmarkStart w:id="407" w:name="_Toc489615127"/>
      <w:bookmarkStart w:id="408" w:name="_Toc489348836"/>
      <w:bookmarkStart w:id="409" w:name="_Toc489347081"/>
      <w:bookmarkStart w:id="410" w:name="_Toc489276347"/>
      <w:bookmarkStart w:id="411" w:name="_Toc489269455"/>
      <w:bookmarkEnd w:id="403"/>
      <w:r>
        <w:rPr>
          <w:b w:val="0"/>
          <w:i w:val="0"/>
          <w:iCs w:val="0"/>
        </w:rPr>
        <w:lastRenderedPageBreak/>
        <w:t>Приложение 2</w:t>
      </w:r>
      <w:bookmarkEnd w:id="404"/>
      <w:bookmarkEnd w:id="405"/>
      <w:bookmarkEnd w:id="406"/>
      <w:bookmarkEnd w:id="407"/>
      <w:bookmarkEnd w:id="408"/>
      <w:bookmarkEnd w:id="409"/>
      <w:bookmarkEnd w:id="410"/>
      <w:bookmarkEnd w:id="411"/>
    </w:p>
    <w:p w:rsidR="002921E2" w:rsidRPr="00A32D86" w:rsidRDefault="002921E2" w:rsidP="002921E2">
      <w:pPr>
        <w:spacing w:line="276" w:lineRule="auto"/>
        <w:ind w:firstLine="709"/>
        <w:contextualSpacing/>
        <w:jc w:val="both"/>
      </w:pPr>
      <w:r>
        <w:t xml:space="preserve">к административному регламенту </w:t>
      </w:r>
      <w:r>
        <w:rPr>
          <w:rFonts w:eastAsia="Calibri"/>
          <w:color w:val="00000A"/>
        </w:rPr>
        <w:t xml:space="preserve">предоставления Комитетом по образованию Администрации Щёлковского муниципального района </w:t>
      </w:r>
      <w:r w:rsidRPr="00DC2E28">
        <w:rPr>
          <w:rFonts w:eastAsia="Calibri"/>
          <w:color w:val="00000A"/>
        </w:rPr>
        <w:t xml:space="preserve">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eastAsia="Calibri"/>
          <w:color w:val="00000A"/>
        </w:rPr>
        <w:t xml:space="preserve">муниципальных дошкольных </w:t>
      </w:r>
      <w:r w:rsidRPr="00DC2E28">
        <w:rPr>
          <w:rFonts w:eastAsia="Calibri"/>
          <w:color w:val="00000A"/>
        </w:rPr>
        <w:t xml:space="preserve">образовательных </w:t>
      </w:r>
      <w:r>
        <w:rPr>
          <w:rFonts w:eastAsia="Calibri"/>
          <w:color w:val="00000A"/>
        </w:rPr>
        <w:t>учреждениях Щёлковского муниципального района</w:t>
      </w:r>
      <w:r w:rsidRPr="00DC2E28">
        <w:rPr>
          <w:rFonts w:eastAsia="Calibri"/>
          <w:color w:val="00000A"/>
        </w:rPr>
        <w:t xml:space="preserve"> в Московской области»</w:t>
      </w:r>
      <w:r>
        <w:rPr>
          <w:rFonts w:eastAsia="Calibri"/>
          <w:color w:val="00000A"/>
        </w:rPr>
        <w:t xml:space="preserve"> </w:t>
      </w:r>
    </w:p>
    <w:p w:rsidR="002921E2" w:rsidRPr="000862E0" w:rsidRDefault="002921E2" w:rsidP="002921E2">
      <w:pPr>
        <w:spacing w:line="276" w:lineRule="auto"/>
        <w:ind w:firstLine="709"/>
        <w:jc w:val="center"/>
        <w:rPr>
          <w:sz w:val="16"/>
          <w:szCs w:val="16"/>
        </w:rPr>
      </w:pPr>
      <w:bookmarkStart w:id="412" w:name="__RefHeading__4698_1615818894"/>
      <w:bookmarkStart w:id="413" w:name="_Toc485800775"/>
      <w:bookmarkStart w:id="414" w:name="_Toc485800700"/>
      <w:bookmarkEnd w:id="412"/>
    </w:p>
    <w:p w:rsidR="002921E2" w:rsidRPr="000862E0" w:rsidRDefault="002921E2" w:rsidP="002921E2">
      <w:pPr>
        <w:spacing w:line="276" w:lineRule="auto"/>
        <w:ind w:firstLine="709"/>
        <w:jc w:val="center"/>
        <w:rPr>
          <w:sz w:val="16"/>
          <w:szCs w:val="16"/>
        </w:rPr>
      </w:pPr>
      <w:r>
        <w:rPr>
          <w:sz w:val="28"/>
          <w:szCs w:val="28"/>
        </w:rPr>
        <w:t>Справочная информация о месте нахождения, графике работы, контактных телефонах, адресах электронной почты УО, участвующих в предоставлении и информировании о порядке предоставления Государственной услуги</w:t>
      </w:r>
      <w:bookmarkEnd w:id="413"/>
      <w:bookmarkEnd w:id="414"/>
      <w:r>
        <w:rPr>
          <w:sz w:val="28"/>
          <w:szCs w:val="28"/>
        </w:rPr>
        <w:br/>
      </w:r>
    </w:p>
    <w:p w:rsidR="002921E2" w:rsidRPr="00BA2AF2" w:rsidRDefault="002921E2" w:rsidP="002921E2">
      <w:pPr>
        <w:spacing w:line="276" w:lineRule="auto"/>
        <w:ind w:firstLine="709"/>
        <w:rPr>
          <w:b/>
          <w:sz w:val="16"/>
          <w:szCs w:val="16"/>
        </w:rPr>
      </w:pPr>
      <w:bookmarkStart w:id="415" w:name="__RefHeading__4700_1615818894"/>
      <w:bookmarkStart w:id="416" w:name="_Toc485800776"/>
      <w:bookmarkStart w:id="417" w:name="_Toc485800701"/>
      <w:bookmarkEnd w:id="415"/>
    </w:p>
    <w:tbl>
      <w:tblPr>
        <w:tblW w:w="15956" w:type="dxa"/>
        <w:tblInd w:w="-1026" w:type="dxa"/>
        <w:tblLayout w:type="fixed"/>
        <w:tblLook w:val="04A0" w:firstRow="1" w:lastRow="0" w:firstColumn="1" w:lastColumn="0" w:noHBand="0" w:noVBand="1"/>
      </w:tblPr>
      <w:tblGrid>
        <w:gridCol w:w="595"/>
        <w:gridCol w:w="5104"/>
        <w:gridCol w:w="3260"/>
        <w:gridCol w:w="1843"/>
        <w:gridCol w:w="3119"/>
        <w:gridCol w:w="1984"/>
        <w:gridCol w:w="51"/>
      </w:tblGrid>
      <w:tr w:rsidR="002921E2" w:rsidTr="00E431B6">
        <w:trPr>
          <w:trHeight w:val="360"/>
          <w:tblHeader/>
        </w:trPr>
        <w:tc>
          <w:tcPr>
            <w:tcW w:w="595" w:type="dxa"/>
            <w:tcBorders>
              <w:top w:val="single" w:sz="4" w:space="0" w:color="auto"/>
              <w:left w:val="single" w:sz="4" w:space="0" w:color="auto"/>
              <w:bottom w:val="single" w:sz="4" w:space="0" w:color="auto"/>
              <w:right w:val="single" w:sz="4" w:space="0" w:color="auto"/>
            </w:tcBorders>
            <w:vAlign w:val="center"/>
            <w:hideMark/>
          </w:tcPr>
          <w:p w:rsidR="002921E2" w:rsidRDefault="002921E2" w:rsidP="00E431B6">
            <w:pPr>
              <w:ind w:right="269"/>
              <w:contextualSpacing/>
              <w:jc w:val="center"/>
            </w:pPr>
            <w:r>
              <w:t>№</w:t>
            </w:r>
          </w:p>
        </w:tc>
        <w:tc>
          <w:tcPr>
            <w:tcW w:w="5104" w:type="dxa"/>
            <w:tcBorders>
              <w:top w:val="single" w:sz="4" w:space="0" w:color="auto"/>
              <w:left w:val="nil"/>
              <w:bottom w:val="single" w:sz="4" w:space="0" w:color="auto"/>
              <w:right w:val="single" w:sz="4" w:space="0" w:color="auto"/>
            </w:tcBorders>
            <w:vAlign w:val="center"/>
            <w:hideMark/>
          </w:tcPr>
          <w:p w:rsidR="002921E2" w:rsidRDefault="002921E2" w:rsidP="00E431B6">
            <w:pPr>
              <w:contextualSpacing/>
              <w:jc w:val="center"/>
            </w:pPr>
            <w:r>
              <w:t>Наименование УО</w:t>
            </w:r>
          </w:p>
        </w:tc>
        <w:tc>
          <w:tcPr>
            <w:tcW w:w="3260" w:type="dxa"/>
            <w:tcBorders>
              <w:top w:val="single" w:sz="4" w:space="0" w:color="auto"/>
              <w:left w:val="nil"/>
              <w:bottom w:val="single" w:sz="4" w:space="0" w:color="auto"/>
              <w:right w:val="single" w:sz="4" w:space="0" w:color="auto"/>
            </w:tcBorders>
            <w:vAlign w:val="center"/>
            <w:hideMark/>
          </w:tcPr>
          <w:p w:rsidR="002921E2" w:rsidRDefault="002921E2" w:rsidP="00E431B6">
            <w:pPr>
              <w:contextualSpacing/>
              <w:jc w:val="center"/>
            </w:pPr>
            <w:r>
              <w:t>Адрес</w:t>
            </w:r>
          </w:p>
        </w:tc>
        <w:tc>
          <w:tcPr>
            <w:tcW w:w="1843" w:type="dxa"/>
            <w:tcBorders>
              <w:top w:val="single" w:sz="4" w:space="0" w:color="auto"/>
              <w:left w:val="nil"/>
              <w:bottom w:val="single" w:sz="4" w:space="0" w:color="auto"/>
              <w:right w:val="single" w:sz="4" w:space="0" w:color="auto"/>
            </w:tcBorders>
            <w:vAlign w:val="center"/>
            <w:hideMark/>
          </w:tcPr>
          <w:p w:rsidR="002921E2" w:rsidRDefault="002921E2" w:rsidP="00E431B6">
            <w:pPr>
              <w:contextualSpacing/>
              <w:jc w:val="center"/>
            </w:pPr>
            <w:r>
              <w:t>Телефон</w:t>
            </w:r>
          </w:p>
        </w:tc>
        <w:tc>
          <w:tcPr>
            <w:tcW w:w="3119" w:type="dxa"/>
            <w:tcBorders>
              <w:top w:val="single" w:sz="4" w:space="0" w:color="auto"/>
              <w:left w:val="nil"/>
              <w:bottom w:val="single" w:sz="4" w:space="0" w:color="auto"/>
              <w:right w:val="single" w:sz="4" w:space="0" w:color="auto"/>
            </w:tcBorders>
            <w:vAlign w:val="center"/>
            <w:hideMark/>
          </w:tcPr>
          <w:p w:rsidR="002921E2" w:rsidRDefault="002921E2" w:rsidP="00E431B6">
            <w:pPr>
              <w:contextualSpacing/>
              <w:jc w:val="center"/>
            </w:pPr>
            <w:r>
              <w:t>Е-mail</w:t>
            </w:r>
          </w:p>
        </w:tc>
        <w:tc>
          <w:tcPr>
            <w:tcW w:w="2035" w:type="dxa"/>
            <w:gridSpan w:val="2"/>
            <w:tcBorders>
              <w:top w:val="single" w:sz="4" w:space="0" w:color="auto"/>
              <w:left w:val="nil"/>
              <w:bottom w:val="single" w:sz="4" w:space="0" w:color="auto"/>
              <w:right w:val="single" w:sz="4" w:space="0" w:color="auto"/>
            </w:tcBorders>
            <w:vAlign w:val="center"/>
            <w:hideMark/>
          </w:tcPr>
          <w:p w:rsidR="002921E2" w:rsidRDefault="002921E2" w:rsidP="00E431B6">
            <w:pPr>
              <w:contextualSpacing/>
              <w:jc w:val="center"/>
            </w:pPr>
            <w:r>
              <w:t>Часы приема граждан</w:t>
            </w:r>
          </w:p>
        </w:tc>
      </w:tr>
      <w:tr w:rsidR="002921E2" w:rsidTr="00E431B6">
        <w:trPr>
          <w:trHeight w:val="355"/>
          <w:tblHeader/>
        </w:trPr>
        <w:tc>
          <w:tcPr>
            <w:tcW w:w="595" w:type="dxa"/>
            <w:tcBorders>
              <w:top w:val="nil"/>
              <w:left w:val="single" w:sz="4" w:space="0" w:color="auto"/>
              <w:bottom w:val="single" w:sz="4" w:space="0" w:color="auto"/>
              <w:right w:val="single" w:sz="4" w:space="0" w:color="auto"/>
            </w:tcBorders>
            <w:vAlign w:val="center"/>
            <w:hideMark/>
          </w:tcPr>
          <w:p w:rsidR="002921E2" w:rsidRDefault="002921E2" w:rsidP="00E431B6">
            <w:pPr>
              <w:ind w:right="269"/>
              <w:contextualSpacing/>
              <w:jc w:val="center"/>
            </w:pPr>
            <w:r>
              <w:t>1</w:t>
            </w:r>
          </w:p>
        </w:tc>
        <w:tc>
          <w:tcPr>
            <w:tcW w:w="5104" w:type="dxa"/>
            <w:tcBorders>
              <w:top w:val="nil"/>
              <w:left w:val="single" w:sz="4" w:space="0" w:color="auto"/>
              <w:bottom w:val="single" w:sz="4" w:space="0" w:color="auto"/>
              <w:right w:val="single" w:sz="4" w:space="0" w:color="auto"/>
            </w:tcBorders>
            <w:vAlign w:val="center"/>
            <w:hideMark/>
          </w:tcPr>
          <w:p w:rsidR="002921E2" w:rsidRDefault="002921E2" w:rsidP="00E431B6">
            <w:pPr>
              <w:contextualSpacing/>
              <w:jc w:val="center"/>
            </w:pPr>
            <w:r>
              <w:t>2</w:t>
            </w:r>
          </w:p>
        </w:tc>
        <w:tc>
          <w:tcPr>
            <w:tcW w:w="3260" w:type="dxa"/>
            <w:tcBorders>
              <w:top w:val="nil"/>
              <w:left w:val="nil"/>
              <w:bottom w:val="single" w:sz="4" w:space="0" w:color="auto"/>
              <w:right w:val="single" w:sz="4" w:space="0" w:color="auto"/>
            </w:tcBorders>
            <w:vAlign w:val="center"/>
            <w:hideMark/>
          </w:tcPr>
          <w:p w:rsidR="002921E2" w:rsidRDefault="002921E2" w:rsidP="00E431B6">
            <w:pPr>
              <w:contextualSpacing/>
              <w:jc w:val="center"/>
            </w:pPr>
            <w:r>
              <w:t>3</w:t>
            </w:r>
          </w:p>
        </w:tc>
        <w:tc>
          <w:tcPr>
            <w:tcW w:w="1843" w:type="dxa"/>
            <w:tcBorders>
              <w:top w:val="nil"/>
              <w:left w:val="nil"/>
              <w:bottom w:val="single" w:sz="4" w:space="0" w:color="auto"/>
              <w:right w:val="single" w:sz="4" w:space="0" w:color="auto"/>
            </w:tcBorders>
            <w:vAlign w:val="center"/>
            <w:hideMark/>
          </w:tcPr>
          <w:p w:rsidR="002921E2" w:rsidRDefault="002921E2" w:rsidP="00E431B6">
            <w:pPr>
              <w:contextualSpacing/>
              <w:jc w:val="center"/>
            </w:pPr>
            <w:r>
              <w:t>4</w:t>
            </w:r>
          </w:p>
        </w:tc>
        <w:tc>
          <w:tcPr>
            <w:tcW w:w="3119" w:type="dxa"/>
            <w:tcBorders>
              <w:top w:val="nil"/>
              <w:left w:val="nil"/>
              <w:bottom w:val="single" w:sz="4" w:space="0" w:color="auto"/>
              <w:right w:val="single" w:sz="4" w:space="0" w:color="auto"/>
            </w:tcBorders>
            <w:vAlign w:val="center"/>
            <w:hideMark/>
          </w:tcPr>
          <w:p w:rsidR="002921E2" w:rsidRDefault="002921E2" w:rsidP="00E431B6">
            <w:pPr>
              <w:contextualSpacing/>
              <w:jc w:val="center"/>
            </w:pPr>
            <w:r>
              <w:t>5</w:t>
            </w:r>
          </w:p>
        </w:tc>
        <w:tc>
          <w:tcPr>
            <w:tcW w:w="2035" w:type="dxa"/>
            <w:gridSpan w:val="2"/>
            <w:tcBorders>
              <w:top w:val="nil"/>
              <w:left w:val="nil"/>
              <w:bottom w:val="single" w:sz="4" w:space="0" w:color="auto"/>
              <w:right w:val="single" w:sz="4" w:space="0" w:color="auto"/>
            </w:tcBorders>
            <w:vAlign w:val="center"/>
            <w:hideMark/>
          </w:tcPr>
          <w:p w:rsidR="002921E2" w:rsidRDefault="002921E2" w:rsidP="00E431B6">
            <w:pPr>
              <w:contextualSpacing/>
              <w:jc w:val="center"/>
            </w:pPr>
            <w:r>
              <w:t>6</w:t>
            </w: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left="62" w:right="269"/>
              <w:jc w:val="center"/>
            </w:pPr>
            <w:r w:rsidRPr="00B658E5">
              <w:t>1</w:t>
            </w:r>
          </w:p>
        </w:tc>
        <w:tc>
          <w:tcPr>
            <w:tcW w:w="5104" w:type="dxa"/>
            <w:tcBorders>
              <w:top w:val="nil"/>
              <w:left w:val="nil"/>
              <w:bottom w:val="single" w:sz="4" w:space="0" w:color="auto"/>
              <w:right w:val="single" w:sz="4" w:space="0" w:color="auto"/>
            </w:tcBorders>
            <w:vAlign w:val="center"/>
          </w:tcPr>
          <w:p w:rsidR="002921E2" w:rsidRDefault="002921E2" w:rsidP="00E431B6">
            <w:pPr>
              <w:contextualSpacing/>
            </w:pPr>
            <w:r>
              <w:t>Комитет по образованию Администрации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contextualSpacing/>
            </w:pPr>
            <w:r>
              <w:t xml:space="preserve">Московская область, </w:t>
            </w:r>
          </w:p>
          <w:p w:rsidR="002921E2" w:rsidRDefault="002921E2" w:rsidP="00E431B6">
            <w:pPr>
              <w:contextualSpacing/>
            </w:pPr>
            <w:r>
              <w:t>Щёлковский район,</w:t>
            </w:r>
          </w:p>
          <w:p w:rsidR="002921E2" w:rsidRDefault="002921E2" w:rsidP="00E431B6">
            <w:pPr>
              <w:contextualSpacing/>
            </w:pPr>
            <w:r>
              <w:t>г. Щёлково,</w:t>
            </w:r>
          </w:p>
          <w:p w:rsidR="002921E2" w:rsidRPr="00B658E5" w:rsidRDefault="002921E2" w:rsidP="00E431B6">
            <w:pPr>
              <w:contextualSpacing/>
            </w:pPr>
            <w:r>
              <w:t xml:space="preserve">ул. Советская, </w:t>
            </w:r>
            <w:r w:rsidRPr="00B658E5">
              <w:t>д. 3</w:t>
            </w:r>
          </w:p>
        </w:tc>
        <w:tc>
          <w:tcPr>
            <w:tcW w:w="1843" w:type="dxa"/>
            <w:tcBorders>
              <w:top w:val="nil"/>
              <w:left w:val="nil"/>
              <w:bottom w:val="single" w:sz="4" w:space="0" w:color="auto"/>
              <w:right w:val="single" w:sz="4" w:space="0" w:color="auto"/>
            </w:tcBorders>
            <w:vAlign w:val="center"/>
          </w:tcPr>
          <w:p w:rsidR="002921E2" w:rsidRPr="00087FC5" w:rsidRDefault="002921E2" w:rsidP="00E431B6">
            <w:pPr>
              <w:contextualSpacing/>
            </w:pPr>
            <w:r w:rsidRPr="00087FC5">
              <w:t>8-496-566-42-62</w:t>
            </w:r>
          </w:p>
        </w:tc>
        <w:tc>
          <w:tcPr>
            <w:tcW w:w="3119" w:type="dxa"/>
            <w:tcBorders>
              <w:top w:val="nil"/>
              <w:left w:val="nil"/>
              <w:bottom w:val="single" w:sz="4" w:space="0" w:color="auto"/>
              <w:right w:val="single" w:sz="4" w:space="0" w:color="auto"/>
            </w:tcBorders>
            <w:vAlign w:val="center"/>
          </w:tcPr>
          <w:p w:rsidR="002921E2" w:rsidRPr="00B658E5" w:rsidRDefault="00B553E0" w:rsidP="00E431B6">
            <w:pPr>
              <w:contextualSpacing/>
            </w:pPr>
            <w:hyperlink r:id="rId59" w:history="1">
              <w:r w:rsidR="002921E2">
                <w:rPr>
                  <w:rStyle w:val="ab"/>
                  <w:rFonts w:eastAsia="Calibri"/>
                </w:rPr>
                <w:t>kpvo</w:t>
              </w:r>
              <w:r w:rsidR="002921E2" w:rsidRPr="00B658E5">
                <w:rPr>
                  <w:rStyle w:val="ab"/>
                  <w:rFonts w:eastAsia="Calibri"/>
                </w:rPr>
                <w:t>@</w:t>
              </w:r>
              <w:r w:rsidR="002921E2">
                <w:rPr>
                  <w:rStyle w:val="ab"/>
                  <w:rFonts w:eastAsia="Calibri"/>
                </w:rPr>
                <w:t>mail</w:t>
              </w:r>
              <w:r w:rsidR="002921E2" w:rsidRPr="00B658E5">
                <w:rPr>
                  <w:rStyle w:val="ab"/>
                  <w:rFonts w:eastAsia="Calibri"/>
                </w:rPr>
                <w:t>.</w:t>
              </w:r>
              <w:r w:rsidR="002921E2">
                <w:rPr>
                  <w:rStyle w:val="ab"/>
                  <w:rFonts w:eastAsia="Calibri"/>
                </w:rPr>
                <w:t>ru</w:t>
              </w:r>
            </w:hyperlink>
          </w:p>
        </w:tc>
        <w:tc>
          <w:tcPr>
            <w:tcW w:w="2035" w:type="dxa"/>
            <w:gridSpan w:val="2"/>
            <w:tcBorders>
              <w:top w:val="nil"/>
              <w:left w:val="nil"/>
              <w:bottom w:val="single" w:sz="4" w:space="0" w:color="auto"/>
              <w:right w:val="single" w:sz="4" w:space="0" w:color="auto"/>
            </w:tcBorders>
            <w:vAlign w:val="center"/>
          </w:tcPr>
          <w:p w:rsidR="002921E2" w:rsidRDefault="002921E2" w:rsidP="00E431B6">
            <w:pPr>
              <w:contextualSpacing/>
            </w:pPr>
            <w:r w:rsidRPr="00B658E5">
              <w:t>Понедельник</w:t>
            </w:r>
          </w:p>
          <w:p w:rsidR="002921E2" w:rsidRPr="00B658E5" w:rsidRDefault="002921E2" w:rsidP="00E431B6">
            <w:pPr>
              <w:contextualSpacing/>
            </w:pPr>
            <w:r w:rsidRPr="00B658E5">
              <w:t>14.00 - 16.30</w:t>
            </w:r>
          </w:p>
        </w:tc>
      </w:tr>
      <w:tr w:rsidR="002921E2" w:rsidRPr="00B658E5" w:rsidTr="00E431B6">
        <w:trPr>
          <w:trHeight w:val="630"/>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left="62" w:right="269"/>
              <w:jc w:val="center"/>
            </w:pPr>
            <w:r w:rsidRPr="00B658E5">
              <w:t>2</w:t>
            </w:r>
          </w:p>
        </w:tc>
        <w:tc>
          <w:tcPr>
            <w:tcW w:w="5104" w:type="dxa"/>
            <w:tcBorders>
              <w:top w:val="nil"/>
              <w:left w:val="nil"/>
              <w:bottom w:val="single" w:sz="4" w:space="0" w:color="auto"/>
              <w:right w:val="single" w:sz="4" w:space="0" w:color="auto"/>
            </w:tcBorders>
            <w:vAlign w:val="center"/>
          </w:tcPr>
          <w:p w:rsidR="002921E2" w:rsidRPr="000862E0" w:rsidRDefault="002921E2" w:rsidP="00E431B6">
            <w:pPr>
              <w:pStyle w:val="affff7"/>
            </w:pPr>
            <w:r w:rsidRPr="000862E0">
              <w:t>Муниципальное бюджетное дошкольное образовательное учреждение Центр</w:t>
            </w:r>
            <w:r>
              <w:t xml:space="preserve"> развития ребёнка –детский сад </w:t>
            </w:r>
            <w:r w:rsidRPr="000862E0">
              <w:rPr>
                <w:bCs/>
              </w:rPr>
              <w:t>№ 1 «Теремок»</w:t>
            </w:r>
            <w:r w:rsidRPr="000862E0">
              <w:t xml:space="preserve">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 xml:space="preserve">г. Щёлково, </w:t>
            </w:r>
          </w:p>
          <w:p w:rsidR="002921E2" w:rsidRDefault="002921E2" w:rsidP="00E431B6">
            <w:pPr>
              <w:pStyle w:val="affff7"/>
            </w:pPr>
            <w:r>
              <w:t xml:space="preserve">1 кор. </w:t>
            </w:r>
            <w:r w:rsidRPr="00382B8F">
              <w:t>ул. Новая фабрика, д.1</w:t>
            </w:r>
          </w:p>
          <w:p w:rsidR="002921E2" w:rsidRPr="00382B8F" w:rsidRDefault="002921E2" w:rsidP="00E431B6">
            <w:pPr>
              <w:pStyle w:val="affff7"/>
            </w:pPr>
            <w:r>
              <w:t>2 кор. ул. Первый Советский переулок, д. 24</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8-496-566-19-72</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0" w:history="1">
              <w:r w:rsidR="002921E2" w:rsidRPr="00382B8F">
                <w:rPr>
                  <w:u w:val="single"/>
                </w:rPr>
                <w:t>mdou</w:t>
              </w:r>
              <w:r w:rsidR="002921E2" w:rsidRPr="00087FC5">
                <w:rPr>
                  <w:u w:val="single"/>
                </w:rPr>
                <w:t>-1.</w:t>
              </w:r>
              <w:r w:rsidR="002921E2" w:rsidRPr="00382B8F">
                <w:rPr>
                  <w:u w:val="single"/>
                </w:rPr>
                <w:t>caduk</w:t>
              </w:r>
              <w:r w:rsidR="002921E2" w:rsidRPr="00087FC5">
                <w:rPr>
                  <w:u w:val="single"/>
                </w:rPr>
                <w:t>@</w:t>
              </w:r>
              <w:r w:rsidR="002921E2" w:rsidRPr="00382B8F">
                <w:rPr>
                  <w:u w:val="single"/>
                </w:rPr>
                <w:t>mail</w:t>
              </w:r>
              <w:r w:rsidR="002921E2" w:rsidRPr="00087FC5">
                <w:rPr>
                  <w:u w:val="single"/>
                </w:rPr>
                <w:t>.</w:t>
              </w:r>
              <w:r w:rsidR="002921E2" w:rsidRPr="00382B8F">
                <w:rPr>
                  <w:u w:val="single"/>
                </w:rPr>
                <w:t>ru</w:t>
              </w:r>
            </w:hyperlink>
          </w:p>
        </w:tc>
        <w:tc>
          <w:tcPr>
            <w:tcW w:w="2035" w:type="dxa"/>
            <w:gridSpan w:val="2"/>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trHeight w:val="1351"/>
        </w:trPr>
        <w:tc>
          <w:tcPr>
            <w:tcW w:w="595" w:type="dxa"/>
            <w:tcBorders>
              <w:top w:val="single" w:sz="4" w:space="0" w:color="auto"/>
              <w:left w:val="single" w:sz="4" w:space="0" w:color="auto"/>
              <w:bottom w:val="single" w:sz="4" w:space="0" w:color="auto"/>
              <w:right w:val="single" w:sz="4" w:space="0" w:color="auto"/>
            </w:tcBorders>
            <w:vAlign w:val="center"/>
            <w:hideMark/>
          </w:tcPr>
          <w:p w:rsidR="002921E2" w:rsidRPr="00B658E5" w:rsidRDefault="002921E2" w:rsidP="00E431B6">
            <w:pPr>
              <w:ind w:left="62" w:right="269"/>
              <w:jc w:val="center"/>
            </w:pPr>
            <w:r w:rsidRPr="00B658E5">
              <w:t>3</w:t>
            </w:r>
          </w:p>
        </w:tc>
        <w:tc>
          <w:tcPr>
            <w:tcW w:w="5104" w:type="dxa"/>
            <w:tcBorders>
              <w:top w:val="single" w:sz="4" w:space="0" w:color="auto"/>
              <w:left w:val="nil"/>
              <w:bottom w:val="single" w:sz="4" w:space="0" w:color="auto"/>
              <w:right w:val="single" w:sz="4" w:space="0" w:color="auto"/>
            </w:tcBorders>
            <w:vAlign w:val="center"/>
          </w:tcPr>
          <w:p w:rsidR="002921E2" w:rsidRPr="000862E0" w:rsidRDefault="002921E2" w:rsidP="00E431B6">
            <w:pPr>
              <w:pStyle w:val="affff7"/>
            </w:pPr>
            <w:r w:rsidRPr="000862E0">
              <w:t xml:space="preserve">Муниципальное автономное дошкольное образовательное учреждение детский сад </w:t>
            </w:r>
          </w:p>
          <w:p w:rsidR="002921E2" w:rsidRPr="000862E0" w:rsidRDefault="002921E2" w:rsidP="00E431B6">
            <w:pPr>
              <w:pStyle w:val="affff7"/>
            </w:pPr>
            <w:r w:rsidRPr="000862E0">
              <w:rPr>
                <w:bCs/>
              </w:rPr>
              <w:t>№2 "Карамелька"</w:t>
            </w:r>
            <w:r w:rsidRPr="000862E0">
              <w:t xml:space="preserve"> Щёлковского муниципального района Московской области</w:t>
            </w:r>
          </w:p>
        </w:tc>
        <w:tc>
          <w:tcPr>
            <w:tcW w:w="3260" w:type="dxa"/>
            <w:tcBorders>
              <w:top w:val="single" w:sz="4" w:space="0" w:color="auto"/>
              <w:left w:val="nil"/>
              <w:bottom w:val="single" w:sz="4" w:space="0" w:color="auto"/>
              <w:right w:val="nil"/>
            </w:tcBorders>
            <w:vAlign w:val="center"/>
          </w:tcPr>
          <w:p w:rsidR="002921E2" w:rsidRDefault="002921E2" w:rsidP="00E431B6">
            <w:pPr>
              <w:pStyle w:val="affff7"/>
            </w:pPr>
            <w:r w:rsidRPr="00382B8F">
              <w:t>141107, Московская обл</w:t>
            </w:r>
            <w:r>
              <w:t>.</w:t>
            </w:r>
            <w:r w:rsidRPr="00382B8F">
              <w:t xml:space="preserve">,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мкрн.</w:t>
            </w:r>
            <w:r>
              <w:t xml:space="preserve"> </w:t>
            </w:r>
            <w:r w:rsidRPr="00382B8F">
              <w:t>Богородский, д.3</w:t>
            </w:r>
          </w:p>
        </w:tc>
        <w:tc>
          <w:tcPr>
            <w:tcW w:w="1843" w:type="dxa"/>
            <w:tcBorders>
              <w:top w:val="single" w:sz="4" w:space="0" w:color="auto"/>
              <w:left w:val="single" w:sz="4" w:space="0" w:color="auto"/>
              <w:bottom w:val="single" w:sz="4" w:space="0" w:color="auto"/>
              <w:right w:val="single" w:sz="4" w:space="0" w:color="auto"/>
            </w:tcBorders>
            <w:noWrap/>
            <w:vAlign w:val="center"/>
          </w:tcPr>
          <w:p w:rsidR="002921E2" w:rsidRPr="00382B8F" w:rsidRDefault="002921E2" w:rsidP="00E431B6">
            <w:pPr>
              <w:pStyle w:val="affff7"/>
            </w:pPr>
            <w:r>
              <w:t>8-496-250-12-23</w:t>
            </w:r>
          </w:p>
        </w:tc>
        <w:tc>
          <w:tcPr>
            <w:tcW w:w="3119" w:type="dxa"/>
            <w:tcBorders>
              <w:top w:val="single" w:sz="4" w:space="0" w:color="auto"/>
              <w:left w:val="nil"/>
              <w:bottom w:val="single" w:sz="4" w:space="0" w:color="auto"/>
              <w:right w:val="single" w:sz="4" w:space="0" w:color="auto"/>
            </w:tcBorders>
            <w:noWrap/>
            <w:vAlign w:val="center"/>
          </w:tcPr>
          <w:p w:rsidR="002921E2" w:rsidRPr="00B658E5" w:rsidRDefault="00B553E0" w:rsidP="00E431B6">
            <w:pPr>
              <w:contextualSpacing/>
            </w:pPr>
            <w:hyperlink r:id="rId61" w:history="1">
              <w:r w:rsidR="002921E2" w:rsidRPr="00382B8F">
                <w:rPr>
                  <w:u w:val="single"/>
                </w:rPr>
                <w:t>nevrovatv@mail.ru</w:t>
              </w:r>
            </w:hyperlink>
          </w:p>
        </w:tc>
        <w:tc>
          <w:tcPr>
            <w:tcW w:w="2035" w:type="dxa"/>
            <w:gridSpan w:val="2"/>
            <w:tcBorders>
              <w:top w:val="single" w:sz="4" w:space="0" w:color="auto"/>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trHeight w:val="945"/>
        </w:trPr>
        <w:tc>
          <w:tcPr>
            <w:tcW w:w="595" w:type="dxa"/>
            <w:tcBorders>
              <w:top w:val="single" w:sz="4" w:space="0" w:color="auto"/>
              <w:left w:val="single" w:sz="4" w:space="0" w:color="auto"/>
              <w:bottom w:val="single" w:sz="4" w:space="0" w:color="auto"/>
              <w:right w:val="single" w:sz="4" w:space="0" w:color="auto"/>
            </w:tcBorders>
            <w:vAlign w:val="center"/>
            <w:hideMark/>
          </w:tcPr>
          <w:p w:rsidR="002921E2" w:rsidRPr="00B658E5" w:rsidRDefault="002921E2" w:rsidP="00E431B6">
            <w:pPr>
              <w:ind w:left="62" w:right="269"/>
              <w:jc w:val="center"/>
            </w:pPr>
            <w:r w:rsidRPr="00B658E5">
              <w:t>4</w:t>
            </w:r>
          </w:p>
        </w:tc>
        <w:tc>
          <w:tcPr>
            <w:tcW w:w="5104" w:type="dxa"/>
            <w:tcBorders>
              <w:top w:val="single" w:sz="4" w:space="0" w:color="auto"/>
              <w:left w:val="nil"/>
              <w:bottom w:val="single" w:sz="4" w:space="0" w:color="auto"/>
              <w:right w:val="single" w:sz="4" w:space="0" w:color="auto"/>
            </w:tcBorders>
            <w:vAlign w:val="center"/>
          </w:tcPr>
          <w:p w:rsidR="002921E2" w:rsidRPr="000862E0" w:rsidRDefault="002921E2" w:rsidP="00E431B6">
            <w:pPr>
              <w:pStyle w:val="affff7"/>
            </w:pPr>
            <w:r w:rsidRPr="000862E0">
              <w:t xml:space="preserve">Муниципальное автономное дошкольное образовательное учреждение Центр развития ребенка – детский сад </w:t>
            </w:r>
            <w:r w:rsidRPr="000862E0">
              <w:rPr>
                <w:bCs/>
              </w:rPr>
              <w:t>№ 5</w:t>
            </w:r>
            <w:r w:rsidRPr="000862E0">
              <w:t xml:space="preserve"> Щёлковского муниципального района Московской области</w:t>
            </w:r>
          </w:p>
        </w:tc>
        <w:tc>
          <w:tcPr>
            <w:tcW w:w="3260"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141109, Московская обл., </w:t>
            </w:r>
          </w:p>
          <w:p w:rsidR="002921E2" w:rsidRDefault="002921E2" w:rsidP="00E431B6">
            <w:pPr>
              <w:pStyle w:val="affff7"/>
            </w:pPr>
            <w:r w:rsidRPr="00382B8F">
              <w:t xml:space="preserve">г. Щёлково, </w:t>
            </w:r>
          </w:p>
          <w:p w:rsidR="002921E2" w:rsidRPr="00382B8F" w:rsidRDefault="002921E2" w:rsidP="00E431B6">
            <w:pPr>
              <w:pStyle w:val="affff7"/>
            </w:pPr>
            <w:r w:rsidRPr="00382B8F">
              <w:t>ул. Сиреневая, дом 1</w:t>
            </w:r>
          </w:p>
        </w:tc>
        <w:tc>
          <w:tcPr>
            <w:tcW w:w="1843" w:type="dxa"/>
            <w:tcBorders>
              <w:top w:val="single" w:sz="4" w:space="0" w:color="auto"/>
              <w:left w:val="nil"/>
              <w:bottom w:val="single" w:sz="4" w:space="0" w:color="auto"/>
              <w:right w:val="single" w:sz="4" w:space="0" w:color="auto"/>
            </w:tcBorders>
            <w:vAlign w:val="center"/>
          </w:tcPr>
          <w:p w:rsidR="002921E2" w:rsidRPr="00382B8F" w:rsidRDefault="002921E2" w:rsidP="00E431B6">
            <w:pPr>
              <w:pStyle w:val="affff7"/>
            </w:pPr>
            <w:r w:rsidRPr="00382B8F">
              <w:t>8-496-562-71-22</w:t>
            </w:r>
          </w:p>
        </w:tc>
        <w:tc>
          <w:tcPr>
            <w:tcW w:w="3119" w:type="dxa"/>
            <w:tcBorders>
              <w:top w:val="single" w:sz="4" w:space="0" w:color="auto"/>
              <w:left w:val="nil"/>
              <w:bottom w:val="single" w:sz="4" w:space="0" w:color="auto"/>
              <w:right w:val="single" w:sz="4" w:space="0" w:color="auto"/>
            </w:tcBorders>
            <w:vAlign w:val="center"/>
          </w:tcPr>
          <w:p w:rsidR="002921E2" w:rsidRPr="00B658E5" w:rsidRDefault="00B553E0" w:rsidP="00E431B6">
            <w:pPr>
              <w:contextualSpacing/>
            </w:pPr>
            <w:hyperlink r:id="rId62" w:history="1">
              <w:r w:rsidR="002921E2" w:rsidRPr="00D96D4C">
                <w:rPr>
                  <w:rStyle w:val="ab"/>
                  <w:rFonts w:eastAsia="Calibri"/>
                </w:rPr>
                <w:t>mdouzrr5@mail.ru</w:t>
              </w:r>
            </w:hyperlink>
          </w:p>
        </w:tc>
        <w:tc>
          <w:tcPr>
            <w:tcW w:w="2035" w:type="dxa"/>
            <w:gridSpan w:val="2"/>
            <w:tcBorders>
              <w:top w:val="single" w:sz="4" w:space="0" w:color="auto"/>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left="62" w:right="269"/>
              <w:jc w:val="center"/>
            </w:pPr>
            <w:r w:rsidRPr="00B658E5">
              <w:t>5</w:t>
            </w:r>
          </w:p>
        </w:tc>
        <w:tc>
          <w:tcPr>
            <w:tcW w:w="5104" w:type="dxa"/>
            <w:tcBorders>
              <w:top w:val="nil"/>
              <w:left w:val="nil"/>
              <w:bottom w:val="single" w:sz="4" w:space="0" w:color="auto"/>
              <w:right w:val="single" w:sz="4" w:space="0" w:color="auto"/>
            </w:tcBorders>
            <w:vAlign w:val="center"/>
          </w:tcPr>
          <w:p w:rsidR="002921E2" w:rsidRPr="000862E0" w:rsidRDefault="002921E2" w:rsidP="00E431B6">
            <w:pPr>
              <w:pStyle w:val="affff7"/>
            </w:pPr>
            <w:r w:rsidRPr="000862E0">
              <w:t xml:space="preserve">Муниципальное бюджетное дошкольное образовательное учреждение детский сад </w:t>
            </w:r>
          </w:p>
          <w:p w:rsidR="002921E2" w:rsidRPr="000862E0" w:rsidRDefault="002921E2" w:rsidP="00E431B6">
            <w:pPr>
              <w:pStyle w:val="affff7"/>
            </w:pPr>
            <w:r w:rsidRPr="000862E0">
              <w:rPr>
                <w:bCs/>
              </w:rPr>
              <w:t>№ 8 «Незабудка»</w:t>
            </w:r>
            <w:r w:rsidRPr="000862E0">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141103, Московская обл., Щелковский р-н, </w:t>
            </w:r>
          </w:p>
          <w:p w:rsidR="002921E2" w:rsidRDefault="002921E2" w:rsidP="00E431B6">
            <w:pPr>
              <w:pStyle w:val="affff7"/>
            </w:pPr>
            <w:r w:rsidRPr="00382B8F">
              <w:t xml:space="preserve">г. Щелково-3, </w:t>
            </w:r>
          </w:p>
          <w:p w:rsidR="002921E2" w:rsidRPr="00382B8F" w:rsidRDefault="002921E2" w:rsidP="00E431B6">
            <w:pPr>
              <w:pStyle w:val="affff7"/>
            </w:pPr>
            <w:r w:rsidRPr="00382B8F">
              <w:t>ул. Институтская, дом 30</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8-496-250-01-20</w:t>
            </w:r>
          </w:p>
        </w:tc>
        <w:tc>
          <w:tcPr>
            <w:tcW w:w="3119" w:type="dxa"/>
            <w:tcBorders>
              <w:top w:val="nil"/>
              <w:left w:val="nil"/>
              <w:bottom w:val="single" w:sz="4" w:space="0" w:color="auto"/>
              <w:right w:val="single" w:sz="4" w:space="0" w:color="auto"/>
            </w:tcBorders>
            <w:vAlign w:val="center"/>
          </w:tcPr>
          <w:p w:rsidR="002921E2" w:rsidRPr="00B658E5" w:rsidRDefault="00B553E0" w:rsidP="00E431B6">
            <w:pPr>
              <w:contextualSpacing/>
            </w:pPr>
            <w:hyperlink r:id="rId63" w:history="1">
              <w:r w:rsidR="002921E2" w:rsidRPr="00D96D4C">
                <w:rPr>
                  <w:rStyle w:val="ab"/>
                  <w:rFonts w:eastAsia="Calibri"/>
                </w:rPr>
                <w:t>nezabudka.nez@yandex.ru</w:t>
              </w:r>
            </w:hyperlink>
          </w:p>
        </w:tc>
        <w:tc>
          <w:tcPr>
            <w:tcW w:w="2035" w:type="dxa"/>
            <w:gridSpan w:val="2"/>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lastRenderedPageBreak/>
              <w:t>6</w:t>
            </w:r>
          </w:p>
        </w:tc>
        <w:tc>
          <w:tcPr>
            <w:tcW w:w="5104" w:type="dxa"/>
            <w:tcBorders>
              <w:top w:val="nil"/>
              <w:left w:val="nil"/>
              <w:bottom w:val="single" w:sz="4" w:space="0" w:color="auto"/>
              <w:right w:val="single" w:sz="4" w:space="0" w:color="auto"/>
            </w:tcBorders>
            <w:vAlign w:val="center"/>
          </w:tcPr>
          <w:p w:rsidR="002921E2" w:rsidRPr="000862E0" w:rsidRDefault="002921E2" w:rsidP="00E431B6">
            <w:pPr>
              <w:pStyle w:val="affff7"/>
            </w:pPr>
            <w:r w:rsidRPr="000862E0">
              <w:t xml:space="preserve">Муниципальное бюджетное дошкольное образовательное учреждение детский сад </w:t>
            </w:r>
          </w:p>
          <w:p w:rsidR="002921E2" w:rsidRPr="000862E0" w:rsidRDefault="002921E2" w:rsidP="00E431B6">
            <w:pPr>
              <w:pStyle w:val="affff7"/>
            </w:pPr>
            <w:r w:rsidRPr="000862E0">
              <w:rPr>
                <w:bCs/>
              </w:rPr>
              <w:t>№ 9 «Малинка»</w:t>
            </w:r>
            <w:r w:rsidRPr="000862E0">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г.</w:t>
            </w:r>
            <w:r>
              <w:t xml:space="preserve"> </w:t>
            </w:r>
            <w:r w:rsidRPr="00382B8F">
              <w:t xml:space="preserve">Щелково, </w:t>
            </w:r>
          </w:p>
          <w:p w:rsidR="002921E2" w:rsidRDefault="002921E2" w:rsidP="00E431B6">
            <w:pPr>
              <w:pStyle w:val="affff7"/>
            </w:pPr>
            <w:r>
              <w:t xml:space="preserve">1 кор. </w:t>
            </w:r>
            <w:r w:rsidRPr="00382B8F">
              <w:t>ул. Пушкина, дом 15-а</w:t>
            </w:r>
          </w:p>
          <w:p w:rsidR="002921E2" w:rsidRPr="00382B8F" w:rsidRDefault="002921E2" w:rsidP="00E431B6">
            <w:pPr>
              <w:pStyle w:val="affff7"/>
            </w:pPr>
            <w:r>
              <w:t xml:space="preserve">2 кор. </w:t>
            </w:r>
            <w:r w:rsidRPr="00382B8F">
              <w:t xml:space="preserve">ул. </w:t>
            </w:r>
            <w:r>
              <w:t>Пионерская, дом 38</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Default="002921E2" w:rsidP="00E431B6">
            <w:pPr>
              <w:pStyle w:val="affff7"/>
            </w:pPr>
            <w:r w:rsidRPr="00382B8F">
              <w:t>8-496-566-83-07</w:t>
            </w:r>
          </w:p>
          <w:p w:rsidR="002921E2" w:rsidRPr="00382B8F" w:rsidRDefault="002921E2" w:rsidP="00E431B6">
            <w:pPr>
              <w:pStyle w:val="affff7"/>
            </w:pPr>
            <w:r>
              <w:t>8-496-250-16-88</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4" w:history="1">
              <w:r w:rsidR="002921E2" w:rsidRPr="00D96D4C">
                <w:rPr>
                  <w:rStyle w:val="ab"/>
                  <w:rFonts w:eastAsia="Calibri"/>
                </w:rPr>
                <w:t>mdoumalinka@mail.ru</w:t>
              </w:r>
            </w:hyperlink>
          </w:p>
        </w:tc>
        <w:tc>
          <w:tcPr>
            <w:tcW w:w="2035" w:type="dxa"/>
            <w:gridSpan w:val="2"/>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7</w:t>
            </w:r>
          </w:p>
        </w:tc>
        <w:tc>
          <w:tcPr>
            <w:tcW w:w="5104" w:type="dxa"/>
            <w:tcBorders>
              <w:top w:val="nil"/>
              <w:left w:val="nil"/>
              <w:bottom w:val="single" w:sz="4" w:space="0" w:color="auto"/>
              <w:right w:val="single" w:sz="4" w:space="0" w:color="auto"/>
            </w:tcBorders>
            <w:vAlign w:val="center"/>
          </w:tcPr>
          <w:p w:rsidR="002921E2" w:rsidRPr="000862E0" w:rsidRDefault="002921E2" w:rsidP="00E431B6">
            <w:pPr>
              <w:pStyle w:val="affff7"/>
            </w:pPr>
            <w:r w:rsidRPr="000862E0">
              <w:t xml:space="preserve">Муниципальное бюджетное дошкольное образовательное учреждение детский сад  </w:t>
            </w:r>
          </w:p>
          <w:p w:rsidR="002921E2" w:rsidRPr="000862E0" w:rsidRDefault="002921E2" w:rsidP="00E431B6">
            <w:pPr>
              <w:pStyle w:val="affff7"/>
            </w:pPr>
            <w:r w:rsidRPr="000862E0">
              <w:rPr>
                <w:bCs/>
              </w:rPr>
              <w:t>№ 11</w:t>
            </w:r>
            <w:r w:rsidRPr="000862E0">
              <w:t xml:space="preserve"> общеразвивающего вида посёлка Монино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contextualSpacing/>
            </w:pPr>
            <w:r w:rsidRPr="007128E9">
              <w:t xml:space="preserve">141170, Московская обл., Щелковский р-н, </w:t>
            </w:r>
          </w:p>
          <w:p w:rsidR="002921E2" w:rsidRDefault="002921E2" w:rsidP="00E431B6">
            <w:pPr>
              <w:contextualSpacing/>
            </w:pPr>
            <w:r w:rsidRPr="007128E9">
              <w:t>п.</w:t>
            </w:r>
            <w:r>
              <w:t xml:space="preserve"> </w:t>
            </w:r>
            <w:r w:rsidRPr="007128E9">
              <w:t xml:space="preserve">Монино, </w:t>
            </w:r>
          </w:p>
          <w:p w:rsidR="002921E2" w:rsidRDefault="002921E2" w:rsidP="00E431B6">
            <w:pPr>
              <w:contextualSpacing/>
            </w:pPr>
            <w:r w:rsidRPr="007128E9">
              <w:t>ул. Трудовая,</w:t>
            </w:r>
            <w:r>
              <w:t xml:space="preserve"> </w:t>
            </w:r>
            <w:r w:rsidRPr="007128E9">
              <w:t>дом 12</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8-496-259-15-56</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5" w:history="1">
              <w:r w:rsidR="002921E2" w:rsidRPr="00382B8F">
                <w:rPr>
                  <w:u w:val="single"/>
                </w:rPr>
                <w:t>mdoyds-11@mail.ru</w:t>
              </w:r>
            </w:hyperlink>
          </w:p>
        </w:tc>
        <w:tc>
          <w:tcPr>
            <w:tcW w:w="2035" w:type="dxa"/>
            <w:gridSpan w:val="2"/>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8</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бюджетное дошкольное образовательное учреждение Центр развития ребёнка -  детский сад </w:t>
            </w:r>
            <w:r w:rsidRPr="0018168D">
              <w:rPr>
                <w:bCs/>
              </w:rPr>
              <w:t>№ 12 «Солнышко»</w:t>
            </w:r>
            <w:r w:rsidRPr="0018168D">
              <w:t xml:space="preserve"> Щёлковского муниципального района </w:t>
            </w:r>
          </w:p>
          <w:p w:rsidR="002921E2" w:rsidRPr="0018168D" w:rsidRDefault="002921E2" w:rsidP="00E431B6">
            <w:pPr>
              <w:pStyle w:val="affff7"/>
            </w:pPr>
            <w:r w:rsidRPr="0018168D">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141102, 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ул. Центральная, дом 35</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8-496-566-73-83</w:t>
            </w:r>
          </w:p>
          <w:p w:rsidR="002921E2" w:rsidRPr="00382B8F" w:rsidRDefault="002921E2" w:rsidP="00E431B6">
            <w:pPr>
              <w:pStyle w:val="affff7"/>
            </w:pPr>
            <w:r w:rsidRPr="00382B8F">
              <w:t>8-496-566-57-88</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6" w:history="1">
              <w:r w:rsidR="002921E2" w:rsidRPr="00382B8F">
                <w:rPr>
                  <w:u w:val="single"/>
                </w:rPr>
                <w:t>solnishko1953@yandex.ru</w:t>
              </w:r>
            </w:hyperlink>
          </w:p>
        </w:tc>
        <w:tc>
          <w:tcPr>
            <w:tcW w:w="2035" w:type="dxa"/>
            <w:gridSpan w:val="2"/>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9</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бюджетное дошкольное образовательное учреждение детский сад  </w:t>
            </w:r>
          </w:p>
          <w:p w:rsidR="002921E2" w:rsidRPr="0018168D" w:rsidRDefault="002921E2" w:rsidP="00E431B6">
            <w:pPr>
              <w:pStyle w:val="affff7"/>
            </w:pPr>
            <w:r w:rsidRPr="0018168D">
              <w:rPr>
                <w:bCs/>
              </w:rPr>
              <w:t>№ 15 «Колокольчик»</w:t>
            </w:r>
            <w:r w:rsidRPr="0018168D">
              <w:t xml:space="preserve"> общеразвивающего вида Щёлковского муниципального района </w:t>
            </w:r>
          </w:p>
          <w:p w:rsidR="002921E2" w:rsidRPr="0018168D" w:rsidRDefault="002921E2" w:rsidP="00E431B6">
            <w:pPr>
              <w:pStyle w:val="affff7"/>
            </w:pPr>
            <w:r w:rsidRPr="0018168D">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141103, 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ул.</w:t>
            </w:r>
            <w:r>
              <w:t xml:space="preserve"> </w:t>
            </w:r>
            <w:r w:rsidRPr="00382B8F">
              <w:t>Циолковского, дом 5</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8-496-250-10-59</w:t>
            </w:r>
          </w:p>
          <w:p w:rsidR="002921E2" w:rsidRPr="00382B8F" w:rsidRDefault="002921E2" w:rsidP="00E431B6">
            <w:pPr>
              <w:pStyle w:val="affff7"/>
            </w:pPr>
            <w:r w:rsidRPr="00382B8F">
              <w:t>8-496-253-96-16</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7" w:history="1">
              <w:r w:rsidR="002921E2" w:rsidRPr="00D96D4C">
                <w:rPr>
                  <w:rStyle w:val="ab"/>
                  <w:rFonts w:eastAsia="Calibri"/>
                </w:rPr>
                <w:t>pillmbdou15@mail.ru</w:t>
              </w:r>
            </w:hyperlink>
          </w:p>
        </w:tc>
        <w:tc>
          <w:tcPr>
            <w:tcW w:w="2035" w:type="dxa"/>
            <w:gridSpan w:val="2"/>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10</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бюджетное дошкольное образовательное учреждение детский сад </w:t>
            </w:r>
          </w:p>
          <w:p w:rsidR="002921E2" w:rsidRPr="0018168D" w:rsidRDefault="002921E2" w:rsidP="00E431B6">
            <w:pPr>
              <w:pStyle w:val="affff7"/>
            </w:pPr>
            <w:r w:rsidRPr="0018168D">
              <w:rPr>
                <w:bCs/>
              </w:rPr>
              <w:t>№ 16 «Солнышко»</w:t>
            </w:r>
            <w:r w:rsidRPr="0018168D">
              <w:t xml:space="preserve"> компенсирующего вида Щёлковского муниципального района </w:t>
            </w:r>
          </w:p>
          <w:p w:rsidR="002921E2" w:rsidRPr="0018168D" w:rsidRDefault="002921E2" w:rsidP="00E431B6">
            <w:pPr>
              <w:pStyle w:val="affff7"/>
            </w:pPr>
            <w:r w:rsidRPr="0018168D">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141103,</w:t>
            </w:r>
            <w:r>
              <w:t xml:space="preserve"> </w:t>
            </w:r>
            <w:r w:rsidRPr="00382B8F">
              <w:t xml:space="preserve">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ул.</w:t>
            </w:r>
            <w:r>
              <w:t xml:space="preserve"> </w:t>
            </w:r>
            <w:r w:rsidRPr="00382B8F">
              <w:t>Циолковского, дом 4 А</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8-496-259-70-17</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8" w:history="1">
              <w:r w:rsidR="002921E2" w:rsidRPr="00D96D4C">
                <w:rPr>
                  <w:rStyle w:val="ab"/>
                  <w:rFonts w:eastAsia="Calibri"/>
                </w:rPr>
                <w:t>mbdoy16@mail.ru</w:t>
              </w:r>
            </w:hyperlink>
          </w:p>
        </w:tc>
        <w:tc>
          <w:tcPr>
            <w:tcW w:w="2035" w:type="dxa"/>
            <w:gridSpan w:val="2"/>
            <w:tcBorders>
              <w:top w:val="nil"/>
              <w:left w:val="nil"/>
              <w:bottom w:val="single" w:sz="4" w:space="0" w:color="auto"/>
              <w:right w:val="single" w:sz="4" w:space="0" w:color="auto"/>
            </w:tcBorders>
            <w:noWrap/>
            <w:vAlign w:val="center"/>
          </w:tcPr>
          <w:p w:rsidR="002921E2" w:rsidRDefault="002921E2" w:rsidP="00E431B6">
            <w:pPr>
              <w:contextualSpacing/>
            </w:pPr>
            <w:r>
              <w:t>Четверг</w:t>
            </w:r>
          </w:p>
          <w:p w:rsidR="002921E2" w:rsidRPr="00B658E5" w:rsidRDefault="002921E2" w:rsidP="00E431B6">
            <w:pPr>
              <w:contextualSpacing/>
            </w:pPr>
            <w:r>
              <w:t>14.00-17.00</w:t>
            </w: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tabs>
                <w:tab w:val="left" w:pos="0"/>
              </w:tabs>
              <w:ind w:right="-108"/>
              <w:jc w:val="center"/>
            </w:pPr>
            <w:r w:rsidRPr="00B658E5">
              <w:t>11</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автономное дошкольное образовательное учреждение детский сад </w:t>
            </w:r>
          </w:p>
          <w:p w:rsidR="002921E2" w:rsidRPr="0018168D" w:rsidRDefault="002921E2" w:rsidP="00E431B6">
            <w:pPr>
              <w:pStyle w:val="affff7"/>
            </w:pPr>
            <w:r w:rsidRPr="0018168D">
              <w:rPr>
                <w:bCs/>
              </w:rPr>
              <w:t>№ 18 «Росинка»</w:t>
            </w:r>
            <w:r w:rsidRPr="0018168D">
              <w:t xml:space="preserve"> компенсирующего вида Щёлковского муниципального района </w:t>
            </w:r>
          </w:p>
          <w:p w:rsidR="002921E2" w:rsidRPr="0018168D" w:rsidRDefault="002921E2" w:rsidP="00E431B6">
            <w:pPr>
              <w:pStyle w:val="affff7"/>
            </w:pPr>
            <w:r w:rsidRPr="0018168D">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г.</w:t>
            </w:r>
            <w:r>
              <w:t xml:space="preserve"> </w:t>
            </w:r>
            <w:r w:rsidRPr="00382B8F">
              <w:t>Щёлково</w:t>
            </w:r>
            <w:r>
              <w:t>,</w:t>
            </w:r>
            <w:r w:rsidRPr="00382B8F">
              <w:t xml:space="preserve"> </w:t>
            </w:r>
          </w:p>
          <w:p w:rsidR="002921E2" w:rsidRPr="00382B8F" w:rsidRDefault="002921E2" w:rsidP="00E431B6">
            <w:pPr>
              <w:pStyle w:val="affff7"/>
            </w:pPr>
            <w:r w:rsidRPr="00382B8F">
              <w:t>ул.</w:t>
            </w:r>
            <w:r>
              <w:t xml:space="preserve"> </w:t>
            </w:r>
            <w:r w:rsidRPr="00382B8F">
              <w:t>Советская, дом 56</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8-496-566-55-89</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69" w:history="1">
              <w:r w:rsidR="002921E2" w:rsidRPr="00D96D4C">
                <w:rPr>
                  <w:rStyle w:val="ab"/>
                  <w:rFonts w:eastAsia="Calibri"/>
                </w:rPr>
                <w:t>mdoy_rosinka18@mail.</w:t>
              </w:r>
            </w:hyperlink>
            <w:r w:rsidR="002921E2" w:rsidRPr="00382B8F">
              <w:t>ru</w:t>
            </w:r>
          </w:p>
        </w:tc>
        <w:tc>
          <w:tcPr>
            <w:tcW w:w="2035" w:type="dxa"/>
            <w:gridSpan w:val="2"/>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trHeight w:val="945"/>
        </w:trPr>
        <w:tc>
          <w:tcPr>
            <w:tcW w:w="595" w:type="dxa"/>
            <w:tcBorders>
              <w:top w:val="single" w:sz="4" w:space="0" w:color="auto"/>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12</w:t>
            </w:r>
          </w:p>
        </w:tc>
        <w:tc>
          <w:tcPr>
            <w:tcW w:w="5104" w:type="dxa"/>
            <w:tcBorders>
              <w:top w:val="single" w:sz="4" w:space="0" w:color="auto"/>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бюджетное дошкольное образовательное учреждение детский сад </w:t>
            </w:r>
          </w:p>
          <w:p w:rsidR="002921E2" w:rsidRPr="0018168D" w:rsidRDefault="002921E2" w:rsidP="00E431B6">
            <w:pPr>
              <w:pStyle w:val="affff7"/>
            </w:pPr>
            <w:r w:rsidRPr="0018168D">
              <w:rPr>
                <w:bCs/>
              </w:rPr>
              <w:t>№ 19 «Родничок»</w:t>
            </w:r>
            <w:r w:rsidRPr="0018168D">
              <w:t xml:space="preserve"> общеразвивающего вида Щёлковского муниципального района </w:t>
            </w:r>
          </w:p>
          <w:p w:rsidR="002921E2" w:rsidRPr="0018168D" w:rsidRDefault="002921E2" w:rsidP="00E431B6">
            <w:pPr>
              <w:pStyle w:val="affff7"/>
            </w:pPr>
            <w:r w:rsidRPr="0018168D">
              <w:t>Московской области</w:t>
            </w:r>
          </w:p>
        </w:tc>
        <w:tc>
          <w:tcPr>
            <w:tcW w:w="3260"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141102, 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ул. Пионерская, д.71</w:t>
            </w:r>
          </w:p>
        </w:tc>
        <w:tc>
          <w:tcPr>
            <w:tcW w:w="1843" w:type="dxa"/>
            <w:tcBorders>
              <w:top w:val="single" w:sz="4" w:space="0" w:color="auto"/>
              <w:left w:val="nil"/>
              <w:bottom w:val="single" w:sz="4" w:space="0" w:color="auto"/>
              <w:right w:val="single" w:sz="4" w:space="0" w:color="auto"/>
            </w:tcBorders>
            <w:noWrap/>
            <w:vAlign w:val="center"/>
          </w:tcPr>
          <w:p w:rsidR="002921E2" w:rsidRPr="00382B8F" w:rsidRDefault="002921E2" w:rsidP="00E431B6">
            <w:pPr>
              <w:pStyle w:val="affff7"/>
            </w:pPr>
            <w:r w:rsidRPr="00382B8F">
              <w:t>8-496-566-51-66</w:t>
            </w:r>
          </w:p>
        </w:tc>
        <w:tc>
          <w:tcPr>
            <w:tcW w:w="3119" w:type="dxa"/>
            <w:tcBorders>
              <w:top w:val="single" w:sz="4" w:space="0" w:color="auto"/>
              <w:left w:val="nil"/>
              <w:bottom w:val="single" w:sz="4" w:space="0" w:color="auto"/>
              <w:right w:val="single" w:sz="4" w:space="0" w:color="auto"/>
            </w:tcBorders>
            <w:noWrap/>
            <w:vAlign w:val="center"/>
          </w:tcPr>
          <w:p w:rsidR="002921E2" w:rsidRPr="00B658E5" w:rsidRDefault="00B553E0" w:rsidP="00E431B6">
            <w:pPr>
              <w:contextualSpacing/>
            </w:pPr>
            <w:hyperlink r:id="rId70" w:history="1">
              <w:r w:rsidR="002921E2" w:rsidRPr="00D96D4C">
                <w:rPr>
                  <w:rStyle w:val="ab"/>
                  <w:rFonts w:eastAsia="Calibri"/>
                </w:rPr>
                <w:t>19sadik@mail.ru</w:t>
              </w:r>
            </w:hyperlink>
          </w:p>
        </w:tc>
        <w:tc>
          <w:tcPr>
            <w:tcW w:w="2035" w:type="dxa"/>
            <w:gridSpan w:val="2"/>
            <w:tcBorders>
              <w:top w:val="single" w:sz="4" w:space="0" w:color="auto"/>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hanging="62"/>
              <w:jc w:val="center"/>
            </w:pPr>
            <w:r w:rsidRPr="00B658E5">
              <w:lastRenderedPageBreak/>
              <w:t>13</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rPr>
                <w:bCs/>
              </w:rPr>
            </w:pPr>
            <w:r w:rsidRPr="0018168D">
              <w:t>Муниципальное автономное дошкольное образовательное учреждение детский сад</w:t>
            </w:r>
            <w:r w:rsidRPr="0018168D">
              <w:rPr>
                <w:bCs/>
              </w:rPr>
              <w:t xml:space="preserve"> </w:t>
            </w:r>
          </w:p>
          <w:p w:rsidR="002921E2" w:rsidRPr="0018168D" w:rsidRDefault="002921E2" w:rsidP="00E431B6">
            <w:pPr>
              <w:pStyle w:val="affff7"/>
            </w:pPr>
            <w:r w:rsidRPr="0018168D">
              <w:rPr>
                <w:bCs/>
              </w:rPr>
              <w:t>№ 20 "Щелкунчик"</w:t>
            </w:r>
            <w:r w:rsidRPr="0018168D">
              <w:t xml:space="preserve"> общеразвивающего вида Щёлковского муниципального района </w:t>
            </w:r>
          </w:p>
          <w:p w:rsidR="002921E2" w:rsidRPr="0018168D" w:rsidRDefault="002921E2" w:rsidP="00E431B6">
            <w:pPr>
              <w:pStyle w:val="affff7"/>
            </w:pPr>
            <w:r w:rsidRPr="0018168D">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141112, Московская обл., </w:t>
            </w:r>
          </w:p>
          <w:p w:rsidR="002921E2" w:rsidRDefault="002921E2" w:rsidP="00E431B6">
            <w:pPr>
              <w:pStyle w:val="affff7"/>
            </w:pPr>
            <w:r w:rsidRPr="00382B8F">
              <w:t>г.</w:t>
            </w:r>
            <w:r>
              <w:t xml:space="preserve"> </w:t>
            </w:r>
            <w:r w:rsidRPr="00382B8F">
              <w:t xml:space="preserve">Щёлково-12, </w:t>
            </w:r>
          </w:p>
          <w:p w:rsidR="002921E2" w:rsidRPr="00382B8F" w:rsidRDefault="002921E2" w:rsidP="00E431B6">
            <w:pPr>
              <w:pStyle w:val="affff7"/>
            </w:pPr>
            <w:r w:rsidRPr="00382B8F">
              <w:t>ул. 8 марта, дом 20</w:t>
            </w:r>
          </w:p>
        </w:tc>
        <w:tc>
          <w:tcPr>
            <w:tcW w:w="1843"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t>8-496-566-81-72</w:t>
            </w:r>
          </w:p>
        </w:tc>
        <w:tc>
          <w:tcPr>
            <w:tcW w:w="3119" w:type="dxa"/>
            <w:tcBorders>
              <w:top w:val="nil"/>
              <w:left w:val="nil"/>
              <w:bottom w:val="single" w:sz="4" w:space="0" w:color="auto"/>
              <w:right w:val="single" w:sz="4" w:space="0" w:color="auto"/>
            </w:tcBorders>
            <w:noWrap/>
            <w:vAlign w:val="center"/>
          </w:tcPr>
          <w:p w:rsidR="002921E2" w:rsidRPr="00B658E5" w:rsidRDefault="00B553E0" w:rsidP="00E431B6">
            <w:pPr>
              <w:contextualSpacing/>
            </w:pPr>
            <w:hyperlink r:id="rId71" w:history="1">
              <w:r w:rsidR="002921E2" w:rsidRPr="00D96D4C">
                <w:rPr>
                  <w:rStyle w:val="ab"/>
                  <w:rFonts w:eastAsia="Calibri"/>
                </w:rPr>
                <w:t>mdouds20@mail.ru</w:t>
              </w:r>
            </w:hyperlink>
          </w:p>
        </w:tc>
        <w:tc>
          <w:tcPr>
            <w:tcW w:w="2035" w:type="dxa"/>
            <w:gridSpan w:val="2"/>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105E4A"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hanging="62"/>
              <w:jc w:val="center"/>
            </w:pPr>
            <w:r w:rsidRPr="00B658E5">
              <w:t>14</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Муниципальное бюджетное дошкольное образовательное учреждение детский сад</w:t>
            </w:r>
          </w:p>
          <w:p w:rsidR="002921E2" w:rsidRPr="0018168D" w:rsidRDefault="002921E2" w:rsidP="00E431B6">
            <w:pPr>
              <w:pStyle w:val="affff7"/>
            </w:pPr>
            <w:r w:rsidRPr="0018168D">
              <w:rPr>
                <w:bCs/>
              </w:rPr>
              <w:t>№ 21 "Загоряночка"</w:t>
            </w:r>
            <w:r w:rsidRPr="0018168D">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141122, Московская обл, Щелковский р-н, </w:t>
            </w:r>
          </w:p>
          <w:p w:rsidR="002921E2" w:rsidRDefault="002921E2" w:rsidP="00E431B6">
            <w:pPr>
              <w:pStyle w:val="affff7"/>
            </w:pPr>
            <w:r>
              <w:t xml:space="preserve">1 кор. </w:t>
            </w:r>
            <w:r w:rsidRPr="00382B8F">
              <w:t>п.</w:t>
            </w:r>
            <w:r>
              <w:t xml:space="preserve"> </w:t>
            </w:r>
            <w:r w:rsidRPr="00382B8F">
              <w:t xml:space="preserve">Загорянский, </w:t>
            </w:r>
          </w:p>
          <w:p w:rsidR="002921E2" w:rsidRDefault="002921E2" w:rsidP="00E431B6">
            <w:pPr>
              <w:contextualSpacing/>
            </w:pPr>
            <w:r w:rsidRPr="00E245EF">
              <w:t>ул. Димитрова, дом 31А</w:t>
            </w:r>
          </w:p>
          <w:p w:rsidR="002921E2" w:rsidRPr="00E245EF" w:rsidRDefault="002921E2" w:rsidP="00E431B6">
            <w:pPr>
              <w:contextualSpacing/>
            </w:pPr>
            <w:r>
              <w:t xml:space="preserve">2 кор. </w:t>
            </w:r>
            <w:r w:rsidRPr="00E245EF">
              <w:t>г.</w:t>
            </w:r>
            <w:r>
              <w:t xml:space="preserve"> </w:t>
            </w:r>
            <w:r w:rsidRPr="00E245EF">
              <w:t>Щелково, пос. ЗМК</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r w:rsidRPr="00382B8F">
              <w:t>8-496-253-33-52</w:t>
            </w:r>
          </w:p>
          <w:p w:rsidR="002921E2" w:rsidRDefault="002921E2" w:rsidP="00E431B6">
            <w:pPr>
              <w:pStyle w:val="affff7"/>
            </w:pPr>
          </w:p>
          <w:p w:rsidR="002921E2" w:rsidRPr="00382B8F" w:rsidRDefault="002921E2" w:rsidP="00E431B6">
            <w:pPr>
              <w:pStyle w:val="affff7"/>
            </w:pPr>
            <w:r w:rsidRPr="00382B8F">
              <w:t>8-496-561-36-11</w:t>
            </w:r>
          </w:p>
          <w:p w:rsidR="002921E2" w:rsidRPr="00B658E5" w:rsidRDefault="002921E2" w:rsidP="00E431B6">
            <w:pPr>
              <w:pStyle w:val="affff7"/>
            </w:pPr>
            <w:r w:rsidRPr="00382B8F">
              <w:t>8-496-561-36-54</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72" w:history="1">
              <w:r w:rsidR="002921E2" w:rsidRPr="00382B8F">
                <w:rPr>
                  <w:u w:val="single"/>
                </w:rPr>
                <w:t>kulakovamv@bk.ru</w:t>
              </w:r>
            </w:hyperlink>
          </w:p>
        </w:tc>
        <w:tc>
          <w:tcPr>
            <w:tcW w:w="2035" w:type="dxa"/>
            <w:gridSpan w:val="2"/>
            <w:tcBorders>
              <w:top w:val="nil"/>
              <w:left w:val="nil"/>
              <w:bottom w:val="single" w:sz="4" w:space="0" w:color="auto"/>
              <w:right w:val="single" w:sz="4" w:space="0" w:color="auto"/>
            </w:tcBorders>
            <w:vAlign w:val="center"/>
          </w:tcPr>
          <w:p w:rsidR="002921E2" w:rsidRDefault="002921E2" w:rsidP="00E431B6">
            <w:pPr>
              <w:contextualSpacing/>
            </w:pPr>
          </w:p>
        </w:tc>
      </w:tr>
      <w:tr w:rsidR="002921E2" w:rsidRPr="00B658E5" w:rsidTr="00E431B6">
        <w:trPr>
          <w:trHeight w:val="492"/>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hanging="62"/>
              <w:jc w:val="center"/>
            </w:pPr>
            <w:r w:rsidRPr="00B658E5">
              <w:t>15</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бюджетное дошкольное образовательное учреждение детский сад </w:t>
            </w:r>
          </w:p>
          <w:p w:rsidR="002921E2" w:rsidRPr="0018168D" w:rsidRDefault="002921E2" w:rsidP="00E431B6">
            <w:pPr>
              <w:pStyle w:val="affff7"/>
            </w:pPr>
            <w:r w:rsidRPr="0018168D">
              <w:rPr>
                <w:bCs/>
              </w:rPr>
              <w:t>№ 22 "Цветик-семицветик"</w:t>
            </w:r>
            <w:r w:rsidRPr="0018168D">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141109, 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ул. Полевая, дом 6</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contextualSpacing/>
            </w:pPr>
            <w:r w:rsidRPr="00382B8F">
              <w:t>8-496-562-58-66</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73" w:history="1">
              <w:r w:rsidR="002921E2" w:rsidRPr="00D96D4C">
                <w:rPr>
                  <w:rStyle w:val="ab"/>
                </w:rPr>
                <w:t>22mdou@rambler.ru</w:t>
              </w:r>
            </w:hyperlink>
          </w:p>
        </w:tc>
        <w:tc>
          <w:tcPr>
            <w:tcW w:w="2035" w:type="dxa"/>
            <w:gridSpan w:val="2"/>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hanging="62"/>
              <w:jc w:val="center"/>
            </w:pPr>
            <w:r w:rsidRPr="00B658E5">
              <w:t>16</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бюджетное дошкольное образовательное учреждение детский сад </w:t>
            </w:r>
          </w:p>
          <w:p w:rsidR="002921E2" w:rsidRPr="0018168D" w:rsidRDefault="002921E2" w:rsidP="00E431B6">
            <w:pPr>
              <w:pStyle w:val="affff7"/>
            </w:pPr>
            <w:r w:rsidRPr="0018168D">
              <w:rPr>
                <w:bCs/>
              </w:rPr>
              <w:t>№23 «Радуга»</w:t>
            </w:r>
            <w:r w:rsidRPr="0018168D">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141102, 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ул. Первомайская,д.12</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8-496-566-81-17</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74" w:history="1">
              <w:r w:rsidR="002921E2" w:rsidRPr="00D96D4C">
                <w:rPr>
                  <w:rStyle w:val="ab"/>
                </w:rPr>
                <w:t>mayazap@mail.ru</w:t>
              </w:r>
            </w:hyperlink>
          </w:p>
        </w:tc>
        <w:tc>
          <w:tcPr>
            <w:tcW w:w="2035" w:type="dxa"/>
            <w:gridSpan w:val="2"/>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17</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 xml:space="preserve">Муниципальное автономное дошкольное образовательное учреждение детский сад </w:t>
            </w:r>
          </w:p>
          <w:p w:rsidR="002921E2" w:rsidRPr="0018168D" w:rsidRDefault="002921E2" w:rsidP="00E431B6">
            <w:pPr>
              <w:pStyle w:val="affff7"/>
            </w:pPr>
            <w:r w:rsidRPr="0018168D">
              <w:rPr>
                <w:bCs/>
              </w:rPr>
              <w:t>№ 25 «Малыш»</w:t>
            </w:r>
            <w:r w:rsidRPr="0018168D">
              <w:t xml:space="preserve"> комбинированного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г.</w:t>
            </w:r>
            <w:r>
              <w:t xml:space="preserve"> </w:t>
            </w:r>
            <w:r w:rsidRPr="00382B8F">
              <w:t>Щёлково,</w:t>
            </w:r>
          </w:p>
          <w:p w:rsidR="002921E2" w:rsidRDefault="002921E2" w:rsidP="00E431B6">
            <w:pPr>
              <w:pStyle w:val="affff7"/>
            </w:pPr>
            <w:r>
              <w:t xml:space="preserve">1 кор. </w:t>
            </w:r>
            <w:r w:rsidRPr="00382B8F">
              <w:t>ул. Парковая, дом 1</w:t>
            </w:r>
            <w:r>
              <w:t>А</w:t>
            </w:r>
          </w:p>
          <w:p w:rsidR="002921E2" w:rsidRPr="00382B8F" w:rsidRDefault="002921E2" w:rsidP="00E431B6">
            <w:pPr>
              <w:pStyle w:val="affff7"/>
            </w:pPr>
            <w:r>
              <w:t xml:space="preserve">2 кор. </w:t>
            </w:r>
            <w:r w:rsidRPr="00382B8F">
              <w:t>ул. Парковая, дом 9Б</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Default="002921E2" w:rsidP="00E431B6">
            <w:pPr>
              <w:pStyle w:val="affff7"/>
            </w:pPr>
            <w:r w:rsidRPr="00382B8F">
              <w:t>8-496-566-71-74</w:t>
            </w:r>
          </w:p>
          <w:p w:rsidR="002921E2" w:rsidRPr="00B658E5" w:rsidRDefault="002921E2" w:rsidP="00E431B6">
            <w:pPr>
              <w:pStyle w:val="affff7"/>
            </w:pPr>
            <w:r w:rsidRPr="00382B8F">
              <w:t>8-496-566-57-24</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75" w:history="1">
              <w:r w:rsidR="002921E2" w:rsidRPr="00D96D4C">
                <w:rPr>
                  <w:rStyle w:val="ab"/>
                </w:rPr>
                <w:t>dmadou25@mail.ru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hideMark/>
          </w:tcPr>
          <w:p w:rsidR="002921E2" w:rsidRPr="00B658E5" w:rsidRDefault="002921E2" w:rsidP="00E431B6">
            <w:pPr>
              <w:ind w:right="-108"/>
              <w:jc w:val="center"/>
            </w:pPr>
            <w:r w:rsidRPr="00B658E5">
              <w:t>18</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pPr>
            <w:r w:rsidRPr="0018168D">
              <w:t>Муниципальное бюджетное дошкольное образовательное учреждение детский сад  </w:t>
            </w:r>
          </w:p>
          <w:p w:rsidR="002921E2" w:rsidRPr="0018168D" w:rsidRDefault="002921E2" w:rsidP="00E431B6">
            <w:pPr>
              <w:pStyle w:val="affff7"/>
            </w:pPr>
            <w:r w:rsidRPr="0018168D">
              <w:rPr>
                <w:bCs/>
              </w:rPr>
              <w:t>№ 27 "Берёзка"</w:t>
            </w:r>
            <w:r w:rsidRPr="0018168D">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Pr="00382B8F" w:rsidRDefault="002921E2" w:rsidP="00E431B6">
            <w:pPr>
              <w:pStyle w:val="affff7"/>
            </w:pPr>
            <w:r w:rsidRPr="00382B8F">
              <w:t>141103, Московская обл., г.Щелково-3 ул. Институтская д.6Б</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8-496-253-97-76</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jc w:val="center"/>
            </w:pPr>
            <w:hyperlink r:id="rId76" w:history="1">
              <w:r w:rsidR="002921E2" w:rsidRPr="00D96D4C">
                <w:rPr>
                  <w:rStyle w:val="ab"/>
                </w:rPr>
                <w:t>mdou.berezka27@mail.ru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19</w:t>
            </w:r>
          </w:p>
        </w:tc>
        <w:tc>
          <w:tcPr>
            <w:tcW w:w="5104" w:type="dxa"/>
            <w:tcBorders>
              <w:top w:val="nil"/>
              <w:left w:val="nil"/>
              <w:bottom w:val="single" w:sz="4" w:space="0" w:color="auto"/>
              <w:right w:val="single" w:sz="4" w:space="0" w:color="auto"/>
            </w:tcBorders>
            <w:vAlign w:val="center"/>
          </w:tcPr>
          <w:p w:rsidR="002921E2" w:rsidRPr="0018168D" w:rsidRDefault="002921E2" w:rsidP="00E431B6">
            <w:pPr>
              <w:pStyle w:val="affff7"/>
              <w:rPr>
                <w:bCs/>
              </w:rPr>
            </w:pPr>
            <w:r w:rsidRPr="0018168D">
              <w:t>Муниципальное бюджетное дошкольное образовательное учреждение детский сад </w:t>
            </w:r>
            <w:r w:rsidRPr="0018168D">
              <w:rPr>
                <w:bCs/>
              </w:rPr>
              <w:t xml:space="preserve"> </w:t>
            </w:r>
          </w:p>
          <w:p w:rsidR="002921E2" w:rsidRPr="0018168D" w:rsidRDefault="002921E2" w:rsidP="00E431B6">
            <w:pPr>
              <w:pStyle w:val="affff7"/>
            </w:pPr>
            <w:r w:rsidRPr="0018168D">
              <w:rPr>
                <w:bCs/>
              </w:rPr>
              <w:t>№ 30 "Ладушки"</w:t>
            </w:r>
            <w:r w:rsidRPr="0018168D">
              <w:t xml:space="preserve">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141100,</w:t>
            </w:r>
            <w:r>
              <w:t xml:space="preserve"> </w:t>
            </w:r>
            <w:r w:rsidRPr="00382B8F">
              <w:t xml:space="preserve">Московская обл., </w:t>
            </w:r>
          </w:p>
          <w:p w:rsidR="002921E2" w:rsidRDefault="002921E2" w:rsidP="00E431B6">
            <w:pPr>
              <w:pStyle w:val="affff7"/>
            </w:pPr>
            <w:r w:rsidRPr="00382B8F">
              <w:t>г.</w:t>
            </w:r>
            <w:r>
              <w:t xml:space="preserve"> Щелково-12, </w:t>
            </w:r>
          </w:p>
          <w:p w:rsidR="002921E2" w:rsidRPr="00382B8F" w:rsidRDefault="002921E2" w:rsidP="00E431B6">
            <w:pPr>
              <w:pStyle w:val="affff7"/>
            </w:pPr>
            <w:r>
              <w:t>ул. Московская,</w:t>
            </w:r>
            <w:r w:rsidRPr="00382B8F">
              <w:t xml:space="preserve"> д. 134 В</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8-496-566-54-40</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77" w:history="1">
              <w:r w:rsidR="002921E2" w:rsidRPr="00382B8F">
                <w:rPr>
                  <w:rStyle w:val="ab"/>
                </w:rPr>
                <w:t>mbdou30.laduschki@yandex.ru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1260"/>
        </w:trPr>
        <w:tc>
          <w:tcPr>
            <w:tcW w:w="595" w:type="dxa"/>
            <w:tcBorders>
              <w:top w:val="single" w:sz="4" w:space="0" w:color="auto"/>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lastRenderedPageBreak/>
              <w:t>2</w:t>
            </w:r>
            <w:r>
              <w:t>0</w:t>
            </w:r>
          </w:p>
        </w:tc>
        <w:tc>
          <w:tcPr>
            <w:tcW w:w="5104"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Центр развития ребёнка -  детский сад </w:t>
            </w:r>
            <w:r w:rsidRPr="00382B8F">
              <w:rPr>
                <w:bCs/>
              </w:rPr>
              <w:t>№ 31</w:t>
            </w:r>
            <w:r>
              <w:rPr>
                <w:bCs/>
              </w:rPr>
              <w:t xml:space="preserve"> </w:t>
            </w:r>
            <w:r w:rsidRPr="00382B8F">
              <w:t xml:space="preserve">д. Медвежьи Озёра Щёлковского муниципального района </w:t>
            </w:r>
          </w:p>
          <w:p w:rsidR="002921E2" w:rsidRPr="00382B8F" w:rsidRDefault="002921E2" w:rsidP="00E431B6">
            <w:pPr>
              <w:pStyle w:val="affff7"/>
            </w:pPr>
            <w:r w:rsidRPr="00382B8F">
              <w:t>Московской области</w:t>
            </w:r>
          </w:p>
        </w:tc>
        <w:tc>
          <w:tcPr>
            <w:tcW w:w="3260"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141143, Московская обл., Щелковский район, </w:t>
            </w:r>
          </w:p>
          <w:p w:rsidR="002921E2" w:rsidRDefault="002921E2" w:rsidP="00E431B6">
            <w:pPr>
              <w:pStyle w:val="affff7"/>
            </w:pPr>
            <w:r w:rsidRPr="00382B8F">
              <w:t>д.</w:t>
            </w:r>
            <w:r>
              <w:t xml:space="preserve"> </w:t>
            </w:r>
            <w:r w:rsidRPr="00382B8F">
              <w:t>Медвежьи Озера,</w:t>
            </w:r>
            <w:r>
              <w:t xml:space="preserve"> </w:t>
            </w:r>
          </w:p>
          <w:p w:rsidR="002921E2" w:rsidRDefault="002921E2" w:rsidP="00E431B6">
            <w:pPr>
              <w:pStyle w:val="affff7"/>
            </w:pPr>
            <w:r>
              <w:t xml:space="preserve">1 кор. </w:t>
            </w:r>
            <w:r w:rsidRPr="00382B8F">
              <w:t>ул.</w:t>
            </w:r>
            <w:r>
              <w:t xml:space="preserve"> </w:t>
            </w:r>
            <w:r w:rsidRPr="00382B8F">
              <w:t>Юбилейная, дом 3А</w:t>
            </w:r>
          </w:p>
          <w:p w:rsidR="002921E2" w:rsidRPr="00382B8F" w:rsidRDefault="002921E2" w:rsidP="00E431B6">
            <w:pPr>
              <w:pStyle w:val="affff7"/>
            </w:pPr>
            <w:r>
              <w:t xml:space="preserve">2 кор. </w:t>
            </w:r>
            <w:r w:rsidRPr="00382B8F">
              <w:t>ул.</w:t>
            </w:r>
            <w:r>
              <w:t xml:space="preserve"> </w:t>
            </w:r>
            <w:r w:rsidRPr="00382B8F">
              <w:t xml:space="preserve">Юбилейная, дом </w:t>
            </w:r>
            <w:r>
              <w:t>8</w:t>
            </w:r>
            <w:r w:rsidRPr="00382B8F">
              <w:t>А</w:t>
            </w:r>
          </w:p>
        </w:tc>
        <w:tc>
          <w:tcPr>
            <w:tcW w:w="1843" w:type="dxa"/>
            <w:tcBorders>
              <w:top w:val="single" w:sz="4" w:space="0" w:color="auto"/>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Default="002921E2" w:rsidP="00E431B6">
            <w:pPr>
              <w:pStyle w:val="affff7"/>
            </w:pPr>
          </w:p>
          <w:p w:rsidR="002921E2" w:rsidRDefault="002921E2" w:rsidP="00E431B6">
            <w:pPr>
              <w:pStyle w:val="affff7"/>
            </w:pPr>
            <w:r w:rsidRPr="00382B8F">
              <w:t>8-496-569-31-40</w:t>
            </w:r>
          </w:p>
          <w:p w:rsidR="002921E2" w:rsidRPr="00B658E5" w:rsidRDefault="002921E2" w:rsidP="00E431B6">
            <w:pPr>
              <w:pStyle w:val="affff7"/>
            </w:pPr>
            <w:r>
              <w:t>8-496-256-15-37</w:t>
            </w:r>
          </w:p>
        </w:tc>
        <w:tc>
          <w:tcPr>
            <w:tcW w:w="3119" w:type="dxa"/>
            <w:tcBorders>
              <w:top w:val="single" w:sz="4" w:space="0" w:color="auto"/>
              <w:left w:val="nil"/>
              <w:bottom w:val="single" w:sz="4" w:space="0" w:color="auto"/>
              <w:right w:val="single" w:sz="4" w:space="0" w:color="auto"/>
            </w:tcBorders>
            <w:vAlign w:val="center"/>
          </w:tcPr>
          <w:p w:rsidR="002921E2" w:rsidRPr="00382B8F" w:rsidRDefault="00B553E0" w:rsidP="00E431B6">
            <w:pPr>
              <w:pStyle w:val="affff7"/>
            </w:pPr>
            <w:hyperlink r:id="rId78" w:history="1">
              <w:r w:rsidR="002921E2" w:rsidRPr="00382B8F">
                <w:rPr>
                  <w:u w:val="single"/>
                </w:rPr>
                <w:t>info@detskysad31.ru</w:t>
              </w:r>
            </w:hyperlink>
          </w:p>
        </w:tc>
        <w:tc>
          <w:tcPr>
            <w:tcW w:w="1984" w:type="dxa"/>
            <w:tcBorders>
              <w:top w:val="single" w:sz="4" w:space="0" w:color="auto"/>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35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w:t>
            </w:r>
            <w:r>
              <w:t>1</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Default="002921E2" w:rsidP="00E431B6">
            <w:pPr>
              <w:pStyle w:val="affff7"/>
            </w:pPr>
            <w:r w:rsidRPr="00382B8F">
              <w:rPr>
                <w:bCs/>
              </w:rPr>
              <w:t>№32 «Росинка»</w:t>
            </w:r>
            <w:r w:rsidRPr="00382B8F">
              <w:t xml:space="preserve"> общеразвивающего вида Щёлковского муниципального района </w:t>
            </w:r>
          </w:p>
          <w:p w:rsidR="002921E2" w:rsidRPr="00382B8F" w:rsidRDefault="002921E2" w:rsidP="00E431B6">
            <w:pPr>
              <w:pStyle w:val="affff7"/>
            </w:pPr>
            <w:r w:rsidRPr="00382B8F">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contextualSpacing/>
            </w:pPr>
            <w:r w:rsidRPr="00E245EF">
              <w:t xml:space="preserve">141107, Московская обл. г.Щелково-7, </w:t>
            </w:r>
          </w:p>
          <w:p w:rsidR="002921E2" w:rsidRDefault="002921E2" w:rsidP="00E431B6">
            <w:pPr>
              <w:contextualSpacing/>
            </w:pPr>
            <w:r>
              <w:t xml:space="preserve">1 кор. </w:t>
            </w:r>
            <w:r w:rsidRPr="00E245EF">
              <w:t xml:space="preserve">ул.Неделина </w:t>
            </w:r>
          </w:p>
          <w:p w:rsidR="002921E2" w:rsidRPr="00E245EF" w:rsidRDefault="002921E2" w:rsidP="00E431B6">
            <w:pPr>
              <w:contextualSpacing/>
            </w:pPr>
            <w:r>
              <w:t>2 кор. П</w:t>
            </w:r>
            <w:r w:rsidRPr="00E245EF">
              <w:t>роспект 60-лет Октября, д. 12А</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Pr="00382B8F" w:rsidRDefault="002921E2" w:rsidP="00E431B6">
            <w:pPr>
              <w:pStyle w:val="affff7"/>
            </w:pPr>
            <w:r w:rsidRPr="00382B8F">
              <w:t>8-496-</w:t>
            </w:r>
            <w:r>
              <w:t>25</w:t>
            </w:r>
            <w:r w:rsidRPr="00382B8F">
              <w:t>1-6</w:t>
            </w:r>
            <w:r>
              <w:t>5</w:t>
            </w:r>
            <w:r w:rsidRPr="00382B8F">
              <w:t>-</w:t>
            </w:r>
            <w:r>
              <w:t>04</w:t>
            </w:r>
          </w:p>
          <w:p w:rsidR="002921E2" w:rsidRPr="00B658E5" w:rsidRDefault="002921E2" w:rsidP="00E431B6">
            <w:pPr>
              <w:pStyle w:val="affff7"/>
            </w:pPr>
            <w:r w:rsidRPr="00382B8F">
              <w:t>8-496-</w:t>
            </w:r>
            <w:r>
              <w:t>2</w:t>
            </w:r>
            <w:r w:rsidRPr="00382B8F">
              <w:t>51-6</w:t>
            </w:r>
            <w:r>
              <w:t>5</w:t>
            </w:r>
            <w:r w:rsidRPr="00382B8F">
              <w:t>-3</w:t>
            </w:r>
            <w:r>
              <w:t>1</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79" w:history="1">
              <w:r w:rsidR="002921E2" w:rsidRPr="00382B8F">
                <w:rPr>
                  <w:u w:val="single"/>
                </w:rPr>
                <w:t>rosinka-32@mail.ru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w:t>
            </w:r>
            <w:r>
              <w:t>2</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 xml:space="preserve">№ 33 "Кроха" </w:t>
            </w:r>
            <w:r w:rsidRPr="00382B8F">
              <w:t>деревни Мизиново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141144, Московская обл. Щёлковский р-он, </w:t>
            </w:r>
          </w:p>
          <w:p w:rsidR="002921E2" w:rsidRDefault="002921E2" w:rsidP="00E431B6">
            <w:pPr>
              <w:pStyle w:val="affff7"/>
            </w:pPr>
            <w:r w:rsidRPr="00382B8F">
              <w:t xml:space="preserve">д. Мизиново, </w:t>
            </w:r>
          </w:p>
          <w:p w:rsidR="002921E2" w:rsidRPr="00382B8F" w:rsidRDefault="002921E2" w:rsidP="00E431B6">
            <w:pPr>
              <w:pStyle w:val="affff7"/>
            </w:pPr>
            <w:r w:rsidRPr="00382B8F">
              <w:t>ул. Гагарина д.44А</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8-903-297-51-46</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80" w:history="1">
              <w:r w:rsidR="002921E2" w:rsidRPr="00D96D4C">
                <w:rPr>
                  <w:rStyle w:val="ab"/>
                </w:rPr>
                <w:t>detsadkroha33@mail.ru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24</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Центр развития ребенка -детский сад </w:t>
            </w:r>
            <w:r w:rsidRPr="00382B8F">
              <w:rPr>
                <w:bCs/>
              </w:rPr>
              <w:t>№34 «Рябинушка»</w:t>
            </w:r>
            <w:r w:rsidRPr="00382B8F">
              <w:t xml:space="preserve"> Щёлковского муниципального района </w:t>
            </w:r>
          </w:p>
          <w:p w:rsidR="002921E2" w:rsidRPr="00382B8F" w:rsidRDefault="002921E2" w:rsidP="00E431B6">
            <w:pPr>
              <w:pStyle w:val="affff7"/>
            </w:pPr>
            <w:r w:rsidRPr="00382B8F">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141104, Московская обл. г.Щелково-4, </w:t>
            </w:r>
          </w:p>
          <w:p w:rsidR="002921E2" w:rsidRPr="00382B8F" w:rsidRDefault="002921E2" w:rsidP="00E431B6">
            <w:pPr>
              <w:pStyle w:val="affff7"/>
            </w:pPr>
            <w:r w:rsidRPr="00382B8F">
              <w:t>ул.</w:t>
            </w:r>
            <w:r>
              <w:t xml:space="preserve"> </w:t>
            </w:r>
            <w:r w:rsidRPr="00382B8F">
              <w:t>Беляева дом 12</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8-496-259-97-10</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81" w:history="1">
              <w:r w:rsidR="002921E2" w:rsidRPr="00D96D4C">
                <w:rPr>
                  <w:rStyle w:val="ab"/>
                </w:rPr>
                <w:t>mdoy34@rambler.ru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105E4A"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25</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rPr>
                <w:bCs/>
              </w:rPr>
            </w:pPr>
            <w:r w:rsidRPr="00382B8F">
              <w:t>Муниципальное бюджетное дошкольное образовательное учреждение детский сад</w:t>
            </w:r>
            <w:r w:rsidRPr="00382B8F">
              <w:rPr>
                <w:bCs/>
              </w:rPr>
              <w:t xml:space="preserve"> </w:t>
            </w:r>
          </w:p>
          <w:p w:rsidR="002921E2" w:rsidRPr="00382B8F" w:rsidRDefault="002921E2" w:rsidP="00E431B6">
            <w:pPr>
              <w:pStyle w:val="affff7"/>
            </w:pPr>
            <w:r w:rsidRPr="00382B8F">
              <w:rPr>
                <w:bCs/>
              </w:rPr>
              <w:t>№35 «Родничок»</w:t>
            </w:r>
            <w:r w:rsidRPr="00382B8F">
              <w:t xml:space="preserve"> общеразвивающего вида посёлка Краснознаменский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141181, Московская обл. Щелковский р-н, </w:t>
            </w:r>
          </w:p>
          <w:p w:rsidR="002921E2" w:rsidRPr="00382B8F" w:rsidRDefault="002921E2" w:rsidP="00E431B6">
            <w:pPr>
              <w:pStyle w:val="affff7"/>
            </w:pPr>
            <w:r w:rsidRPr="00382B8F">
              <w:t>посёлок. Краснознаменский</w:t>
            </w:r>
            <w:r>
              <w:t>, д.7</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8-496-566-80-37</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82" w:history="1">
              <w:r w:rsidR="002921E2" w:rsidRPr="00382B8F">
                <w:rPr>
                  <w:u w:val="single"/>
                </w:rPr>
                <w:t>detsad35malcevo@mail.ru</w:t>
              </w:r>
            </w:hyperlink>
          </w:p>
        </w:tc>
        <w:tc>
          <w:tcPr>
            <w:tcW w:w="1984" w:type="dxa"/>
            <w:tcBorders>
              <w:top w:val="nil"/>
              <w:left w:val="nil"/>
              <w:bottom w:val="single" w:sz="4" w:space="0" w:color="auto"/>
              <w:right w:val="single" w:sz="4" w:space="0" w:color="auto"/>
            </w:tcBorders>
            <w:vAlign w:val="center"/>
          </w:tcPr>
          <w:p w:rsidR="002921E2"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26</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rPr>
                <w:bCs/>
              </w:rPr>
            </w:pPr>
            <w:r w:rsidRPr="00382B8F">
              <w:t>Муниципальное бюджетное дошкольное образовательное учреждение детский сад</w:t>
            </w:r>
            <w:r w:rsidRPr="00382B8F">
              <w:rPr>
                <w:bCs/>
              </w:rPr>
              <w:t xml:space="preserve"> </w:t>
            </w:r>
          </w:p>
          <w:p w:rsidR="002921E2" w:rsidRPr="00382B8F" w:rsidRDefault="002921E2" w:rsidP="00E431B6">
            <w:pPr>
              <w:pStyle w:val="affff7"/>
            </w:pPr>
            <w:r w:rsidRPr="00382B8F">
              <w:rPr>
                <w:bCs/>
              </w:rPr>
              <w:t>№37 «Радуга»</w:t>
            </w:r>
            <w:r w:rsidRPr="00382B8F">
              <w:t xml:space="preserve"> общеразвивающего вида посёлка Монино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141171, Московская обл. Щёлковский р-н, </w:t>
            </w:r>
          </w:p>
          <w:p w:rsidR="002921E2" w:rsidRDefault="002921E2" w:rsidP="00E431B6">
            <w:pPr>
              <w:pStyle w:val="affff7"/>
            </w:pPr>
            <w:r>
              <w:t xml:space="preserve">1 кор. </w:t>
            </w:r>
            <w:r w:rsidRPr="00382B8F">
              <w:t>Новинское шоссе, дом 20</w:t>
            </w:r>
          </w:p>
          <w:p w:rsidR="002921E2" w:rsidRPr="00382B8F" w:rsidRDefault="002921E2" w:rsidP="00E431B6">
            <w:pPr>
              <w:pStyle w:val="affff7"/>
            </w:pPr>
            <w:r>
              <w:t>2 кор. Д. Корпуса, ул. Санаторская, д. 12</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Pr="00382B8F" w:rsidRDefault="002921E2" w:rsidP="00E431B6">
            <w:pPr>
              <w:pStyle w:val="affff7"/>
            </w:pPr>
            <w:r w:rsidRPr="00382B8F">
              <w:t>8-496-567-58-69</w:t>
            </w:r>
          </w:p>
          <w:p w:rsidR="002921E2" w:rsidRPr="00B658E5" w:rsidRDefault="002921E2" w:rsidP="00E431B6">
            <w:pPr>
              <w:pStyle w:val="affff7"/>
            </w:pPr>
            <w:r w:rsidRPr="00382B8F">
              <w:t>8-496-567-</w:t>
            </w:r>
            <w:r>
              <w:t>44</w:t>
            </w:r>
            <w:r w:rsidRPr="00382B8F">
              <w:t>-</w:t>
            </w:r>
            <w:r>
              <w:t>41</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83" w:history="1">
              <w:r w:rsidR="002921E2" w:rsidRPr="00382B8F">
                <w:rPr>
                  <w:u w:val="single"/>
                </w:rPr>
                <w:t>Detsad37Monino@mail.ru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126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27</w:t>
            </w:r>
          </w:p>
        </w:tc>
        <w:tc>
          <w:tcPr>
            <w:tcW w:w="5104" w:type="dxa"/>
            <w:tcBorders>
              <w:top w:val="nil"/>
              <w:left w:val="nil"/>
              <w:bottom w:val="single" w:sz="4" w:space="0" w:color="auto"/>
              <w:right w:val="single" w:sz="4" w:space="0" w:color="auto"/>
            </w:tcBorders>
            <w:vAlign w:val="center"/>
          </w:tcPr>
          <w:p w:rsidR="002921E2" w:rsidRPr="00382B8F" w:rsidRDefault="002921E2" w:rsidP="00E431B6">
            <w:pPr>
              <w:pStyle w:val="affff7"/>
            </w:pPr>
            <w:r w:rsidRPr="00382B8F">
              <w:t xml:space="preserve">Муниципальное бюджетное дошкольное образовательное учреждение Центр развития ребенка - детский сад </w:t>
            </w:r>
            <w:r w:rsidRPr="00382B8F">
              <w:rPr>
                <w:bCs/>
              </w:rPr>
              <w:t xml:space="preserve">№38 «Солнышко» </w:t>
            </w:r>
            <w:r w:rsidRPr="00382B8F">
              <w:t>посёлка Фряново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contextualSpacing/>
            </w:pPr>
            <w:r w:rsidRPr="00874FE3">
              <w:t xml:space="preserve">141146, Московская обл. Щелковский р-н, пос.Фряново, </w:t>
            </w:r>
            <w:r>
              <w:t xml:space="preserve">1 кор. </w:t>
            </w:r>
            <w:r w:rsidRPr="00874FE3">
              <w:t>ул. Первомайская, дом 14а</w:t>
            </w:r>
          </w:p>
          <w:p w:rsidR="002921E2" w:rsidRDefault="002921E2" w:rsidP="00E431B6">
            <w:pPr>
              <w:contextualSpacing/>
            </w:pPr>
            <w:r>
              <w:t xml:space="preserve">2 кор. </w:t>
            </w:r>
            <w:r w:rsidRPr="005B0F0D">
              <w:t>ул. Победы, дом 10</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Pr="00382B8F" w:rsidRDefault="002921E2" w:rsidP="00E431B6">
            <w:pPr>
              <w:pStyle w:val="affff7"/>
            </w:pPr>
            <w:r w:rsidRPr="00382B8F">
              <w:t>8-496-563-53-64</w:t>
            </w:r>
          </w:p>
          <w:p w:rsidR="002921E2" w:rsidRDefault="002921E2" w:rsidP="00E431B6">
            <w:pPr>
              <w:pStyle w:val="affff7"/>
            </w:pPr>
          </w:p>
          <w:p w:rsidR="002921E2" w:rsidRPr="00B658E5" w:rsidRDefault="002921E2" w:rsidP="00E431B6">
            <w:pPr>
              <w:pStyle w:val="affff7"/>
            </w:pPr>
            <w:r w:rsidRPr="00382B8F">
              <w:t>8-496-563-50-69</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84" w:history="1">
              <w:r w:rsidR="002921E2" w:rsidRPr="00382B8F">
                <w:rPr>
                  <w:u w:val="single"/>
                </w:rPr>
                <w:t>mdoy-38s@mail.ru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lastRenderedPageBreak/>
              <w:t>28</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№39 «Золотой ключик»</w:t>
            </w:r>
            <w:r w:rsidRPr="00382B8F">
              <w:t xml:space="preserve"> общеразвивающего вида посёлка Фряново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141147, Московская обл. Щёлковский р-н, пос.Фряново, </w:t>
            </w:r>
            <w:r>
              <w:t xml:space="preserve">1 кор. </w:t>
            </w:r>
            <w:r w:rsidRPr="00382B8F">
              <w:t>ул. Молодежная, дом 6</w:t>
            </w:r>
          </w:p>
          <w:p w:rsidR="002921E2" w:rsidRPr="00382B8F" w:rsidRDefault="002921E2" w:rsidP="00E431B6">
            <w:pPr>
              <w:pStyle w:val="affff7"/>
            </w:pPr>
            <w:r>
              <w:t xml:space="preserve">2 кор. </w:t>
            </w:r>
            <w:r w:rsidRPr="00382B8F">
              <w:t>ул.Текстильщиков, д. 9</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Pr="00382B8F" w:rsidRDefault="002921E2" w:rsidP="00E431B6">
            <w:pPr>
              <w:pStyle w:val="affff7"/>
            </w:pPr>
            <w:r w:rsidRPr="00382B8F">
              <w:t>8-496-563-51-30</w:t>
            </w:r>
          </w:p>
          <w:p w:rsidR="002921E2" w:rsidRPr="00B658E5" w:rsidRDefault="002921E2" w:rsidP="00E431B6">
            <w:pPr>
              <w:pStyle w:val="affff7"/>
            </w:pPr>
            <w:r w:rsidRPr="00382B8F">
              <w:t>8-496-563-5</w:t>
            </w:r>
            <w:r>
              <w:t>5</w:t>
            </w:r>
            <w:r w:rsidRPr="00382B8F">
              <w:t>-</w:t>
            </w:r>
            <w:r>
              <w:t>58</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85" w:history="1">
              <w:r w:rsidR="002921E2" w:rsidRPr="00D96D4C">
                <w:rPr>
                  <w:rStyle w:val="ab"/>
                </w:rPr>
                <w:t>ZharovaOlga65@mail.ru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350"/>
        </w:trPr>
        <w:tc>
          <w:tcPr>
            <w:tcW w:w="595" w:type="dxa"/>
            <w:tcBorders>
              <w:top w:val="single" w:sz="4" w:space="0" w:color="auto"/>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29</w:t>
            </w:r>
          </w:p>
        </w:tc>
        <w:tc>
          <w:tcPr>
            <w:tcW w:w="5104"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№40 «Колокольчик»</w:t>
            </w:r>
            <w:r w:rsidRPr="00382B8F">
              <w:t xml:space="preserve"> общеразвивающего вида посёлка Фряново Щёлковского муниципального района Московской области</w:t>
            </w:r>
          </w:p>
        </w:tc>
        <w:tc>
          <w:tcPr>
            <w:tcW w:w="3260"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141147, Московская обл. Щелковский р-н, пос. Фряново, </w:t>
            </w:r>
          </w:p>
          <w:p w:rsidR="002921E2" w:rsidRPr="00382B8F" w:rsidRDefault="002921E2" w:rsidP="00E431B6">
            <w:pPr>
              <w:pStyle w:val="affff7"/>
            </w:pPr>
            <w:r w:rsidRPr="00382B8F">
              <w:t>ул. Механизаторов, д.2</w:t>
            </w:r>
          </w:p>
        </w:tc>
        <w:tc>
          <w:tcPr>
            <w:tcW w:w="1843" w:type="dxa"/>
            <w:tcBorders>
              <w:top w:val="single" w:sz="4" w:space="0" w:color="auto"/>
              <w:left w:val="nil"/>
              <w:bottom w:val="single" w:sz="4" w:space="0" w:color="auto"/>
              <w:right w:val="single" w:sz="4" w:space="0" w:color="auto"/>
            </w:tcBorders>
            <w:noWrap/>
            <w:vAlign w:val="center"/>
          </w:tcPr>
          <w:p w:rsidR="002921E2" w:rsidRPr="00B658E5" w:rsidRDefault="002921E2" w:rsidP="00E431B6">
            <w:pPr>
              <w:pStyle w:val="affff7"/>
            </w:pPr>
            <w:r w:rsidRPr="00382B8F">
              <w:t>8-496-563-58-44</w:t>
            </w:r>
          </w:p>
        </w:tc>
        <w:tc>
          <w:tcPr>
            <w:tcW w:w="3119" w:type="dxa"/>
            <w:tcBorders>
              <w:top w:val="single" w:sz="4" w:space="0" w:color="auto"/>
              <w:left w:val="nil"/>
              <w:bottom w:val="single" w:sz="4" w:space="0" w:color="auto"/>
              <w:right w:val="single" w:sz="4" w:space="0" w:color="auto"/>
            </w:tcBorders>
            <w:noWrap/>
            <w:vAlign w:val="center"/>
          </w:tcPr>
          <w:p w:rsidR="002921E2" w:rsidRPr="00382B8F" w:rsidRDefault="00B553E0" w:rsidP="00E431B6">
            <w:pPr>
              <w:pStyle w:val="affff7"/>
            </w:pPr>
            <w:hyperlink r:id="rId86" w:history="1">
              <w:r w:rsidR="002921E2" w:rsidRPr="00D96D4C">
                <w:rPr>
                  <w:rStyle w:val="ab"/>
                </w:rPr>
                <w:t>detsad-40@mail.ru</w:t>
              </w:r>
            </w:hyperlink>
          </w:p>
        </w:tc>
        <w:tc>
          <w:tcPr>
            <w:tcW w:w="1984" w:type="dxa"/>
            <w:tcBorders>
              <w:top w:val="single" w:sz="4" w:space="0" w:color="auto"/>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30</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№42 «Солнышко»</w:t>
            </w:r>
            <w:r w:rsidRPr="00382B8F">
              <w:t xml:space="preserve"> общеразвивающего вида посёлка Свердловский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141140, Московская обл. Щелковский р-н, </w:t>
            </w:r>
          </w:p>
          <w:p w:rsidR="002921E2" w:rsidRDefault="002921E2" w:rsidP="00E431B6">
            <w:pPr>
              <w:pStyle w:val="affff7"/>
            </w:pPr>
            <w:r w:rsidRPr="00382B8F">
              <w:t xml:space="preserve">пос. Свердловский, </w:t>
            </w:r>
          </w:p>
          <w:p w:rsidR="002921E2" w:rsidRDefault="002921E2" w:rsidP="00E431B6">
            <w:pPr>
              <w:pStyle w:val="affff7"/>
            </w:pPr>
            <w:r>
              <w:t xml:space="preserve">1 кор. </w:t>
            </w:r>
            <w:r w:rsidRPr="00382B8F">
              <w:t>ул. Заводская</w:t>
            </w:r>
            <w:r>
              <w:t>, владение 2</w:t>
            </w:r>
          </w:p>
          <w:p w:rsidR="002921E2" w:rsidRPr="00382B8F" w:rsidRDefault="002921E2" w:rsidP="00E431B6">
            <w:pPr>
              <w:pStyle w:val="affff7"/>
            </w:pPr>
            <w:r>
              <w:t>2 кор. ул.Строителей,владение4</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Default="002921E2" w:rsidP="00E431B6">
            <w:pPr>
              <w:pStyle w:val="affff7"/>
            </w:pPr>
          </w:p>
          <w:p w:rsidR="002921E2" w:rsidRPr="00382B8F" w:rsidRDefault="002921E2" w:rsidP="00E431B6">
            <w:pPr>
              <w:pStyle w:val="affff7"/>
            </w:pPr>
            <w:r w:rsidRPr="00382B8F">
              <w:t>8-496-563-08-77</w:t>
            </w:r>
          </w:p>
          <w:p w:rsidR="002921E2" w:rsidRPr="00F748DE" w:rsidRDefault="002921E2" w:rsidP="00E431B6">
            <w:pPr>
              <w:contextualSpacing/>
            </w:pPr>
            <w:r w:rsidRPr="00F748DE">
              <w:t>8-496-250-10-29</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87" w:history="1">
              <w:r w:rsidR="002921E2" w:rsidRPr="00382B8F">
                <w:rPr>
                  <w:u w:val="single"/>
                </w:rPr>
                <w:t>mdou42solnychko@mail.ru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31</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6E7485">
              <w:t>Муниципальное бюджет</w:t>
            </w:r>
            <w:r>
              <w:t>ное дошкольное образовательное </w:t>
            </w:r>
            <w:r w:rsidRPr="006E7485">
              <w:t>учреждение детский сад</w:t>
            </w:r>
            <w:r w:rsidRPr="006E7485">
              <w:rPr>
                <w:rStyle w:val="affc"/>
                <w:b w:val="0"/>
              </w:rPr>
              <w:t xml:space="preserve"> №43</w:t>
            </w:r>
            <w:r w:rsidRPr="006E7485">
              <w:t xml:space="preserve"> "Аленький цветочек" посёлка Аничково Щёлковского муниципального района </w:t>
            </w:r>
          </w:p>
          <w:p w:rsidR="002921E2" w:rsidRPr="006E7485" w:rsidRDefault="002921E2" w:rsidP="00E431B6">
            <w:pPr>
              <w:pStyle w:val="affff7"/>
            </w:pPr>
            <w:r w:rsidRPr="006E7485">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6E7485">
              <w:t>141142 Московская область. Щёлковский р-н,</w:t>
            </w:r>
          </w:p>
          <w:p w:rsidR="002921E2" w:rsidRDefault="002921E2" w:rsidP="00E431B6">
            <w:pPr>
              <w:pStyle w:val="affff7"/>
            </w:pPr>
            <w:r w:rsidRPr="006E7485">
              <w:t>с.</w:t>
            </w:r>
            <w:r>
              <w:t xml:space="preserve"> </w:t>
            </w:r>
            <w:r w:rsidRPr="006E7485">
              <w:t>п.</w:t>
            </w:r>
            <w:r>
              <w:t xml:space="preserve"> </w:t>
            </w:r>
            <w:r w:rsidRPr="006E7485">
              <w:t xml:space="preserve">Анискинское, </w:t>
            </w:r>
          </w:p>
          <w:p w:rsidR="002921E2" w:rsidRPr="00382B8F" w:rsidRDefault="002921E2" w:rsidP="00E431B6">
            <w:pPr>
              <w:pStyle w:val="affff7"/>
            </w:pPr>
            <w:r w:rsidRPr="006E7485">
              <w:t>п. Аничково, д.9</w:t>
            </w:r>
          </w:p>
        </w:tc>
        <w:tc>
          <w:tcPr>
            <w:tcW w:w="1843" w:type="dxa"/>
            <w:tcBorders>
              <w:top w:val="nil"/>
              <w:left w:val="nil"/>
              <w:bottom w:val="single" w:sz="4" w:space="0" w:color="auto"/>
              <w:right w:val="single" w:sz="4" w:space="0" w:color="auto"/>
            </w:tcBorders>
            <w:noWrap/>
            <w:vAlign w:val="center"/>
          </w:tcPr>
          <w:p w:rsidR="002921E2" w:rsidRPr="006E7485" w:rsidRDefault="002921E2" w:rsidP="00E431B6">
            <w:r w:rsidRPr="006E7485">
              <w:t>8-496-258-50-95</w:t>
            </w:r>
          </w:p>
          <w:p w:rsidR="002921E2" w:rsidRPr="00B658E5" w:rsidRDefault="002921E2" w:rsidP="00E431B6">
            <w:r w:rsidRPr="006E7485">
              <w:t>8-496-258-50-96</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88" w:history="1">
              <w:r w:rsidR="002921E2" w:rsidRPr="006E7485">
                <w:rPr>
                  <w:u w:val="single"/>
                </w:rPr>
                <w:t>alenkiy43@mail.ru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32</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Pr="00382B8F" w:rsidRDefault="002921E2" w:rsidP="00E431B6">
            <w:pPr>
              <w:pStyle w:val="affff7"/>
            </w:pPr>
            <w:r w:rsidRPr="00382B8F">
              <w:rPr>
                <w:bCs/>
              </w:rPr>
              <w:t xml:space="preserve">№45 "Домовёнок" </w:t>
            </w:r>
            <w:r>
              <w:t>посёлка </w:t>
            </w:r>
            <w:r w:rsidRPr="00382B8F">
              <w:t>Монино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141170, Московская обл. Щелковский р-н, п. Монино, </w:t>
            </w:r>
          </w:p>
          <w:p w:rsidR="002921E2" w:rsidRDefault="002921E2" w:rsidP="00E431B6">
            <w:pPr>
              <w:pStyle w:val="affff7"/>
            </w:pPr>
            <w:r>
              <w:t xml:space="preserve">1 кор. </w:t>
            </w:r>
            <w:r w:rsidRPr="00382B8F">
              <w:t>ул. Авиационная, д.8</w:t>
            </w:r>
          </w:p>
          <w:p w:rsidR="002921E2" w:rsidRPr="00382B8F" w:rsidRDefault="002921E2" w:rsidP="00E431B6">
            <w:pPr>
              <w:pStyle w:val="affff7"/>
            </w:pPr>
            <w:r>
              <w:t xml:space="preserve">2 кор. </w:t>
            </w:r>
            <w:r w:rsidRPr="00382B8F">
              <w:t>ул. Баранова, 11</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r w:rsidRPr="00382B8F">
              <w:t>8-496-259-26-99</w:t>
            </w:r>
          </w:p>
          <w:p w:rsidR="002921E2" w:rsidRPr="00B658E5" w:rsidRDefault="002921E2" w:rsidP="00E431B6">
            <w:pPr>
              <w:pStyle w:val="affff7"/>
            </w:pPr>
            <w:r w:rsidRPr="00382B8F">
              <w:t>8-496-259-31-99</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89" w:history="1">
              <w:r w:rsidR="002921E2" w:rsidRPr="00382B8F">
                <w:rPr>
                  <w:u w:val="single"/>
                </w:rPr>
                <w:t>mbdoy45-mon@mail.ru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63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33</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 xml:space="preserve">№46 "Мотылёк" </w:t>
            </w:r>
            <w:r w:rsidRPr="00382B8F">
              <w:t>общеразвивающего вида посёлка Монино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141170, Московская обл. Щелковский р-н, п. Монино, </w:t>
            </w:r>
          </w:p>
          <w:p w:rsidR="002921E2" w:rsidRPr="00382B8F" w:rsidRDefault="002921E2" w:rsidP="00E431B6">
            <w:pPr>
              <w:pStyle w:val="affff7"/>
            </w:pPr>
            <w:r w:rsidRPr="00382B8F">
              <w:t>ул.</w:t>
            </w:r>
            <w:r>
              <w:t xml:space="preserve"> </w:t>
            </w:r>
            <w:r w:rsidRPr="00382B8F">
              <w:t>Маслова 10</w:t>
            </w:r>
          </w:p>
        </w:tc>
        <w:tc>
          <w:tcPr>
            <w:tcW w:w="1843" w:type="dxa"/>
            <w:tcBorders>
              <w:top w:val="nil"/>
              <w:left w:val="nil"/>
              <w:bottom w:val="single" w:sz="4" w:space="0" w:color="auto"/>
              <w:right w:val="single" w:sz="4" w:space="0" w:color="auto"/>
            </w:tcBorders>
            <w:vAlign w:val="center"/>
          </w:tcPr>
          <w:p w:rsidR="002921E2" w:rsidRPr="00B658E5" w:rsidRDefault="002921E2" w:rsidP="00E431B6">
            <w:pPr>
              <w:pStyle w:val="affff7"/>
            </w:pPr>
            <w:r w:rsidRPr="00382B8F">
              <w:t>8-496-259-18-44</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90" w:history="1">
              <w:r w:rsidR="002921E2" w:rsidRPr="00D96D4C">
                <w:rPr>
                  <w:rStyle w:val="ab"/>
                </w:rPr>
                <w:t>mbdou46@yandex.ru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63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34</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 xml:space="preserve">№47 "Бельчонок" </w:t>
            </w:r>
            <w:r w:rsidRPr="00382B8F">
              <w:t>посёлка Монино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141170, Московская обл. Щелковский р-н, п. Монино, </w:t>
            </w:r>
          </w:p>
          <w:p w:rsidR="002921E2" w:rsidRPr="00382B8F" w:rsidRDefault="002921E2" w:rsidP="00E431B6">
            <w:pPr>
              <w:pStyle w:val="affff7"/>
            </w:pPr>
            <w:r w:rsidRPr="00382B8F">
              <w:t>ул.</w:t>
            </w:r>
            <w:r>
              <w:t xml:space="preserve"> </w:t>
            </w:r>
            <w:r w:rsidRPr="00382B8F">
              <w:t>Маслова, 12</w:t>
            </w:r>
          </w:p>
        </w:tc>
        <w:tc>
          <w:tcPr>
            <w:tcW w:w="1843" w:type="dxa"/>
            <w:tcBorders>
              <w:top w:val="nil"/>
              <w:left w:val="nil"/>
              <w:bottom w:val="single" w:sz="4" w:space="0" w:color="auto"/>
              <w:right w:val="single" w:sz="4" w:space="0" w:color="auto"/>
            </w:tcBorders>
            <w:vAlign w:val="center"/>
          </w:tcPr>
          <w:p w:rsidR="002921E2" w:rsidRPr="00B658E5" w:rsidRDefault="002921E2" w:rsidP="00E431B6">
            <w:pPr>
              <w:pStyle w:val="affff7"/>
            </w:pPr>
            <w:r w:rsidRPr="00382B8F">
              <w:t>8-496-259-19-39</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91" w:history="1">
              <w:r w:rsidR="002921E2" w:rsidRPr="00D96D4C">
                <w:rPr>
                  <w:rStyle w:val="ab"/>
                </w:rPr>
                <w:t>mbdou47monino@yandex.ru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lastRenderedPageBreak/>
              <w:t>35</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Pr="00382B8F" w:rsidRDefault="002921E2" w:rsidP="00E431B6">
            <w:pPr>
              <w:pStyle w:val="affff7"/>
            </w:pPr>
            <w:r w:rsidRPr="00382B8F">
              <w:rPr>
                <w:bCs/>
              </w:rPr>
              <w:t>№48 "Ягодка"</w:t>
            </w:r>
            <w:r w:rsidRPr="00382B8F">
              <w:t xml:space="preserve"> посёлка Свердловский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noWrap/>
            <w:vAlign w:val="center"/>
          </w:tcPr>
          <w:p w:rsidR="002921E2" w:rsidRDefault="002921E2" w:rsidP="00E431B6">
            <w:pPr>
              <w:pStyle w:val="affff7"/>
            </w:pPr>
            <w:r w:rsidRPr="00382B8F">
              <w:t xml:space="preserve">141140, Московская обл. Щелковский р-н, </w:t>
            </w:r>
          </w:p>
          <w:p w:rsidR="002921E2" w:rsidRDefault="002921E2" w:rsidP="00E431B6">
            <w:pPr>
              <w:pStyle w:val="affff7"/>
            </w:pPr>
            <w:r w:rsidRPr="00382B8F">
              <w:t xml:space="preserve">п. Свердловский, </w:t>
            </w:r>
          </w:p>
          <w:p w:rsidR="002921E2" w:rsidRDefault="002921E2" w:rsidP="00E431B6">
            <w:pPr>
              <w:pStyle w:val="affff7"/>
            </w:pPr>
            <w:r>
              <w:t xml:space="preserve">1 кор. </w:t>
            </w:r>
            <w:r w:rsidRPr="00382B8F">
              <w:t>ул. М</w:t>
            </w:r>
            <w:r>
              <w:t>.</w:t>
            </w:r>
            <w:r w:rsidRPr="00382B8F">
              <w:t xml:space="preserve"> Марченко</w:t>
            </w:r>
            <w:r>
              <w:t>, д.5</w:t>
            </w:r>
          </w:p>
          <w:p w:rsidR="002921E2" w:rsidRPr="003C69A0" w:rsidRDefault="002921E2" w:rsidP="00E431B6">
            <w:pPr>
              <w:pStyle w:val="affff7"/>
              <w:rPr>
                <w:sz w:val="20"/>
                <w:szCs w:val="20"/>
              </w:rPr>
            </w:pPr>
            <w:r w:rsidRPr="003C69A0">
              <w:rPr>
                <w:sz w:val="20"/>
                <w:szCs w:val="20"/>
              </w:rPr>
              <w:t>2 кор. ул.</w:t>
            </w:r>
            <w:r>
              <w:rPr>
                <w:sz w:val="20"/>
                <w:szCs w:val="20"/>
              </w:rPr>
              <w:t xml:space="preserve"> </w:t>
            </w:r>
            <w:r w:rsidRPr="003C69A0">
              <w:rPr>
                <w:sz w:val="20"/>
                <w:szCs w:val="20"/>
              </w:rPr>
              <w:t>Набережная,</w:t>
            </w:r>
            <w:r>
              <w:rPr>
                <w:sz w:val="20"/>
                <w:szCs w:val="20"/>
              </w:rPr>
              <w:t xml:space="preserve"> </w:t>
            </w:r>
            <w:r w:rsidRPr="003C69A0">
              <w:rPr>
                <w:sz w:val="20"/>
                <w:szCs w:val="20"/>
              </w:rPr>
              <w:t>владение</w:t>
            </w:r>
            <w:r>
              <w:rPr>
                <w:sz w:val="20"/>
                <w:szCs w:val="20"/>
              </w:rPr>
              <w:t xml:space="preserve"> </w:t>
            </w:r>
            <w:r w:rsidRPr="003C69A0">
              <w:rPr>
                <w:sz w:val="20"/>
                <w:szCs w:val="20"/>
              </w:rPr>
              <w:t>2</w:t>
            </w:r>
          </w:p>
        </w:tc>
        <w:tc>
          <w:tcPr>
            <w:tcW w:w="1843" w:type="dxa"/>
            <w:tcBorders>
              <w:top w:val="nil"/>
              <w:left w:val="nil"/>
              <w:bottom w:val="single" w:sz="4" w:space="0" w:color="auto"/>
              <w:right w:val="single" w:sz="4" w:space="0" w:color="auto"/>
            </w:tcBorders>
            <w:noWrap/>
            <w:vAlign w:val="center"/>
          </w:tcPr>
          <w:p w:rsidR="002921E2" w:rsidRDefault="002921E2" w:rsidP="00E431B6">
            <w:pPr>
              <w:contextualSpacing/>
            </w:pPr>
          </w:p>
          <w:p w:rsidR="002921E2" w:rsidRDefault="002921E2" w:rsidP="00E431B6">
            <w:pPr>
              <w:contextualSpacing/>
            </w:pPr>
          </w:p>
          <w:p w:rsidR="002921E2" w:rsidRDefault="002921E2" w:rsidP="00E431B6">
            <w:pPr>
              <w:contextualSpacing/>
            </w:pPr>
            <w:r w:rsidRPr="00382B8F">
              <w:t>8-496-253-65-35</w:t>
            </w:r>
          </w:p>
          <w:p w:rsidR="002921E2" w:rsidRDefault="002921E2" w:rsidP="00E431B6">
            <w:pPr>
              <w:contextualSpacing/>
            </w:pPr>
            <w:r w:rsidRPr="00382B8F">
              <w:t>8-496-253-65-19</w:t>
            </w:r>
          </w:p>
          <w:p w:rsidR="002921E2" w:rsidRPr="002F42B0" w:rsidRDefault="002921E2" w:rsidP="00E431B6">
            <w:pPr>
              <w:contextualSpacing/>
            </w:pPr>
            <w:r>
              <w:t>8-496-563-04-57</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92" w:history="1">
              <w:r w:rsidR="002921E2" w:rsidRPr="00382B8F">
                <w:rPr>
                  <w:u w:val="single"/>
                </w:rPr>
                <w:t>mbdou.48@yandex.ru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36</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№49 "Зоренька</w:t>
            </w:r>
            <w:r w:rsidRPr="00382B8F">
              <w:t>" деревни Богослово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141196, Московская обл. Щелковский р-н. </w:t>
            </w:r>
          </w:p>
          <w:p w:rsidR="002921E2" w:rsidRPr="00382B8F" w:rsidRDefault="002921E2" w:rsidP="00E431B6">
            <w:pPr>
              <w:pStyle w:val="affff7"/>
            </w:pPr>
            <w:r w:rsidRPr="00382B8F">
              <w:t>д. Богослово</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8-496-565-89-37</w:t>
            </w:r>
          </w:p>
        </w:tc>
        <w:tc>
          <w:tcPr>
            <w:tcW w:w="3119" w:type="dxa"/>
            <w:tcBorders>
              <w:top w:val="nil"/>
              <w:left w:val="nil"/>
              <w:bottom w:val="single" w:sz="4" w:space="0" w:color="auto"/>
              <w:right w:val="single" w:sz="4" w:space="0" w:color="auto"/>
            </w:tcBorders>
            <w:noWrap/>
            <w:vAlign w:val="center"/>
          </w:tcPr>
          <w:p w:rsidR="002921E2" w:rsidRPr="00382B8F" w:rsidRDefault="002921E2" w:rsidP="00E431B6">
            <w:pPr>
              <w:pStyle w:val="affff7"/>
            </w:pPr>
            <w:r w:rsidRPr="00382B8F">
              <w:rPr>
                <w:u w:val="single"/>
              </w:rPr>
              <w:t>mdou49zorenyka@mail.ru</w:t>
            </w:r>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A2AF2" w:rsidTr="00E431B6">
        <w:trPr>
          <w:gridAfter w:val="1"/>
          <w:wAfter w:w="51" w:type="dxa"/>
          <w:trHeight w:val="126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37</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Pr="00382B8F" w:rsidRDefault="002921E2" w:rsidP="00E431B6">
            <w:pPr>
              <w:pStyle w:val="affff7"/>
            </w:pPr>
            <w:r w:rsidRPr="00382B8F">
              <w:rPr>
                <w:bCs/>
              </w:rPr>
              <w:t>№50 «Ручеек»</w:t>
            </w:r>
            <w:r w:rsidRPr="00382B8F">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Щелковский р-н, </w:t>
            </w:r>
          </w:p>
          <w:p w:rsidR="002921E2" w:rsidRDefault="002921E2" w:rsidP="00E431B6">
            <w:pPr>
              <w:pStyle w:val="affff7"/>
            </w:pPr>
            <w:r>
              <w:t xml:space="preserve">1 кор. </w:t>
            </w:r>
            <w:r w:rsidRPr="00382B8F">
              <w:t>деревня Огуднево д.7/1</w:t>
            </w:r>
          </w:p>
          <w:p w:rsidR="002921E2" w:rsidRDefault="002921E2" w:rsidP="00E431B6">
            <w:pPr>
              <w:pStyle w:val="affff7"/>
            </w:pPr>
            <w:r>
              <w:t>2 кор. село Трубино</w:t>
            </w:r>
          </w:p>
          <w:p w:rsidR="002921E2" w:rsidRPr="00382B8F" w:rsidRDefault="002921E2" w:rsidP="00E431B6">
            <w:pPr>
              <w:pStyle w:val="affff7"/>
            </w:pPr>
            <w:r>
              <w:t xml:space="preserve">3 кор. </w:t>
            </w:r>
            <w:r w:rsidRPr="00382B8F">
              <w:t>село Петровское</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Default="002921E2" w:rsidP="00E431B6">
            <w:pPr>
              <w:pStyle w:val="affff7"/>
            </w:pPr>
            <w:r w:rsidRPr="00382B8F">
              <w:t>8-496-563-43-54</w:t>
            </w:r>
          </w:p>
          <w:p w:rsidR="002921E2" w:rsidRDefault="002921E2" w:rsidP="00E431B6">
            <w:pPr>
              <w:pStyle w:val="affff7"/>
            </w:pPr>
          </w:p>
          <w:p w:rsidR="002921E2" w:rsidRPr="00B658E5" w:rsidRDefault="002921E2" w:rsidP="00E431B6">
            <w:pPr>
              <w:pStyle w:val="affff7"/>
            </w:pPr>
            <w:r w:rsidRPr="00382B8F">
              <w:t>8-496-563-41-05</w:t>
            </w:r>
          </w:p>
        </w:tc>
        <w:tc>
          <w:tcPr>
            <w:tcW w:w="3119"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Default="00B553E0" w:rsidP="00E431B6">
            <w:pPr>
              <w:pStyle w:val="affff7"/>
              <w:rPr>
                <w:u w:val="single"/>
              </w:rPr>
            </w:pPr>
            <w:hyperlink r:id="rId93" w:history="1">
              <w:r w:rsidR="002921E2" w:rsidRPr="00382B8F">
                <w:rPr>
                  <w:u w:val="single"/>
                </w:rPr>
                <w:t>oqud_sad@mail.ru</w:t>
              </w:r>
            </w:hyperlink>
          </w:p>
          <w:p w:rsidR="002921E2" w:rsidRDefault="002921E2" w:rsidP="00E431B6">
            <w:pPr>
              <w:pStyle w:val="affff7"/>
            </w:pPr>
          </w:p>
          <w:p w:rsidR="002921E2" w:rsidRPr="00382B8F" w:rsidRDefault="00B553E0" w:rsidP="00E431B6">
            <w:pPr>
              <w:pStyle w:val="affff7"/>
            </w:pPr>
            <w:hyperlink r:id="rId94" w:history="1">
              <w:r w:rsidR="002921E2" w:rsidRPr="00D96D4C">
                <w:rPr>
                  <w:rStyle w:val="ab"/>
                </w:rPr>
                <w:t>detsad.petrovskoe@mail.ru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single" w:sz="4" w:space="0" w:color="auto"/>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38</w:t>
            </w:r>
          </w:p>
        </w:tc>
        <w:tc>
          <w:tcPr>
            <w:tcW w:w="5104"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№52 «Колосок»</w:t>
            </w:r>
            <w:r w:rsidRPr="00382B8F">
              <w:t xml:space="preserve"> общеразвивающего вида Щёлковского муниципального района Московской области</w:t>
            </w:r>
          </w:p>
        </w:tc>
        <w:tc>
          <w:tcPr>
            <w:tcW w:w="3260"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141138, Московская обл. Щелковский р-н, </w:t>
            </w:r>
          </w:p>
          <w:p w:rsidR="002921E2" w:rsidRPr="00382B8F" w:rsidRDefault="002921E2" w:rsidP="00E431B6">
            <w:pPr>
              <w:pStyle w:val="affff7"/>
            </w:pPr>
            <w:r w:rsidRPr="00382B8F">
              <w:t>п. Литвиново</w:t>
            </w:r>
          </w:p>
        </w:tc>
        <w:tc>
          <w:tcPr>
            <w:tcW w:w="1843" w:type="dxa"/>
            <w:tcBorders>
              <w:top w:val="single" w:sz="4" w:space="0" w:color="auto"/>
              <w:left w:val="nil"/>
              <w:bottom w:val="single" w:sz="4" w:space="0" w:color="auto"/>
              <w:right w:val="single" w:sz="4" w:space="0" w:color="auto"/>
            </w:tcBorders>
            <w:noWrap/>
            <w:vAlign w:val="center"/>
          </w:tcPr>
          <w:p w:rsidR="002921E2" w:rsidRPr="00B658E5" w:rsidRDefault="002921E2" w:rsidP="00E431B6">
            <w:pPr>
              <w:pStyle w:val="affff7"/>
            </w:pPr>
            <w:r w:rsidRPr="00382B8F">
              <w:t>8-496-563-62-14</w:t>
            </w:r>
          </w:p>
        </w:tc>
        <w:tc>
          <w:tcPr>
            <w:tcW w:w="3119" w:type="dxa"/>
            <w:tcBorders>
              <w:top w:val="single" w:sz="4" w:space="0" w:color="auto"/>
              <w:left w:val="nil"/>
              <w:bottom w:val="single" w:sz="4" w:space="0" w:color="auto"/>
              <w:right w:val="single" w:sz="4" w:space="0" w:color="auto"/>
            </w:tcBorders>
            <w:shd w:val="clear" w:color="auto" w:fill="FFFFFF"/>
            <w:noWrap/>
            <w:vAlign w:val="center"/>
          </w:tcPr>
          <w:p w:rsidR="002921E2" w:rsidRPr="00382B8F" w:rsidRDefault="00B553E0" w:rsidP="00E431B6">
            <w:pPr>
              <w:pStyle w:val="affff7"/>
            </w:pPr>
            <w:hyperlink r:id="rId95" w:history="1">
              <w:r w:rsidR="002921E2" w:rsidRPr="00D96D4C">
                <w:rPr>
                  <w:rStyle w:val="ab"/>
                </w:rPr>
                <w:t>dou52.kolosok@yandex.ru</w:t>
              </w:r>
            </w:hyperlink>
          </w:p>
        </w:tc>
        <w:tc>
          <w:tcPr>
            <w:tcW w:w="1984" w:type="dxa"/>
            <w:tcBorders>
              <w:top w:val="single" w:sz="4" w:space="0" w:color="auto"/>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39</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Pr="00382B8F" w:rsidRDefault="002921E2" w:rsidP="00E431B6">
            <w:pPr>
              <w:pStyle w:val="affff7"/>
            </w:pPr>
            <w:r w:rsidRPr="00382B8F">
              <w:rPr>
                <w:bCs/>
              </w:rPr>
              <w:t>№53 «Фиалка»</w:t>
            </w:r>
            <w:r w:rsidRPr="00382B8F">
              <w:t xml:space="preserve"> п.</w:t>
            </w:r>
            <w:r>
              <w:t xml:space="preserve"> </w:t>
            </w:r>
            <w:r w:rsidRPr="00382B8F">
              <w:t>Биокомбината компенсирующего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Pr="00382B8F" w:rsidRDefault="002921E2" w:rsidP="00E431B6">
            <w:pPr>
              <w:pStyle w:val="affff7"/>
            </w:pPr>
            <w:r w:rsidRPr="00382B8F">
              <w:t>141138, Московская обл. Щелковский р-н, пос. Биокомбинат</w:t>
            </w:r>
            <w:r>
              <w:t>а, д.35а</w:t>
            </w:r>
          </w:p>
        </w:tc>
        <w:tc>
          <w:tcPr>
            <w:tcW w:w="1843" w:type="dxa"/>
            <w:tcBorders>
              <w:top w:val="nil"/>
              <w:left w:val="nil"/>
              <w:bottom w:val="single" w:sz="4" w:space="0" w:color="auto"/>
              <w:right w:val="single" w:sz="4" w:space="0" w:color="auto"/>
            </w:tcBorders>
            <w:vAlign w:val="center"/>
          </w:tcPr>
          <w:p w:rsidR="002921E2" w:rsidRPr="00B658E5" w:rsidRDefault="002921E2" w:rsidP="00E431B6">
            <w:pPr>
              <w:pStyle w:val="affff7"/>
            </w:pPr>
            <w:r w:rsidRPr="00382B8F">
              <w:t>8-496-563-22-98</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96" w:history="1">
              <w:r w:rsidR="002921E2" w:rsidRPr="00D96D4C">
                <w:rPr>
                  <w:rStyle w:val="ab"/>
                </w:rPr>
                <w:t>fialkalog@mail.ru</w:t>
              </w:r>
            </w:hyperlink>
          </w:p>
        </w:tc>
        <w:tc>
          <w:tcPr>
            <w:tcW w:w="1984" w:type="dxa"/>
            <w:tcBorders>
              <w:top w:val="nil"/>
              <w:left w:val="nil"/>
              <w:bottom w:val="single" w:sz="4" w:space="0" w:color="auto"/>
              <w:right w:val="single" w:sz="4" w:space="0" w:color="auto"/>
            </w:tcBorders>
            <w:shd w:val="clear" w:color="auto" w:fill="F9F9F9"/>
            <w:vAlign w:val="center"/>
          </w:tcPr>
          <w:p w:rsidR="002921E2" w:rsidRPr="00B658E5" w:rsidRDefault="002921E2" w:rsidP="00E431B6">
            <w:pPr>
              <w:contextualSpacing/>
            </w:pPr>
          </w:p>
        </w:tc>
      </w:tr>
      <w:tr w:rsidR="002921E2" w:rsidRPr="00105E4A" w:rsidTr="00E431B6">
        <w:trPr>
          <w:gridAfter w:val="1"/>
          <w:wAfter w:w="51" w:type="dxa"/>
          <w:trHeight w:val="126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40</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Муниципальное бюджетное дошкольное образовательное учреждение детский сад</w:t>
            </w:r>
          </w:p>
          <w:p w:rsidR="002921E2" w:rsidRPr="00382B8F" w:rsidRDefault="002921E2" w:rsidP="00E431B6">
            <w:pPr>
              <w:pStyle w:val="affff7"/>
            </w:pPr>
            <w:r w:rsidRPr="00382B8F">
              <w:rPr>
                <w:bCs/>
              </w:rPr>
              <w:t>№55 «Сказка»</w:t>
            </w:r>
            <w:r w:rsidRPr="00382B8F">
              <w:t xml:space="preserve"> комбинированного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г.</w:t>
            </w:r>
            <w:r>
              <w:t xml:space="preserve"> </w:t>
            </w:r>
            <w:r w:rsidRPr="00382B8F">
              <w:t xml:space="preserve">Щелково, </w:t>
            </w:r>
          </w:p>
          <w:p w:rsidR="002921E2" w:rsidRPr="00382B8F" w:rsidRDefault="002921E2" w:rsidP="00E431B6">
            <w:pPr>
              <w:pStyle w:val="affff7"/>
            </w:pPr>
            <w:r w:rsidRPr="00382B8F">
              <w:t>ул.</w:t>
            </w:r>
            <w:r>
              <w:t xml:space="preserve"> </w:t>
            </w:r>
            <w:r w:rsidRPr="00382B8F">
              <w:t>Советская, дом 10</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8-496-566-70-43</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97" w:history="1">
              <w:r w:rsidR="002921E2" w:rsidRPr="00D96D4C">
                <w:rPr>
                  <w:rStyle w:val="ab"/>
                </w:rPr>
                <w:t>det-skazka55@mail.ru</w:t>
              </w:r>
            </w:hyperlink>
          </w:p>
        </w:tc>
        <w:tc>
          <w:tcPr>
            <w:tcW w:w="1984" w:type="dxa"/>
            <w:tcBorders>
              <w:top w:val="nil"/>
              <w:left w:val="nil"/>
              <w:bottom w:val="single" w:sz="4" w:space="0" w:color="auto"/>
              <w:right w:val="single" w:sz="4" w:space="0" w:color="auto"/>
            </w:tcBorders>
            <w:vAlign w:val="center"/>
          </w:tcPr>
          <w:p w:rsidR="002921E2"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41</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Муниципальное бюджетное дошкольное образовательное учреждение детский сад</w:t>
            </w:r>
          </w:p>
          <w:p w:rsidR="002921E2" w:rsidRPr="00382B8F" w:rsidRDefault="002921E2" w:rsidP="00E431B6">
            <w:pPr>
              <w:pStyle w:val="affff7"/>
            </w:pPr>
            <w:r w:rsidRPr="00382B8F">
              <w:rPr>
                <w:bCs/>
              </w:rPr>
              <w:t xml:space="preserve">№56 </w:t>
            </w:r>
            <w:r w:rsidRPr="00382B8F">
              <w:t>деревни Оболдино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141134, Московская обл. Щелковский р-н, </w:t>
            </w:r>
          </w:p>
          <w:p w:rsidR="002921E2" w:rsidRPr="00B658E5" w:rsidRDefault="002921E2" w:rsidP="00E431B6">
            <w:pPr>
              <w:contextualSpacing/>
            </w:pPr>
            <w:r w:rsidRPr="00382B8F">
              <w:t>д. Оболдино</w:t>
            </w:r>
            <w:r>
              <w:t>, д.53</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w:t>
            </w:r>
            <w:r>
              <w:t>1</w:t>
            </w:r>
            <w:r w:rsidRPr="00382B8F">
              <w:t>-</w:t>
            </w:r>
            <w:r>
              <w:t>44</w:t>
            </w:r>
            <w:r w:rsidRPr="00382B8F">
              <w:t>-</w:t>
            </w:r>
            <w:r>
              <w:t>89</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98" w:history="1">
              <w:r w:rsidR="002921E2" w:rsidRPr="00D96D4C">
                <w:rPr>
                  <w:rStyle w:val="ab"/>
                </w:rPr>
                <w:t>mdou56ob@mail.ru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105E4A"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lastRenderedPageBreak/>
              <w:t>42</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№57 «Светлячок»</w:t>
            </w:r>
            <w:r w:rsidRPr="00382B8F">
              <w:t xml:space="preserve"> общеразвивающего вида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г.</w:t>
            </w:r>
            <w:r>
              <w:t xml:space="preserve"> </w:t>
            </w:r>
            <w:r w:rsidRPr="00382B8F">
              <w:t>Щелково,</w:t>
            </w:r>
          </w:p>
          <w:p w:rsidR="002921E2" w:rsidRDefault="002921E2" w:rsidP="00E431B6">
            <w:pPr>
              <w:pStyle w:val="affff7"/>
            </w:pPr>
            <w:r>
              <w:t xml:space="preserve">1 кор. </w:t>
            </w:r>
            <w:r w:rsidRPr="00382B8F">
              <w:t>ул. Зубеева, дом 2</w:t>
            </w:r>
          </w:p>
          <w:p w:rsidR="002921E2" w:rsidRPr="00382B8F" w:rsidRDefault="002921E2" w:rsidP="00E431B6">
            <w:pPr>
              <w:pStyle w:val="affff7"/>
            </w:pPr>
            <w:r>
              <w:t xml:space="preserve">2 кор. </w:t>
            </w:r>
            <w:r w:rsidRPr="00382B8F">
              <w:t>ул. Парковая, дом 13</w:t>
            </w:r>
          </w:p>
        </w:tc>
        <w:tc>
          <w:tcPr>
            <w:tcW w:w="1843" w:type="dxa"/>
            <w:tcBorders>
              <w:top w:val="nil"/>
              <w:left w:val="nil"/>
              <w:bottom w:val="single" w:sz="4" w:space="0" w:color="auto"/>
              <w:right w:val="single" w:sz="4" w:space="0" w:color="auto"/>
            </w:tcBorders>
            <w:vAlign w:val="center"/>
          </w:tcPr>
          <w:p w:rsidR="002921E2" w:rsidRDefault="002921E2" w:rsidP="00E431B6">
            <w:pPr>
              <w:pStyle w:val="affff7"/>
            </w:pPr>
          </w:p>
          <w:p w:rsidR="002921E2" w:rsidRDefault="002921E2" w:rsidP="00E431B6">
            <w:pPr>
              <w:pStyle w:val="affff7"/>
            </w:pPr>
          </w:p>
          <w:p w:rsidR="002921E2" w:rsidRPr="00382B8F" w:rsidRDefault="002921E2" w:rsidP="00E431B6">
            <w:pPr>
              <w:pStyle w:val="affff7"/>
            </w:pPr>
            <w:r w:rsidRPr="00382B8F">
              <w:t>8-496-566-70-39</w:t>
            </w:r>
          </w:p>
          <w:p w:rsidR="002921E2" w:rsidRPr="00B658E5" w:rsidRDefault="002921E2" w:rsidP="00E431B6">
            <w:pPr>
              <w:pStyle w:val="affff7"/>
            </w:pPr>
            <w:r w:rsidRPr="00382B8F">
              <w:t>8-496-566-80-62</w:t>
            </w:r>
          </w:p>
        </w:tc>
        <w:tc>
          <w:tcPr>
            <w:tcW w:w="3119" w:type="dxa"/>
            <w:tcBorders>
              <w:top w:val="nil"/>
              <w:left w:val="nil"/>
              <w:bottom w:val="single" w:sz="4" w:space="0" w:color="auto"/>
              <w:right w:val="single" w:sz="4" w:space="0" w:color="auto"/>
            </w:tcBorders>
            <w:shd w:val="clear" w:color="auto" w:fill="FFFFFF"/>
            <w:vAlign w:val="center"/>
          </w:tcPr>
          <w:p w:rsidR="002921E2" w:rsidRPr="00382B8F" w:rsidRDefault="00B553E0" w:rsidP="00E431B6">
            <w:pPr>
              <w:pStyle w:val="affff7"/>
            </w:pPr>
            <w:hyperlink r:id="rId99" w:history="1">
              <w:r w:rsidR="002921E2" w:rsidRPr="00382B8F">
                <w:rPr>
                  <w:u w:val="single"/>
                </w:rPr>
                <w:t>Det.sad.57@mail.ru</w:t>
              </w:r>
            </w:hyperlink>
          </w:p>
        </w:tc>
        <w:tc>
          <w:tcPr>
            <w:tcW w:w="1984" w:type="dxa"/>
            <w:tcBorders>
              <w:top w:val="nil"/>
              <w:left w:val="nil"/>
              <w:bottom w:val="single" w:sz="4" w:space="0" w:color="auto"/>
              <w:right w:val="single" w:sz="4" w:space="0" w:color="auto"/>
            </w:tcBorders>
            <w:vAlign w:val="center"/>
          </w:tcPr>
          <w:p w:rsidR="002921E2"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43</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Pr="00382B8F" w:rsidRDefault="002921E2" w:rsidP="00E431B6">
            <w:pPr>
              <w:pStyle w:val="affff7"/>
            </w:pPr>
            <w:r w:rsidRPr="00382B8F">
              <w:rPr>
                <w:bCs/>
              </w:rPr>
              <w:t>№58 «Жемчужина»</w:t>
            </w:r>
            <w:r>
              <w:t xml:space="preserve"> </w:t>
            </w:r>
            <w:r w:rsidRPr="00382B8F">
              <w:t>Щёлковского муниципального района Московской области</w:t>
            </w:r>
          </w:p>
        </w:tc>
        <w:tc>
          <w:tcPr>
            <w:tcW w:w="3260" w:type="dxa"/>
            <w:tcBorders>
              <w:top w:val="nil"/>
              <w:left w:val="nil"/>
              <w:bottom w:val="single" w:sz="4" w:space="0" w:color="auto"/>
              <w:right w:val="single" w:sz="4" w:space="0" w:color="auto"/>
            </w:tcBorders>
            <w:noWrap/>
            <w:vAlign w:val="center"/>
          </w:tcPr>
          <w:p w:rsidR="002921E2" w:rsidRDefault="002921E2" w:rsidP="00E431B6">
            <w:pPr>
              <w:pStyle w:val="affff7"/>
            </w:pPr>
            <w:r w:rsidRPr="00382B8F">
              <w:t xml:space="preserve">141100 Московская обл, </w:t>
            </w:r>
          </w:p>
          <w:p w:rsidR="002921E2" w:rsidRDefault="002921E2" w:rsidP="00E431B6">
            <w:pPr>
              <w:pStyle w:val="affff7"/>
            </w:pPr>
            <w:r w:rsidRPr="00382B8F">
              <w:t>г.</w:t>
            </w:r>
            <w:r>
              <w:t xml:space="preserve"> </w:t>
            </w:r>
            <w:r w:rsidRPr="00382B8F">
              <w:t>Щёлково</w:t>
            </w:r>
            <w:r>
              <w:t>,</w:t>
            </w:r>
          </w:p>
          <w:p w:rsidR="002921E2" w:rsidRPr="00382B8F" w:rsidRDefault="002921E2" w:rsidP="00E431B6">
            <w:pPr>
              <w:pStyle w:val="affff7"/>
            </w:pPr>
            <w:r w:rsidRPr="00382B8F">
              <w:t>ул.</w:t>
            </w:r>
            <w:r>
              <w:t xml:space="preserve"> </w:t>
            </w:r>
            <w:r w:rsidRPr="00382B8F">
              <w:t>Заречная, д.5а</w:t>
            </w:r>
          </w:p>
        </w:tc>
        <w:tc>
          <w:tcPr>
            <w:tcW w:w="1843" w:type="dxa"/>
            <w:tcBorders>
              <w:top w:val="nil"/>
              <w:left w:val="nil"/>
              <w:bottom w:val="single" w:sz="4" w:space="0" w:color="auto"/>
              <w:right w:val="single" w:sz="4" w:space="0" w:color="auto"/>
            </w:tcBorders>
            <w:vAlign w:val="center"/>
          </w:tcPr>
          <w:p w:rsidR="002921E2" w:rsidRPr="00B658E5" w:rsidRDefault="002921E2" w:rsidP="00E431B6">
            <w:pPr>
              <w:pStyle w:val="affff7"/>
            </w:pPr>
            <w:r w:rsidRPr="00382B8F">
              <w:t>8-496-253-64-63</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100" w:history="1">
              <w:r w:rsidR="002921E2" w:rsidRPr="00D96D4C">
                <w:rPr>
                  <w:rStyle w:val="ab"/>
                </w:rPr>
                <w:t>madou58@list.ru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63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44</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Pr="00382B8F" w:rsidRDefault="002921E2" w:rsidP="00E431B6">
            <w:pPr>
              <w:pStyle w:val="affff7"/>
            </w:pPr>
            <w:r w:rsidRPr="00382B8F">
              <w:rPr>
                <w:bCs/>
              </w:rPr>
              <w:t>№59</w:t>
            </w:r>
            <w:r w:rsidRPr="00382B8F">
              <w:t xml:space="preserve"> </w:t>
            </w:r>
            <w:r w:rsidRPr="00382B8F">
              <w:rPr>
                <w:bCs/>
              </w:rPr>
              <w:t>"Золотая рыбка"</w:t>
            </w:r>
            <w:r w:rsidRPr="00382B8F">
              <w:t xml:space="preserve">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Pr="00AB1566" w:rsidRDefault="002921E2" w:rsidP="00E431B6">
            <w:pPr>
              <w:pStyle w:val="affff7"/>
              <w:rPr>
                <w:sz w:val="20"/>
                <w:szCs w:val="20"/>
              </w:rPr>
            </w:pPr>
            <w:r w:rsidRPr="00382B8F">
              <w:t>141109 Московская обл. Щёлковский район, г.</w:t>
            </w:r>
            <w:r>
              <w:t xml:space="preserve"> </w:t>
            </w:r>
            <w:r w:rsidRPr="00382B8F">
              <w:t xml:space="preserve">Щёлково, </w:t>
            </w:r>
            <w:r w:rsidRPr="00AB1566">
              <w:rPr>
                <w:sz w:val="20"/>
                <w:szCs w:val="20"/>
              </w:rPr>
              <w:t xml:space="preserve">1 кор. ул Космодемьянская, д.11А </w:t>
            </w:r>
          </w:p>
          <w:p w:rsidR="002921E2" w:rsidRPr="00382B8F" w:rsidRDefault="002921E2" w:rsidP="00E431B6">
            <w:pPr>
              <w:pStyle w:val="affff7"/>
            </w:pPr>
            <w:r w:rsidRPr="00AB1566">
              <w:rPr>
                <w:sz w:val="20"/>
                <w:szCs w:val="20"/>
              </w:rPr>
              <w:t>2 кор. ул. Космодемьянская, д. 24</w:t>
            </w:r>
          </w:p>
        </w:tc>
        <w:tc>
          <w:tcPr>
            <w:tcW w:w="1843" w:type="dxa"/>
            <w:tcBorders>
              <w:top w:val="nil"/>
              <w:left w:val="nil"/>
              <w:bottom w:val="single" w:sz="4" w:space="0" w:color="auto"/>
              <w:right w:val="single" w:sz="4" w:space="0" w:color="auto"/>
            </w:tcBorders>
            <w:vAlign w:val="center"/>
          </w:tcPr>
          <w:p w:rsidR="002921E2" w:rsidRDefault="002921E2" w:rsidP="00E431B6">
            <w:pPr>
              <w:pStyle w:val="affff7"/>
            </w:pPr>
          </w:p>
          <w:p w:rsidR="002921E2" w:rsidRDefault="002921E2" w:rsidP="00E431B6">
            <w:pPr>
              <w:pStyle w:val="affff7"/>
            </w:pPr>
          </w:p>
          <w:p w:rsidR="002921E2" w:rsidRPr="00D00B2F" w:rsidRDefault="002921E2" w:rsidP="00E431B6">
            <w:pPr>
              <w:pStyle w:val="affff7"/>
              <w:rPr>
                <w:sz w:val="20"/>
                <w:szCs w:val="20"/>
              </w:rPr>
            </w:pPr>
            <w:r w:rsidRPr="00D00B2F">
              <w:rPr>
                <w:sz w:val="20"/>
                <w:szCs w:val="20"/>
              </w:rPr>
              <w:t>8-496-258-50-58</w:t>
            </w:r>
          </w:p>
          <w:p w:rsidR="002921E2" w:rsidRPr="00D00B2F" w:rsidRDefault="002921E2" w:rsidP="00E431B6">
            <w:pPr>
              <w:pStyle w:val="affff7"/>
              <w:rPr>
                <w:sz w:val="20"/>
                <w:szCs w:val="20"/>
              </w:rPr>
            </w:pPr>
            <w:r w:rsidRPr="00D00B2F">
              <w:rPr>
                <w:sz w:val="20"/>
                <w:szCs w:val="20"/>
              </w:rPr>
              <w:t>8-496-562-97-55</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101" w:history="1">
              <w:r w:rsidR="002921E2" w:rsidRPr="00D96D4C">
                <w:rPr>
                  <w:rStyle w:val="ab"/>
                </w:rPr>
                <w:t>madou59@bk.ru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45</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rPr>
                <w:bCs/>
              </w:rPr>
            </w:pPr>
            <w:r w:rsidRPr="00382B8F">
              <w:t>Муниципальное автономное дошкольное образовательное учреждение детский сад</w:t>
            </w:r>
            <w:r w:rsidRPr="00382B8F">
              <w:rPr>
                <w:bCs/>
              </w:rPr>
              <w:t xml:space="preserve"> </w:t>
            </w:r>
          </w:p>
          <w:p w:rsidR="002921E2" w:rsidRPr="00382B8F" w:rsidRDefault="002921E2" w:rsidP="00E431B6">
            <w:pPr>
              <w:pStyle w:val="affff7"/>
            </w:pPr>
            <w:r>
              <w:rPr>
                <w:bCs/>
              </w:rPr>
              <w:t xml:space="preserve">№60 «Пчёлка» </w:t>
            </w:r>
            <w:r w:rsidRPr="00382B8F">
              <w:t>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141102 Московская обл, </w:t>
            </w:r>
          </w:p>
          <w:p w:rsidR="002921E2" w:rsidRDefault="002921E2" w:rsidP="00E431B6">
            <w:pPr>
              <w:pStyle w:val="affff7"/>
            </w:pPr>
            <w:r w:rsidRPr="00382B8F">
              <w:t>г.</w:t>
            </w:r>
            <w:r>
              <w:t xml:space="preserve"> </w:t>
            </w:r>
            <w:r w:rsidRPr="00382B8F">
              <w:t xml:space="preserve">Щёлково, </w:t>
            </w:r>
          </w:p>
          <w:p w:rsidR="002921E2" w:rsidRPr="00382B8F" w:rsidRDefault="002921E2" w:rsidP="00E431B6">
            <w:pPr>
              <w:pStyle w:val="affff7"/>
            </w:pPr>
            <w:r w:rsidRPr="00382B8F">
              <w:t>мкр.</w:t>
            </w:r>
            <w:r>
              <w:t xml:space="preserve"> </w:t>
            </w:r>
            <w:r w:rsidRPr="00382B8F">
              <w:t>Финский, д.5</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8-496-569-07-89</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102" w:history="1">
              <w:r w:rsidR="002921E2" w:rsidRPr="00382B8F">
                <w:rPr>
                  <w:u w:val="single"/>
                </w:rPr>
                <w:t>detsad60pchelka@yandex.ru</w:t>
              </w:r>
            </w:hyperlink>
          </w:p>
        </w:tc>
        <w:tc>
          <w:tcPr>
            <w:tcW w:w="1984" w:type="dxa"/>
            <w:tcBorders>
              <w:top w:val="nil"/>
              <w:left w:val="nil"/>
              <w:bottom w:val="single" w:sz="4" w:space="0" w:color="auto"/>
              <w:right w:val="single" w:sz="4" w:space="0" w:color="auto"/>
            </w:tcBorders>
            <w:noWrap/>
            <w:vAlign w:val="center"/>
          </w:tcPr>
          <w:p w:rsidR="002921E2" w:rsidRPr="00B658E5" w:rsidRDefault="002921E2" w:rsidP="00E431B6">
            <w:pPr>
              <w:contextualSpacing/>
            </w:pPr>
          </w:p>
        </w:tc>
      </w:tr>
      <w:tr w:rsidR="002921E2" w:rsidRPr="00105E4A" w:rsidTr="00E431B6">
        <w:trPr>
          <w:gridAfter w:val="1"/>
          <w:wAfter w:w="51" w:type="dxa"/>
          <w:trHeight w:val="945"/>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46</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автономное дошкольное образовательное учреждение детский сад </w:t>
            </w:r>
          </w:p>
          <w:p w:rsidR="002921E2" w:rsidRDefault="002921E2" w:rsidP="00E431B6">
            <w:pPr>
              <w:pStyle w:val="affff7"/>
            </w:pPr>
            <w:r w:rsidRPr="00382B8F">
              <w:rPr>
                <w:bCs/>
              </w:rPr>
              <w:t>№63 «Лучик»</w:t>
            </w:r>
            <w:r w:rsidRPr="00382B8F">
              <w:t xml:space="preserve"> комбинированного вида Щёлковского муниципального района </w:t>
            </w:r>
          </w:p>
          <w:p w:rsidR="002921E2" w:rsidRPr="00382B8F" w:rsidRDefault="002921E2" w:rsidP="00E431B6">
            <w:pPr>
              <w:pStyle w:val="affff7"/>
            </w:pPr>
            <w:r w:rsidRPr="00382B8F">
              <w:t>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141109, Московская обл. </w:t>
            </w:r>
          </w:p>
          <w:p w:rsidR="002921E2" w:rsidRDefault="002921E2" w:rsidP="00E431B6">
            <w:pPr>
              <w:pStyle w:val="affff7"/>
            </w:pPr>
            <w:r w:rsidRPr="00382B8F">
              <w:t>г.</w:t>
            </w:r>
            <w:r>
              <w:t xml:space="preserve"> </w:t>
            </w:r>
            <w:r w:rsidRPr="00382B8F">
              <w:t xml:space="preserve">Щелково, </w:t>
            </w:r>
          </w:p>
          <w:p w:rsidR="002921E2" w:rsidRPr="003C69A0" w:rsidRDefault="002921E2" w:rsidP="00E431B6">
            <w:pPr>
              <w:pStyle w:val="affff7"/>
              <w:rPr>
                <w:sz w:val="20"/>
                <w:szCs w:val="20"/>
              </w:rPr>
            </w:pPr>
            <w:r w:rsidRPr="003C69A0">
              <w:rPr>
                <w:sz w:val="20"/>
                <w:szCs w:val="20"/>
              </w:rPr>
              <w:t>1 кор. ул. Космодемьянская д.7А</w:t>
            </w:r>
          </w:p>
          <w:p w:rsidR="002921E2" w:rsidRPr="00382B8F" w:rsidRDefault="002921E2" w:rsidP="00E431B6">
            <w:pPr>
              <w:pStyle w:val="affff7"/>
            </w:pPr>
            <w:r>
              <w:t xml:space="preserve">2 кор. </w:t>
            </w:r>
            <w:r w:rsidRPr="00382B8F">
              <w:t>Фряновское шоссе</w:t>
            </w:r>
            <w:r>
              <w:t>, 68А</w:t>
            </w:r>
          </w:p>
        </w:tc>
        <w:tc>
          <w:tcPr>
            <w:tcW w:w="1843" w:type="dxa"/>
            <w:tcBorders>
              <w:top w:val="nil"/>
              <w:left w:val="nil"/>
              <w:bottom w:val="single" w:sz="4" w:space="0" w:color="auto"/>
              <w:right w:val="single" w:sz="4" w:space="0" w:color="auto"/>
            </w:tcBorders>
            <w:noWrap/>
            <w:vAlign w:val="center"/>
          </w:tcPr>
          <w:p w:rsidR="002921E2" w:rsidRDefault="002921E2" w:rsidP="00E431B6">
            <w:pPr>
              <w:pStyle w:val="affff7"/>
            </w:pPr>
          </w:p>
          <w:p w:rsidR="002921E2" w:rsidRDefault="002921E2" w:rsidP="00E431B6">
            <w:pPr>
              <w:pStyle w:val="affff7"/>
            </w:pPr>
          </w:p>
          <w:p w:rsidR="002921E2" w:rsidRPr="00382B8F" w:rsidRDefault="002921E2" w:rsidP="00E431B6">
            <w:pPr>
              <w:pStyle w:val="affff7"/>
            </w:pPr>
            <w:r w:rsidRPr="00382B8F">
              <w:t>8-496-562-82-11</w:t>
            </w:r>
          </w:p>
          <w:p w:rsidR="002921E2" w:rsidRPr="00B658E5" w:rsidRDefault="002921E2" w:rsidP="00E431B6">
            <w:pPr>
              <w:pStyle w:val="affff7"/>
            </w:pPr>
            <w:r w:rsidRPr="00382B8F">
              <w:t>8-496-563-63-54</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103" w:history="1">
              <w:r w:rsidR="002921E2" w:rsidRPr="00D96D4C">
                <w:rPr>
                  <w:rStyle w:val="ab"/>
                </w:rPr>
                <w:t>63mdou@gmail.com</w:t>
              </w:r>
            </w:hyperlink>
          </w:p>
        </w:tc>
        <w:tc>
          <w:tcPr>
            <w:tcW w:w="1984" w:type="dxa"/>
            <w:tcBorders>
              <w:top w:val="nil"/>
              <w:left w:val="nil"/>
              <w:bottom w:val="single" w:sz="4" w:space="0" w:color="auto"/>
              <w:right w:val="single" w:sz="4" w:space="0" w:color="auto"/>
            </w:tcBorders>
            <w:vAlign w:val="center"/>
          </w:tcPr>
          <w:p w:rsidR="002921E2" w:rsidRDefault="002921E2" w:rsidP="00E431B6">
            <w:pPr>
              <w:contextualSpacing/>
            </w:pPr>
          </w:p>
        </w:tc>
      </w:tr>
      <w:tr w:rsidR="002921E2" w:rsidRPr="00B658E5" w:rsidTr="00E431B6">
        <w:trPr>
          <w:gridAfter w:val="1"/>
          <w:wAfter w:w="51" w:type="dxa"/>
          <w:trHeight w:val="945"/>
        </w:trPr>
        <w:tc>
          <w:tcPr>
            <w:tcW w:w="595" w:type="dxa"/>
            <w:tcBorders>
              <w:top w:val="single" w:sz="4" w:space="0" w:color="auto"/>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47</w:t>
            </w:r>
          </w:p>
        </w:tc>
        <w:tc>
          <w:tcPr>
            <w:tcW w:w="5104"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Муниципальное бюджетное дошкольное образовательное учреждение детский сад </w:t>
            </w:r>
          </w:p>
          <w:p w:rsidR="002921E2" w:rsidRPr="00382B8F" w:rsidRDefault="002921E2" w:rsidP="00E431B6">
            <w:pPr>
              <w:pStyle w:val="affff7"/>
            </w:pPr>
            <w:r w:rsidRPr="00382B8F">
              <w:rPr>
                <w:bCs/>
              </w:rPr>
              <w:t>№64 «Малышок»</w:t>
            </w:r>
            <w:r w:rsidRPr="00382B8F">
              <w:t xml:space="preserve"> общеразвивающего вида Щёлковского муниципального района Московской области</w:t>
            </w:r>
          </w:p>
        </w:tc>
        <w:tc>
          <w:tcPr>
            <w:tcW w:w="3260" w:type="dxa"/>
            <w:tcBorders>
              <w:top w:val="single" w:sz="4" w:space="0" w:color="auto"/>
              <w:left w:val="nil"/>
              <w:bottom w:val="single" w:sz="4" w:space="0" w:color="auto"/>
              <w:right w:val="single" w:sz="4" w:space="0" w:color="auto"/>
            </w:tcBorders>
            <w:vAlign w:val="center"/>
          </w:tcPr>
          <w:p w:rsidR="002921E2" w:rsidRDefault="002921E2" w:rsidP="00E431B6">
            <w:pPr>
              <w:pStyle w:val="affff7"/>
            </w:pPr>
            <w:r w:rsidRPr="00382B8F">
              <w:t xml:space="preserve">141103, Московская обл. </w:t>
            </w:r>
          </w:p>
          <w:p w:rsidR="002921E2" w:rsidRDefault="002921E2" w:rsidP="00E431B6">
            <w:pPr>
              <w:pStyle w:val="affff7"/>
            </w:pPr>
            <w:r w:rsidRPr="00382B8F">
              <w:t>г.</w:t>
            </w:r>
            <w:r>
              <w:t xml:space="preserve"> </w:t>
            </w:r>
            <w:r w:rsidRPr="00382B8F">
              <w:t xml:space="preserve">Щелково-3, </w:t>
            </w:r>
          </w:p>
          <w:p w:rsidR="002921E2" w:rsidRPr="00382B8F" w:rsidRDefault="002921E2" w:rsidP="00E431B6">
            <w:pPr>
              <w:pStyle w:val="affff7"/>
            </w:pPr>
            <w:r w:rsidRPr="00382B8F">
              <w:t>ул. Институтская</w:t>
            </w:r>
            <w:r>
              <w:t>,</w:t>
            </w:r>
            <w:r w:rsidRPr="00382B8F">
              <w:t xml:space="preserve"> дом 13</w:t>
            </w:r>
          </w:p>
        </w:tc>
        <w:tc>
          <w:tcPr>
            <w:tcW w:w="1843" w:type="dxa"/>
            <w:tcBorders>
              <w:top w:val="single" w:sz="4" w:space="0" w:color="auto"/>
              <w:left w:val="nil"/>
              <w:bottom w:val="single" w:sz="4" w:space="0" w:color="auto"/>
              <w:right w:val="single" w:sz="4" w:space="0" w:color="auto"/>
            </w:tcBorders>
            <w:noWrap/>
            <w:vAlign w:val="center"/>
          </w:tcPr>
          <w:p w:rsidR="002921E2" w:rsidRPr="00B658E5" w:rsidRDefault="002921E2" w:rsidP="00E431B6">
            <w:pPr>
              <w:pStyle w:val="affff7"/>
            </w:pPr>
            <w:r w:rsidRPr="00382B8F">
              <w:t>8-496-259-54-50</w:t>
            </w:r>
          </w:p>
        </w:tc>
        <w:tc>
          <w:tcPr>
            <w:tcW w:w="3119" w:type="dxa"/>
            <w:tcBorders>
              <w:top w:val="single" w:sz="4" w:space="0" w:color="auto"/>
              <w:left w:val="nil"/>
              <w:bottom w:val="single" w:sz="4" w:space="0" w:color="auto"/>
              <w:right w:val="single" w:sz="4" w:space="0" w:color="auto"/>
            </w:tcBorders>
            <w:noWrap/>
            <w:vAlign w:val="center"/>
          </w:tcPr>
          <w:p w:rsidR="002921E2" w:rsidRPr="00382B8F" w:rsidRDefault="00B553E0" w:rsidP="00E431B6">
            <w:pPr>
              <w:pStyle w:val="affff7"/>
            </w:pPr>
            <w:hyperlink r:id="rId104" w:history="1">
              <w:r w:rsidR="002921E2" w:rsidRPr="00382B8F">
                <w:rPr>
                  <w:u w:val="single"/>
                </w:rPr>
                <w:t>mbdou.malyshok64@mail.ru</w:t>
              </w:r>
            </w:hyperlink>
          </w:p>
        </w:tc>
        <w:tc>
          <w:tcPr>
            <w:tcW w:w="1984" w:type="dxa"/>
            <w:tcBorders>
              <w:top w:val="single" w:sz="4" w:space="0" w:color="auto"/>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63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48</w:t>
            </w:r>
          </w:p>
        </w:tc>
        <w:tc>
          <w:tcPr>
            <w:tcW w:w="5104" w:type="dxa"/>
            <w:tcBorders>
              <w:top w:val="nil"/>
              <w:left w:val="nil"/>
              <w:bottom w:val="single" w:sz="4" w:space="0" w:color="auto"/>
              <w:right w:val="single" w:sz="4" w:space="0" w:color="auto"/>
            </w:tcBorders>
            <w:vAlign w:val="center"/>
          </w:tcPr>
          <w:p w:rsidR="002921E2" w:rsidRPr="00382B8F" w:rsidRDefault="002921E2" w:rsidP="00E431B6">
            <w:pPr>
              <w:pStyle w:val="affff7"/>
            </w:pPr>
            <w:r w:rsidRPr="00382B8F">
              <w:t xml:space="preserve">Муниципальное бюджетное дошкольное образовательное учреждение Центр развития ребенка детский сад </w:t>
            </w:r>
            <w:r w:rsidRPr="00382B8F">
              <w:rPr>
                <w:bCs/>
              </w:rPr>
              <w:t>№65 «Радость»</w:t>
            </w:r>
            <w:r w:rsidRPr="00382B8F">
              <w:t xml:space="preserve">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noWrap/>
            <w:vAlign w:val="center"/>
          </w:tcPr>
          <w:p w:rsidR="002921E2" w:rsidRDefault="002921E2" w:rsidP="00E431B6">
            <w:pPr>
              <w:pStyle w:val="affff7"/>
            </w:pPr>
            <w:r w:rsidRPr="00382B8F">
              <w:t xml:space="preserve">141108, Московская обл. </w:t>
            </w:r>
          </w:p>
          <w:p w:rsidR="002921E2" w:rsidRDefault="002921E2" w:rsidP="00E431B6">
            <w:pPr>
              <w:pStyle w:val="affff7"/>
            </w:pPr>
            <w:r w:rsidRPr="00382B8F">
              <w:t>г.</w:t>
            </w:r>
            <w:r>
              <w:t xml:space="preserve"> </w:t>
            </w:r>
            <w:r w:rsidRPr="00382B8F">
              <w:t xml:space="preserve">Щелково, </w:t>
            </w:r>
          </w:p>
          <w:p w:rsidR="002921E2" w:rsidRPr="00382B8F" w:rsidRDefault="002921E2" w:rsidP="00E431B6">
            <w:pPr>
              <w:pStyle w:val="affff7"/>
            </w:pPr>
            <w:r w:rsidRPr="00382B8F">
              <w:t>ул.</w:t>
            </w:r>
            <w:r>
              <w:t xml:space="preserve"> </w:t>
            </w:r>
            <w:r w:rsidRPr="00382B8F">
              <w:t>Комарова</w:t>
            </w:r>
            <w:r>
              <w:t xml:space="preserve">, </w:t>
            </w:r>
            <w:r w:rsidRPr="00382B8F">
              <w:t>дом 20</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8-496-562-79-54</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105" w:history="1">
              <w:r w:rsidR="002921E2" w:rsidRPr="00382B8F">
                <w:rPr>
                  <w:u w:val="single"/>
                </w:rPr>
                <w:t>mdoy65@yandex.ru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409"/>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t>49</w:t>
            </w:r>
          </w:p>
        </w:tc>
        <w:tc>
          <w:tcPr>
            <w:tcW w:w="5104" w:type="dxa"/>
            <w:tcBorders>
              <w:top w:val="nil"/>
              <w:left w:val="nil"/>
              <w:bottom w:val="single" w:sz="4" w:space="0" w:color="auto"/>
              <w:right w:val="single" w:sz="4" w:space="0" w:color="auto"/>
            </w:tcBorders>
            <w:vAlign w:val="center"/>
          </w:tcPr>
          <w:p w:rsidR="002921E2" w:rsidRPr="00382B8F" w:rsidRDefault="002921E2" w:rsidP="00E431B6">
            <w:pPr>
              <w:pStyle w:val="affff7"/>
            </w:pPr>
            <w:r w:rsidRPr="00382B8F">
              <w:t xml:space="preserve">Муниципальное автономное дошкольное образовательное учреждение детский сад </w:t>
            </w:r>
            <w:r w:rsidRPr="00382B8F">
              <w:rPr>
                <w:bCs/>
              </w:rPr>
              <w:t>№66</w:t>
            </w:r>
            <w:r>
              <w:rPr>
                <w:bCs/>
              </w:rPr>
              <w:t xml:space="preserve"> комбинированного </w:t>
            </w:r>
            <w:r w:rsidRPr="00382B8F">
              <w:rPr>
                <w:bCs/>
              </w:rPr>
              <w:t>«Яблонька»</w:t>
            </w:r>
            <w:r w:rsidRPr="00382B8F">
              <w:t xml:space="preserve"> 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141109, Московская обл. </w:t>
            </w:r>
          </w:p>
          <w:p w:rsidR="002921E2" w:rsidRDefault="002921E2" w:rsidP="00E431B6">
            <w:pPr>
              <w:pStyle w:val="affff7"/>
            </w:pPr>
            <w:r w:rsidRPr="00382B8F">
              <w:t>г.</w:t>
            </w:r>
            <w:r>
              <w:t xml:space="preserve"> </w:t>
            </w:r>
            <w:r w:rsidRPr="00382B8F">
              <w:t xml:space="preserve">Щелково, </w:t>
            </w:r>
          </w:p>
          <w:p w:rsidR="002921E2" w:rsidRPr="00382B8F" w:rsidRDefault="002921E2" w:rsidP="00E431B6">
            <w:pPr>
              <w:pStyle w:val="affff7"/>
            </w:pPr>
            <w:r w:rsidRPr="00382B8F">
              <w:t>ул. Комсомольская д. 4а</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contextualSpacing/>
            </w:pPr>
            <w:r w:rsidRPr="00382B8F">
              <w:t>8-496-562-81-55</w:t>
            </w:r>
          </w:p>
        </w:tc>
        <w:tc>
          <w:tcPr>
            <w:tcW w:w="3119" w:type="dxa"/>
            <w:tcBorders>
              <w:top w:val="nil"/>
              <w:left w:val="nil"/>
              <w:bottom w:val="single" w:sz="4" w:space="0" w:color="auto"/>
              <w:right w:val="single" w:sz="4" w:space="0" w:color="auto"/>
            </w:tcBorders>
            <w:noWrap/>
            <w:vAlign w:val="center"/>
          </w:tcPr>
          <w:p w:rsidR="002921E2" w:rsidRPr="00382B8F" w:rsidRDefault="00B553E0" w:rsidP="00E431B6">
            <w:pPr>
              <w:pStyle w:val="affff7"/>
            </w:pPr>
            <w:hyperlink r:id="rId106" w:history="1">
              <w:r w:rsidR="002921E2" w:rsidRPr="00382B8F">
                <w:rPr>
                  <w:u w:val="single"/>
                </w:rPr>
                <w:t>yablonka66@mail.ru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r w:rsidR="002921E2" w:rsidRPr="00B658E5" w:rsidTr="00E431B6">
        <w:trPr>
          <w:gridAfter w:val="1"/>
          <w:wAfter w:w="51" w:type="dxa"/>
          <w:trHeight w:val="630"/>
        </w:trPr>
        <w:tc>
          <w:tcPr>
            <w:tcW w:w="595" w:type="dxa"/>
            <w:tcBorders>
              <w:top w:val="nil"/>
              <w:left w:val="single" w:sz="4" w:space="0" w:color="auto"/>
              <w:bottom w:val="single" w:sz="4" w:space="0" w:color="auto"/>
              <w:right w:val="single" w:sz="4" w:space="0" w:color="auto"/>
            </w:tcBorders>
            <w:vAlign w:val="center"/>
          </w:tcPr>
          <w:p w:rsidR="002921E2" w:rsidRPr="00B658E5" w:rsidRDefault="002921E2" w:rsidP="00E431B6">
            <w:pPr>
              <w:ind w:right="-108"/>
              <w:jc w:val="center"/>
            </w:pPr>
            <w:r w:rsidRPr="00B658E5">
              <w:lastRenderedPageBreak/>
              <w:t>50</w:t>
            </w:r>
          </w:p>
        </w:tc>
        <w:tc>
          <w:tcPr>
            <w:tcW w:w="5104" w:type="dxa"/>
            <w:tcBorders>
              <w:top w:val="nil"/>
              <w:left w:val="nil"/>
              <w:bottom w:val="single" w:sz="4" w:space="0" w:color="auto"/>
              <w:right w:val="single" w:sz="4" w:space="0" w:color="auto"/>
            </w:tcBorders>
            <w:vAlign w:val="center"/>
          </w:tcPr>
          <w:p w:rsidR="002921E2" w:rsidRDefault="002921E2" w:rsidP="00E431B6">
            <w:pPr>
              <w:pStyle w:val="affff7"/>
              <w:rPr>
                <w:bCs/>
              </w:rPr>
            </w:pPr>
            <w:r w:rsidRPr="00382B8F">
              <w:t xml:space="preserve">Муниципальное автономное дошкольное образовательное учреждение Центр развития ребенка детский сад </w:t>
            </w:r>
            <w:r w:rsidRPr="00382B8F">
              <w:rPr>
                <w:bCs/>
              </w:rPr>
              <w:t xml:space="preserve">№67 «Белочка» </w:t>
            </w:r>
          </w:p>
          <w:p w:rsidR="002921E2" w:rsidRPr="00382B8F" w:rsidRDefault="002921E2" w:rsidP="00E431B6">
            <w:pPr>
              <w:pStyle w:val="affff7"/>
            </w:pPr>
            <w:r w:rsidRPr="00382B8F">
              <w:rPr>
                <w:bCs/>
              </w:rPr>
              <w:t>п. Биокомбинат</w:t>
            </w:r>
            <w:r>
              <w:rPr>
                <w:bCs/>
              </w:rPr>
              <w:t>а</w:t>
            </w:r>
            <w:r w:rsidRPr="00382B8F">
              <w:rPr>
                <w:bCs/>
              </w:rPr>
              <w:t xml:space="preserve"> </w:t>
            </w:r>
            <w:r w:rsidRPr="00382B8F">
              <w:t>Щёлковского муниципального района Московской области</w:t>
            </w:r>
          </w:p>
        </w:tc>
        <w:tc>
          <w:tcPr>
            <w:tcW w:w="3260" w:type="dxa"/>
            <w:tcBorders>
              <w:top w:val="nil"/>
              <w:left w:val="nil"/>
              <w:bottom w:val="single" w:sz="4" w:space="0" w:color="auto"/>
              <w:right w:val="single" w:sz="4" w:space="0" w:color="auto"/>
            </w:tcBorders>
            <w:vAlign w:val="center"/>
          </w:tcPr>
          <w:p w:rsidR="002921E2" w:rsidRDefault="002921E2" w:rsidP="00E431B6">
            <w:pPr>
              <w:pStyle w:val="affff7"/>
            </w:pPr>
            <w:r w:rsidRPr="00382B8F">
              <w:t xml:space="preserve">141142, Московская обл. Щелковский р-н, </w:t>
            </w:r>
          </w:p>
          <w:p w:rsidR="002921E2" w:rsidRPr="00382B8F" w:rsidRDefault="002921E2" w:rsidP="00E431B6">
            <w:pPr>
              <w:pStyle w:val="affff7"/>
            </w:pPr>
            <w:r w:rsidRPr="00382B8F">
              <w:t>пос. Биокомбинат</w:t>
            </w:r>
            <w:r>
              <w:t>а, д.16А</w:t>
            </w:r>
          </w:p>
        </w:tc>
        <w:tc>
          <w:tcPr>
            <w:tcW w:w="1843" w:type="dxa"/>
            <w:tcBorders>
              <w:top w:val="nil"/>
              <w:left w:val="nil"/>
              <w:bottom w:val="single" w:sz="4" w:space="0" w:color="auto"/>
              <w:right w:val="single" w:sz="4" w:space="0" w:color="auto"/>
            </w:tcBorders>
            <w:noWrap/>
            <w:vAlign w:val="center"/>
          </w:tcPr>
          <w:p w:rsidR="002921E2" w:rsidRPr="00B658E5" w:rsidRDefault="002921E2" w:rsidP="00E431B6">
            <w:pPr>
              <w:pStyle w:val="affff7"/>
            </w:pPr>
            <w:r w:rsidRPr="00382B8F">
              <w:t>8-496-563-24-72</w:t>
            </w:r>
          </w:p>
        </w:tc>
        <w:tc>
          <w:tcPr>
            <w:tcW w:w="3119" w:type="dxa"/>
            <w:tcBorders>
              <w:top w:val="nil"/>
              <w:left w:val="nil"/>
              <w:bottom w:val="single" w:sz="4" w:space="0" w:color="auto"/>
              <w:right w:val="single" w:sz="4" w:space="0" w:color="auto"/>
            </w:tcBorders>
            <w:vAlign w:val="center"/>
          </w:tcPr>
          <w:p w:rsidR="002921E2" w:rsidRPr="00382B8F" w:rsidRDefault="00B553E0" w:rsidP="00E431B6">
            <w:pPr>
              <w:pStyle w:val="affff7"/>
            </w:pPr>
            <w:hyperlink r:id="rId107" w:history="1">
              <w:r w:rsidR="002921E2" w:rsidRPr="00382B8F">
                <w:rPr>
                  <w:u w:val="single"/>
                </w:rPr>
                <w:t>dsbelochka6700@mail.ru</w:t>
              </w:r>
            </w:hyperlink>
          </w:p>
        </w:tc>
        <w:tc>
          <w:tcPr>
            <w:tcW w:w="1984" w:type="dxa"/>
            <w:tcBorders>
              <w:top w:val="nil"/>
              <w:left w:val="nil"/>
              <w:bottom w:val="single" w:sz="4" w:space="0" w:color="auto"/>
              <w:right w:val="single" w:sz="4" w:space="0" w:color="auto"/>
            </w:tcBorders>
            <w:vAlign w:val="center"/>
          </w:tcPr>
          <w:p w:rsidR="002921E2" w:rsidRPr="00B658E5" w:rsidRDefault="002921E2" w:rsidP="00E431B6">
            <w:pPr>
              <w:contextualSpacing/>
            </w:pPr>
          </w:p>
        </w:tc>
      </w:tr>
    </w:tbl>
    <w:p w:rsidR="002921E2" w:rsidRPr="00B658E5" w:rsidRDefault="002921E2" w:rsidP="002921E2">
      <w:pPr>
        <w:pStyle w:val="11"/>
        <w:spacing w:line="276" w:lineRule="auto"/>
        <w:ind w:firstLine="709"/>
        <w:rPr>
          <w:b w:val="0"/>
          <w:i w:val="0"/>
        </w:rPr>
      </w:pPr>
    </w:p>
    <w:p w:rsidR="002921E2" w:rsidRPr="00B658E5" w:rsidRDefault="002921E2" w:rsidP="002921E2">
      <w:pPr>
        <w:spacing w:line="276" w:lineRule="auto"/>
        <w:ind w:firstLine="709"/>
        <w:rPr>
          <w:bCs/>
          <w:iCs/>
          <w:sz w:val="32"/>
          <w:szCs w:val="32"/>
        </w:rPr>
        <w:sectPr w:rsidR="002921E2" w:rsidRPr="00B658E5">
          <w:pgSz w:w="16838" w:h="11906" w:orient="landscape"/>
          <w:pgMar w:top="568" w:right="1440" w:bottom="425" w:left="1276" w:header="340" w:footer="0" w:gutter="0"/>
          <w:cols w:space="720"/>
        </w:sectPr>
      </w:pPr>
    </w:p>
    <w:p w:rsidR="002921E2" w:rsidRDefault="002921E2" w:rsidP="002921E2">
      <w:pPr>
        <w:pStyle w:val="11"/>
        <w:spacing w:line="276" w:lineRule="auto"/>
        <w:ind w:left="7079" w:firstLine="709"/>
        <w:contextualSpacing/>
        <w:rPr>
          <w:b w:val="0"/>
          <w:bCs w:val="0"/>
          <w:i w:val="0"/>
        </w:rPr>
      </w:pPr>
      <w:bookmarkStart w:id="418" w:name="_Toc490819120"/>
      <w:bookmarkStart w:id="419" w:name="_Toc489615128"/>
      <w:bookmarkStart w:id="420" w:name="_Toc489348837"/>
      <w:bookmarkStart w:id="421" w:name="_Toc489347082"/>
      <w:bookmarkStart w:id="422" w:name="_Toc489276348"/>
      <w:bookmarkStart w:id="423" w:name="_Toc489269456"/>
      <w:r>
        <w:rPr>
          <w:b w:val="0"/>
          <w:bCs w:val="0"/>
          <w:i w:val="0"/>
        </w:rPr>
        <w:lastRenderedPageBreak/>
        <w:t>Приложение 3</w:t>
      </w:r>
      <w:bookmarkEnd w:id="416"/>
      <w:bookmarkEnd w:id="417"/>
      <w:bookmarkEnd w:id="418"/>
      <w:bookmarkEnd w:id="419"/>
      <w:bookmarkEnd w:id="420"/>
      <w:bookmarkEnd w:id="421"/>
      <w:bookmarkEnd w:id="422"/>
      <w:bookmarkEnd w:id="423"/>
    </w:p>
    <w:p w:rsidR="002921E2" w:rsidRPr="00A32D86" w:rsidRDefault="002921E2" w:rsidP="002921E2">
      <w:pPr>
        <w:spacing w:line="276" w:lineRule="auto"/>
        <w:ind w:firstLine="709"/>
        <w:contextualSpacing/>
        <w:jc w:val="both"/>
      </w:pPr>
      <w:r>
        <w:t xml:space="preserve">к административному регламенту </w:t>
      </w:r>
      <w:r>
        <w:rPr>
          <w:rFonts w:eastAsia="Calibri"/>
          <w:color w:val="00000A"/>
        </w:rPr>
        <w:t xml:space="preserve">предоставления Комитетом по образованию Администрации Щёлковского муниципального района </w:t>
      </w:r>
      <w:r w:rsidRPr="00DC2E28">
        <w:rPr>
          <w:rFonts w:eastAsia="Calibri"/>
          <w:color w:val="00000A"/>
        </w:rPr>
        <w:t xml:space="preserve">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eastAsia="Calibri"/>
          <w:color w:val="00000A"/>
        </w:rPr>
        <w:t xml:space="preserve">муниципальных дошкольных </w:t>
      </w:r>
      <w:r w:rsidRPr="00DC2E28">
        <w:rPr>
          <w:rFonts w:eastAsia="Calibri"/>
          <w:color w:val="00000A"/>
        </w:rPr>
        <w:t xml:space="preserve">образовательных </w:t>
      </w:r>
      <w:r>
        <w:rPr>
          <w:rFonts w:eastAsia="Calibri"/>
          <w:color w:val="00000A"/>
        </w:rPr>
        <w:t>учреждениях Щёлковского муниципального района</w:t>
      </w:r>
      <w:r w:rsidRPr="00DC2E28">
        <w:rPr>
          <w:rFonts w:eastAsia="Calibri"/>
          <w:color w:val="00000A"/>
        </w:rPr>
        <w:t xml:space="preserve"> в Московской области»</w:t>
      </w:r>
      <w:r>
        <w:rPr>
          <w:rFonts w:eastAsia="Calibri"/>
          <w:color w:val="00000A"/>
        </w:rPr>
        <w:t xml:space="preserve"> </w:t>
      </w:r>
    </w:p>
    <w:p w:rsidR="002921E2" w:rsidRPr="00332AE0" w:rsidRDefault="002921E2" w:rsidP="002921E2">
      <w:pPr>
        <w:ind w:firstLine="709"/>
        <w:contextualSpacing/>
        <w:rPr>
          <w:sz w:val="16"/>
          <w:szCs w:val="16"/>
        </w:rPr>
      </w:pPr>
    </w:p>
    <w:p w:rsidR="002921E2" w:rsidRDefault="002921E2" w:rsidP="002921E2">
      <w:pPr>
        <w:ind w:firstLine="709"/>
        <w:jc w:val="center"/>
        <w:rPr>
          <w:sz w:val="28"/>
          <w:szCs w:val="28"/>
        </w:rPr>
      </w:pPr>
      <w:bookmarkStart w:id="424" w:name="__RefHeading__4702_1615818894"/>
      <w:bookmarkStart w:id="425" w:name="_Toc473129508"/>
      <w:bookmarkStart w:id="426" w:name="_Toc468470766"/>
      <w:bookmarkStart w:id="427" w:name="_Toc485800777"/>
      <w:bookmarkStart w:id="428" w:name="_Toc485800702"/>
      <w:bookmarkEnd w:id="424"/>
      <w:r>
        <w:rPr>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425"/>
      <w:bookmarkEnd w:id="426"/>
      <w:bookmarkEnd w:id="427"/>
      <w:bookmarkEnd w:id="428"/>
    </w:p>
    <w:p w:rsidR="002921E2" w:rsidRDefault="002921E2" w:rsidP="002921E2">
      <w:pPr>
        <w:pStyle w:val="af2"/>
        <w:ind w:firstLine="709"/>
      </w:pPr>
    </w:p>
    <w:p w:rsidR="002921E2" w:rsidRDefault="002921E2" w:rsidP="002921E2">
      <w:pPr>
        <w:ind w:firstLine="709"/>
        <w:jc w:val="both"/>
        <w:rPr>
          <w:sz w:val="28"/>
          <w:szCs w:val="28"/>
        </w:rPr>
      </w:pPr>
      <w:bookmarkStart w:id="429" w:name="__RefHeading__4704_1615818894"/>
      <w:bookmarkStart w:id="430" w:name="_Toc489269457"/>
      <w:bookmarkEnd w:id="374"/>
      <w:bookmarkEnd w:id="375"/>
      <w:bookmarkEnd w:id="376"/>
      <w:bookmarkEnd w:id="377"/>
      <w:bookmarkEnd w:id="378"/>
      <w:bookmarkEnd w:id="379"/>
      <w:bookmarkEnd w:id="380"/>
      <w:bookmarkEnd w:id="381"/>
      <w:bookmarkEnd w:id="382"/>
      <w:bookmarkEnd w:id="383"/>
      <w:bookmarkEnd w:id="384"/>
      <w:bookmarkEnd w:id="385"/>
      <w:bookmarkEnd w:id="386"/>
      <w:bookmarkEnd w:id="429"/>
      <w:r>
        <w:rPr>
          <w:sz w:val="28"/>
          <w:szCs w:val="28"/>
        </w:rPr>
        <w:t>1.</w:t>
      </w:r>
      <w:r>
        <w:rPr>
          <w:sz w:val="28"/>
          <w:szCs w:val="28"/>
        </w:rPr>
        <w:tab/>
        <w:t>Информация о предоставлении Государственной услуги размещается в электронном виде:</w:t>
      </w:r>
      <w:bookmarkEnd w:id="430"/>
    </w:p>
    <w:p w:rsidR="002921E2" w:rsidRDefault="002921E2" w:rsidP="002921E2">
      <w:pPr>
        <w:ind w:firstLine="709"/>
        <w:jc w:val="both"/>
        <w:rPr>
          <w:sz w:val="26"/>
          <w:szCs w:val="26"/>
        </w:rPr>
      </w:pPr>
      <w:r>
        <w:rPr>
          <w:sz w:val="26"/>
          <w:szCs w:val="26"/>
        </w:rPr>
        <w:t>1)</w:t>
      </w:r>
      <w:r>
        <w:rPr>
          <w:sz w:val="26"/>
          <w:szCs w:val="26"/>
        </w:rPr>
        <w:tab/>
        <w:t xml:space="preserve">на официальных сайтах Комитета, МДОУ; </w:t>
      </w:r>
    </w:p>
    <w:p w:rsidR="002921E2" w:rsidRDefault="002921E2" w:rsidP="002921E2">
      <w:pPr>
        <w:ind w:firstLine="709"/>
        <w:jc w:val="both"/>
        <w:rPr>
          <w:sz w:val="26"/>
          <w:szCs w:val="26"/>
        </w:rPr>
      </w:pPr>
      <w:r>
        <w:rPr>
          <w:sz w:val="26"/>
          <w:szCs w:val="26"/>
        </w:rPr>
        <w:t>2)</w:t>
      </w:r>
      <w:r>
        <w:rPr>
          <w:sz w:val="26"/>
          <w:szCs w:val="26"/>
        </w:rPr>
        <w:tab/>
        <w:t>на порталах uslugi.mosreg.ru, gosuslugi.ru на страницах, посвященных Государственной услуге.</w:t>
      </w:r>
    </w:p>
    <w:p w:rsidR="002921E2" w:rsidRDefault="002921E2" w:rsidP="002921E2">
      <w:pPr>
        <w:ind w:firstLine="709"/>
        <w:jc w:val="both"/>
        <w:rPr>
          <w:sz w:val="28"/>
          <w:szCs w:val="28"/>
        </w:rPr>
      </w:pPr>
      <w:bookmarkStart w:id="431" w:name="__RefHeading__4706_1615818894"/>
      <w:bookmarkStart w:id="432" w:name="_Toc489269458"/>
      <w:bookmarkEnd w:id="431"/>
      <w:r>
        <w:rPr>
          <w:sz w:val="28"/>
          <w:szCs w:val="28"/>
        </w:rPr>
        <w:t>2.</w:t>
      </w:r>
      <w:r>
        <w:rPr>
          <w:sz w:val="28"/>
          <w:szCs w:val="28"/>
        </w:rPr>
        <w:tab/>
        <w:t>Размещенная в электронном виде информация о предоставлении Государственной услуги должна включать в себя:</w:t>
      </w:r>
      <w:bookmarkEnd w:id="432"/>
    </w:p>
    <w:p w:rsidR="002921E2" w:rsidRDefault="002921E2" w:rsidP="002921E2">
      <w:pPr>
        <w:ind w:firstLine="709"/>
        <w:jc w:val="both"/>
        <w:rPr>
          <w:sz w:val="26"/>
          <w:szCs w:val="26"/>
        </w:rPr>
      </w:pPr>
      <w:r>
        <w:rPr>
          <w:sz w:val="26"/>
          <w:szCs w:val="26"/>
        </w:rPr>
        <w:t>1)</w:t>
      </w:r>
      <w:r>
        <w:rPr>
          <w:sz w:val="26"/>
          <w:szCs w:val="26"/>
        </w:rPr>
        <w:tab/>
        <w:t>наименование, почтовые адреса, справочные номера телефонов, адреса электронной почты, адреса сайтов Комитета; МДОУ;</w:t>
      </w:r>
    </w:p>
    <w:p w:rsidR="002921E2" w:rsidRDefault="002921E2" w:rsidP="002921E2">
      <w:pPr>
        <w:ind w:firstLine="709"/>
        <w:jc w:val="both"/>
        <w:rPr>
          <w:sz w:val="26"/>
          <w:szCs w:val="26"/>
        </w:rPr>
      </w:pPr>
      <w:r>
        <w:rPr>
          <w:sz w:val="26"/>
          <w:szCs w:val="26"/>
        </w:rPr>
        <w:t>2)</w:t>
      </w:r>
      <w:r>
        <w:rPr>
          <w:sz w:val="26"/>
          <w:szCs w:val="26"/>
        </w:rPr>
        <w:tab/>
        <w:t>график работы Комитета; МДОУ;</w:t>
      </w:r>
    </w:p>
    <w:p w:rsidR="002921E2" w:rsidRDefault="002921E2" w:rsidP="002921E2">
      <w:pPr>
        <w:ind w:firstLine="709"/>
        <w:jc w:val="both"/>
        <w:rPr>
          <w:sz w:val="26"/>
          <w:szCs w:val="26"/>
        </w:rPr>
      </w:pPr>
      <w:r>
        <w:rPr>
          <w:sz w:val="26"/>
          <w:szCs w:val="26"/>
        </w:rPr>
        <w:t>3)</w:t>
      </w:r>
      <w:r>
        <w:rPr>
          <w:sz w:val="26"/>
          <w:szCs w:val="26"/>
        </w:rPr>
        <w:tab/>
        <w:t>требования к Заявлению и прилагаемым к нему документам (включая их перечень);</w:t>
      </w:r>
    </w:p>
    <w:p w:rsidR="002921E2" w:rsidRDefault="002921E2" w:rsidP="002921E2">
      <w:pPr>
        <w:ind w:firstLine="709"/>
        <w:jc w:val="both"/>
        <w:rPr>
          <w:sz w:val="26"/>
          <w:szCs w:val="26"/>
        </w:rPr>
      </w:pPr>
      <w:r>
        <w:rPr>
          <w:sz w:val="26"/>
          <w:szCs w:val="26"/>
        </w:rPr>
        <w:t>4)</w:t>
      </w:r>
      <w:r>
        <w:rPr>
          <w:sz w:val="26"/>
          <w:szCs w:val="26"/>
        </w:rPr>
        <w:tab/>
        <w:t>выдержки из правовых актов, в части касающейся Государственной услуги;</w:t>
      </w:r>
    </w:p>
    <w:p w:rsidR="002921E2" w:rsidRDefault="002921E2" w:rsidP="002921E2">
      <w:pPr>
        <w:ind w:firstLine="709"/>
        <w:jc w:val="both"/>
        <w:rPr>
          <w:sz w:val="26"/>
          <w:szCs w:val="26"/>
        </w:rPr>
      </w:pPr>
      <w:r>
        <w:rPr>
          <w:sz w:val="26"/>
          <w:szCs w:val="26"/>
        </w:rPr>
        <w:t>5)</w:t>
      </w:r>
      <w:r>
        <w:rPr>
          <w:sz w:val="26"/>
          <w:szCs w:val="26"/>
        </w:rPr>
        <w:tab/>
        <w:t>текст Административного Регламента;</w:t>
      </w:r>
    </w:p>
    <w:p w:rsidR="002921E2" w:rsidRDefault="002921E2" w:rsidP="002921E2">
      <w:pPr>
        <w:ind w:firstLine="709"/>
        <w:jc w:val="both"/>
        <w:rPr>
          <w:sz w:val="26"/>
          <w:szCs w:val="26"/>
        </w:rPr>
      </w:pPr>
      <w:r>
        <w:rPr>
          <w:sz w:val="26"/>
          <w:szCs w:val="26"/>
        </w:rPr>
        <w:t>6)</w:t>
      </w:r>
      <w:r>
        <w:rPr>
          <w:sz w:val="26"/>
          <w:szCs w:val="26"/>
        </w:rPr>
        <w:tab/>
        <w:t xml:space="preserve">краткое описание порядка предоставления Государственной услуги; </w:t>
      </w:r>
    </w:p>
    <w:p w:rsidR="002921E2" w:rsidRDefault="002921E2" w:rsidP="002921E2">
      <w:pPr>
        <w:ind w:firstLine="709"/>
        <w:jc w:val="both"/>
        <w:rPr>
          <w:sz w:val="26"/>
          <w:szCs w:val="26"/>
        </w:rPr>
      </w:pPr>
      <w:r>
        <w:rPr>
          <w:sz w:val="26"/>
          <w:szCs w:val="26"/>
        </w:rPr>
        <w:t>7)</w:t>
      </w:r>
      <w:r>
        <w:rPr>
          <w:sz w:val="26"/>
          <w:szCs w:val="26"/>
        </w:rPr>
        <w:tab/>
        <w:t>образцы оформления документов, необходимых для получения Государственной услуги, и требования к ним;</w:t>
      </w:r>
    </w:p>
    <w:p w:rsidR="002921E2" w:rsidRDefault="002921E2" w:rsidP="002921E2">
      <w:pPr>
        <w:ind w:firstLine="709"/>
        <w:jc w:val="both"/>
        <w:rPr>
          <w:sz w:val="26"/>
          <w:szCs w:val="26"/>
        </w:rPr>
      </w:pPr>
      <w:r>
        <w:rPr>
          <w:sz w:val="26"/>
          <w:szCs w:val="26"/>
        </w:rPr>
        <w:t>8)</w:t>
      </w:r>
      <w:r>
        <w:rPr>
          <w:sz w:val="26"/>
          <w:szCs w:val="26"/>
        </w:rPr>
        <w:tab/>
        <w:t>перечень типовых, наиболее актуальных вопросов, относящихся к Государственной услуге, и ответы на них.</w:t>
      </w:r>
    </w:p>
    <w:p w:rsidR="002921E2" w:rsidRDefault="002921E2" w:rsidP="002921E2">
      <w:pPr>
        <w:ind w:firstLine="709"/>
        <w:jc w:val="both"/>
        <w:rPr>
          <w:sz w:val="28"/>
          <w:szCs w:val="28"/>
        </w:rPr>
      </w:pPr>
      <w:bookmarkStart w:id="433" w:name="__RefHeading__4708_1615818894"/>
      <w:bookmarkStart w:id="434" w:name="_Toc489269459"/>
      <w:bookmarkEnd w:id="433"/>
      <w:r>
        <w:rPr>
          <w:sz w:val="28"/>
          <w:szCs w:val="28"/>
        </w:rPr>
        <w:t>3.</w:t>
      </w:r>
      <w:r>
        <w:rPr>
          <w:sz w:val="28"/>
          <w:szCs w:val="28"/>
        </w:rPr>
        <w:tab/>
        <w:t xml:space="preserve">Информация, указанная в пункте 2 настоящего Приложения к Административному регламенту, предоставляется также специалистами </w:t>
      </w:r>
      <w:r>
        <w:rPr>
          <w:sz w:val="26"/>
          <w:szCs w:val="26"/>
        </w:rPr>
        <w:t>Комитета; МДОУ</w:t>
      </w:r>
      <w:r>
        <w:rPr>
          <w:sz w:val="28"/>
          <w:szCs w:val="28"/>
        </w:rPr>
        <w:t xml:space="preserve"> при обращении Заявителей (Представителей заявителей):</w:t>
      </w:r>
      <w:bookmarkEnd w:id="434"/>
    </w:p>
    <w:p w:rsidR="002921E2" w:rsidRDefault="002921E2" w:rsidP="002921E2">
      <w:pPr>
        <w:ind w:firstLine="709"/>
        <w:jc w:val="both"/>
        <w:rPr>
          <w:sz w:val="26"/>
          <w:szCs w:val="26"/>
        </w:rPr>
      </w:pPr>
      <w:r>
        <w:rPr>
          <w:sz w:val="26"/>
          <w:szCs w:val="26"/>
        </w:rPr>
        <w:t>1) лично;</w:t>
      </w:r>
    </w:p>
    <w:p w:rsidR="002921E2" w:rsidRDefault="002921E2" w:rsidP="002921E2">
      <w:pPr>
        <w:ind w:firstLine="709"/>
        <w:jc w:val="both"/>
        <w:rPr>
          <w:sz w:val="26"/>
          <w:szCs w:val="26"/>
        </w:rPr>
      </w:pPr>
      <w:r>
        <w:rPr>
          <w:sz w:val="26"/>
          <w:szCs w:val="26"/>
        </w:rPr>
        <w:t>2) по почте, в том числе электронной;</w:t>
      </w:r>
    </w:p>
    <w:p w:rsidR="002921E2" w:rsidRDefault="002921E2" w:rsidP="002921E2">
      <w:pPr>
        <w:ind w:firstLine="709"/>
        <w:jc w:val="both"/>
        <w:rPr>
          <w:sz w:val="26"/>
          <w:szCs w:val="26"/>
        </w:rPr>
      </w:pPr>
      <w:r>
        <w:rPr>
          <w:sz w:val="26"/>
          <w:szCs w:val="26"/>
        </w:rPr>
        <w:t>3) по телефонам, указанным в Приложении 2 к Административному Регламенту.</w:t>
      </w:r>
    </w:p>
    <w:p w:rsidR="002921E2" w:rsidRDefault="002921E2" w:rsidP="002921E2">
      <w:pPr>
        <w:ind w:firstLine="709"/>
        <w:jc w:val="both"/>
        <w:rPr>
          <w:sz w:val="28"/>
          <w:szCs w:val="28"/>
        </w:rPr>
      </w:pPr>
      <w:bookmarkStart w:id="435" w:name="__RefHeading__4710_1615818894"/>
      <w:bookmarkStart w:id="436" w:name="_Toc489269460"/>
      <w:bookmarkEnd w:id="435"/>
      <w:r>
        <w:rPr>
          <w:sz w:val="28"/>
          <w:szCs w:val="28"/>
        </w:rPr>
        <w:t>4.</w:t>
      </w:r>
      <w:r>
        <w:rPr>
          <w:sz w:val="28"/>
          <w:szCs w:val="28"/>
        </w:rPr>
        <w:tab/>
        <w:t xml:space="preserve">Консультирование по вопросам предоставления Государственной услуги сотрудниками </w:t>
      </w:r>
      <w:r>
        <w:rPr>
          <w:sz w:val="26"/>
          <w:szCs w:val="26"/>
        </w:rPr>
        <w:t xml:space="preserve">Комитета; МДОУ </w:t>
      </w:r>
      <w:r>
        <w:rPr>
          <w:sz w:val="28"/>
          <w:szCs w:val="28"/>
        </w:rPr>
        <w:t>осуществляется бесплатно.</w:t>
      </w:r>
      <w:bookmarkEnd w:id="436"/>
    </w:p>
    <w:p w:rsidR="002921E2" w:rsidRDefault="002921E2" w:rsidP="002921E2">
      <w:pPr>
        <w:ind w:firstLine="709"/>
        <w:jc w:val="both"/>
        <w:rPr>
          <w:sz w:val="28"/>
          <w:szCs w:val="28"/>
        </w:rPr>
      </w:pPr>
      <w:bookmarkStart w:id="437" w:name="__RefHeading__4712_1615818894"/>
      <w:bookmarkStart w:id="438" w:name="_Toc489269461"/>
      <w:bookmarkEnd w:id="437"/>
      <w:r>
        <w:rPr>
          <w:sz w:val="28"/>
          <w:szCs w:val="28"/>
        </w:rPr>
        <w:t>5.</w:t>
      </w:r>
      <w:r>
        <w:rPr>
          <w:sz w:val="28"/>
          <w:szCs w:val="28"/>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bookmarkEnd w:id="438"/>
    </w:p>
    <w:p w:rsidR="002921E2" w:rsidRDefault="002921E2" w:rsidP="002921E2">
      <w:pPr>
        <w:ind w:firstLine="709"/>
        <w:jc w:val="both"/>
        <w:rPr>
          <w:sz w:val="28"/>
          <w:szCs w:val="28"/>
        </w:rPr>
      </w:pPr>
      <w:bookmarkStart w:id="439" w:name="__RefHeading__4714_1615818894"/>
      <w:bookmarkStart w:id="440" w:name="_Toc489269462"/>
      <w:bookmarkEnd w:id="439"/>
      <w:r>
        <w:rPr>
          <w:sz w:val="28"/>
          <w:szCs w:val="28"/>
        </w:rPr>
        <w:t>6.</w:t>
      </w:r>
      <w:r>
        <w:rPr>
          <w:sz w:val="28"/>
          <w:szCs w:val="28"/>
        </w:rPr>
        <w:tab/>
        <w:t xml:space="preserve">Информация о предоставлении Государственной услуги размещается в помещениях </w:t>
      </w:r>
      <w:r>
        <w:rPr>
          <w:sz w:val="26"/>
          <w:szCs w:val="26"/>
        </w:rPr>
        <w:t>Комитета; МДОУ</w:t>
      </w:r>
      <w:r>
        <w:rPr>
          <w:sz w:val="28"/>
          <w:szCs w:val="28"/>
        </w:rPr>
        <w:t>, предназначенных для приема Заявителей (Представителей заявителей).</w:t>
      </w:r>
      <w:bookmarkEnd w:id="440"/>
      <w:r>
        <w:rPr>
          <w:sz w:val="28"/>
          <w:szCs w:val="28"/>
        </w:rPr>
        <w:t xml:space="preserve"> </w:t>
      </w:r>
    </w:p>
    <w:p w:rsidR="002921E2" w:rsidRDefault="002921E2" w:rsidP="002921E2">
      <w:pPr>
        <w:pStyle w:val="1"/>
        <w:tabs>
          <w:tab w:val="left" w:pos="993"/>
        </w:tabs>
        <w:ind w:left="0" w:firstLine="709"/>
        <w:contextualSpacing/>
      </w:pPr>
      <w:bookmarkStart w:id="441" w:name="__RefHeading__4716_1615818894"/>
      <w:bookmarkStart w:id="442" w:name="__RefHeading__4718_1615818894"/>
      <w:bookmarkEnd w:id="441"/>
      <w:bookmarkEnd w:id="442"/>
    </w:p>
    <w:p w:rsidR="002921E2" w:rsidRDefault="002921E2" w:rsidP="002921E2">
      <w:pPr>
        <w:pStyle w:val="11"/>
        <w:spacing w:line="276" w:lineRule="auto"/>
        <w:ind w:firstLine="709"/>
        <w:rPr>
          <w:rStyle w:val="12"/>
          <w:smallCaps/>
        </w:rPr>
      </w:pPr>
      <w:bookmarkStart w:id="443" w:name="__RefHeading__4720_1615818894"/>
      <w:bookmarkStart w:id="444" w:name="_Toc485800778"/>
      <w:bookmarkStart w:id="445" w:name="_Toc485800703"/>
      <w:bookmarkStart w:id="446" w:name="_Toc441496569"/>
      <w:bookmarkEnd w:id="443"/>
    </w:p>
    <w:p w:rsidR="002921E2" w:rsidRDefault="002921E2" w:rsidP="002921E2">
      <w:pPr>
        <w:pStyle w:val="11"/>
        <w:spacing w:line="276" w:lineRule="auto"/>
        <w:ind w:left="7079" w:firstLine="709"/>
        <w:contextualSpacing/>
        <w:rPr>
          <w:b w:val="0"/>
          <w:i w:val="0"/>
          <w:iCs w:val="0"/>
        </w:rPr>
      </w:pPr>
      <w:bookmarkStart w:id="447" w:name="_Toc490819121"/>
      <w:bookmarkStart w:id="448" w:name="_Toc489615129"/>
      <w:bookmarkStart w:id="449" w:name="_Toc489348838"/>
      <w:bookmarkStart w:id="450" w:name="_Toc489347083"/>
      <w:bookmarkStart w:id="451" w:name="_Toc489276349"/>
      <w:bookmarkStart w:id="452" w:name="_Toc489269463"/>
    </w:p>
    <w:p w:rsidR="002921E2" w:rsidRDefault="002921E2" w:rsidP="002921E2">
      <w:pPr>
        <w:pStyle w:val="11"/>
        <w:spacing w:line="276" w:lineRule="auto"/>
        <w:ind w:left="7079" w:firstLine="709"/>
        <w:contextualSpacing/>
        <w:rPr>
          <w:b w:val="0"/>
          <w:i w:val="0"/>
          <w:iCs w:val="0"/>
        </w:rPr>
      </w:pPr>
      <w:r w:rsidRPr="00CC34E6">
        <w:rPr>
          <w:b w:val="0"/>
          <w:i w:val="0"/>
          <w:iCs w:val="0"/>
          <w:highlight w:val="yellow"/>
        </w:rPr>
        <w:t>Приложение 4</w:t>
      </w:r>
      <w:bookmarkEnd w:id="444"/>
      <w:bookmarkEnd w:id="445"/>
      <w:bookmarkEnd w:id="447"/>
      <w:bookmarkEnd w:id="448"/>
      <w:bookmarkEnd w:id="449"/>
      <w:bookmarkEnd w:id="450"/>
      <w:bookmarkEnd w:id="451"/>
      <w:bookmarkEnd w:id="452"/>
    </w:p>
    <w:p w:rsidR="002921E2" w:rsidRDefault="002921E2" w:rsidP="002921E2">
      <w:pPr>
        <w:spacing w:line="276" w:lineRule="auto"/>
        <w:ind w:firstLine="709"/>
        <w:contextualSpacing/>
        <w:jc w:val="both"/>
        <w:rPr>
          <w:sz w:val="10"/>
          <w:szCs w:val="10"/>
        </w:rPr>
      </w:pPr>
      <w:r>
        <w:t xml:space="preserve">к административному регламенту </w:t>
      </w:r>
      <w:r>
        <w:rPr>
          <w:rFonts w:eastAsia="Calibri"/>
          <w:color w:val="00000A"/>
        </w:rPr>
        <w:t xml:space="preserve">предоставления Комитетом по образованию Администрации Щёлковского муниципального района </w:t>
      </w:r>
      <w:r w:rsidRPr="00DC2E28">
        <w:rPr>
          <w:rFonts w:eastAsia="Calibri"/>
          <w:color w:val="00000A"/>
        </w:rPr>
        <w:t xml:space="preserve">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eastAsia="Calibri"/>
          <w:color w:val="00000A"/>
        </w:rPr>
        <w:t xml:space="preserve">муниципальных дошкольных </w:t>
      </w:r>
      <w:r w:rsidRPr="00DC2E28">
        <w:rPr>
          <w:rFonts w:eastAsia="Calibri"/>
          <w:color w:val="00000A"/>
        </w:rPr>
        <w:t xml:space="preserve">образовательных </w:t>
      </w:r>
      <w:r>
        <w:rPr>
          <w:rFonts w:eastAsia="Calibri"/>
          <w:color w:val="00000A"/>
        </w:rPr>
        <w:t>учреждениях Щёлковского муниципального района</w:t>
      </w:r>
      <w:r w:rsidRPr="00DC2E28">
        <w:rPr>
          <w:rFonts w:eastAsia="Calibri"/>
          <w:color w:val="00000A"/>
        </w:rPr>
        <w:t xml:space="preserve"> в Московской области»</w:t>
      </w:r>
    </w:p>
    <w:p w:rsidR="002921E2" w:rsidRPr="006F2877" w:rsidRDefault="002921E2" w:rsidP="002921E2">
      <w:pPr>
        <w:spacing w:line="360" w:lineRule="auto"/>
        <w:ind w:firstLine="709"/>
        <w:jc w:val="center"/>
        <w:rPr>
          <w:sz w:val="16"/>
          <w:szCs w:val="16"/>
        </w:rPr>
      </w:pPr>
      <w:bookmarkStart w:id="453" w:name="__RefHeading__4722_1615818894"/>
      <w:bookmarkStart w:id="454" w:name="_Toc485800779"/>
      <w:bookmarkStart w:id="455" w:name="_Toc485800704"/>
      <w:bookmarkEnd w:id="453"/>
    </w:p>
    <w:p w:rsidR="002921E2" w:rsidRDefault="002921E2" w:rsidP="002921E2">
      <w:pPr>
        <w:spacing w:line="360" w:lineRule="auto"/>
        <w:ind w:firstLine="709"/>
        <w:jc w:val="center"/>
        <w:rPr>
          <w:sz w:val="28"/>
          <w:szCs w:val="28"/>
        </w:rPr>
      </w:pPr>
      <w:r>
        <w:rPr>
          <w:sz w:val="28"/>
          <w:szCs w:val="28"/>
        </w:rPr>
        <w:t>Форма решения о предоставлении Государственной услуги</w:t>
      </w:r>
      <w:bookmarkEnd w:id="454"/>
      <w:bookmarkEnd w:id="455"/>
    </w:p>
    <w:p w:rsidR="002921E2" w:rsidRDefault="002921E2" w:rsidP="002921E2">
      <w:pPr>
        <w:spacing w:line="360" w:lineRule="auto"/>
        <w:ind w:firstLine="709"/>
        <w:jc w:val="center"/>
      </w:pPr>
      <w:r>
        <w:t>Приказ</w:t>
      </w:r>
    </w:p>
    <w:p w:rsidR="002921E2" w:rsidRDefault="002921E2" w:rsidP="002921E2">
      <w:pPr>
        <w:spacing w:line="360" w:lineRule="auto"/>
        <w:ind w:firstLine="709"/>
        <w:jc w:val="center"/>
        <w:rPr>
          <w:rFonts w:eastAsia="Calibri"/>
        </w:rPr>
      </w:pPr>
      <w:r>
        <w:rPr>
          <w:rFonts w:eastAsia="Calibri"/>
        </w:rPr>
        <w:t>органа местного самоуправления Московской области, осуществляющего управление в сфере образования, по _______________________________________________________________</w:t>
      </w:r>
    </w:p>
    <w:p w:rsidR="002921E2" w:rsidRDefault="002921E2" w:rsidP="002921E2">
      <w:pPr>
        <w:spacing w:line="360" w:lineRule="auto"/>
        <w:ind w:firstLine="709"/>
        <w:contextualSpacing/>
        <w:jc w:val="center"/>
        <w:rPr>
          <w:sz w:val="18"/>
          <w:szCs w:val="18"/>
        </w:rPr>
      </w:pPr>
      <w:r>
        <w:rPr>
          <w:sz w:val="18"/>
          <w:szCs w:val="18"/>
        </w:rPr>
        <w:t>(наименование муниципального образования Московской области)</w:t>
      </w:r>
    </w:p>
    <w:p w:rsidR="002921E2" w:rsidRDefault="002921E2" w:rsidP="002921E2">
      <w:pPr>
        <w:spacing w:line="360" w:lineRule="auto"/>
        <w:ind w:firstLine="709"/>
        <w:jc w:val="center"/>
        <w:rPr>
          <w:sz w:val="10"/>
          <w:szCs w:val="10"/>
        </w:rPr>
      </w:pPr>
    </w:p>
    <w:p w:rsidR="002921E2" w:rsidRDefault="002921E2" w:rsidP="002921E2">
      <w:pPr>
        <w:spacing w:line="360" w:lineRule="auto"/>
        <w:ind w:firstLine="709"/>
        <w:jc w:val="center"/>
      </w:pPr>
      <w:r>
        <w:t>от ________ № ________</w:t>
      </w:r>
    </w:p>
    <w:p w:rsidR="002921E2" w:rsidRDefault="002921E2" w:rsidP="002921E2">
      <w:pPr>
        <w:spacing w:line="360" w:lineRule="auto"/>
        <w:ind w:firstLine="709"/>
        <w:jc w:val="center"/>
      </w:pPr>
      <w:r>
        <w:t xml:space="preserve">Решение </w:t>
      </w:r>
    </w:p>
    <w:p w:rsidR="002921E2" w:rsidRDefault="002921E2" w:rsidP="002921E2">
      <w:pPr>
        <w:spacing w:line="360" w:lineRule="auto"/>
        <w:ind w:firstLine="709"/>
        <w:jc w:val="center"/>
      </w:pPr>
      <w:r>
        <w:t>о предоставлении государственной услуги</w:t>
      </w:r>
    </w:p>
    <w:p w:rsidR="002921E2" w:rsidRDefault="002921E2" w:rsidP="002921E2">
      <w:pPr>
        <w:spacing w:line="360" w:lineRule="auto"/>
        <w:ind w:firstLine="709"/>
        <w:jc w:val="center"/>
      </w:pPr>
      <w:r>
        <w:rPr>
          <w:rFonts w:eastAsia="Calibri"/>
          <w:color w:val="00000A"/>
        </w:rPr>
        <w:t xml:space="preserve">«Компенсация платы, взимаемой с родителей (законных представителей) за присмотр и уход за детьми, осваивающими образовательные программы </w:t>
      </w:r>
      <w:r w:rsidRPr="006F2877">
        <w:rPr>
          <w:rFonts w:eastAsia="Calibri"/>
          <w:color w:val="00000A"/>
        </w:rPr>
        <w:t>дошкольного образования в муниципальных дошкольных образовательных учреждениях Щёлковского муниципального района</w:t>
      </w:r>
      <w:r>
        <w:rPr>
          <w:rFonts w:eastAsia="Calibri"/>
          <w:color w:val="00000A"/>
        </w:rPr>
        <w:t xml:space="preserve"> в Московской области» </w:t>
      </w:r>
    </w:p>
    <w:p w:rsidR="002921E2" w:rsidRDefault="002921E2" w:rsidP="002921E2">
      <w:pPr>
        <w:spacing w:line="360" w:lineRule="auto"/>
        <w:ind w:firstLine="709"/>
      </w:pPr>
      <w:r>
        <w:t>Рассмотрев заявление____________________________________________________________,</w:t>
      </w:r>
    </w:p>
    <w:p w:rsidR="002921E2" w:rsidRDefault="002921E2" w:rsidP="002921E2">
      <w:pPr>
        <w:spacing w:line="360" w:lineRule="auto"/>
        <w:ind w:firstLine="709"/>
        <w:jc w:val="center"/>
        <w:rPr>
          <w:sz w:val="18"/>
          <w:szCs w:val="18"/>
        </w:rPr>
      </w:pPr>
      <w:r>
        <w:rPr>
          <w:sz w:val="18"/>
          <w:szCs w:val="18"/>
        </w:rPr>
        <w:t>(Ф.И.О. заявителя полностью)</w:t>
      </w:r>
    </w:p>
    <w:p w:rsidR="002921E2" w:rsidRDefault="002921E2" w:rsidP="002921E2">
      <w:pPr>
        <w:spacing w:line="360" w:lineRule="auto"/>
        <w:ind w:firstLine="709"/>
        <w:jc w:val="both"/>
      </w:pPr>
      <w:r>
        <w:t xml:space="preserve">о предоставлении </w:t>
      </w:r>
      <w:r>
        <w:rPr>
          <w:rFonts w:eastAsia="Calibri"/>
          <w:color w:val="00000A"/>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r>
        <w:t>приказываю:</w:t>
      </w:r>
    </w:p>
    <w:p w:rsidR="002921E2" w:rsidRDefault="002921E2" w:rsidP="002921E2">
      <w:pPr>
        <w:spacing w:line="360" w:lineRule="auto"/>
        <w:ind w:firstLine="709"/>
        <w:jc w:val="both"/>
        <w:rPr>
          <w:sz w:val="10"/>
          <w:szCs w:val="10"/>
        </w:rPr>
      </w:pPr>
    </w:p>
    <w:p w:rsidR="002921E2" w:rsidRDefault="002921E2" w:rsidP="002921E2">
      <w:pPr>
        <w:spacing w:line="360" w:lineRule="auto"/>
        <w:ind w:firstLine="709"/>
        <w:jc w:val="both"/>
        <w:rPr>
          <w:rFonts w:eastAsia="Calibri"/>
          <w:color w:val="00000A"/>
        </w:rPr>
      </w:pPr>
      <w:r>
        <w:t xml:space="preserve">1. Назначить компенсацию </w:t>
      </w:r>
      <w:r>
        <w:rPr>
          <w:rFonts w:eastAsia="Calibri"/>
          <w:color w:val="00000A"/>
        </w:rPr>
        <w:t>платы, взимаемой с родителей (законных представителей) за присмотр и уход за ____________________________________________________________________</w:t>
      </w:r>
    </w:p>
    <w:p w:rsidR="002921E2" w:rsidRDefault="002921E2" w:rsidP="002921E2">
      <w:pPr>
        <w:spacing w:line="360" w:lineRule="auto"/>
        <w:ind w:firstLine="709"/>
        <w:jc w:val="center"/>
        <w:rPr>
          <w:sz w:val="18"/>
          <w:szCs w:val="18"/>
        </w:rPr>
      </w:pPr>
      <w:r>
        <w:rPr>
          <w:sz w:val="18"/>
          <w:szCs w:val="18"/>
        </w:rPr>
        <w:t>(Ф.И.О. ребенка полностью)</w:t>
      </w:r>
    </w:p>
    <w:p w:rsidR="002921E2" w:rsidRDefault="002921E2" w:rsidP="002921E2">
      <w:pPr>
        <w:spacing w:line="360" w:lineRule="auto"/>
        <w:ind w:firstLine="709"/>
        <w:jc w:val="both"/>
        <w:rPr>
          <w:rFonts w:eastAsia="Calibri"/>
          <w:color w:val="00000A"/>
        </w:rPr>
      </w:pPr>
      <w:r>
        <w:rPr>
          <w:rFonts w:eastAsia="Calibri"/>
          <w:color w:val="00000A"/>
        </w:rPr>
        <w:t>_______________________________________________________________________________,</w:t>
      </w:r>
    </w:p>
    <w:p w:rsidR="002921E2" w:rsidRDefault="002921E2" w:rsidP="002921E2">
      <w:pPr>
        <w:spacing w:line="360" w:lineRule="auto"/>
        <w:ind w:firstLine="709"/>
        <w:jc w:val="both"/>
      </w:pPr>
      <w:r>
        <w:rPr>
          <w:rFonts w:eastAsia="Calibri"/>
          <w:color w:val="00000A"/>
        </w:rPr>
        <w:t>осваивающим(ей) образовательную программу дошкольного образования в ___________________________________________________________________________________</w:t>
      </w:r>
    </w:p>
    <w:p w:rsidR="002921E2" w:rsidRDefault="002921E2" w:rsidP="002921E2">
      <w:pPr>
        <w:spacing w:line="360" w:lineRule="auto"/>
        <w:ind w:firstLine="709"/>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2921E2" w:rsidRDefault="002921E2" w:rsidP="002921E2">
      <w:pPr>
        <w:spacing w:line="360" w:lineRule="auto"/>
        <w:ind w:firstLine="709"/>
        <w:jc w:val="both"/>
        <w:rPr>
          <w:rFonts w:eastAsia="Calibri"/>
          <w:color w:val="00000A"/>
        </w:rPr>
      </w:pPr>
      <w:r>
        <w:rPr>
          <w:rFonts w:eastAsia="Calibri"/>
          <w:color w:val="00000A"/>
        </w:rPr>
        <w:t>в размере ______ % от среднего размера родительской платы за присмотр и уход за детьми в государственных и муниципальных образовательных организациях в Московской области, установленного Правительством Московской области.</w:t>
      </w:r>
    </w:p>
    <w:p w:rsidR="002921E2" w:rsidRDefault="002921E2" w:rsidP="002921E2">
      <w:pPr>
        <w:pStyle w:val="13"/>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Контроль за исполнения настоящего приказа оставляю за собой.</w:t>
      </w:r>
    </w:p>
    <w:p w:rsidR="002921E2" w:rsidRDefault="002921E2" w:rsidP="002921E2">
      <w:pPr>
        <w:spacing w:line="360" w:lineRule="auto"/>
        <w:ind w:firstLine="709"/>
      </w:pPr>
    </w:p>
    <w:p w:rsidR="002921E2" w:rsidRDefault="002921E2" w:rsidP="002921E2">
      <w:pPr>
        <w:spacing w:line="360" w:lineRule="auto"/>
        <w:ind w:firstLine="709"/>
      </w:pPr>
      <w:r>
        <w:lastRenderedPageBreak/>
        <w:t xml:space="preserve">Уполномоченное должностное лицо             </w:t>
      </w:r>
    </w:p>
    <w:p w:rsidR="002921E2" w:rsidRDefault="002921E2" w:rsidP="002921E2">
      <w:pPr>
        <w:spacing w:line="360" w:lineRule="auto"/>
        <w:ind w:firstLine="709"/>
      </w:pPr>
      <w:r>
        <w:t xml:space="preserve">_______________________________/___________________/ </w:t>
      </w:r>
    </w:p>
    <w:p w:rsidR="002921E2" w:rsidRDefault="002921E2" w:rsidP="002921E2">
      <w:pPr>
        <w:spacing w:line="360" w:lineRule="auto"/>
        <w:ind w:firstLine="709"/>
        <w:rPr>
          <w:sz w:val="18"/>
          <w:szCs w:val="18"/>
        </w:rPr>
      </w:pPr>
      <w:r>
        <w:t xml:space="preserve">              </w:t>
      </w:r>
      <w:r>
        <w:rPr>
          <w:sz w:val="18"/>
          <w:szCs w:val="18"/>
        </w:rPr>
        <w:t>(подпись)                                                    (расшифровка подписи)</w:t>
      </w:r>
    </w:p>
    <w:p w:rsidR="002921E2" w:rsidRDefault="002921E2" w:rsidP="002921E2">
      <w:pPr>
        <w:pStyle w:val="11"/>
        <w:spacing w:line="276" w:lineRule="auto"/>
        <w:ind w:left="7079" w:firstLine="709"/>
        <w:contextualSpacing/>
        <w:rPr>
          <w:b w:val="0"/>
          <w:bCs w:val="0"/>
          <w:i w:val="0"/>
        </w:rPr>
      </w:pPr>
      <w:bookmarkStart w:id="456" w:name="__RefHeading__4724_1615818894"/>
      <w:bookmarkStart w:id="457" w:name="_Toc485800780"/>
      <w:bookmarkStart w:id="458" w:name="_Toc485800705"/>
      <w:bookmarkStart w:id="459" w:name="_Toc489269464"/>
      <w:bookmarkStart w:id="460" w:name="_Toc489276350"/>
      <w:bookmarkStart w:id="461" w:name="_Toc489347084"/>
      <w:bookmarkStart w:id="462" w:name="_Toc489348839"/>
      <w:bookmarkStart w:id="463" w:name="_Toc489615130"/>
      <w:bookmarkStart w:id="464" w:name="_Toc490819122"/>
      <w:bookmarkEnd w:id="456"/>
      <w:r>
        <w:rPr>
          <w:b w:val="0"/>
          <w:bCs w:val="0"/>
          <w:i w:val="0"/>
        </w:rPr>
        <w:t>Приложение 5</w:t>
      </w:r>
      <w:bookmarkEnd w:id="457"/>
      <w:bookmarkEnd w:id="458"/>
      <w:bookmarkEnd w:id="459"/>
      <w:bookmarkEnd w:id="460"/>
      <w:bookmarkEnd w:id="461"/>
      <w:bookmarkEnd w:id="462"/>
      <w:bookmarkEnd w:id="463"/>
      <w:bookmarkEnd w:id="464"/>
    </w:p>
    <w:p w:rsidR="002921E2" w:rsidRDefault="002921E2" w:rsidP="002921E2">
      <w:pPr>
        <w:spacing w:line="276" w:lineRule="auto"/>
        <w:ind w:firstLine="709"/>
        <w:contextualSpacing/>
        <w:jc w:val="both"/>
        <w:rPr>
          <w:sz w:val="10"/>
          <w:szCs w:val="10"/>
        </w:rPr>
      </w:pPr>
      <w:r>
        <w:t xml:space="preserve">к административному регламенту </w:t>
      </w:r>
      <w:r>
        <w:rPr>
          <w:rFonts w:eastAsia="Calibri"/>
          <w:color w:val="00000A"/>
        </w:rPr>
        <w:t xml:space="preserve">предоставления Комитетом по образованию Администрации Щёлковского муниципального района </w:t>
      </w:r>
      <w:r w:rsidRPr="00DC2E28">
        <w:rPr>
          <w:rFonts w:eastAsia="Calibri"/>
          <w:color w:val="00000A"/>
        </w:rPr>
        <w:t xml:space="preserve">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eastAsia="Calibri"/>
          <w:color w:val="00000A"/>
        </w:rPr>
        <w:t xml:space="preserve">муниципальных дошкольных </w:t>
      </w:r>
      <w:r w:rsidRPr="00DC2E28">
        <w:rPr>
          <w:rFonts w:eastAsia="Calibri"/>
          <w:color w:val="00000A"/>
        </w:rPr>
        <w:t xml:space="preserve">образовательных </w:t>
      </w:r>
      <w:r>
        <w:rPr>
          <w:rFonts w:eastAsia="Calibri"/>
          <w:color w:val="00000A"/>
        </w:rPr>
        <w:t>учреждениях Щёлковского муниципального района</w:t>
      </w:r>
      <w:r w:rsidRPr="00DC2E28">
        <w:rPr>
          <w:rFonts w:eastAsia="Calibri"/>
          <w:color w:val="00000A"/>
        </w:rPr>
        <w:t xml:space="preserve"> в Московской области»</w:t>
      </w:r>
    </w:p>
    <w:p w:rsidR="002921E2" w:rsidRPr="00190638" w:rsidRDefault="002921E2" w:rsidP="002921E2">
      <w:pPr>
        <w:ind w:firstLine="709"/>
        <w:jc w:val="center"/>
        <w:rPr>
          <w:sz w:val="16"/>
          <w:szCs w:val="16"/>
        </w:rPr>
      </w:pPr>
    </w:p>
    <w:p w:rsidR="002921E2" w:rsidRDefault="002921E2" w:rsidP="002921E2">
      <w:pPr>
        <w:ind w:firstLine="709"/>
        <w:jc w:val="center"/>
        <w:rPr>
          <w:sz w:val="28"/>
          <w:szCs w:val="28"/>
        </w:rPr>
      </w:pPr>
      <w:bookmarkStart w:id="465" w:name="__RefHeading__4726_1615818894"/>
      <w:bookmarkStart w:id="466" w:name="_Toc485800781"/>
      <w:bookmarkStart w:id="467" w:name="_Toc485800706"/>
      <w:bookmarkEnd w:id="465"/>
      <w:r>
        <w:rPr>
          <w:sz w:val="28"/>
          <w:szCs w:val="28"/>
        </w:rPr>
        <w:t>Форма решения об отказе в предоставлении Государственной услуги</w:t>
      </w:r>
      <w:bookmarkEnd w:id="466"/>
      <w:bookmarkEnd w:id="467"/>
    </w:p>
    <w:p w:rsidR="002921E2" w:rsidRDefault="002921E2" w:rsidP="002921E2">
      <w:pPr>
        <w:ind w:firstLine="709"/>
        <w:jc w:val="center"/>
      </w:pPr>
    </w:p>
    <w:p w:rsidR="002921E2" w:rsidRDefault="002921E2" w:rsidP="002921E2">
      <w:pPr>
        <w:ind w:firstLine="709"/>
        <w:jc w:val="center"/>
      </w:pPr>
      <w:r>
        <w:t>Приказ</w:t>
      </w:r>
    </w:p>
    <w:p w:rsidR="002921E2" w:rsidRDefault="002921E2" w:rsidP="002921E2">
      <w:pPr>
        <w:ind w:firstLine="709"/>
        <w:jc w:val="center"/>
        <w:rPr>
          <w:rFonts w:eastAsia="Calibri"/>
        </w:rPr>
      </w:pPr>
      <w:r>
        <w:rPr>
          <w:rFonts w:eastAsia="Calibri"/>
        </w:rPr>
        <w:t>органа местного самоуправления Московской области, осуществляющего управление в сфере образования, по _______________________________________________________________</w:t>
      </w:r>
    </w:p>
    <w:p w:rsidR="002921E2" w:rsidRDefault="002921E2" w:rsidP="002921E2">
      <w:pPr>
        <w:ind w:firstLine="709"/>
        <w:jc w:val="center"/>
        <w:rPr>
          <w:sz w:val="18"/>
          <w:szCs w:val="18"/>
        </w:rPr>
      </w:pPr>
      <w:r>
        <w:rPr>
          <w:sz w:val="18"/>
          <w:szCs w:val="18"/>
        </w:rPr>
        <w:t>(наименование муниципального образования Московской области)</w:t>
      </w:r>
    </w:p>
    <w:p w:rsidR="002921E2" w:rsidRPr="00190638" w:rsidRDefault="002921E2" w:rsidP="002921E2">
      <w:pPr>
        <w:ind w:firstLine="709"/>
        <w:jc w:val="center"/>
        <w:rPr>
          <w:sz w:val="16"/>
          <w:szCs w:val="16"/>
        </w:rPr>
      </w:pPr>
    </w:p>
    <w:p w:rsidR="002921E2" w:rsidRDefault="002921E2" w:rsidP="002921E2">
      <w:pPr>
        <w:ind w:firstLine="709"/>
        <w:jc w:val="center"/>
      </w:pPr>
      <w:r>
        <w:t>от ________ № ________</w:t>
      </w:r>
    </w:p>
    <w:p w:rsidR="002921E2" w:rsidRPr="00190638" w:rsidRDefault="002921E2" w:rsidP="002921E2">
      <w:pPr>
        <w:ind w:firstLine="709"/>
        <w:rPr>
          <w:sz w:val="16"/>
          <w:szCs w:val="16"/>
        </w:rPr>
      </w:pPr>
    </w:p>
    <w:p w:rsidR="002921E2" w:rsidRDefault="002921E2" w:rsidP="002921E2">
      <w:pPr>
        <w:ind w:firstLine="709"/>
        <w:jc w:val="center"/>
      </w:pPr>
      <w:r>
        <w:t>Решение об отказе в предоставлении государственной услуги</w:t>
      </w:r>
    </w:p>
    <w:p w:rsidR="002921E2" w:rsidRDefault="002921E2" w:rsidP="002921E2">
      <w:pPr>
        <w:ind w:firstLine="709"/>
        <w:jc w:val="center"/>
      </w:pPr>
      <w:r>
        <w:rPr>
          <w:rFonts w:eastAsia="Calibri"/>
          <w:color w:val="00000A"/>
        </w:rPr>
        <w:t xml:space="preserve">«Компенсация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ind w:firstLine="709"/>
      </w:pPr>
    </w:p>
    <w:p w:rsidR="002921E2" w:rsidRDefault="002921E2" w:rsidP="002921E2">
      <w:pPr>
        <w:ind w:firstLine="709"/>
      </w:pPr>
      <w:r>
        <w:t>Рассмотрев заявление____________________________________________________________,</w:t>
      </w:r>
    </w:p>
    <w:p w:rsidR="002921E2" w:rsidRDefault="002921E2" w:rsidP="002921E2">
      <w:pPr>
        <w:ind w:firstLine="709"/>
        <w:jc w:val="center"/>
        <w:rPr>
          <w:sz w:val="18"/>
          <w:szCs w:val="18"/>
        </w:rPr>
      </w:pPr>
      <w:r>
        <w:rPr>
          <w:sz w:val="18"/>
          <w:szCs w:val="18"/>
        </w:rPr>
        <w:t>(Ф.И.О. заявителя полностью)</w:t>
      </w:r>
    </w:p>
    <w:p w:rsidR="002921E2" w:rsidRDefault="002921E2" w:rsidP="002921E2">
      <w:pPr>
        <w:ind w:firstLine="709"/>
      </w:pPr>
      <w:r>
        <w:t>_______________________________________________________________________________</w:t>
      </w:r>
    </w:p>
    <w:p w:rsidR="002921E2" w:rsidRDefault="002921E2" w:rsidP="002921E2">
      <w:pPr>
        <w:ind w:firstLine="709"/>
        <w:jc w:val="both"/>
      </w:pPr>
      <w:r>
        <w:t xml:space="preserve">о предоставлении </w:t>
      </w:r>
      <w:r>
        <w:rPr>
          <w:rFonts w:eastAsia="Calibri"/>
          <w:color w:val="00000A"/>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r>
        <w:t>приказываю:</w:t>
      </w:r>
    </w:p>
    <w:p w:rsidR="002921E2" w:rsidRDefault="002921E2" w:rsidP="002921E2">
      <w:pPr>
        <w:ind w:firstLine="709"/>
      </w:pPr>
    </w:p>
    <w:p w:rsidR="002921E2" w:rsidRDefault="002921E2" w:rsidP="002921E2">
      <w:pPr>
        <w:ind w:firstLine="709"/>
      </w:pPr>
      <w:r>
        <w:t>Отказать  _______________________________________________________________________</w:t>
      </w:r>
    </w:p>
    <w:p w:rsidR="002921E2" w:rsidRDefault="002921E2" w:rsidP="002921E2">
      <w:pPr>
        <w:ind w:firstLine="709"/>
        <w:jc w:val="center"/>
      </w:pPr>
      <w:r>
        <w:rPr>
          <w:sz w:val="18"/>
          <w:szCs w:val="18"/>
        </w:rPr>
        <w:t>(Ф.И.О. заявителя полностью)</w:t>
      </w:r>
    </w:p>
    <w:p w:rsidR="002921E2" w:rsidRDefault="002921E2" w:rsidP="002921E2">
      <w:pPr>
        <w:ind w:firstLine="709"/>
      </w:pPr>
      <w:r>
        <w:t>_______________________________________________________________________________</w:t>
      </w:r>
    </w:p>
    <w:p w:rsidR="002921E2" w:rsidRDefault="002921E2" w:rsidP="002921E2">
      <w:pPr>
        <w:ind w:firstLine="709"/>
        <w:jc w:val="both"/>
      </w:pPr>
      <w:r>
        <w:t xml:space="preserve">в назначении </w:t>
      </w:r>
      <w:r>
        <w:rPr>
          <w:rFonts w:eastAsia="Calibri"/>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ind w:firstLine="709"/>
        <w:jc w:val="both"/>
      </w:pPr>
      <w:r>
        <w:t xml:space="preserve">Решение об отказе принято по следующим основаниям </w:t>
      </w:r>
      <w:r>
        <w:rPr>
          <w:sz w:val="18"/>
          <w:szCs w:val="18"/>
        </w:rPr>
        <w:t>(указать основание)</w:t>
      </w:r>
      <w:r>
        <w:t>:</w:t>
      </w:r>
    </w:p>
    <w:p w:rsidR="002921E2" w:rsidRDefault="002921E2" w:rsidP="00660A6A">
      <w:pPr>
        <w:numPr>
          <w:ilvl w:val="0"/>
          <w:numId w:val="25"/>
        </w:numPr>
        <w:ind w:left="0" w:firstLine="709"/>
        <w:contextualSpacing/>
        <w:jc w:val="both"/>
        <w:rPr>
          <w:rFonts w:eastAsia="Calibri"/>
          <w:color w:val="00000A"/>
        </w:rPr>
      </w:pPr>
      <w:r>
        <w:rPr>
          <w:rFonts w:eastAsia="Calibri"/>
          <w:color w:val="00000A"/>
        </w:rPr>
        <w:t>отсутствие у Заявителя права на получение компенсации родительской платы;</w:t>
      </w:r>
    </w:p>
    <w:p w:rsidR="002921E2" w:rsidRDefault="002921E2" w:rsidP="00660A6A">
      <w:pPr>
        <w:numPr>
          <w:ilvl w:val="0"/>
          <w:numId w:val="25"/>
        </w:numPr>
        <w:ind w:left="0" w:firstLine="709"/>
        <w:contextualSpacing/>
        <w:jc w:val="both"/>
        <w:rPr>
          <w:rFonts w:eastAsia="Calibri"/>
          <w:color w:val="00000A"/>
        </w:rPr>
      </w:pPr>
      <w:r>
        <w:rPr>
          <w:rFonts w:eastAsia="Calibri"/>
          <w:color w:val="00000A"/>
        </w:rPr>
        <w:t>непредставление Заявителем документов, необходимых для получения Государственной услуги.</w:t>
      </w:r>
    </w:p>
    <w:p w:rsidR="002921E2" w:rsidRDefault="002921E2" w:rsidP="002921E2">
      <w:pPr>
        <w:ind w:firstLine="709"/>
        <w:jc w:val="both"/>
      </w:pPr>
      <w: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___________________________________________________________________________________________________________________________________________________________________________________________________________________________________________________</w:t>
      </w:r>
    </w:p>
    <w:p w:rsidR="002921E2" w:rsidRDefault="002921E2" w:rsidP="002921E2">
      <w:pPr>
        <w:ind w:firstLine="709"/>
      </w:pPr>
    </w:p>
    <w:p w:rsidR="002921E2" w:rsidRDefault="002921E2" w:rsidP="002921E2">
      <w:pPr>
        <w:ind w:firstLine="709"/>
        <w:jc w:val="both"/>
      </w:pPr>
      <w:r>
        <w:t>Данное решение, может быть обжаловано в Министерстве образования Московской области или в судебном порядке.</w:t>
      </w:r>
    </w:p>
    <w:p w:rsidR="002921E2" w:rsidRDefault="002921E2" w:rsidP="002921E2">
      <w:pPr>
        <w:ind w:firstLine="709"/>
        <w:jc w:val="both"/>
      </w:pPr>
      <w:r>
        <w:t>Контроль за исполнения настоящего приказа оставляю за собой</w:t>
      </w:r>
    </w:p>
    <w:p w:rsidR="002921E2" w:rsidRDefault="002921E2" w:rsidP="002921E2">
      <w:pPr>
        <w:ind w:firstLine="709"/>
      </w:pPr>
    </w:p>
    <w:p w:rsidR="002921E2" w:rsidRDefault="002921E2" w:rsidP="002921E2">
      <w:pPr>
        <w:ind w:firstLine="709"/>
      </w:pPr>
    </w:p>
    <w:p w:rsidR="002921E2" w:rsidRDefault="002921E2" w:rsidP="002921E2">
      <w:pPr>
        <w:ind w:firstLine="709"/>
      </w:pPr>
      <w:r>
        <w:t xml:space="preserve">Уполномоченное должностное лицо  _____________________/_____________________/ </w:t>
      </w:r>
    </w:p>
    <w:p w:rsidR="002921E2" w:rsidRDefault="002921E2" w:rsidP="002921E2">
      <w:pPr>
        <w:ind w:firstLine="709"/>
        <w:rPr>
          <w:sz w:val="18"/>
          <w:szCs w:val="18"/>
        </w:rPr>
      </w:pPr>
      <w:r>
        <w:t xml:space="preserve">                                                                          </w:t>
      </w:r>
      <w:r>
        <w:rPr>
          <w:sz w:val="18"/>
          <w:szCs w:val="18"/>
        </w:rPr>
        <w:t>(подпись)                                  (расшифровка подписи)</w:t>
      </w:r>
    </w:p>
    <w:p w:rsidR="002921E2" w:rsidRDefault="002921E2" w:rsidP="002921E2">
      <w:pPr>
        <w:pStyle w:val="11"/>
        <w:ind w:left="7079" w:firstLine="709"/>
        <w:contextualSpacing/>
        <w:rPr>
          <w:rStyle w:val="12"/>
          <w:b w:val="0"/>
          <w:i w:val="0"/>
        </w:rPr>
      </w:pPr>
      <w:r>
        <w:rPr>
          <w:b w:val="0"/>
          <w:bCs w:val="0"/>
          <w:i w:val="0"/>
          <w:iCs w:val="0"/>
        </w:rPr>
        <w:br w:type="page"/>
      </w:r>
      <w:bookmarkStart w:id="468" w:name="__RefHeading__4728_1615818894"/>
      <w:bookmarkStart w:id="469" w:name="_Toc485800782"/>
      <w:bookmarkStart w:id="470" w:name="_Toc485800707"/>
      <w:bookmarkStart w:id="471" w:name="_Toc489269465"/>
      <w:bookmarkStart w:id="472" w:name="_Toc489276351"/>
      <w:bookmarkStart w:id="473" w:name="_Toc489347085"/>
      <w:bookmarkStart w:id="474" w:name="_Toc489348840"/>
      <w:bookmarkStart w:id="475" w:name="_Toc489615131"/>
      <w:bookmarkStart w:id="476" w:name="_Toc490819123"/>
      <w:bookmarkEnd w:id="468"/>
      <w:r>
        <w:rPr>
          <w:b w:val="0"/>
          <w:i w:val="0"/>
          <w:iCs w:val="0"/>
        </w:rPr>
        <w:lastRenderedPageBreak/>
        <w:t>Приложение 6</w:t>
      </w:r>
      <w:bookmarkEnd w:id="469"/>
      <w:bookmarkEnd w:id="470"/>
      <w:bookmarkEnd w:id="471"/>
      <w:bookmarkEnd w:id="472"/>
      <w:bookmarkEnd w:id="473"/>
      <w:bookmarkEnd w:id="474"/>
      <w:bookmarkEnd w:id="475"/>
      <w:bookmarkEnd w:id="476"/>
    </w:p>
    <w:p w:rsidR="002921E2" w:rsidRDefault="002921E2" w:rsidP="002921E2">
      <w:pPr>
        <w:spacing w:line="276" w:lineRule="auto"/>
        <w:ind w:firstLine="709"/>
        <w:contextualSpacing/>
        <w:jc w:val="both"/>
        <w:rPr>
          <w:sz w:val="10"/>
          <w:szCs w:val="10"/>
        </w:rPr>
      </w:pPr>
      <w:r>
        <w:t xml:space="preserve">к административному регламенту </w:t>
      </w:r>
      <w:r>
        <w:rPr>
          <w:rFonts w:eastAsia="Calibri"/>
          <w:color w:val="00000A"/>
        </w:rPr>
        <w:t xml:space="preserve">предоставления Комитетом по образованию Администрации Щёлковского муниципального района </w:t>
      </w:r>
      <w:r w:rsidRPr="00DC2E28">
        <w:rPr>
          <w:rFonts w:eastAsia="Calibri"/>
          <w:color w:val="00000A"/>
        </w:rPr>
        <w:t xml:space="preserve">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eastAsia="Calibri"/>
          <w:color w:val="00000A"/>
        </w:rPr>
        <w:t xml:space="preserve">муниципальных дошкольных </w:t>
      </w:r>
      <w:r w:rsidRPr="00DC2E28">
        <w:rPr>
          <w:rFonts w:eastAsia="Calibri"/>
          <w:color w:val="00000A"/>
        </w:rPr>
        <w:t xml:space="preserve">образовательных </w:t>
      </w:r>
      <w:r>
        <w:rPr>
          <w:rFonts w:eastAsia="Calibri"/>
          <w:color w:val="00000A"/>
        </w:rPr>
        <w:t>учреждениях Щёлковского муниципального района</w:t>
      </w:r>
      <w:r w:rsidRPr="00DC2E28">
        <w:rPr>
          <w:rFonts w:eastAsia="Calibri"/>
          <w:color w:val="00000A"/>
        </w:rPr>
        <w:t xml:space="preserve"> в Московской области»</w:t>
      </w:r>
    </w:p>
    <w:p w:rsidR="002921E2" w:rsidRPr="007C720D" w:rsidRDefault="002921E2" w:rsidP="002921E2">
      <w:pPr>
        <w:ind w:firstLine="709"/>
        <w:contextualSpacing/>
        <w:rPr>
          <w:sz w:val="16"/>
          <w:szCs w:val="16"/>
        </w:rPr>
      </w:pPr>
    </w:p>
    <w:p w:rsidR="002921E2" w:rsidRDefault="002921E2" w:rsidP="002921E2">
      <w:pPr>
        <w:ind w:firstLine="709"/>
        <w:jc w:val="center"/>
        <w:rPr>
          <w:sz w:val="28"/>
          <w:szCs w:val="28"/>
        </w:rPr>
      </w:pPr>
      <w:bookmarkStart w:id="477" w:name="__RefHeading__4730_1615818894"/>
      <w:bookmarkStart w:id="478" w:name="_Toc485800783"/>
      <w:bookmarkStart w:id="479" w:name="_Toc485800708"/>
      <w:bookmarkEnd w:id="446"/>
      <w:bookmarkEnd w:id="477"/>
      <w:r>
        <w:rPr>
          <w:sz w:val="28"/>
          <w:szCs w:val="28"/>
        </w:rPr>
        <w:t>Форма заявления на предоставление Государственной услуги</w:t>
      </w:r>
      <w:bookmarkEnd w:id="478"/>
      <w:bookmarkEnd w:id="479"/>
    </w:p>
    <w:p w:rsidR="002921E2" w:rsidRPr="007C720D" w:rsidRDefault="002921E2" w:rsidP="002921E2">
      <w:pPr>
        <w:tabs>
          <w:tab w:val="left" w:pos="5670"/>
        </w:tabs>
        <w:ind w:firstLine="709"/>
        <w:jc w:val="both"/>
        <w:rPr>
          <w:sz w:val="16"/>
          <w:szCs w:val="16"/>
        </w:rPr>
      </w:pPr>
    </w:p>
    <w:p w:rsidR="002921E2" w:rsidRDefault="002921E2" w:rsidP="002921E2">
      <w:pPr>
        <w:pStyle w:val="affffd"/>
        <w:autoSpaceDE w:val="0"/>
        <w:autoSpaceDN w:val="0"/>
        <w:adjustRightInd w:val="0"/>
        <w:spacing w:after="0" w:line="240" w:lineRule="auto"/>
        <w:ind w:left="5245" w:right="0" w:firstLine="0"/>
        <w:contextualSpacing/>
        <w:jc w:val="left"/>
        <w:rPr>
          <w:rFonts w:ascii="Times New Roman" w:hAnsi="Times New Roman"/>
          <w:lang w:val="ru-RU"/>
        </w:rPr>
      </w:pPr>
      <w:r>
        <w:rPr>
          <w:rFonts w:ascii="Times New Roman" w:hAnsi="Times New Roman"/>
          <w:lang w:val="ru-RU"/>
        </w:rPr>
        <w:t>Руководителю органа местного самоуправления Московской области, осуществляющего управление в сфере образования по __________________________________________</w:t>
      </w:r>
    </w:p>
    <w:p w:rsidR="002921E2" w:rsidRDefault="002921E2" w:rsidP="002921E2">
      <w:pPr>
        <w:pStyle w:val="affffd"/>
        <w:autoSpaceDE w:val="0"/>
        <w:autoSpaceDN w:val="0"/>
        <w:adjustRightInd w:val="0"/>
        <w:spacing w:after="0" w:line="240" w:lineRule="auto"/>
        <w:ind w:left="5245" w:right="0" w:firstLine="0"/>
        <w:contextualSpacing/>
        <w:jc w:val="left"/>
        <w:rPr>
          <w:rFonts w:ascii="Times New Roman" w:hAnsi="Times New Roman"/>
          <w:sz w:val="16"/>
          <w:szCs w:val="16"/>
          <w:lang w:val="ru-RU"/>
        </w:rPr>
      </w:pPr>
      <w:r>
        <w:rPr>
          <w:rFonts w:ascii="Times New Roman" w:hAnsi="Times New Roman"/>
          <w:sz w:val="16"/>
          <w:szCs w:val="16"/>
          <w:lang w:val="ru-RU"/>
        </w:rPr>
        <w:t xml:space="preserve">      (наименование муниципального образования Московской области)</w:t>
      </w:r>
    </w:p>
    <w:p w:rsidR="002921E2" w:rsidRDefault="002921E2" w:rsidP="002921E2">
      <w:pPr>
        <w:ind w:left="5245"/>
        <w:contextualSpacing/>
        <w:jc w:val="center"/>
        <w:rPr>
          <w:sz w:val="18"/>
          <w:szCs w:val="18"/>
        </w:rPr>
      </w:pPr>
      <w:r>
        <w:t xml:space="preserve">от____________________________________,  </w:t>
      </w:r>
      <w:r>
        <w:rPr>
          <w:sz w:val="18"/>
          <w:szCs w:val="18"/>
        </w:rPr>
        <w:t xml:space="preserve">                    </w:t>
      </w:r>
    </w:p>
    <w:p w:rsidR="002921E2" w:rsidRDefault="002921E2" w:rsidP="002921E2">
      <w:pPr>
        <w:ind w:left="5245"/>
        <w:contextualSpacing/>
        <w:jc w:val="center"/>
        <w:rPr>
          <w:sz w:val="18"/>
          <w:szCs w:val="18"/>
        </w:rPr>
      </w:pPr>
      <w:r>
        <w:rPr>
          <w:sz w:val="18"/>
          <w:szCs w:val="18"/>
        </w:rPr>
        <w:t>(фамилия, имя, отчество)</w:t>
      </w:r>
    </w:p>
    <w:p w:rsidR="002921E2" w:rsidRDefault="002921E2" w:rsidP="002921E2">
      <w:pPr>
        <w:ind w:left="5245"/>
        <w:contextualSpacing/>
        <w:jc w:val="center"/>
      </w:pPr>
      <w:r>
        <w:t>______________________________________,</w:t>
      </w:r>
    </w:p>
    <w:p w:rsidR="002921E2" w:rsidRDefault="002921E2" w:rsidP="002921E2">
      <w:pPr>
        <w:ind w:left="5245"/>
        <w:contextualSpacing/>
        <w:jc w:val="center"/>
        <w:rPr>
          <w:sz w:val="18"/>
          <w:szCs w:val="18"/>
        </w:rPr>
      </w:pPr>
      <w:r>
        <w:rPr>
          <w:sz w:val="18"/>
          <w:szCs w:val="18"/>
        </w:rPr>
        <w:t>(почтовый адрес)</w:t>
      </w:r>
    </w:p>
    <w:p w:rsidR="002921E2" w:rsidRDefault="002921E2" w:rsidP="002921E2">
      <w:pPr>
        <w:ind w:left="5245"/>
        <w:contextualSpacing/>
        <w:jc w:val="center"/>
      </w:pPr>
      <w:r>
        <w:t>______________________________________,</w:t>
      </w:r>
    </w:p>
    <w:p w:rsidR="002921E2" w:rsidRDefault="002921E2" w:rsidP="002921E2">
      <w:pPr>
        <w:ind w:left="5245"/>
        <w:contextualSpacing/>
        <w:jc w:val="center"/>
        <w:rPr>
          <w:sz w:val="18"/>
          <w:szCs w:val="18"/>
        </w:rPr>
      </w:pPr>
      <w:r>
        <w:rPr>
          <w:sz w:val="18"/>
          <w:szCs w:val="18"/>
        </w:rPr>
        <w:t>(контактный телефон)</w:t>
      </w:r>
    </w:p>
    <w:p w:rsidR="002921E2" w:rsidRDefault="002921E2" w:rsidP="002921E2">
      <w:pPr>
        <w:ind w:left="5245"/>
        <w:contextualSpacing/>
        <w:jc w:val="center"/>
      </w:pPr>
      <w:r>
        <w:t>______________________________________,</w:t>
      </w:r>
    </w:p>
    <w:p w:rsidR="002921E2" w:rsidRDefault="002921E2" w:rsidP="002921E2">
      <w:pPr>
        <w:ind w:left="5245"/>
        <w:contextualSpacing/>
        <w:rPr>
          <w:sz w:val="18"/>
          <w:szCs w:val="18"/>
        </w:rPr>
      </w:pPr>
      <w:r>
        <w:rPr>
          <w:sz w:val="18"/>
          <w:szCs w:val="18"/>
        </w:rPr>
        <w:t xml:space="preserve">        (Ф.И.О. представителя, действующего по доверенности)</w:t>
      </w:r>
    </w:p>
    <w:p w:rsidR="002921E2" w:rsidRDefault="002921E2" w:rsidP="002921E2">
      <w:pPr>
        <w:ind w:left="5245"/>
        <w:contextualSpacing/>
      </w:pPr>
      <w:r>
        <w:t xml:space="preserve">   ______________________________________</w:t>
      </w:r>
    </w:p>
    <w:p w:rsidR="002921E2" w:rsidRDefault="002921E2" w:rsidP="002921E2">
      <w:pPr>
        <w:ind w:left="5245"/>
        <w:contextualSpacing/>
        <w:jc w:val="center"/>
        <w:rPr>
          <w:sz w:val="18"/>
          <w:szCs w:val="18"/>
        </w:rPr>
      </w:pPr>
      <w:r>
        <w:rPr>
          <w:sz w:val="18"/>
          <w:szCs w:val="18"/>
        </w:rPr>
        <w:t>(реквизиты доверенности)</w:t>
      </w:r>
    </w:p>
    <w:p w:rsidR="002921E2" w:rsidRPr="00CC34E6" w:rsidRDefault="002921E2" w:rsidP="002921E2">
      <w:pPr>
        <w:pStyle w:val="ConsPlusNonformat"/>
        <w:ind w:firstLine="709"/>
        <w:rPr>
          <w:rFonts w:ascii="Times New Roman" w:hAnsi="Times New Roman"/>
          <w:b/>
          <w:sz w:val="16"/>
          <w:szCs w:val="16"/>
        </w:rPr>
      </w:pPr>
    </w:p>
    <w:p w:rsidR="002921E2" w:rsidRDefault="002921E2" w:rsidP="002921E2">
      <w:pPr>
        <w:ind w:firstLine="709"/>
        <w:jc w:val="center"/>
        <w:rPr>
          <w:rFonts w:eastAsia="Calibri"/>
        </w:rPr>
      </w:pPr>
      <w:r>
        <w:rPr>
          <w:rFonts w:eastAsia="Calibri"/>
        </w:rPr>
        <w:t>ЗАЯВЛЕНИЕ</w:t>
      </w:r>
    </w:p>
    <w:p w:rsidR="002921E2" w:rsidRPr="00CC34E6" w:rsidRDefault="002921E2" w:rsidP="002921E2">
      <w:pPr>
        <w:ind w:firstLine="709"/>
        <w:jc w:val="center"/>
        <w:rPr>
          <w:rFonts w:eastAsia="Calibri"/>
          <w:sz w:val="16"/>
          <w:szCs w:val="16"/>
        </w:rPr>
      </w:pPr>
    </w:p>
    <w:p w:rsidR="002921E2" w:rsidRDefault="002921E2" w:rsidP="002921E2">
      <w:pPr>
        <w:pStyle w:val="ConsPlusNonformat"/>
        <w:ind w:firstLine="709"/>
        <w:rPr>
          <w:rFonts w:ascii="Times New Roman" w:eastAsia="Calibri" w:hAnsi="Times New Roman"/>
          <w:color w:val="00000A"/>
          <w:sz w:val="24"/>
          <w:szCs w:val="24"/>
          <w:lang w:eastAsia="en-US"/>
        </w:rPr>
      </w:pPr>
      <w:r>
        <w:rPr>
          <w:rFonts w:ascii="Times New Roman" w:hAnsi="Times New Roman"/>
          <w:color w:val="000000"/>
          <w:sz w:val="24"/>
          <w:szCs w:val="24"/>
        </w:rPr>
        <w:t xml:space="preserve">Прошу предоставить ежемесячную </w:t>
      </w:r>
      <w:r>
        <w:rPr>
          <w:rFonts w:ascii="Times New Roman" w:eastAsia="Calibri" w:hAnsi="Times New Roman"/>
          <w:color w:val="00000A"/>
          <w:sz w:val="24"/>
          <w:szCs w:val="24"/>
          <w:lang w:eastAsia="en-US"/>
        </w:rPr>
        <w:t>компенсацию платы, взимаемой с родителей (законных представителей) за присмотр и уход за ___________________________________________________</w:t>
      </w:r>
    </w:p>
    <w:p w:rsidR="002921E2" w:rsidRDefault="002921E2" w:rsidP="002921E2">
      <w:pPr>
        <w:ind w:firstLine="709"/>
        <w:jc w:val="center"/>
        <w:rPr>
          <w:sz w:val="18"/>
          <w:szCs w:val="18"/>
        </w:rPr>
      </w:pPr>
      <w:r>
        <w:rPr>
          <w:sz w:val="18"/>
          <w:szCs w:val="18"/>
        </w:rPr>
        <w:t>(Ф.И.О. ребенка полностью)</w:t>
      </w:r>
    </w:p>
    <w:p w:rsidR="002921E2" w:rsidRDefault="002921E2" w:rsidP="002921E2">
      <w:pPr>
        <w:pStyle w:val="ConsPlusNonformat"/>
        <w:ind w:firstLine="709"/>
        <w:rPr>
          <w:rFonts w:ascii="Times New Roman" w:eastAsia="Calibri" w:hAnsi="Times New Roman"/>
          <w:color w:val="00000A"/>
          <w:sz w:val="24"/>
          <w:szCs w:val="24"/>
          <w:lang w:eastAsia="en-US"/>
        </w:rPr>
      </w:pPr>
      <w:r>
        <w:rPr>
          <w:rFonts w:ascii="Times New Roman" w:eastAsia="Calibri" w:hAnsi="Times New Roman"/>
          <w:color w:val="00000A"/>
          <w:sz w:val="24"/>
          <w:szCs w:val="24"/>
          <w:lang w:eastAsia="en-US"/>
        </w:rPr>
        <w:t>_______________________________________________________________________________,</w:t>
      </w:r>
    </w:p>
    <w:p w:rsidR="002921E2" w:rsidRDefault="002921E2" w:rsidP="002921E2">
      <w:pPr>
        <w:ind w:firstLine="709"/>
        <w:jc w:val="both"/>
      </w:pPr>
      <w:r>
        <w:rPr>
          <w:rFonts w:eastAsia="Calibri"/>
          <w:color w:val="00000A"/>
        </w:rPr>
        <w:t>осваивающим(ей) образовательную программу дошкольного образования в ___________________________________________________________________________________.</w:t>
      </w:r>
    </w:p>
    <w:p w:rsidR="002921E2" w:rsidRDefault="002921E2" w:rsidP="002921E2">
      <w:pPr>
        <w:ind w:firstLine="709"/>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2921E2" w:rsidRPr="00CC34E6" w:rsidRDefault="002921E2" w:rsidP="002921E2">
      <w:pPr>
        <w:pStyle w:val="ConsPlusNonformat"/>
        <w:ind w:firstLine="709"/>
        <w:jc w:val="both"/>
        <w:rPr>
          <w:rFonts w:ascii="Times New Roman" w:hAnsi="Times New Roman"/>
          <w:color w:val="000000"/>
          <w:sz w:val="16"/>
          <w:szCs w:val="16"/>
        </w:rPr>
      </w:pPr>
    </w:p>
    <w:p w:rsidR="002921E2" w:rsidRDefault="002921E2" w:rsidP="002921E2">
      <w:pPr>
        <w:pStyle w:val="ConsPlusNonformat"/>
        <w:ind w:firstLine="709"/>
        <w:jc w:val="both"/>
        <w:rPr>
          <w:rFonts w:ascii="Times New Roman" w:eastAsia="Calibri" w:hAnsi="Times New Roman"/>
          <w:color w:val="00000A"/>
          <w:sz w:val="24"/>
          <w:szCs w:val="24"/>
          <w:lang w:eastAsia="en-US"/>
        </w:rPr>
      </w:pPr>
      <w:r>
        <w:rPr>
          <w:rFonts w:ascii="Times New Roman" w:hAnsi="Times New Roman"/>
          <w:color w:val="000000"/>
          <w:sz w:val="24"/>
          <w:szCs w:val="24"/>
        </w:rPr>
        <w:t xml:space="preserve">Прилагаю документы, подтверждающие право на получение компенсации в размере </w:t>
      </w:r>
      <w:r>
        <w:rPr>
          <w:rFonts w:ascii="Times New Roman" w:eastAsia="Calibri" w:hAnsi="Times New Roman"/>
          <w:color w:val="00000A"/>
          <w:sz w:val="24"/>
          <w:szCs w:val="24"/>
          <w:lang w:eastAsia="en-US"/>
        </w:rPr>
        <w:t xml:space="preserve">____ % от среднего размера родительской платы за присмотр и уход за детьми </w:t>
      </w:r>
      <w:r>
        <w:rPr>
          <w:rFonts w:ascii="Times New Roman" w:eastAsia="Calibri" w:hAnsi="Times New Roman"/>
          <w:color w:val="00000A"/>
          <w:sz w:val="24"/>
          <w:szCs w:val="24"/>
          <w:lang w:eastAsia="en-US"/>
        </w:rPr>
        <w:br/>
        <w:t xml:space="preserve">в государственных и муниципальных образовательных организациях в Московской области, установленного Правительством Московской области </w:t>
      </w:r>
      <w:r>
        <w:rPr>
          <w:rFonts w:ascii="Times New Roman" w:eastAsia="Calibri" w:hAnsi="Times New Roman"/>
          <w:color w:val="00000A"/>
          <w:sz w:val="18"/>
          <w:szCs w:val="18"/>
          <w:lang w:eastAsia="en-US"/>
        </w:rPr>
        <w:t>(</w:t>
      </w:r>
      <w:r>
        <w:rPr>
          <w:rFonts w:ascii="Times New Roman" w:hAnsi="Times New Roman"/>
          <w:sz w:val="18"/>
          <w:szCs w:val="18"/>
        </w:rPr>
        <w:t>отметить</w:t>
      </w:r>
      <w:r>
        <w:rPr>
          <w:rFonts w:ascii="Times New Roman" w:eastAsia="Calibri" w:hAnsi="Times New Roman"/>
          <w:color w:val="00000A"/>
          <w:sz w:val="18"/>
          <w:szCs w:val="18"/>
          <w:lang w:eastAsia="en-US"/>
        </w:rPr>
        <w:t xml:space="preserve"> необходимое)</w:t>
      </w:r>
      <w:r>
        <w:rPr>
          <w:rFonts w:ascii="Times New Roman" w:eastAsia="Calibri" w:hAnsi="Times New Roman"/>
          <w:color w:val="00000A"/>
          <w:sz w:val="24"/>
          <w:szCs w:val="24"/>
          <w:lang w:eastAsia="en-US"/>
        </w:rPr>
        <w:t>:</w:t>
      </w:r>
    </w:p>
    <w:p w:rsidR="002921E2" w:rsidRDefault="002921E2" w:rsidP="00660A6A">
      <w:pPr>
        <w:pStyle w:val="ConsPlusNormal"/>
        <w:numPr>
          <w:ilvl w:val="0"/>
          <w:numId w:val="26"/>
        </w:numPr>
        <w:suppressAutoHyphens/>
        <w:autoSpaceDE/>
        <w:autoSpaceDN/>
        <w:adjustRightInd/>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 Заявителя;</w:t>
      </w:r>
    </w:p>
    <w:p w:rsidR="002921E2" w:rsidRDefault="002921E2" w:rsidP="00660A6A">
      <w:pPr>
        <w:pStyle w:val="ConsPlusNormal"/>
        <w:numPr>
          <w:ilvl w:val="0"/>
          <w:numId w:val="26"/>
        </w:numPr>
        <w:suppressAutoHyphens/>
        <w:autoSpaceDE/>
        <w:autoSpaceDN/>
        <w:adjustRightInd/>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Копия свидетельства о рождении ребенка (детей), входящего (их) в состав семьи Заявителя;</w:t>
      </w:r>
    </w:p>
    <w:p w:rsidR="002921E2" w:rsidRDefault="002921E2" w:rsidP="00660A6A">
      <w:pPr>
        <w:pStyle w:val="ConsPlusNormal"/>
        <w:numPr>
          <w:ilvl w:val="0"/>
          <w:numId w:val="26"/>
        </w:numPr>
        <w:suppressAutoHyphens/>
        <w:autoSpaceDE/>
        <w:autoSpaceDN/>
        <w:adjustRightInd/>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Выписка из решения органа опеки и попечительства об установлении опеки (попечительства), о передаче ребенка на воспитание в приемную семью – на ребенка, находящегося под опекой (попечительством), в приемной семье.</w:t>
      </w:r>
    </w:p>
    <w:p w:rsidR="002921E2" w:rsidRDefault="002921E2" w:rsidP="002921E2">
      <w:pPr>
        <w:pStyle w:val="ConsPlusNonformat"/>
        <w:ind w:firstLine="709"/>
        <w:jc w:val="both"/>
        <w:rPr>
          <w:rFonts w:ascii="Times New Roman" w:eastAsia="Calibri" w:hAnsi="Times New Roman"/>
          <w:color w:val="00000A"/>
          <w:sz w:val="24"/>
          <w:szCs w:val="24"/>
          <w:lang w:eastAsia="en-US"/>
        </w:rPr>
      </w:pPr>
      <w:r>
        <w:rPr>
          <w:rFonts w:ascii="Times New Roman" w:hAnsi="Times New Roman"/>
          <w:sz w:val="24"/>
          <w:szCs w:val="24"/>
        </w:rPr>
        <w:t xml:space="preserve">Компенсацию прошу перечислять посредством </w:t>
      </w:r>
      <w:r>
        <w:rPr>
          <w:rFonts w:ascii="Times New Roman" w:eastAsia="Calibri" w:hAnsi="Times New Roman"/>
          <w:color w:val="00000A"/>
          <w:sz w:val="18"/>
          <w:szCs w:val="18"/>
          <w:lang w:eastAsia="en-US"/>
        </w:rPr>
        <w:t>(</w:t>
      </w:r>
      <w:r>
        <w:rPr>
          <w:rFonts w:ascii="Times New Roman" w:hAnsi="Times New Roman"/>
          <w:sz w:val="18"/>
          <w:szCs w:val="18"/>
        </w:rPr>
        <w:t>отметить</w:t>
      </w:r>
      <w:r>
        <w:rPr>
          <w:rFonts w:ascii="Times New Roman" w:eastAsia="Calibri" w:hAnsi="Times New Roman"/>
          <w:color w:val="00000A"/>
          <w:sz w:val="18"/>
          <w:szCs w:val="18"/>
          <w:lang w:eastAsia="en-US"/>
        </w:rPr>
        <w:t xml:space="preserve"> необходимое)</w:t>
      </w:r>
      <w:r>
        <w:rPr>
          <w:rFonts w:ascii="Times New Roman" w:eastAsia="Calibri" w:hAnsi="Times New Roman"/>
          <w:color w:val="00000A"/>
          <w:sz w:val="24"/>
          <w:szCs w:val="24"/>
          <w:lang w:eastAsia="en-US"/>
        </w:rPr>
        <w:t>:</w:t>
      </w:r>
    </w:p>
    <w:p w:rsidR="002921E2" w:rsidRDefault="002921E2" w:rsidP="002921E2">
      <w:pPr>
        <w:pStyle w:val="ConsPlusNonformat"/>
        <w:ind w:firstLine="709"/>
        <w:jc w:val="both"/>
        <w:rPr>
          <w:rFonts w:ascii="Times New Roman" w:eastAsia="Calibri" w:hAnsi="Times New Roman"/>
          <w:color w:val="00000A"/>
          <w:sz w:val="10"/>
          <w:szCs w:val="10"/>
          <w:lang w:eastAsia="en-US"/>
        </w:rPr>
      </w:pPr>
    </w:p>
    <w:p w:rsidR="002921E2" w:rsidRDefault="002921E2" w:rsidP="00660A6A">
      <w:pPr>
        <w:pStyle w:val="ConsPlusNormal"/>
        <w:numPr>
          <w:ilvl w:val="0"/>
          <w:numId w:val="26"/>
        </w:numPr>
        <w:suppressAutoHyphens/>
        <w:autoSpaceDE/>
        <w:autoSpaceDN/>
        <w:adjustRightInd/>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почтовой связи;</w:t>
      </w:r>
    </w:p>
    <w:p w:rsidR="002921E2" w:rsidRDefault="002921E2" w:rsidP="00660A6A">
      <w:pPr>
        <w:pStyle w:val="ConsPlusNormal"/>
        <w:numPr>
          <w:ilvl w:val="0"/>
          <w:numId w:val="26"/>
        </w:numPr>
        <w:suppressAutoHyphens/>
        <w:autoSpaceDE/>
        <w:autoSpaceDN/>
        <w:adjustRightInd/>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перечисление на расчетный счет.</w:t>
      </w:r>
    </w:p>
    <w:p w:rsidR="002921E2" w:rsidRDefault="002921E2" w:rsidP="002921E2">
      <w:pPr>
        <w:pStyle w:val="ConsPlusNormal"/>
        <w:ind w:firstLine="709"/>
        <w:contextualSpacing/>
        <w:jc w:val="both"/>
        <w:rPr>
          <w:rFonts w:ascii="Times New Roman" w:hAnsi="Times New Roman" w:cs="Times New Roman"/>
          <w:sz w:val="24"/>
          <w:szCs w:val="24"/>
        </w:rPr>
      </w:pPr>
    </w:p>
    <w:p w:rsidR="002921E2" w:rsidRDefault="002921E2" w:rsidP="002921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Номер счета и реквизиты кредитной организации для перечисления компенсации родительской платы в безналичной форме, адресные данные заявителя: ____________________________________________________________________________________________________________________________________________________________________________________________________________________________________________________________</w:t>
      </w:r>
    </w:p>
    <w:p w:rsidR="002921E2" w:rsidRDefault="002921E2" w:rsidP="002921E2">
      <w:pPr>
        <w:pStyle w:val="ConsPlusNonformat"/>
        <w:ind w:firstLine="709"/>
        <w:jc w:val="both"/>
        <w:rPr>
          <w:rFonts w:ascii="Times New Roman" w:hAnsi="Times New Roman"/>
          <w:color w:val="000000"/>
          <w:sz w:val="24"/>
          <w:szCs w:val="24"/>
        </w:rPr>
      </w:pPr>
      <w:r>
        <w:rPr>
          <w:rFonts w:ascii="Times New Roman" w:hAnsi="Times New Roman"/>
          <w:color w:val="000000"/>
          <w:sz w:val="24"/>
          <w:szCs w:val="24"/>
        </w:rPr>
        <w:t>Гарантирую своевременность и достоверность представления сведений при изменении оснований для предоставления компенсации.</w:t>
      </w:r>
    </w:p>
    <w:p w:rsidR="002921E2" w:rsidRDefault="002921E2" w:rsidP="002921E2">
      <w:pPr>
        <w:ind w:firstLine="709"/>
        <w:jc w:val="both"/>
      </w:pPr>
      <w:r>
        <w:lastRenderedPageBreak/>
        <w:t>Результат предоставления Государственной услуги прошу направить (</w:t>
      </w:r>
      <w:r>
        <w:rPr>
          <w:sz w:val="18"/>
          <w:szCs w:val="18"/>
        </w:rPr>
        <w:t>отметить необходимое)</w:t>
      </w:r>
      <w:r>
        <w:t>:</w:t>
      </w:r>
    </w:p>
    <w:p w:rsidR="002921E2" w:rsidRDefault="002921E2" w:rsidP="00660A6A">
      <w:pPr>
        <w:numPr>
          <w:ilvl w:val="0"/>
          <w:numId w:val="27"/>
        </w:numPr>
        <w:ind w:left="0" w:firstLine="709"/>
        <w:contextualSpacing/>
        <w:jc w:val="both"/>
      </w:pPr>
      <w:r>
        <w:t xml:space="preserve">в личный кабинет на РПГУ в виде электронного документа (при подаче заявления через РПГУ при наличии регистрации на РПГУ посредством ЕСИА) посредством направления через Портал государственных и муниципальных услуг в виде электронного документа, подписанного усиленной квалификационной электронной подписью уполномоченного должностного лица УО; </w:t>
      </w:r>
    </w:p>
    <w:p w:rsidR="002921E2" w:rsidRDefault="002921E2" w:rsidP="00660A6A">
      <w:pPr>
        <w:numPr>
          <w:ilvl w:val="0"/>
          <w:numId w:val="28"/>
        </w:numPr>
        <w:ind w:left="0" w:firstLine="709"/>
        <w:contextualSpacing/>
        <w:jc w:val="both"/>
      </w:pPr>
      <w:r>
        <w:t>на бумажном носителе, заверенном подписью уполномоченного должностного лица УО и печатью УО</w:t>
      </w:r>
      <w:r>
        <w:rPr>
          <w:color w:val="00000A"/>
        </w:rPr>
        <w:t xml:space="preserve"> </w:t>
      </w:r>
      <w:r>
        <w:t xml:space="preserve">при подаче заявления в УО, РПГУ при наличии регистрации на РПГУ посредством ЕСИА </w:t>
      </w:r>
      <w:r>
        <w:rPr>
          <w:sz w:val="18"/>
          <w:szCs w:val="18"/>
        </w:rPr>
        <w:t>(отметить при необходимости)</w:t>
      </w:r>
      <w:r>
        <w:t>.</w:t>
      </w:r>
    </w:p>
    <w:p w:rsidR="002921E2" w:rsidRDefault="002921E2" w:rsidP="002921E2">
      <w:pPr>
        <w:ind w:firstLine="709"/>
        <w:contextualSpacing/>
        <w:jc w:val="both"/>
        <w:rPr>
          <w:rFonts w:eastAsia="MS Mincho"/>
        </w:rPr>
      </w:pPr>
    </w:p>
    <w:p w:rsidR="002921E2" w:rsidRDefault="002921E2" w:rsidP="002921E2">
      <w:pPr>
        <w:ind w:firstLine="709"/>
        <w:contextualSpacing/>
      </w:pPr>
      <w:r>
        <w:t>Заявитель (Представитель Заявителя)_________________________/_____________________/</w:t>
      </w:r>
    </w:p>
    <w:p w:rsidR="002921E2" w:rsidRDefault="002921E2" w:rsidP="002921E2">
      <w:pPr>
        <w:ind w:firstLine="709"/>
        <w:contextualSpacing/>
        <w:rPr>
          <w:sz w:val="18"/>
          <w:szCs w:val="18"/>
        </w:rPr>
      </w:pPr>
      <w:r>
        <w:t xml:space="preserve">                                                                        </w:t>
      </w:r>
      <w:r>
        <w:rPr>
          <w:sz w:val="18"/>
          <w:szCs w:val="18"/>
        </w:rPr>
        <w:t>(подпись)                                                 (расшифровка подписи)</w:t>
      </w:r>
    </w:p>
    <w:p w:rsidR="002921E2" w:rsidRDefault="002921E2" w:rsidP="002921E2">
      <w:pPr>
        <w:ind w:firstLine="709"/>
        <w:rPr>
          <w:rFonts w:eastAsia="MS Mincho"/>
        </w:rPr>
      </w:pPr>
    </w:p>
    <w:p w:rsidR="002921E2" w:rsidRDefault="002921E2" w:rsidP="002921E2">
      <w:pPr>
        <w:ind w:firstLine="709"/>
        <w:rPr>
          <w:rFonts w:eastAsia="MS Mincho"/>
        </w:rPr>
      </w:pPr>
    </w:p>
    <w:p w:rsidR="002921E2" w:rsidRDefault="002921E2" w:rsidP="002921E2">
      <w:pPr>
        <w:ind w:firstLine="709"/>
        <w:contextualSpacing/>
      </w:pPr>
      <w:r>
        <w:rPr>
          <w:rFonts w:eastAsia="MS Mincho"/>
        </w:rPr>
        <w:t xml:space="preserve">Дата ________ 20__ </w:t>
      </w:r>
    </w:p>
    <w:p w:rsidR="002921E2" w:rsidRDefault="002921E2" w:rsidP="002921E2">
      <w:pPr>
        <w:ind w:firstLine="709"/>
        <w:jc w:val="both"/>
      </w:pPr>
    </w:p>
    <w:p w:rsidR="002921E2" w:rsidRDefault="002921E2" w:rsidP="002921E2">
      <w:pPr>
        <w:spacing w:line="276" w:lineRule="auto"/>
        <w:ind w:firstLine="709"/>
      </w:pPr>
      <w:bookmarkStart w:id="480" w:name="_Ref437965623"/>
      <w:bookmarkStart w:id="481" w:name="_Toc437973321"/>
      <w:bookmarkStart w:id="482" w:name="_Toc438110063"/>
      <w:bookmarkStart w:id="483" w:name="_Toc438376275"/>
      <w:bookmarkStart w:id="484" w:name="_Toc441496572"/>
    </w:p>
    <w:p w:rsidR="002921E2" w:rsidRDefault="002921E2" w:rsidP="002921E2">
      <w:pPr>
        <w:spacing w:line="276" w:lineRule="auto"/>
        <w:ind w:firstLine="709"/>
        <w:sectPr w:rsidR="002921E2">
          <w:pgSz w:w="11906" w:h="16838"/>
          <w:pgMar w:top="851" w:right="991" w:bottom="567" w:left="624" w:header="720" w:footer="709" w:gutter="0"/>
          <w:cols w:space="720"/>
        </w:sectPr>
      </w:pPr>
    </w:p>
    <w:p w:rsidR="002921E2" w:rsidRDefault="002921E2" w:rsidP="002921E2">
      <w:pPr>
        <w:pStyle w:val="11"/>
        <w:spacing w:line="276" w:lineRule="auto"/>
        <w:ind w:firstLine="709"/>
        <w:contextualSpacing/>
        <w:rPr>
          <w:b w:val="0"/>
          <w:bCs w:val="0"/>
          <w:i w:val="0"/>
        </w:rPr>
      </w:pPr>
      <w:bookmarkStart w:id="485" w:name="__RefHeading__4732_1615818894"/>
      <w:bookmarkStart w:id="486" w:name="_Toc485800784"/>
      <w:bookmarkStart w:id="487" w:name="_Toc485800709"/>
      <w:bookmarkStart w:id="488" w:name="_Toc489269466"/>
      <w:bookmarkStart w:id="489" w:name="_Toc489276352"/>
      <w:bookmarkStart w:id="490" w:name="_Toc489347086"/>
      <w:bookmarkStart w:id="491" w:name="_Toc489348841"/>
      <w:bookmarkStart w:id="492" w:name="_Toc489615132"/>
      <w:bookmarkStart w:id="493" w:name="_Toc490819124"/>
      <w:bookmarkEnd w:id="485"/>
      <w:r w:rsidRPr="00CC34E6">
        <w:rPr>
          <w:b w:val="0"/>
          <w:bCs w:val="0"/>
          <w:i w:val="0"/>
          <w:highlight w:val="yellow"/>
        </w:rPr>
        <w:lastRenderedPageBreak/>
        <w:t>Приложение 7</w:t>
      </w:r>
      <w:bookmarkEnd w:id="486"/>
      <w:bookmarkEnd w:id="487"/>
      <w:bookmarkEnd w:id="488"/>
      <w:bookmarkEnd w:id="489"/>
      <w:bookmarkEnd w:id="490"/>
      <w:bookmarkEnd w:id="491"/>
      <w:bookmarkEnd w:id="492"/>
      <w:bookmarkEnd w:id="493"/>
    </w:p>
    <w:p w:rsidR="002921E2" w:rsidRDefault="002921E2" w:rsidP="002921E2">
      <w:pPr>
        <w:spacing w:line="276" w:lineRule="auto"/>
        <w:ind w:firstLine="709"/>
        <w:contextualSpacing/>
      </w:pPr>
      <w:r>
        <w:t>к административному регламенту</w:t>
      </w:r>
      <w:r>
        <w:rPr>
          <w:rFonts w:eastAsia="Calibri"/>
          <w:color w:val="00000A"/>
        </w:rPr>
        <w:t xml:space="preserve"> 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contextualSpacing/>
      </w:pPr>
    </w:p>
    <w:p w:rsidR="002921E2" w:rsidRDefault="002921E2" w:rsidP="002921E2">
      <w:pPr>
        <w:spacing w:line="276" w:lineRule="auto"/>
        <w:ind w:firstLine="709"/>
        <w:jc w:val="center"/>
        <w:rPr>
          <w:sz w:val="28"/>
          <w:szCs w:val="28"/>
        </w:rPr>
      </w:pPr>
      <w:bookmarkStart w:id="494" w:name="__RefHeading__4734_1615818894"/>
      <w:bookmarkStart w:id="495" w:name="_Toc485800785"/>
      <w:bookmarkStart w:id="496" w:name="_Toc485800710"/>
      <w:bookmarkEnd w:id="480"/>
      <w:bookmarkEnd w:id="481"/>
      <w:bookmarkEnd w:id="482"/>
      <w:bookmarkEnd w:id="483"/>
      <w:bookmarkEnd w:id="484"/>
      <w:bookmarkEnd w:id="494"/>
      <w:r>
        <w:rPr>
          <w:sz w:val="28"/>
          <w:szCs w:val="28"/>
        </w:rPr>
        <w:t>Описание документов, необходимых для предоставления Государственной услуги (отзыва заявления на предоставление Государственной услуги)</w:t>
      </w:r>
      <w:bookmarkEnd w:id="495"/>
      <w:bookmarkEnd w:id="496"/>
    </w:p>
    <w:p w:rsidR="002921E2" w:rsidRDefault="002921E2" w:rsidP="002921E2">
      <w:pPr>
        <w:spacing w:line="276" w:lineRule="auto"/>
        <w:ind w:firstLine="709"/>
        <w:jc w:val="both"/>
      </w:pPr>
    </w:p>
    <w:tbl>
      <w:tblPr>
        <w:tblW w:w="0" w:type="dxa"/>
        <w:tblLayout w:type="fixed"/>
        <w:tblLook w:val="04A0" w:firstRow="1" w:lastRow="0" w:firstColumn="1" w:lastColumn="0" w:noHBand="0" w:noVBand="1"/>
      </w:tblPr>
      <w:tblGrid>
        <w:gridCol w:w="2093"/>
        <w:gridCol w:w="2127"/>
        <w:gridCol w:w="3971"/>
        <w:gridCol w:w="3669"/>
        <w:gridCol w:w="4072"/>
      </w:tblGrid>
      <w:tr w:rsidR="002921E2" w:rsidTr="00E431B6">
        <w:trPr>
          <w:trHeight w:val="315"/>
          <w:tblHead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Класс документа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Виды документов</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Общие описания документов</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При личной подаче</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При подаче через РПГУ</w:t>
            </w:r>
          </w:p>
        </w:tc>
      </w:tr>
      <w:tr w:rsidR="002921E2" w:rsidTr="00E431B6">
        <w:trPr>
          <w:trHeight w:val="294"/>
          <w:tblHead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2</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3</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4</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contextualSpacing/>
              <w:jc w:val="center"/>
            </w:pPr>
            <w:r>
              <w:t>5</w:t>
            </w:r>
          </w:p>
        </w:tc>
      </w:tr>
      <w:tr w:rsidR="002921E2" w:rsidRPr="00BA2AF2" w:rsidTr="00E431B6">
        <w:tc>
          <w:tcPr>
            <w:tcW w:w="4220" w:type="dxa"/>
            <w:gridSpan w:val="2"/>
            <w:tcBorders>
              <w:top w:val="single" w:sz="4" w:space="0" w:color="000000"/>
              <w:left w:val="single" w:sz="4" w:space="0" w:color="000000"/>
              <w:bottom w:val="single" w:sz="4" w:space="0" w:color="000000"/>
              <w:right w:val="single" w:sz="4" w:space="0" w:color="000000"/>
            </w:tcBorders>
            <w:hideMark/>
          </w:tcPr>
          <w:p w:rsidR="002921E2" w:rsidRDefault="002921E2" w:rsidP="00E431B6">
            <w:pPr>
              <w:tabs>
                <w:tab w:val="left" w:pos="3402"/>
              </w:tabs>
              <w:spacing w:line="20" w:lineRule="atLeast"/>
              <w:ind w:firstLine="709"/>
              <w:contextualSpacing/>
              <w:jc w:val="both"/>
            </w:pPr>
            <w:r>
              <w:t>Заявление</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Заявление должно быть оформлено по форме, указанной в Приложении 6 к Административному регламенту.</w:t>
            </w:r>
          </w:p>
        </w:tc>
        <w:tc>
          <w:tcPr>
            <w:tcW w:w="3669"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1. При подаче заполняется форма Заявления на бумажном носителе.</w:t>
            </w:r>
          </w:p>
          <w:p w:rsidR="002921E2" w:rsidRDefault="002921E2" w:rsidP="00E431B6">
            <w:pPr>
              <w:spacing w:line="20" w:lineRule="atLeast"/>
              <w:ind w:firstLine="709"/>
              <w:contextualSpacing/>
              <w:jc w:val="both"/>
            </w:pPr>
            <w:r>
              <w:t>2. Заявление должно быть подписано собственноручной подписью Заявителя или Представителя заявителя, уполномоченных на подписание документов при подаче.</w:t>
            </w:r>
          </w:p>
        </w:tc>
        <w:tc>
          <w:tcPr>
            <w:tcW w:w="4072"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1. При подаче заполняется интерактивная форма Заявления.</w:t>
            </w:r>
          </w:p>
          <w:p w:rsidR="002921E2" w:rsidRDefault="002921E2" w:rsidP="00E431B6">
            <w:pPr>
              <w:spacing w:line="20" w:lineRule="atLeast"/>
              <w:ind w:firstLine="709"/>
              <w:contextualSpacing/>
              <w:jc w:val="both"/>
            </w:pPr>
            <w:r>
              <w:t>2. При предоставлении оригиналов для сверки оригинал Заявления не предоставляется.</w:t>
            </w:r>
          </w:p>
        </w:tc>
      </w:tr>
      <w:tr w:rsidR="002921E2" w:rsidRPr="00BA2AF2" w:rsidTr="00E431B6">
        <w:tc>
          <w:tcPr>
            <w:tcW w:w="2093" w:type="dxa"/>
            <w:vMerge w:val="restart"/>
            <w:tcBorders>
              <w:top w:val="single" w:sz="4" w:space="0" w:color="000000"/>
              <w:left w:val="single" w:sz="4" w:space="0" w:color="000000"/>
              <w:bottom w:val="single" w:sz="4" w:space="0" w:color="000000"/>
              <w:right w:val="single" w:sz="4" w:space="0" w:color="000000"/>
            </w:tcBorders>
          </w:tcPr>
          <w:p w:rsidR="002921E2" w:rsidRDefault="002921E2" w:rsidP="00E431B6">
            <w:pPr>
              <w:spacing w:line="20" w:lineRule="atLeast"/>
              <w:ind w:firstLine="709"/>
              <w:contextualSpacing/>
              <w:jc w:val="both"/>
            </w:pPr>
            <w:r>
              <w:t>Документ, удостоверяющий личность</w:t>
            </w:r>
          </w:p>
          <w:p w:rsidR="002921E2" w:rsidRDefault="002921E2" w:rsidP="00E431B6">
            <w:pPr>
              <w:spacing w:line="20" w:lineRule="atLeast"/>
              <w:ind w:firstLine="709"/>
              <w:contextualSpacing/>
              <w:jc w:val="both"/>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Паспорт гражданина Российской Федерации</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Паспорт должен быть оформлен в соответствии с постановлением Правительства Российской Федерации от 8.07.1997 № 828 </w:t>
            </w:r>
            <w: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69"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1. Представляется оригинал документа для снятия копии. </w:t>
            </w:r>
          </w:p>
          <w:p w:rsidR="002921E2" w:rsidRDefault="002921E2" w:rsidP="00E431B6">
            <w:pPr>
              <w:spacing w:line="20" w:lineRule="atLeast"/>
              <w:ind w:firstLine="709"/>
              <w:contextualSpacing/>
              <w:jc w:val="both"/>
            </w:pPr>
            <w:r>
              <w:t>2.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rPr>
                <w:rFonts w:eastAsia="Calibri"/>
                <w:color w:val="00000A"/>
              </w:rPr>
            </w:pPr>
            <w:r>
              <w:rPr>
                <w:rFonts w:eastAsia="Calibri"/>
                <w:color w:val="00000A"/>
              </w:rPr>
              <w:t>При подаче предоставляется электронный образ всех заполненных страниц документа.</w:t>
            </w:r>
          </w:p>
        </w:tc>
      </w:tr>
      <w:tr w:rsidR="002921E2" w:rsidRPr="00BA2AF2" w:rsidTr="00E431B6">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2921E2" w:rsidRPr="00A32D86" w:rsidRDefault="002921E2" w:rsidP="00E431B6">
            <w:pPr>
              <w:ind w:firstLine="709"/>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Временное удостоверение личности гражданина </w:t>
            </w:r>
            <w:r>
              <w:lastRenderedPageBreak/>
              <w:t xml:space="preserve">Российской Федерации </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lastRenderedPageBreak/>
              <w:t xml:space="preserve">Форма утверждена приказом ФМС России от 30.11.2012 № 391 </w:t>
            </w:r>
          </w:p>
          <w:p w:rsidR="002921E2" w:rsidRDefault="002921E2" w:rsidP="00E431B6">
            <w:pPr>
              <w:spacing w:line="20" w:lineRule="atLeast"/>
              <w:ind w:firstLine="709"/>
              <w:contextualSpacing/>
              <w:jc w:val="both"/>
            </w:pPr>
            <w:r>
              <w:t xml:space="preserve">«Об утверждении Административного регламента Федеральной миграционной службы </w:t>
            </w:r>
            <w:r>
              <w:lastRenderedPageBreak/>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lastRenderedPageBreak/>
              <w:t>Представляется оригинал документа для снятия копии.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документа.</w:t>
            </w:r>
          </w:p>
        </w:tc>
      </w:tr>
      <w:tr w:rsidR="002921E2" w:rsidRPr="00BA2AF2" w:rsidTr="00E431B6">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2921E2" w:rsidRPr="00A32D86" w:rsidRDefault="002921E2" w:rsidP="00E431B6">
            <w:pPr>
              <w:ind w:firstLine="709"/>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Удостоверение личности военнослужащего РФ;</w:t>
            </w:r>
          </w:p>
          <w:p w:rsidR="002921E2" w:rsidRDefault="002921E2" w:rsidP="00E431B6">
            <w:pPr>
              <w:spacing w:line="20" w:lineRule="atLeast"/>
              <w:ind w:firstLine="709"/>
              <w:contextualSpacing/>
              <w:jc w:val="both"/>
            </w:pPr>
            <w:r>
              <w:t>военный билет солдата, матроса, сержанта, старшины, прапорщика, мичмана и офицера запаса</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c>
          <w:tcPr>
            <w:tcW w:w="209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Документ, подтверждающий факт рождения (усыновления) детей</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Свидетельство о рождении </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c>
          <w:tcPr>
            <w:tcW w:w="2093" w:type="dxa"/>
            <w:tcBorders>
              <w:top w:val="single" w:sz="4" w:space="0" w:color="000000"/>
              <w:left w:val="single" w:sz="4" w:space="0" w:color="000000"/>
              <w:bottom w:val="single" w:sz="4" w:space="0" w:color="000000"/>
              <w:right w:val="single" w:sz="4" w:space="0" w:color="000000"/>
            </w:tcBorders>
          </w:tcPr>
          <w:p w:rsidR="002921E2" w:rsidRDefault="002921E2" w:rsidP="00E431B6">
            <w:pPr>
              <w:spacing w:line="20" w:lineRule="atLeast"/>
              <w:ind w:firstLine="709"/>
              <w:contextualSpacing/>
              <w:jc w:val="both"/>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Свидетельство о рождении ребенка, выданное консульским учреждением Российской Федерации за </w:t>
            </w:r>
            <w:r>
              <w:lastRenderedPageBreak/>
              <w:t>пределами территории Российской Федерации</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lastRenderedPageBreak/>
              <w:t>При рождении ребенка на территории иностранного государства</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c>
          <w:tcPr>
            <w:tcW w:w="2093" w:type="dxa"/>
            <w:tcBorders>
              <w:top w:val="single" w:sz="4" w:space="0" w:color="000000"/>
              <w:left w:val="single" w:sz="4" w:space="0" w:color="000000"/>
              <w:bottom w:val="single" w:sz="4" w:space="0" w:color="000000"/>
              <w:right w:val="single" w:sz="4" w:space="0" w:color="000000"/>
            </w:tcBorders>
          </w:tcPr>
          <w:p w:rsidR="002921E2" w:rsidRDefault="002921E2" w:rsidP="00E431B6">
            <w:pPr>
              <w:spacing w:line="20" w:lineRule="atLeast"/>
              <w:ind w:firstLine="709"/>
              <w:contextualSpacing/>
              <w:jc w:val="both"/>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c>
          <w:tcPr>
            <w:tcW w:w="2093" w:type="dxa"/>
            <w:tcBorders>
              <w:top w:val="single" w:sz="4" w:space="0" w:color="000000"/>
              <w:left w:val="single" w:sz="4" w:space="0" w:color="000000"/>
              <w:bottom w:val="single" w:sz="4" w:space="0" w:color="000000"/>
              <w:right w:val="single" w:sz="4" w:space="0" w:color="000000"/>
            </w:tcBorders>
          </w:tcPr>
          <w:p w:rsidR="002921E2" w:rsidRDefault="002921E2" w:rsidP="00E431B6">
            <w:pPr>
              <w:spacing w:line="20" w:lineRule="atLeast"/>
              <w:ind w:firstLine="709"/>
              <w:contextualSpacing/>
              <w:jc w:val="both"/>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Документ, подтверждающий факт рождения и регистрации ребенка, выданный компетентным органом иностранного государства, </w:t>
            </w:r>
            <w:r>
              <w:lastRenderedPageBreak/>
              <w:t>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lastRenderedPageBreak/>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Организации и печатью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rPr>
          <w:trHeight w:val="262"/>
        </w:trPr>
        <w:tc>
          <w:tcPr>
            <w:tcW w:w="2093" w:type="dxa"/>
            <w:tcBorders>
              <w:top w:val="single" w:sz="4" w:space="0" w:color="000000"/>
              <w:left w:val="single" w:sz="4" w:space="0" w:color="000000"/>
              <w:bottom w:val="single" w:sz="4" w:space="0" w:color="000000"/>
              <w:right w:val="single" w:sz="4" w:space="0" w:color="000000"/>
            </w:tcBorders>
          </w:tcPr>
          <w:p w:rsidR="002921E2" w:rsidRDefault="002921E2" w:rsidP="00E431B6">
            <w:pPr>
              <w:spacing w:line="20" w:lineRule="atLeast"/>
              <w:ind w:firstLine="709"/>
              <w:contextualSpacing/>
              <w:jc w:val="both"/>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УО и печатью УО.</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rPr>
          <w:trHeight w:val="613"/>
        </w:trPr>
        <w:tc>
          <w:tcPr>
            <w:tcW w:w="2093" w:type="dxa"/>
            <w:tcBorders>
              <w:top w:val="single" w:sz="4" w:space="0" w:color="000000"/>
              <w:left w:val="single" w:sz="4" w:space="0" w:color="000000"/>
              <w:bottom w:val="single" w:sz="4" w:space="0" w:color="000000"/>
              <w:right w:val="single" w:sz="4" w:space="0" w:color="000000"/>
            </w:tcBorders>
          </w:tcPr>
          <w:p w:rsidR="002921E2" w:rsidRDefault="002921E2" w:rsidP="00E431B6">
            <w:pPr>
              <w:spacing w:line="20" w:lineRule="atLeast"/>
              <w:ind w:firstLine="709"/>
              <w:contextualSpacing/>
              <w:jc w:val="both"/>
            </w:pPr>
            <w:r>
              <w:t>Документ, подтверждающий</w:t>
            </w:r>
          </w:p>
          <w:p w:rsidR="002921E2" w:rsidRDefault="002921E2" w:rsidP="00E431B6">
            <w:pPr>
              <w:spacing w:line="20" w:lineRule="atLeast"/>
              <w:ind w:firstLine="709"/>
              <w:contextualSpacing/>
              <w:jc w:val="both"/>
            </w:pPr>
            <w:r>
              <w:t>полномочия опекуна (попечителя)</w:t>
            </w:r>
          </w:p>
          <w:p w:rsidR="002921E2" w:rsidRDefault="002921E2" w:rsidP="00E431B6">
            <w:pPr>
              <w:spacing w:line="20" w:lineRule="atLeast"/>
              <w:ind w:firstLine="709"/>
              <w:contextualSpacing/>
              <w:jc w:val="both"/>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Выписка из решения органа опеки и попечительства об установлении над ребенком (детьми) опеки (попечительства)</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pStyle w:val="14"/>
              <w:spacing w:line="20" w:lineRule="atLeast"/>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Форма должна соответствовать Федеральному закону от 24.04.2008 № 48-ФЗ «Об опеке и попечительстве», постановлению Правительства РФ от 17.11.2010 № 927 «Об отдельных вопросах осуществления опеки и попечительства в отношении </w:t>
            </w:r>
            <w:r>
              <w:rPr>
                <w:rFonts w:ascii="Times New Roman" w:eastAsia="Times New Roman" w:hAnsi="Times New Roman"/>
                <w:sz w:val="24"/>
                <w:szCs w:val="24"/>
              </w:rPr>
              <w:lastRenderedPageBreak/>
              <w:t>совершеннолетних недееспособных или не полностью дееспособных граждан»</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lastRenderedPageBreak/>
              <w:t>Представляется оригинал документа для снятия копии. Копия заверяется подписью специалиста УО и печатью УО.</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r w:rsidR="002921E2" w:rsidRPr="00BA2AF2" w:rsidTr="00E431B6">
        <w:trPr>
          <w:trHeight w:val="5629"/>
        </w:trPr>
        <w:tc>
          <w:tcPr>
            <w:tcW w:w="209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lastRenderedPageBreak/>
              <w:t xml:space="preserve">Документ, удостоверяющий полномочия Представителя заявителя </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Доверенность</w:t>
            </w:r>
          </w:p>
        </w:tc>
        <w:tc>
          <w:tcPr>
            <w:tcW w:w="3971"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pStyle w:val="14"/>
              <w:spacing w:line="20" w:lineRule="atLeast"/>
              <w:ind w:firstLine="709"/>
              <w:contextualSpacing/>
              <w:jc w:val="both"/>
              <w:rPr>
                <w:rFonts w:ascii="Times New Roman" w:hAnsi="Times New Roman"/>
                <w:sz w:val="24"/>
                <w:szCs w:val="24"/>
              </w:rPr>
            </w:pPr>
            <w:r>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2921E2" w:rsidRDefault="002921E2" w:rsidP="00E431B6">
            <w:pPr>
              <w:pStyle w:val="14"/>
              <w:tabs>
                <w:tab w:val="left" w:pos="316"/>
                <w:tab w:val="left" w:pos="742"/>
              </w:tabs>
              <w:spacing w:line="20" w:lineRule="atLeast"/>
              <w:ind w:firstLine="709"/>
              <w:contextualSpacing/>
              <w:jc w:val="both"/>
              <w:rPr>
                <w:rFonts w:ascii="Times New Roman" w:hAnsi="Times New Roman"/>
                <w:sz w:val="24"/>
                <w:szCs w:val="24"/>
              </w:rPr>
            </w:pPr>
            <w:r>
              <w:rPr>
                <w:rFonts w:ascii="Times New Roman" w:hAnsi="Times New Roman"/>
                <w:sz w:val="24"/>
                <w:szCs w:val="24"/>
              </w:rPr>
              <w:t>- ФИО лица, выдавшего доверенность;</w:t>
            </w:r>
          </w:p>
          <w:p w:rsidR="002921E2" w:rsidRDefault="002921E2" w:rsidP="00E431B6">
            <w:pPr>
              <w:pStyle w:val="14"/>
              <w:tabs>
                <w:tab w:val="left" w:pos="316"/>
                <w:tab w:val="left" w:pos="742"/>
              </w:tabs>
              <w:spacing w:line="20" w:lineRule="atLeast"/>
              <w:ind w:firstLine="709"/>
              <w:contextualSpacing/>
              <w:jc w:val="both"/>
              <w:rPr>
                <w:rFonts w:ascii="Times New Roman" w:hAnsi="Times New Roman"/>
                <w:sz w:val="24"/>
                <w:szCs w:val="24"/>
              </w:rPr>
            </w:pPr>
            <w:r>
              <w:rPr>
                <w:rFonts w:ascii="Times New Roman" w:hAnsi="Times New Roman"/>
                <w:sz w:val="24"/>
                <w:szCs w:val="24"/>
              </w:rPr>
              <w:t>- ФИО лица, уполномоченного по доверенности;</w:t>
            </w:r>
          </w:p>
          <w:p w:rsidR="002921E2" w:rsidRDefault="002921E2" w:rsidP="00E431B6">
            <w:pPr>
              <w:pStyle w:val="14"/>
              <w:tabs>
                <w:tab w:val="left" w:pos="316"/>
                <w:tab w:val="left" w:pos="742"/>
              </w:tabs>
              <w:spacing w:line="20" w:lineRule="atLeast"/>
              <w:ind w:firstLine="709"/>
              <w:contextualSpacing/>
              <w:jc w:val="both"/>
              <w:rPr>
                <w:rFonts w:ascii="Times New Roman" w:hAnsi="Times New Roman"/>
                <w:sz w:val="24"/>
                <w:szCs w:val="24"/>
              </w:rPr>
            </w:pPr>
            <w:r>
              <w:rPr>
                <w:rFonts w:ascii="Times New Roman" w:hAnsi="Times New Roman"/>
                <w:sz w:val="24"/>
                <w:szCs w:val="24"/>
              </w:rPr>
              <w:t>- данные документов, удостоверяющих личность этих лиц;</w:t>
            </w:r>
          </w:p>
          <w:p w:rsidR="002921E2" w:rsidRDefault="002921E2" w:rsidP="00E431B6">
            <w:pPr>
              <w:pStyle w:val="14"/>
              <w:tabs>
                <w:tab w:val="left" w:pos="316"/>
                <w:tab w:val="left" w:pos="600"/>
              </w:tabs>
              <w:spacing w:line="20" w:lineRule="atLeast"/>
              <w:ind w:firstLine="709"/>
              <w:contextualSpacing/>
              <w:jc w:val="both"/>
              <w:rPr>
                <w:rFonts w:ascii="Times New Roman" w:hAnsi="Times New Roman"/>
                <w:sz w:val="24"/>
                <w:szCs w:val="24"/>
              </w:rPr>
            </w:pPr>
            <w:r>
              <w:rPr>
                <w:rFonts w:ascii="Times New Roman" w:hAnsi="Times New Roman"/>
                <w:sz w:val="24"/>
                <w:szCs w:val="24"/>
              </w:rPr>
              <w:t>- объем полномочий представителя, включающий право на подачу Заявления о предоставлении Государственной услуги;</w:t>
            </w:r>
          </w:p>
          <w:p w:rsidR="002921E2" w:rsidRDefault="002921E2" w:rsidP="00E431B6">
            <w:pPr>
              <w:pStyle w:val="14"/>
              <w:tabs>
                <w:tab w:val="left" w:pos="316"/>
                <w:tab w:val="left" w:pos="742"/>
              </w:tabs>
              <w:spacing w:line="20" w:lineRule="atLeast"/>
              <w:ind w:firstLine="709"/>
              <w:contextualSpacing/>
              <w:jc w:val="both"/>
              <w:rPr>
                <w:rFonts w:ascii="Times New Roman" w:hAnsi="Times New Roman"/>
                <w:sz w:val="24"/>
                <w:szCs w:val="24"/>
              </w:rPr>
            </w:pPr>
            <w:r>
              <w:rPr>
                <w:rFonts w:ascii="Times New Roman" w:hAnsi="Times New Roman"/>
                <w:sz w:val="24"/>
                <w:szCs w:val="24"/>
              </w:rPr>
              <w:t>- дата выдачи доверенности;</w:t>
            </w:r>
          </w:p>
          <w:p w:rsidR="002921E2" w:rsidRDefault="002921E2" w:rsidP="00E431B6">
            <w:pPr>
              <w:tabs>
                <w:tab w:val="left" w:pos="316"/>
                <w:tab w:val="left" w:pos="742"/>
              </w:tabs>
              <w:spacing w:line="20" w:lineRule="atLeast"/>
              <w:ind w:firstLine="709"/>
              <w:contextualSpacing/>
              <w:jc w:val="both"/>
            </w:pPr>
            <w:r>
              <w:t>- подпись лица, выдавшего доверенность. Доверенность должна быть нотариально заверена.</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Представляется оригинал документа для снятия копии. Копия заверяется подписью специалиста УО либо Организации и печатью УО либо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both"/>
            </w:pPr>
            <w:r>
              <w:t>При подаче представляется электронный образ всех заполненных страниц документа.</w:t>
            </w:r>
          </w:p>
        </w:tc>
      </w:tr>
    </w:tbl>
    <w:p w:rsidR="002921E2" w:rsidRDefault="002921E2" w:rsidP="002921E2">
      <w:pPr>
        <w:spacing w:line="276" w:lineRule="auto"/>
        <w:ind w:firstLine="709"/>
        <w:rPr>
          <w:b/>
        </w:rPr>
      </w:pPr>
    </w:p>
    <w:p w:rsidR="002921E2" w:rsidRDefault="002921E2" w:rsidP="002921E2">
      <w:pPr>
        <w:spacing w:line="276" w:lineRule="auto"/>
        <w:ind w:firstLine="709"/>
        <w:rPr>
          <w:b/>
        </w:rPr>
        <w:sectPr w:rsidR="002921E2">
          <w:pgSz w:w="16838" w:h="11906" w:orient="landscape"/>
          <w:pgMar w:top="624" w:right="851" w:bottom="992" w:left="425" w:header="720" w:footer="217" w:gutter="0"/>
          <w:cols w:space="720"/>
        </w:sectPr>
      </w:pPr>
    </w:p>
    <w:p w:rsidR="002921E2" w:rsidRDefault="002921E2" w:rsidP="002921E2">
      <w:pPr>
        <w:pStyle w:val="11"/>
        <w:spacing w:line="276" w:lineRule="auto"/>
        <w:ind w:firstLine="709"/>
        <w:contextualSpacing/>
        <w:rPr>
          <w:b w:val="0"/>
          <w:bCs w:val="0"/>
          <w:i w:val="0"/>
        </w:rPr>
      </w:pPr>
      <w:bookmarkStart w:id="497" w:name="__RefHeading__4736_1615818894"/>
      <w:bookmarkStart w:id="498" w:name="_Toc485800786"/>
      <w:bookmarkStart w:id="499" w:name="_Toc485800711"/>
      <w:bookmarkStart w:id="500" w:name="_Toc489269467"/>
      <w:bookmarkStart w:id="501" w:name="_Toc489276353"/>
      <w:bookmarkStart w:id="502" w:name="_Toc489347087"/>
      <w:bookmarkStart w:id="503" w:name="_Toc489348842"/>
      <w:bookmarkStart w:id="504" w:name="_Toc489615133"/>
      <w:bookmarkStart w:id="505" w:name="_Toc490819125"/>
      <w:bookmarkEnd w:id="497"/>
      <w:r>
        <w:rPr>
          <w:b w:val="0"/>
          <w:bCs w:val="0"/>
          <w:i w:val="0"/>
        </w:rPr>
        <w:lastRenderedPageBreak/>
        <w:t>Приложение 8</w:t>
      </w:r>
      <w:bookmarkEnd w:id="498"/>
      <w:bookmarkEnd w:id="499"/>
      <w:bookmarkEnd w:id="500"/>
      <w:bookmarkEnd w:id="501"/>
      <w:bookmarkEnd w:id="502"/>
      <w:bookmarkEnd w:id="503"/>
      <w:bookmarkEnd w:id="504"/>
      <w:bookmarkEnd w:id="505"/>
    </w:p>
    <w:p w:rsidR="002921E2" w:rsidRDefault="002921E2" w:rsidP="002921E2">
      <w:pPr>
        <w:spacing w:line="276" w:lineRule="auto"/>
        <w:ind w:firstLine="709"/>
        <w:contextualSpacing/>
      </w:pPr>
      <w:r>
        <w:t xml:space="preserve">к административному регламенту </w:t>
      </w:r>
      <w:r>
        <w:rPr>
          <w:rFonts w:eastAsia="Calibri"/>
          <w:color w:val="00000A"/>
        </w:rPr>
        <w:t xml:space="preserve">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pPr>
    </w:p>
    <w:p w:rsidR="002921E2" w:rsidRDefault="002921E2" w:rsidP="002921E2">
      <w:pPr>
        <w:spacing w:line="276" w:lineRule="auto"/>
        <w:ind w:firstLine="709"/>
        <w:jc w:val="center"/>
        <w:rPr>
          <w:sz w:val="28"/>
          <w:szCs w:val="28"/>
        </w:rPr>
      </w:pPr>
      <w:bookmarkStart w:id="506" w:name="__RefHeading__4738_1615818894"/>
      <w:bookmarkStart w:id="507" w:name="_Toc485800787"/>
      <w:bookmarkStart w:id="508" w:name="_Toc485800712"/>
      <w:bookmarkEnd w:id="506"/>
      <w:r>
        <w:rPr>
          <w:sz w:val="28"/>
          <w:szCs w:val="28"/>
        </w:rPr>
        <w:t>Форма решения об отказе в приеме и регистрации документов для предоставления Государственной услуги</w:t>
      </w:r>
      <w:bookmarkEnd w:id="507"/>
      <w:bookmarkEnd w:id="508"/>
    </w:p>
    <w:p w:rsidR="002921E2" w:rsidRDefault="002921E2" w:rsidP="002921E2">
      <w:pPr>
        <w:spacing w:line="276" w:lineRule="auto"/>
        <w:ind w:firstLine="709"/>
        <w:jc w:val="center"/>
      </w:pPr>
    </w:p>
    <w:p w:rsidR="002921E2" w:rsidRDefault="002921E2" w:rsidP="002921E2">
      <w:pPr>
        <w:spacing w:line="276" w:lineRule="auto"/>
        <w:ind w:firstLine="709"/>
        <w:jc w:val="center"/>
        <w:rPr>
          <w:rFonts w:eastAsia="Calibri"/>
        </w:rPr>
      </w:pPr>
      <w:r>
        <w:rPr>
          <w:color w:val="00000A"/>
          <w:sz w:val="18"/>
          <w:szCs w:val="18"/>
        </w:rPr>
        <w:t>(на бланке образовательной организации</w:t>
      </w:r>
      <w:r>
        <w:rPr>
          <w:rFonts w:eastAsia="Calibri"/>
        </w:rPr>
        <w:t xml:space="preserve">, </w:t>
      </w:r>
      <w:r>
        <w:rPr>
          <w:color w:val="00000A"/>
          <w:sz w:val="18"/>
          <w:szCs w:val="18"/>
        </w:rPr>
        <w:t>реализующей программы дошкольного образования ,</w:t>
      </w:r>
      <w:r>
        <w:rPr>
          <w:rFonts w:eastAsia="Calibri"/>
        </w:rPr>
        <w:t>_______________________________________________________________)</w:t>
      </w:r>
    </w:p>
    <w:p w:rsidR="002921E2" w:rsidRDefault="002921E2" w:rsidP="002921E2">
      <w:pPr>
        <w:spacing w:line="276" w:lineRule="auto"/>
        <w:ind w:firstLine="709"/>
        <w:contextualSpacing/>
        <w:jc w:val="center"/>
        <w:rPr>
          <w:sz w:val="14"/>
          <w:szCs w:val="14"/>
        </w:rPr>
      </w:pPr>
      <w:r>
        <w:rPr>
          <w:sz w:val="14"/>
          <w:szCs w:val="14"/>
        </w:rPr>
        <w:t>(наименование муниципального образования Московской области)</w:t>
      </w:r>
    </w:p>
    <w:p w:rsidR="002921E2" w:rsidRDefault="002921E2" w:rsidP="002921E2">
      <w:pPr>
        <w:spacing w:line="276" w:lineRule="auto"/>
        <w:ind w:firstLine="709"/>
        <w:jc w:val="center"/>
      </w:pPr>
      <w:r>
        <w:br/>
        <w:t>Кому:</w:t>
      </w:r>
    </w:p>
    <w:p w:rsidR="002921E2" w:rsidRDefault="002921E2" w:rsidP="002921E2">
      <w:pPr>
        <w:spacing w:line="276" w:lineRule="auto"/>
        <w:ind w:firstLine="709"/>
        <w:jc w:val="right"/>
        <w:rPr>
          <w:vertAlign w:val="subscript"/>
        </w:rPr>
      </w:pPr>
      <w:r>
        <w:t>__________________________________</w:t>
      </w:r>
    </w:p>
    <w:p w:rsidR="002921E2" w:rsidRDefault="002921E2" w:rsidP="002921E2">
      <w:pPr>
        <w:spacing w:line="276" w:lineRule="auto"/>
        <w:ind w:firstLine="709"/>
        <w:jc w:val="center"/>
        <w:rPr>
          <w:vertAlign w:val="subscript"/>
        </w:rPr>
      </w:pPr>
      <w:r>
        <w:rPr>
          <w:vertAlign w:val="subscript"/>
        </w:rPr>
        <w:t xml:space="preserve">                                                                                      (ФИО заявителя)</w:t>
      </w:r>
    </w:p>
    <w:p w:rsidR="002921E2" w:rsidRDefault="002921E2" w:rsidP="002921E2">
      <w:pPr>
        <w:spacing w:line="276" w:lineRule="auto"/>
        <w:ind w:firstLine="709"/>
        <w:jc w:val="right"/>
        <w:rPr>
          <w:vertAlign w:val="subscript"/>
        </w:rPr>
      </w:pPr>
      <w:r>
        <w:t xml:space="preserve">                                                                            __________________________________</w:t>
      </w:r>
    </w:p>
    <w:p w:rsidR="002921E2" w:rsidRDefault="002921E2" w:rsidP="002921E2">
      <w:pPr>
        <w:spacing w:line="276" w:lineRule="auto"/>
        <w:ind w:firstLine="709"/>
        <w:jc w:val="center"/>
        <w:rPr>
          <w:vertAlign w:val="subscript"/>
        </w:rPr>
      </w:pPr>
      <w:r>
        <w:rPr>
          <w:vertAlign w:val="subscript"/>
        </w:rPr>
        <w:t xml:space="preserve">                                                                                      (адрес заявителя)</w:t>
      </w:r>
    </w:p>
    <w:p w:rsidR="002921E2" w:rsidRDefault="002921E2" w:rsidP="002921E2">
      <w:pPr>
        <w:spacing w:line="276" w:lineRule="auto"/>
        <w:ind w:firstLine="709"/>
        <w:jc w:val="center"/>
      </w:pPr>
    </w:p>
    <w:p w:rsidR="002921E2" w:rsidRDefault="002921E2" w:rsidP="002921E2">
      <w:pPr>
        <w:spacing w:line="276" w:lineRule="auto"/>
        <w:ind w:firstLine="709"/>
        <w:jc w:val="center"/>
      </w:pPr>
      <w:r>
        <w:t>Решение</w:t>
      </w:r>
    </w:p>
    <w:p w:rsidR="002921E2" w:rsidRDefault="002921E2" w:rsidP="002921E2">
      <w:pPr>
        <w:spacing w:line="276" w:lineRule="auto"/>
        <w:ind w:firstLine="709"/>
        <w:jc w:val="center"/>
        <w:rPr>
          <w:rFonts w:eastAsia="Calibri"/>
          <w:color w:val="00000A"/>
        </w:rPr>
      </w:pPr>
      <w:r>
        <w:t xml:space="preserve">об отказе в приеме и регистрации документов, необходимых для предоставления государственной услуги </w:t>
      </w:r>
      <w:r>
        <w:rPr>
          <w:rFonts w:eastAsia="Calibri"/>
          <w:color w:val="00000A"/>
        </w:rP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2921E2" w:rsidRDefault="002921E2" w:rsidP="002921E2">
      <w:pPr>
        <w:spacing w:line="276" w:lineRule="auto"/>
        <w:ind w:firstLine="709"/>
        <w:jc w:val="center"/>
      </w:pPr>
      <w:r>
        <w:t xml:space="preserve">    </w:t>
      </w:r>
    </w:p>
    <w:p w:rsidR="002921E2" w:rsidRDefault="002921E2" w:rsidP="002921E2">
      <w:pPr>
        <w:tabs>
          <w:tab w:val="left" w:pos="426"/>
        </w:tabs>
        <w:spacing w:line="276" w:lineRule="auto"/>
        <w:ind w:firstLine="709"/>
        <w:jc w:val="both"/>
      </w:pPr>
      <w:r>
        <w:t>Уважаемый(ая)___________________________________________________________!</w:t>
      </w:r>
    </w:p>
    <w:p w:rsidR="002921E2" w:rsidRDefault="002921E2" w:rsidP="002921E2">
      <w:pPr>
        <w:tabs>
          <w:tab w:val="left" w:pos="426"/>
        </w:tabs>
        <w:spacing w:line="276" w:lineRule="auto"/>
        <w:ind w:firstLine="709"/>
        <w:jc w:val="both"/>
      </w:pPr>
      <w:r>
        <w:t xml:space="preserve">Ваше заявление от «___» _______20__г. о предоставлении </w:t>
      </w:r>
      <w:r>
        <w:rPr>
          <w:rFonts w:eastAsia="Calibri"/>
          <w:color w:val="00000A"/>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r>
        <w:t xml:space="preserve">не может быть рассмотрено по следующим основаниям </w:t>
      </w:r>
      <w:r>
        <w:rPr>
          <w:sz w:val="18"/>
          <w:szCs w:val="18"/>
        </w:rPr>
        <w:t>(указать основное)</w:t>
      </w:r>
      <w:r>
        <w:t>:</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Обращение за предоставлением Государственной услуги, не предоставляемой УО;</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содержат подчистки и исправления текста;</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имеют исправления, не заверенные в установленном законодательством порядке;</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утратили силу на момент обращения за предоставлением Государственной услуги;</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lastRenderedPageBreak/>
        <w:t>Качество представленных документов не позволяет в полном объеме прочитать сведения, содержащиеся в документах;</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Форма поданного Заявителем (Представителем заявителя) Заявления не соответствует установленной форме Заявления;</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Представлен неполный комплект документов;</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21E2" w:rsidRDefault="002921E2" w:rsidP="002921E2">
      <w:pPr>
        <w:pStyle w:val="13"/>
        <w:ind w:left="0" w:firstLine="709"/>
        <w:jc w:val="both"/>
        <w:rPr>
          <w:rFonts w:ascii="Times New Roman" w:hAnsi="Times New Roman"/>
          <w:sz w:val="24"/>
          <w:szCs w:val="24"/>
        </w:rPr>
      </w:pPr>
      <w:r>
        <w:rPr>
          <w:rFonts w:ascii="Times New Roman" w:hAnsi="Times New Roman"/>
          <w:sz w:val="24"/>
          <w:szCs w:val="24"/>
        </w:rPr>
        <w:t xml:space="preserve">Разъяснения о порядке действий для получения положительного результата по предоставлению Государственной услуге </w:t>
      </w:r>
      <w:r>
        <w:rPr>
          <w:rFonts w:ascii="Times New Roman" w:hAnsi="Times New Roman"/>
          <w:sz w:val="18"/>
          <w:szCs w:val="18"/>
        </w:rPr>
        <w:t>(указываются конкретные рекомендации)</w:t>
      </w:r>
      <w:r>
        <w:rPr>
          <w:rFonts w:ascii="Times New Roman" w:hAnsi="Times New Roman"/>
          <w:sz w:val="24"/>
          <w:szCs w:val="24"/>
        </w:rPr>
        <w:t>: _______________________________________________________________________________</w:t>
      </w:r>
    </w:p>
    <w:p w:rsidR="002921E2" w:rsidRDefault="002921E2" w:rsidP="002921E2">
      <w:pPr>
        <w:pStyle w:val="13"/>
        <w:ind w:left="0" w:firstLine="709"/>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921E2" w:rsidRDefault="002921E2" w:rsidP="002921E2">
      <w:pPr>
        <w:pStyle w:val="13"/>
        <w:ind w:left="0" w:firstLine="709"/>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921E2" w:rsidRDefault="002921E2" w:rsidP="002921E2">
      <w:pPr>
        <w:pStyle w:val="13"/>
        <w:ind w:left="0" w:firstLine="709"/>
        <w:jc w:val="center"/>
        <w:rPr>
          <w:rFonts w:ascii="Times New Roman" w:hAnsi="Times New Roman"/>
          <w:b/>
          <w:sz w:val="18"/>
          <w:szCs w:val="18"/>
        </w:rPr>
      </w:pPr>
      <w:r>
        <w:rPr>
          <w:rFonts w:ascii="Times New Roman" w:hAnsi="Times New Roman"/>
          <w:sz w:val="18"/>
          <w:szCs w:val="18"/>
        </w:rPr>
        <w:t>(должность уполномоченного должностного лица Организации, Ф.И.О., контактный телефон)</w:t>
      </w:r>
    </w:p>
    <w:p w:rsidR="002921E2" w:rsidRDefault="002921E2" w:rsidP="002921E2">
      <w:pPr>
        <w:pStyle w:val="13"/>
        <w:ind w:left="0" w:firstLine="709"/>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 ____________20__г.                                                       Подпись _____________________</w:t>
      </w:r>
    </w:p>
    <w:p w:rsidR="002921E2" w:rsidRDefault="002921E2" w:rsidP="002921E2">
      <w:pPr>
        <w:pStyle w:val="13"/>
        <w:ind w:left="0" w:firstLine="709"/>
        <w:rPr>
          <w:rFonts w:ascii="Times New Roman" w:hAnsi="Times New Roman"/>
          <w:sz w:val="24"/>
          <w:szCs w:val="24"/>
        </w:rPr>
      </w:pPr>
    </w:p>
    <w:p w:rsidR="002921E2" w:rsidRDefault="002921E2" w:rsidP="002921E2">
      <w:pPr>
        <w:pStyle w:val="11"/>
        <w:spacing w:line="276" w:lineRule="auto"/>
        <w:ind w:firstLine="709"/>
        <w:contextualSpacing/>
        <w:rPr>
          <w:rStyle w:val="12"/>
          <w:b w:val="0"/>
          <w:i w:val="0"/>
        </w:rPr>
      </w:pPr>
      <w:r>
        <w:rPr>
          <w:b w:val="0"/>
          <w:bCs w:val="0"/>
          <w:i w:val="0"/>
          <w:iCs w:val="0"/>
        </w:rPr>
        <w:br w:type="page"/>
      </w:r>
      <w:bookmarkStart w:id="509" w:name="__RefHeading__4740_1615818894"/>
      <w:bookmarkStart w:id="510" w:name="_Toc485800788"/>
      <w:bookmarkStart w:id="511" w:name="_Toc485800713"/>
      <w:bookmarkStart w:id="512" w:name="_Toc489269468"/>
      <w:bookmarkStart w:id="513" w:name="_Toc489276354"/>
      <w:bookmarkStart w:id="514" w:name="_Toc489347088"/>
      <w:bookmarkStart w:id="515" w:name="_Toc489348843"/>
      <w:bookmarkStart w:id="516" w:name="_Toc489615134"/>
      <w:bookmarkStart w:id="517" w:name="_Toc490819126"/>
      <w:bookmarkStart w:id="518" w:name="_Ref437561935"/>
      <w:bookmarkStart w:id="519" w:name="_Toc473129535"/>
      <w:bookmarkStart w:id="520" w:name="_Toc441496574"/>
      <w:bookmarkStart w:id="521" w:name="_Toc438376278"/>
      <w:bookmarkStart w:id="522" w:name="_Toc438110066"/>
      <w:bookmarkStart w:id="523" w:name="_Toc437973324"/>
      <w:bookmarkStart w:id="524" w:name="_Ref437728895"/>
      <w:bookmarkEnd w:id="509"/>
      <w:r>
        <w:rPr>
          <w:b w:val="0"/>
          <w:i w:val="0"/>
          <w:iCs w:val="0"/>
        </w:rPr>
        <w:lastRenderedPageBreak/>
        <w:t>Приложение 9</w:t>
      </w:r>
      <w:bookmarkEnd w:id="510"/>
      <w:bookmarkEnd w:id="511"/>
      <w:bookmarkEnd w:id="512"/>
      <w:bookmarkEnd w:id="513"/>
      <w:bookmarkEnd w:id="514"/>
      <w:bookmarkEnd w:id="515"/>
      <w:bookmarkEnd w:id="516"/>
      <w:bookmarkEnd w:id="517"/>
    </w:p>
    <w:p w:rsidR="002921E2" w:rsidRPr="00A32D86" w:rsidRDefault="002921E2" w:rsidP="002921E2">
      <w:pPr>
        <w:ind w:firstLine="709"/>
        <w:contextualSpacing/>
      </w:pPr>
      <w:r>
        <w:t xml:space="preserve">к административному регламенту </w:t>
      </w:r>
      <w:r>
        <w:rPr>
          <w:rFonts w:eastAsia="Calibri"/>
          <w:color w:val="00000A"/>
        </w:rPr>
        <w:t xml:space="preserve">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jc w:val="center"/>
        <w:rPr>
          <w:sz w:val="28"/>
          <w:szCs w:val="28"/>
        </w:rPr>
      </w:pPr>
      <w:bookmarkStart w:id="525" w:name="__RefHeading__4742_1615818894"/>
      <w:bookmarkStart w:id="526" w:name="_Toc485800789"/>
      <w:bookmarkStart w:id="527" w:name="_Toc485800714"/>
      <w:bookmarkEnd w:id="518"/>
      <w:bookmarkEnd w:id="519"/>
      <w:bookmarkEnd w:id="525"/>
    </w:p>
    <w:p w:rsidR="002921E2" w:rsidRDefault="002921E2" w:rsidP="002921E2">
      <w:pPr>
        <w:spacing w:line="276" w:lineRule="auto"/>
        <w:ind w:firstLine="709"/>
        <w:jc w:val="center"/>
        <w:rPr>
          <w:sz w:val="28"/>
          <w:szCs w:val="28"/>
        </w:rPr>
      </w:pPr>
      <w:r>
        <w:rPr>
          <w:sz w:val="28"/>
          <w:szCs w:val="28"/>
        </w:rPr>
        <w:t>Требования к помещениям, в которых предоставляется государственные услуги</w:t>
      </w:r>
      <w:bookmarkEnd w:id="526"/>
      <w:bookmarkEnd w:id="527"/>
      <w:r>
        <w:rPr>
          <w:sz w:val="28"/>
          <w:szCs w:val="28"/>
        </w:rPr>
        <w:br/>
      </w:r>
    </w:p>
    <w:p w:rsidR="002921E2" w:rsidRDefault="002921E2" w:rsidP="00660A6A">
      <w:pPr>
        <w:numPr>
          <w:ilvl w:val="0"/>
          <w:numId w:val="30"/>
        </w:numPr>
        <w:spacing w:after="240" w:line="276" w:lineRule="auto"/>
        <w:ind w:left="0" w:firstLine="709"/>
        <w:contextualSpacing/>
        <w:jc w:val="both"/>
        <w:rPr>
          <w:sz w:val="28"/>
          <w:szCs w:val="28"/>
        </w:rPr>
      </w:pPr>
      <w:bookmarkStart w:id="528" w:name="__RefHeading__4744_1615818894"/>
      <w:bookmarkStart w:id="529" w:name="_Toc489269469"/>
      <w:bookmarkEnd w:id="520"/>
      <w:bookmarkEnd w:id="521"/>
      <w:bookmarkEnd w:id="522"/>
      <w:bookmarkEnd w:id="523"/>
      <w:bookmarkEnd w:id="524"/>
      <w:bookmarkEnd w:id="528"/>
      <w:r>
        <w:rPr>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bookmarkEnd w:id="529"/>
    </w:p>
    <w:p w:rsidR="002921E2" w:rsidRDefault="002921E2" w:rsidP="00660A6A">
      <w:pPr>
        <w:numPr>
          <w:ilvl w:val="0"/>
          <w:numId w:val="30"/>
        </w:numPr>
        <w:spacing w:after="240" w:line="276" w:lineRule="auto"/>
        <w:ind w:left="0" w:firstLine="709"/>
        <w:contextualSpacing/>
        <w:jc w:val="both"/>
        <w:rPr>
          <w:sz w:val="28"/>
          <w:szCs w:val="28"/>
        </w:rPr>
      </w:pPr>
      <w:bookmarkStart w:id="530" w:name="__RefHeading__4746_1615818894"/>
      <w:bookmarkStart w:id="531" w:name="_Toc489269470"/>
      <w:bookmarkEnd w:id="530"/>
      <w:r>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bookmarkEnd w:id="531"/>
    </w:p>
    <w:p w:rsidR="002921E2" w:rsidRDefault="002921E2" w:rsidP="00660A6A">
      <w:pPr>
        <w:numPr>
          <w:ilvl w:val="0"/>
          <w:numId w:val="30"/>
        </w:numPr>
        <w:spacing w:after="240" w:line="276" w:lineRule="auto"/>
        <w:ind w:left="0" w:firstLine="709"/>
        <w:contextualSpacing/>
        <w:jc w:val="both"/>
        <w:rPr>
          <w:sz w:val="28"/>
          <w:szCs w:val="28"/>
        </w:rPr>
      </w:pPr>
      <w:bookmarkStart w:id="532" w:name="__RefHeading__4748_1615818894"/>
      <w:bookmarkStart w:id="533" w:name="_Toc489269471"/>
      <w:bookmarkEnd w:id="532"/>
      <w:r>
        <w:rPr>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bookmarkEnd w:id="533"/>
    </w:p>
    <w:p w:rsidR="002921E2" w:rsidRDefault="002921E2" w:rsidP="00660A6A">
      <w:pPr>
        <w:numPr>
          <w:ilvl w:val="0"/>
          <w:numId w:val="30"/>
        </w:numPr>
        <w:spacing w:after="240" w:line="276" w:lineRule="auto"/>
        <w:ind w:left="0" w:firstLine="709"/>
        <w:contextualSpacing/>
        <w:jc w:val="both"/>
        <w:rPr>
          <w:sz w:val="28"/>
          <w:szCs w:val="28"/>
        </w:rPr>
      </w:pPr>
      <w:bookmarkStart w:id="534" w:name="__RefHeading__4750_1615818894"/>
      <w:bookmarkStart w:id="535" w:name="_Toc489269472"/>
      <w:bookmarkEnd w:id="534"/>
      <w:r>
        <w:rPr>
          <w:sz w:val="28"/>
          <w:szCs w:val="28"/>
        </w:rPr>
        <w:t>Вход и выход из помещений оборудуются указателями.</w:t>
      </w:r>
      <w:bookmarkEnd w:id="535"/>
    </w:p>
    <w:p w:rsidR="002921E2" w:rsidRDefault="002921E2" w:rsidP="00660A6A">
      <w:pPr>
        <w:numPr>
          <w:ilvl w:val="0"/>
          <w:numId w:val="30"/>
        </w:numPr>
        <w:spacing w:after="240" w:line="276" w:lineRule="auto"/>
        <w:ind w:left="0" w:firstLine="709"/>
        <w:contextualSpacing/>
        <w:jc w:val="both"/>
        <w:rPr>
          <w:sz w:val="28"/>
          <w:szCs w:val="28"/>
        </w:rPr>
      </w:pPr>
      <w:bookmarkStart w:id="536" w:name="__RefHeading__4752_1615818894"/>
      <w:bookmarkStart w:id="537" w:name="_Toc489269473"/>
      <w:bookmarkEnd w:id="536"/>
      <w:r>
        <w:rPr>
          <w:sz w:val="28"/>
          <w:szCs w:val="28"/>
        </w:rPr>
        <w:t>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bookmarkEnd w:id="537"/>
    </w:p>
    <w:p w:rsidR="002921E2" w:rsidRDefault="002921E2" w:rsidP="00660A6A">
      <w:pPr>
        <w:numPr>
          <w:ilvl w:val="0"/>
          <w:numId w:val="30"/>
        </w:numPr>
        <w:spacing w:after="240" w:line="276" w:lineRule="auto"/>
        <w:ind w:left="0" w:firstLine="709"/>
        <w:contextualSpacing/>
        <w:jc w:val="both"/>
        <w:rPr>
          <w:sz w:val="28"/>
          <w:szCs w:val="28"/>
        </w:rPr>
      </w:pPr>
      <w:bookmarkStart w:id="538" w:name="__RefHeading__4754_1615818894"/>
      <w:bookmarkStart w:id="539" w:name="_Toc489269474"/>
      <w:bookmarkEnd w:id="538"/>
      <w:r>
        <w:rPr>
          <w:sz w:val="28"/>
          <w:szCs w:val="28"/>
        </w:rPr>
        <w:t>Места для ожидания на подачу или получение документов оборудуются стульями, скамьями.</w:t>
      </w:r>
      <w:bookmarkEnd w:id="539"/>
    </w:p>
    <w:p w:rsidR="002921E2" w:rsidRDefault="002921E2" w:rsidP="00660A6A">
      <w:pPr>
        <w:numPr>
          <w:ilvl w:val="0"/>
          <w:numId w:val="30"/>
        </w:numPr>
        <w:spacing w:after="240" w:line="276" w:lineRule="auto"/>
        <w:ind w:left="0" w:firstLine="709"/>
        <w:contextualSpacing/>
        <w:jc w:val="both"/>
        <w:rPr>
          <w:sz w:val="28"/>
          <w:szCs w:val="28"/>
        </w:rPr>
      </w:pPr>
      <w:bookmarkStart w:id="540" w:name="__RefHeading__4756_1615818894"/>
      <w:bookmarkStart w:id="541" w:name="_Toc489269475"/>
      <w:bookmarkEnd w:id="540"/>
      <w:r>
        <w:rPr>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bookmarkEnd w:id="541"/>
    </w:p>
    <w:p w:rsidR="002921E2" w:rsidRDefault="002921E2" w:rsidP="00660A6A">
      <w:pPr>
        <w:numPr>
          <w:ilvl w:val="0"/>
          <w:numId w:val="30"/>
        </w:numPr>
        <w:spacing w:after="240" w:line="276" w:lineRule="auto"/>
        <w:ind w:left="0" w:firstLine="709"/>
        <w:contextualSpacing/>
        <w:jc w:val="both"/>
        <w:rPr>
          <w:sz w:val="28"/>
          <w:szCs w:val="28"/>
        </w:rPr>
      </w:pPr>
      <w:bookmarkStart w:id="542" w:name="__RefHeading__4758_1615818894"/>
      <w:bookmarkStart w:id="543" w:name="_Toc489269476"/>
      <w:bookmarkEnd w:id="542"/>
      <w:r>
        <w:rPr>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bookmarkEnd w:id="543"/>
    </w:p>
    <w:p w:rsidR="002921E2" w:rsidRDefault="002921E2" w:rsidP="00660A6A">
      <w:pPr>
        <w:numPr>
          <w:ilvl w:val="0"/>
          <w:numId w:val="31"/>
        </w:numPr>
        <w:spacing w:after="240" w:line="276" w:lineRule="auto"/>
        <w:ind w:left="0" w:firstLine="709"/>
        <w:contextualSpacing/>
        <w:jc w:val="both"/>
        <w:rPr>
          <w:sz w:val="28"/>
          <w:szCs w:val="28"/>
        </w:rPr>
      </w:pPr>
      <w:r>
        <w:rPr>
          <w:sz w:val="28"/>
          <w:szCs w:val="28"/>
        </w:rPr>
        <w:t>номера кабинета;</w:t>
      </w:r>
    </w:p>
    <w:p w:rsidR="002921E2" w:rsidRDefault="002921E2" w:rsidP="00660A6A">
      <w:pPr>
        <w:numPr>
          <w:ilvl w:val="0"/>
          <w:numId w:val="31"/>
        </w:numPr>
        <w:spacing w:after="240" w:line="276" w:lineRule="auto"/>
        <w:ind w:left="0" w:firstLine="709"/>
        <w:contextualSpacing/>
        <w:jc w:val="both"/>
        <w:rPr>
          <w:sz w:val="28"/>
          <w:szCs w:val="28"/>
        </w:rPr>
      </w:pPr>
      <w:r>
        <w:rPr>
          <w:sz w:val="28"/>
          <w:szCs w:val="28"/>
        </w:rPr>
        <w:t>фамилии, имени, отчества и должности специалиста, осуществляющего предоставление Государственной услуги.</w:t>
      </w:r>
    </w:p>
    <w:p w:rsidR="002921E2" w:rsidRDefault="002921E2" w:rsidP="00660A6A">
      <w:pPr>
        <w:numPr>
          <w:ilvl w:val="0"/>
          <w:numId w:val="30"/>
        </w:numPr>
        <w:spacing w:after="240" w:line="276" w:lineRule="auto"/>
        <w:ind w:left="0" w:firstLine="709"/>
        <w:contextualSpacing/>
        <w:jc w:val="both"/>
        <w:rPr>
          <w:rStyle w:val="12"/>
          <w:smallCaps/>
          <w:sz w:val="28"/>
          <w:szCs w:val="28"/>
        </w:rPr>
      </w:pPr>
      <w:bookmarkStart w:id="544" w:name="__RefHeading__4760_1615818894"/>
      <w:bookmarkStart w:id="545" w:name="_Toc489269477"/>
      <w:bookmarkEnd w:id="544"/>
      <w:r>
        <w:rPr>
          <w:sz w:val="28"/>
          <w:szCs w:val="28"/>
        </w:rPr>
        <w:t>Рабочие места работников,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bookmarkStart w:id="546" w:name="__RefHeading__4762_1615818894"/>
      <w:bookmarkStart w:id="547" w:name="_Toc485800790"/>
      <w:bookmarkStart w:id="548" w:name="_Toc485800715"/>
      <w:bookmarkEnd w:id="545"/>
      <w:bookmarkEnd w:id="546"/>
    </w:p>
    <w:p w:rsidR="002921E2" w:rsidRDefault="002921E2" w:rsidP="002921E2">
      <w:pPr>
        <w:pStyle w:val="11"/>
        <w:spacing w:line="276" w:lineRule="auto"/>
        <w:ind w:firstLine="709"/>
        <w:contextualSpacing/>
        <w:rPr>
          <w:rStyle w:val="12"/>
          <w:b w:val="0"/>
          <w:i w:val="0"/>
        </w:rPr>
      </w:pPr>
      <w:r>
        <w:rPr>
          <w:rStyle w:val="12"/>
          <w:b w:val="0"/>
          <w:bCs w:val="0"/>
          <w:i w:val="0"/>
          <w:iCs w:val="0"/>
          <w:smallCaps/>
          <w:sz w:val="28"/>
          <w:szCs w:val="28"/>
        </w:rPr>
        <w:br w:type="page"/>
      </w:r>
      <w:bookmarkStart w:id="549" w:name="_Toc490819127"/>
      <w:bookmarkStart w:id="550" w:name="_Toc489615135"/>
      <w:bookmarkStart w:id="551" w:name="_Toc489348844"/>
      <w:bookmarkStart w:id="552" w:name="_Toc489347089"/>
      <w:bookmarkStart w:id="553" w:name="_Toc489276355"/>
      <w:bookmarkStart w:id="554" w:name="_Toc489269478"/>
      <w:r>
        <w:rPr>
          <w:b w:val="0"/>
          <w:bCs w:val="0"/>
          <w:i w:val="0"/>
        </w:rPr>
        <w:lastRenderedPageBreak/>
        <w:t>Приложение 10</w:t>
      </w:r>
      <w:bookmarkEnd w:id="547"/>
      <w:bookmarkEnd w:id="548"/>
      <w:bookmarkEnd w:id="549"/>
      <w:bookmarkEnd w:id="550"/>
      <w:bookmarkEnd w:id="551"/>
      <w:bookmarkEnd w:id="552"/>
      <w:bookmarkEnd w:id="553"/>
      <w:bookmarkEnd w:id="554"/>
    </w:p>
    <w:p w:rsidR="002921E2" w:rsidRPr="00A32D86" w:rsidRDefault="002921E2" w:rsidP="002921E2">
      <w:pPr>
        <w:spacing w:line="276" w:lineRule="auto"/>
        <w:ind w:firstLine="709"/>
        <w:contextualSpacing/>
      </w:pPr>
      <w:bookmarkStart w:id="555" w:name="_Ref437561996"/>
      <w:bookmarkStart w:id="556" w:name="_Toc437973325"/>
      <w:bookmarkStart w:id="557" w:name="_Toc438110067"/>
      <w:bookmarkStart w:id="558" w:name="_Toc438376279"/>
      <w:bookmarkStart w:id="559" w:name="_Toc441496575"/>
      <w:r>
        <w:t xml:space="preserve">к административному регламенту </w:t>
      </w:r>
      <w:r>
        <w:rPr>
          <w:rFonts w:eastAsia="Calibri"/>
          <w:color w:val="00000A"/>
        </w:rPr>
        <w:t xml:space="preserve">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jc w:val="center"/>
        <w:rPr>
          <w:sz w:val="28"/>
          <w:szCs w:val="28"/>
        </w:rPr>
      </w:pPr>
      <w:bookmarkStart w:id="560" w:name="__RefHeading__4764_1615818894"/>
      <w:bookmarkStart w:id="561" w:name="_Toc485800791"/>
      <w:bookmarkStart w:id="562" w:name="_Toc485800716"/>
      <w:bookmarkEnd w:id="555"/>
      <w:bookmarkEnd w:id="560"/>
    </w:p>
    <w:p w:rsidR="002921E2" w:rsidRDefault="002921E2" w:rsidP="002921E2">
      <w:pPr>
        <w:spacing w:line="276" w:lineRule="auto"/>
        <w:ind w:firstLine="709"/>
        <w:jc w:val="center"/>
        <w:rPr>
          <w:sz w:val="28"/>
          <w:szCs w:val="28"/>
        </w:rPr>
      </w:pPr>
      <w:r>
        <w:rPr>
          <w:sz w:val="28"/>
          <w:szCs w:val="28"/>
        </w:rPr>
        <w:t>Показатели доступности и качества Государственной услуги</w:t>
      </w:r>
      <w:bookmarkEnd w:id="556"/>
      <w:bookmarkEnd w:id="557"/>
      <w:bookmarkEnd w:id="558"/>
      <w:bookmarkEnd w:id="559"/>
      <w:r>
        <w:rPr>
          <w:sz w:val="28"/>
          <w:szCs w:val="28"/>
        </w:rPr>
        <w:t>.</w:t>
      </w:r>
      <w:bookmarkEnd w:id="561"/>
      <w:bookmarkEnd w:id="562"/>
      <w:r>
        <w:rPr>
          <w:sz w:val="28"/>
          <w:szCs w:val="28"/>
        </w:rPr>
        <w:br/>
      </w:r>
    </w:p>
    <w:p w:rsidR="002921E2" w:rsidRDefault="002921E2" w:rsidP="002921E2">
      <w:pPr>
        <w:spacing w:line="276" w:lineRule="auto"/>
        <w:ind w:firstLine="709"/>
        <w:jc w:val="both"/>
        <w:rPr>
          <w:sz w:val="28"/>
          <w:szCs w:val="28"/>
        </w:rPr>
      </w:pPr>
      <w:r>
        <w:rPr>
          <w:sz w:val="28"/>
          <w:szCs w:val="28"/>
        </w:rPr>
        <w:t>Показателями доступности предоставления Государственной услуги являются:</w:t>
      </w:r>
    </w:p>
    <w:p w:rsidR="002921E2" w:rsidRDefault="002921E2" w:rsidP="00660A6A">
      <w:pPr>
        <w:numPr>
          <w:ilvl w:val="0"/>
          <w:numId w:val="32"/>
        </w:numPr>
        <w:spacing w:after="240" w:line="276" w:lineRule="auto"/>
        <w:ind w:left="0" w:firstLine="709"/>
        <w:contextualSpacing/>
        <w:jc w:val="both"/>
        <w:rPr>
          <w:sz w:val="28"/>
          <w:szCs w:val="28"/>
        </w:rPr>
      </w:pPr>
      <w:bookmarkStart w:id="563" w:name="__RefHeading__4766_1615818894"/>
      <w:bookmarkStart w:id="564" w:name="_Toc489269479"/>
      <w:bookmarkStart w:id="565" w:name="_Toc489276356"/>
      <w:bookmarkEnd w:id="563"/>
      <w:r>
        <w:rPr>
          <w:sz w:val="28"/>
          <w:szCs w:val="28"/>
        </w:rPr>
        <w:t>Предоставление возможности получения Государственной услуги в электронной форме;</w:t>
      </w:r>
      <w:bookmarkEnd w:id="564"/>
      <w:bookmarkEnd w:id="565"/>
    </w:p>
    <w:p w:rsidR="002921E2" w:rsidRDefault="002921E2" w:rsidP="00660A6A">
      <w:pPr>
        <w:numPr>
          <w:ilvl w:val="0"/>
          <w:numId w:val="32"/>
        </w:numPr>
        <w:spacing w:after="240" w:line="276" w:lineRule="auto"/>
        <w:ind w:left="0" w:firstLine="709"/>
        <w:contextualSpacing/>
        <w:jc w:val="both"/>
        <w:rPr>
          <w:sz w:val="28"/>
          <w:szCs w:val="28"/>
        </w:rPr>
      </w:pPr>
      <w:bookmarkStart w:id="566" w:name="__RefHeading__4768_1615818894"/>
      <w:bookmarkStart w:id="567" w:name="_Toc489269480"/>
      <w:bookmarkStart w:id="568" w:name="_Toc489276357"/>
      <w:bookmarkEnd w:id="566"/>
      <w:r>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bookmarkEnd w:id="567"/>
      <w:bookmarkEnd w:id="568"/>
    </w:p>
    <w:p w:rsidR="002921E2" w:rsidRDefault="002921E2" w:rsidP="00660A6A">
      <w:pPr>
        <w:numPr>
          <w:ilvl w:val="0"/>
          <w:numId w:val="32"/>
        </w:numPr>
        <w:spacing w:after="240" w:line="276" w:lineRule="auto"/>
        <w:ind w:left="0" w:firstLine="709"/>
        <w:contextualSpacing/>
        <w:jc w:val="both"/>
        <w:rPr>
          <w:sz w:val="28"/>
          <w:szCs w:val="28"/>
        </w:rPr>
      </w:pPr>
      <w:bookmarkStart w:id="569" w:name="__RefHeading__4770_1615818894"/>
      <w:bookmarkStart w:id="570" w:name="_Toc489269481"/>
      <w:bookmarkStart w:id="571" w:name="_Toc489276358"/>
      <w:bookmarkEnd w:id="569"/>
      <w:r>
        <w:rPr>
          <w:sz w:val="28"/>
          <w:szCs w:val="28"/>
        </w:rPr>
        <w:t>Транспортная доступность к местам предоставления Государственной услуги;</w:t>
      </w:r>
      <w:bookmarkEnd w:id="570"/>
      <w:bookmarkEnd w:id="571"/>
    </w:p>
    <w:p w:rsidR="002921E2" w:rsidRDefault="002921E2" w:rsidP="00660A6A">
      <w:pPr>
        <w:numPr>
          <w:ilvl w:val="0"/>
          <w:numId w:val="32"/>
        </w:numPr>
        <w:spacing w:after="240" w:line="276" w:lineRule="auto"/>
        <w:ind w:left="0" w:firstLine="709"/>
        <w:contextualSpacing/>
        <w:jc w:val="both"/>
        <w:rPr>
          <w:sz w:val="28"/>
          <w:szCs w:val="28"/>
        </w:rPr>
      </w:pPr>
      <w:bookmarkStart w:id="572" w:name="__RefHeading__4772_1615818894"/>
      <w:bookmarkStart w:id="573" w:name="_Toc489269482"/>
      <w:bookmarkStart w:id="574" w:name="_Toc489276359"/>
      <w:bookmarkEnd w:id="572"/>
      <w:r>
        <w:rPr>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bookmarkEnd w:id="573"/>
      <w:bookmarkEnd w:id="574"/>
    </w:p>
    <w:p w:rsidR="002921E2" w:rsidRDefault="002921E2" w:rsidP="002921E2">
      <w:pPr>
        <w:spacing w:line="276" w:lineRule="auto"/>
        <w:ind w:firstLine="709"/>
        <w:jc w:val="both"/>
        <w:rPr>
          <w:sz w:val="28"/>
          <w:szCs w:val="28"/>
        </w:rPr>
      </w:pPr>
      <w:bookmarkStart w:id="575" w:name="__RefHeading__4774_1615818894"/>
      <w:bookmarkStart w:id="576" w:name="_Toc489269483"/>
      <w:bookmarkStart w:id="577" w:name="_Toc489276360"/>
      <w:bookmarkEnd w:id="575"/>
      <w:r>
        <w:rPr>
          <w:sz w:val="28"/>
          <w:szCs w:val="28"/>
        </w:rPr>
        <w:t>5.</w:t>
      </w:r>
      <w:r>
        <w:rPr>
          <w:sz w:val="28"/>
          <w:szCs w:val="28"/>
        </w:rPr>
        <w:tab/>
        <w:t>Соблюдение требований Административного Регламента о порядке информирования о предоставлении Государственной услуги.</w:t>
      </w:r>
      <w:bookmarkEnd w:id="576"/>
      <w:bookmarkEnd w:id="577"/>
    </w:p>
    <w:p w:rsidR="002921E2" w:rsidRDefault="002921E2" w:rsidP="002921E2">
      <w:pPr>
        <w:spacing w:line="276" w:lineRule="auto"/>
        <w:ind w:firstLine="709"/>
        <w:jc w:val="both"/>
        <w:rPr>
          <w:sz w:val="28"/>
          <w:szCs w:val="28"/>
        </w:rPr>
      </w:pPr>
      <w:r>
        <w:rPr>
          <w:sz w:val="28"/>
          <w:szCs w:val="28"/>
        </w:rPr>
        <w:t>6.</w:t>
      </w:r>
      <w:r>
        <w:rPr>
          <w:sz w:val="28"/>
          <w:szCs w:val="28"/>
        </w:rPr>
        <w:tab/>
        <w:t>Показателями качества предоставления Государственной услуги являются:</w:t>
      </w:r>
    </w:p>
    <w:p w:rsidR="002921E2" w:rsidRDefault="002921E2" w:rsidP="002921E2">
      <w:pPr>
        <w:spacing w:line="276" w:lineRule="auto"/>
        <w:ind w:firstLine="709"/>
        <w:jc w:val="both"/>
        <w:rPr>
          <w:sz w:val="28"/>
          <w:szCs w:val="28"/>
        </w:rPr>
      </w:pPr>
      <w:bookmarkStart w:id="578" w:name="__RefHeading__4776_1615818894"/>
      <w:bookmarkStart w:id="579" w:name="_Toc489269484"/>
      <w:bookmarkStart w:id="580" w:name="_Toc489276361"/>
      <w:bookmarkEnd w:id="578"/>
      <w:r>
        <w:rPr>
          <w:sz w:val="28"/>
          <w:szCs w:val="28"/>
        </w:rPr>
        <w:t>6.1.</w:t>
      </w:r>
      <w:r>
        <w:rPr>
          <w:sz w:val="28"/>
          <w:szCs w:val="28"/>
        </w:rPr>
        <w:tab/>
        <w:t>Соблюдение сроков предоставления Государственной услуги;</w:t>
      </w:r>
      <w:bookmarkEnd w:id="579"/>
      <w:bookmarkEnd w:id="580"/>
    </w:p>
    <w:p w:rsidR="002921E2" w:rsidRDefault="002921E2" w:rsidP="002921E2">
      <w:pPr>
        <w:spacing w:line="276" w:lineRule="auto"/>
        <w:ind w:firstLine="709"/>
        <w:jc w:val="both"/>
        <w:rPr>
          <w:sz w:val="28"/>
          <w:szCs w:val="28"/>
        </w:rPr>
      </w:pPr>
      <w:bookmarkStart w:id="581" w:name="__RefHeading__4778_1615818894"/>
      <w:bookmarkStart w:id="582" w:name="_Toc489269485"/>
      <w:bookmarkStart w:id="583" w:name="_Toc489276362"/>
      <w:bookmarkEnd w:id="581"/>
      <w:r>
        <w:rPr>
          <w:sz w:val="28"/>
          <w:szCs w:val="28"/>
        </w:rPr>
        <w:t>6.2.</w:t>
      </w:r>
      <w:r>
        <w:rPr>
          <w:sz w:val="28"/>
          <w:szCs w:val="28"/>
        </w:rPr>
        <w:tab/>
        <w:t>Соблюдения установленного времени ожидания в очереди при подаче заявления и при получении результата предоставления Государственной услуги;</w:t>
      </w:r>
      <w:bookmarkEnd w:id="582"/>
      <w:bookmarkEnd w:id="583"/>
    </w:p>
    <w:p w:rsidR="002921E2" w:rsidRDefault="002921E2" w:rsidP="002921E2">
      <w:pPr>
        <w:spacing w:line="276" w:lineRule="auto"/>
        <w:ind w:firstLine="709"/>
        <w:jc w:val="both"/>
        <w:rPr>
          <w:sz w:val="28"/>
          <w:szCs w:val="28"/>
        </w:rPr>
      </w:pPr>
      <w:bookmarkStart w:id="584" w:name="__RefHeading__4780_1615818894"/>
      <w:bookmarkStart w:id="585" w:name="_Toc489269486"/>
      <w:bookmarkStart w:id="586" w:name="_Toc489276363"/>
      <w:bookmarkEnd w:id="584"/>
      <w:r>
        <w:rPr>
          <w:sz w:val="28"/>
          <w:szCs w:val="28"/>
        </w:rPr>
        <w:t>6.3.</w:t>
      </w:r>
      <w:r>
        <w:rPr>
          <w:sz w:val="28"/>
          <w:szCs w:val="28"/>
        </w:rPr>
        <w:tab/>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bookmarkEnd w:id="585"/>
      <w:bookmarkEnd w:id="586"/>
    </w:p>
    <w:p w:rsidR="002921E2" w:rsidRDefault="002921E2" w:rsidP="002921E2">
      <w:pPr>
        <w:spacing w:line="276" w:lineRule="auto"/>
        <w:ind w:firstLine="709"/>
        <w:jc w:val="both"/>
        <w:rPr>
          <w:sz w:val="28"/>
          <w:szCs w:val="28"/>
        </w:rPr>
      </w:pPr>
      <w:bookmarkStart w:id="587" w:name="__RefHeading__4782_1615818894"/>
      <w:bookmarkStart w:id="588" w:name="_Toc489269487"/>
      <w:bookmarkStart w:id="589" w:name="_Toc489276364"/>
      <w:bookmarkEnd w:id="587"/>
      <w:r>
        <w:rPr>
          <w:sz w:val="28"/>
          <w:szCs w:val="28"/>
        </w:rPr>
        <w:t>6.4.</w:t>
      </w:r>
      <w:r>
        <w:rPr>
          <w:sz w:val="28"/>
          <w:szCs w:val="28"/>
        </w:rPr>
        <w:tab/>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bookmarkEnd w:id="588"/>
      <w:bookmarkEnd w:id="589"/>
    </w:p>
    <w:p w:rsidR="002921E2" w:rsidRDefault="002921E2" w:rsidP="002921E2">
      <w:pPr>
        <w:spacing w:line="276" w:lineRule="auto"/>
        <w:ind w:firstLine="709"/>
        <w:jc w:val="both"/>
        <w:rPr>
          <w:b/>
          <w:sz w:val="28"/>
          <w:szCs w:val="28"/>
        </w:rPr>
      </w:pPr>
      <w:bookmarkStart w:id="590" w:name="__RefHeading__4784_1615818894"/>
      <w:bookmarkStart w:id="591" w:name="_Toc489269488"/>
      <w:bookmarkStart w:id="592" w:name="_Toc489276365"/>
      <w:bookmarkEnd w:id="590"/>
      <w:r>
        <w:rPr>
          <w:sz w:val="28"/>
          <w:szCs w:val="28"/>
        </w:rPr>
        <w:t>6.5.</w:t>
      </w:r>
      <w:r>
        <w:rPr>
          <w:sz w:val="28"/>
          <w:szCs w:val="28"/>
        </w:rPr>
        <w:tab/>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bookmarkEnd w:id="591"/>
      <w:bookmarkEnd w:id="592"/>
    </w:p>
    <w:p w:rsidR="002921E2" w:rsidRDefault="002921E2" w:rsidP="002921E2">
      <w:pPr>
        <w:spacing w:line="276" w:lineRule="auto"/>
        <w:ind w:firstLine="709"/>
        <w:contextualSpacing/>
        <w:jc w:val="both"/>
        <w:rPr>
          <w:b/>
        </w:rPr>
      </w:pPr>
    </w:p>
    <w:p w:rsidR="002921E2" w:rsidRDefault="002921E2" w:rsidP="002921E2">
      <w:pPr>
        <w:pStyle w:val="11"/>
        <w:spacing w:line="276" w:lineRule="auto"/>
        <w:ind w:firstLine="709"/>
        <w:contextualSpacing/>
        <w:rPr>
          <w:b w:val="0"/>
          <w:i w:val="0"/>
          <w:iCs w:val="0"/>
        </w:rPr>
      </w:pPr>
      <w:bookmarkStart w:id="593" w:name="__RefHeading__4786_1615818894"/>
      <w:bookmarkStart w:id="594" w:name="_Toc485800792"/>
      <w:bookmarkStart w:id="595" w:name="_Toc485800717"/>
      <w:bookmarkStart w:id="596" w:name="_Toc489269489"/>
      <w:bookmarkStart w:id="597" w:name="_Toc489276366"/>
      <w:bookmarkStart w:id="598" w:name="_Toc489347090"/>
      <w:bookmarkStart w:id="599" w:name="_Toc489348845"/>
      <w:bookmarkStart w:id="600" w:name="_Toc489615136"/>
      <w:bookmarkStart w:id="601" w:name="_Toc490819128"/>
      <w:bookmarkStart w:id="602" w:name="_Toc441496576"/>
      <w:bookmarkStart w:id="603" w:name="_Toc438376280"/>
      <w:bookmarkStart w:id="604" w:name="_Toc438110068"/>
      <w:bookmarkStart w:id="605" w:name="_Toc437973326"/>
      <w:bookmarkEnd w:id="593"/>
      <w:r>
        <w:rPr>
          <w:b w:val="0"/>
          <w:i w:val="0"/>
          <w:iCs w:val="0"/>
        </w:rPr>
        <w:t>Приложение 11</w:t>
      </w:r>
      <w:bookmarkEnd w:id="594"/>
      <w:bookmarkEnd w:id="595"/>
      <w:bookmarkEnd w:id="596"/>
      <w:bookmarkEnd w:id="597"/>
      <w:bookmarkEnd w:id="598"/>
      <w:bookmarkEnd w:id="599"/>
      <w:bookmarkEnd w:id="600"/>
      <w:bookmarkEnd w:id="601"/>
    </w:p>
    <w:p w:rsidR="002921E2" w:rsidRDefault="002921E2" w:rsidP="002921E2">
      <w:pPr>
        <w:spacing w:line="276" w:lineRule="auto"/>
        <w:ind w:firstLine="709"/>
        <w:contextualSpacing/>
      </w:pPr>
      <w:r>
        <w:t xml:space="preserve">к административному регламенту </w:t>
      </w:r>
      <w:r>
        <w:rPr>
          <w:rFonts w:eastAsia="Calibri"/>
          <w:color w:val="00000A"/>
        </w:rPr>
        <w:t xml:space="preserve">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w:t>
      </w:r>
      <w:r>
        <w:rPr>
          <w:rFonts w:eastAsia="Calibri"/>
          <w:color w:val="00000A"/>
        </w:rPr>
        <w:lastRenderedPageBreak/>
        <w:t xml:space="preserve">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contextualSpacing/>
      </w:pPr>
    </w:p>
    <w:p w:rsidR="002921E2" w:rsidRDefault="002921E2" w:rsidP="002921E2">
      <w:pPr>
        <w:keepNext/>
        <w:spacing w:line="276" w:lineRule="auto"/>
        <w:ind w:firstLine="709"/>
        <w:jc w:val="center"/>
        <w:rPr>
          <w:bCs/>
          <w:sz w:val="28"/>
          <w:szCs w:val="28"/>
        </w:rPr>
      </w:pPr>
      <w:bookmarkStart w:id="606" w:name="__RefHeading__4788_1615818894"/>
      <w:bookmarkStart w:id="607" w:name="_Toc485800793"/>
      <w:bookmarkStart w:id="608" w:name="_Toc485800718"/>
      <w:bookmarkStart w:id="609" w:name="_Toc483467431"/>
      <w:bookmarkEnd w:id="606"/>
      <w:r>
        <w:rPr>
          <w:bCs/>
          <w:sz w:val="28"/>
          <w:szCs w:val="28"/>
        </w:rPr>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w:t>
      </w:r>
      <w:bookmarkEnd w:id="607"/>
      <w:bookmarkEnd w:id="608"/>
      <w:bookmarkEnd w:id="609"/>
    </w:p>
    <w:p w:rsidR="002921E2" w:rsidRDefault="002921E2" w:rsidP="002921E2">
      <w:pPr>
        <w:keepNext/>
        <w:spacing w:line="276" w:lineRule="auto"/>
        <w:ind w:firstLine="709"/>
        <w:jc w:val="center"/>
        <w:rPr>
          <w:bCs/>
          <w:sz w:val="28"/>
          <w:szCs w:val="28"/>
        </w:rPr>
      </w:pPr>
    </w:p>
    <w:p w:rsidR="002921E2" w:rsidRDefault="002921E2" w:rsidP="00660A6A">
      <w:pPr>
        <w:numPr>
          <w:ilvl w:val="2"/>
          <w:numId w:val="33"/>
        </w:numPr>
        <w:spacing w:after="240" w:line="276" w:lineRule="auto"/>
        <w:ind w:left="0" w:firstLine="709"/>
        <w:contextualSpacing/>
        <w:jc w:val="both"/>
        <w:rPr>
          <w:sz w:val="28"/>
          <w:szCs w:val="28"/>
        </w:rPr>
      </w:pPr>
      <w:bookmarkStart w:id="610" w:name="__RefHeading__4790_1615818894"/>
      <w:bookmarkEnd w:id="610"/>
      <w:r>
        <w:rPr>
          <w:sz w:val="28"/>
          <w:szCs w:val="28"/>
        </w:rPr>
        <w:t>Лицам с I и II группами инвалидности обеспечивается возможность получения Государственной услуги по месту их пребывания с предварительной записью посредством РПГУ.</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 xml:space="preserve">По желанию Заявителя (Представителя заявителя) Заявление подготавливается специалистом органа, предоставляющего Государственную услугу, текст Заявления зачитывается Заявителю (Представителю заявителя), если он затрудняется это сделать самостоятельно. </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Здание (помещение) УО, Организаций оборудуется информационной табличкой (вывеской), содержащей полное наименование УО, Организации, а также информацию о режиме работы.</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 xml:space="preserve">Вход в здание (помещение) УО, Организаций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w:t>
      </w:r>
      <w:r>
        <w:rPr>
          <w:sz w:val="28"/>
          <w:szCs w:val="28"/>
        </w:rPr>
        <w:lastRenderedPageBreak/>
        <w:t>декабря 2009 года № 384-ФЗ «Технический регламент о безопасности зданий и сооружений».</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Помещения УО, Организаций,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УО, Организаций,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 и маломобильных групп населения.</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В УО, Организациях организуется бесплатный туалет для посетителей, в том числе туалет, предназначенный для лиц с ограниченными возможностями здоровья.</w:t>
      </w:r>
    </w:p>
    <w:p w:rsidR="002921E2" w:rsidRDefault="002921E2" w:rsidP="00660A6A">
      <w:pPr>
        <w:numPr>
          <w:ilvl w:val="2"/>
          <w:numId w:val="33"/>
        </w:numPr>
        <w:spacing w:after="240" w:line="276" w:lineRule="auto"/>
        <w:ind w:left="0" w:firstLine="709"/>
        <w:contextualSpacing/>
        <w:jc w:val="both"/>
        <w:rPr>
          <w:sz w:val="28"/>
          <w:szCs w:val="28"/>
        </w:rPr>
      </w:pPr>
      <w:r>
        <w:rPr>
          <w:sz w:val="28"/>
          <w:szCs w:val="28"/>
        </w:rPr>
        <w:t>Специалистами УО, Организаций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602"/>
      <w:bookmarkEnd w:id="603"/>
      <w:bookmarkEnd w:id="604"/>
      <w:bookmarkEnd w:id="605"/>
    </w:p>
    <w:p w:rsidR="002921E2" w:rsidRDefault="002921E2" w:rsidP="002921E2">
      <w:pPr>
        <w:spacing w:line="276" w:lineRule="auto"/>
        <w:ind w:firstLine="709"/>
        <w:jc w:val="both"/>
        <w:rPr>
          <w:sz w:val="28"/>
          <w:szCs w:val="28"/>
        </w:rPr>
      </w:pPr>
    </w:p>
    <w:p w:rsidR="002921E2" w:rsidRDefault="002921E2" w:rsidP="002921E2">
      <w:pPr>
        <w:spacing w:line="276" w:lineRule="auto"/>
        <w:ind w:firstLine="709"/>
        <w:jc w:val="both"/>
      </w:pPr>
    </w:p>
    <w:p w:rsidR="002921E2" w:rsidRDefault="002921E2" w:rsidP="002921E2">
      <w:pPr>
        <w:spacing w:line="276" w:lineRule="auto"/>
        <w:ind w:firstLine="709"/>
        <w:sectPr w:rsidR="002921E2">
          <w:pgSz w:w="11906" w:h="16838"/>
          <w:pgMar w:top="851" w:right="992" w:bottom="766" w:left="624" w:header="720" w:footer="709" w:gutter="0"/>
          <w:cols w:space="720"/>
        </w:sectPr>
      </w:pPr>
    </w:p>
    <w:p w:rsidR="002921E2" w:rsidRDefault="002921E2" w:rsidP="002921E2">
      <w:pPr>
        <w:pStyle w:val="11"/>
        <w:spacing w:line="276" w:lineRule="auto"/>
        <w:ind w:firstLine="709"/>
        <w:contextualSpacing/>
        <w:rPr>
          <w:b w:val="0"/>
          <w:bCs w:val="0"/>
          <w:i w:val="0"/>
        </w:rPr>
      </w:pPr>
      <w:bookmarkStart w:id="611" w:name="__RefHeading__4792_1615818894"/>
      <w:bookmarkStart w:id="612" w:name="_Toc485800794"/>
      <w:bookmarkStart w:id="613" w:name="_Toc485800719"/>
      <w:bookmarkStart w:id="614" w:name="_Toc489269490"/>
      <w:bookmarkStart w:id="615" w:name="_Toc489276367"/>
      <w:bookmarkStart w:id="616" w:name="_Toc489347091"/>
      <w:bookmarkStart w:id="617" w:name="_Toc489348846"/>
      <w:bookmarkStart w:id="618" w:name="_Toc489615137"/>
      <w:bookmarkStart w:id="619" w:name="_Toc490819129"/>
      <w:bookmarkEnd w:id="611"/>
      <w:r>
        <w:rPr>
          <w:b w:val="0"/>
          <w:bCs w:val="0"/>
          <w:i w:val="0"/>
        </w:rPr>
        <w:lastRenderedPageBreak/>
        <w:t>Приложение 12</w:t>
      </w:r>
      <w:bookmarkEnd w:id="612"/>
      <w:bookmarkEnd w:id="613"/>
      <w:bookmarkEnd w:id="614"/>
      <w:bookmarkEnd w:id="615"/>
      <w:bookmarkEnd w:id="616"/>
      <w:bookmarkEnd w:id="617"/>
      <w:bookmarkEnd w:id="618"/>
      <w:bookmarkEnd w:id="619"/>
    </w:p>
    <w:p w:rsidR="002921E2" w:rsidRDefault="002921E2" w:rsidP="002921E2">
      <w:pPr>
        <w:spacing w:line="276" w:lineRule="auto"/>
        <w:ind w:firstLine="709"/>
        <w:contextualSpacing/>
      </w:pPr>
      <w:bookmarkStart w:id="620" w:name="__RefHeading__4794_1615818894"/>
      <w:bookmarkStart w:id="621" w:name="_Toc489269491"/>
      <w:bookmarkStart w:id="622" w:name="_Toc485800795"/>
      <w:bookmarkStart w:id="623" w:name="_Toc485800720"/>
      <w:bookmarkEnd w:id="620"/>
      <w:r>
        <w:t xml:space="preserve">к административному регламенту 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bookmarkEnd w:id="621"/>
    </w:p>
    <w:p w:rsidR="002921E2" w:rsidRDefault="002921E2" w:rsidP="002921E2">
      <w:pPr>
        <w:spacing w:line="276" w:lineRule="auto"/>
        <w:ind w:firstLine="709"/>
        <w:jc w:val="center"/>
        <w:rPr>
          <w:sz w:val="28"/>
          <w:szCs w:val="28"/>
        </w:rPr>
      </w:pPr>
    </w:p>
    <w:p w:rsidR="002921E2" w:rsidRDefault="002921E2" w:rsidP="002921E2">
      <w:pPr>
        <w:spacing w:line="276" w:lineRule="auto"/>
        <w:ind w:firstLine="709"/>
        <w:jc w:val="center"/>
        <w:rPr>
          <w:sz w:val="28"/>
          <w:szCs w:val="28"/>
        </w:rPr>
      </w:pPr>
    </w:p>
    <w:p w:rsidR="002921E2" w:rsidRDefault="002921E2" w:rsidP="002921E2">
      <w:pPr>
        <w:spacing w:line="276" w:lineRule="auto"/>
        <w:ind w:firstLine="709"/>
        <w:jc w:val="center"/>
        <w:rPr>
          <w:sz w:val="28"/>
          <w:szCs w:val="28"/>
        </w:rPr>
      </w:pPr>
      <w:r>
        <w:rPr>
          <w:sz w:val="28"/>
          <w:szCs w:val="28"/>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622"/>
      <w:bookmarkEnd w:id="623"/>
    </w:p>
    <w:p w:rsidR="002921E2" w:rsidRDefault="002921E2" w:rsidP="002921E2">
      <w:pPr>
        <w:spacing w:line="276" w:lineRule="auto"/>
        <w:ind w:firstLine="709"/>
        <w:jc w:val="center"/>
        <w:rPr>
          <w:iCs/>
          <w:sz w:val="28"/>
          <w:szCs w:val="28"/>
        </w:rPr>
      </w:pPr>
    </w:p>
    <w:p w:rsidR="002921E2" w:rsidRDefault="002921E2" w:rsidP="002921E2">
      <w:pPr>
        <w:spacing w:line="276" w:lineRule="auto"/>
        <w:ind w:firstLine="709"/>
        <w:jc w:val="center"/>
        <w:rPr>
          <w:color w:val="00000A"/>
          <w:sz w:val="28"/>
          <w:szCs w:val="28"/>
        </w:rPr>
      </w:pPr>
      <w:bookmarkStart w:id="624" w:name="__RefHeading__4796_1615818894"/>
      <w:bookmarkStart w:id="625" w:name="_Toc475282574"/>
      <w:bookmarkStart w:id="626" w:name="_Toc475282245"/>
      <w:bookmarkStart w:id="627" w:name="_Toc475282155"/>
      <w:bookmarkStart w:id="628" w:name="_Toc475282065"/>
      <w:bookmarkStart w:id="629" w:name="_Toc485800796"/>
      <w:bookmarkStart w:id="630" w:name="_Toc485800721"/>
      <w:bookmarkStart w:id="631" w:name="_Toc474864418"/>
      <w:bookmarkStart w:id="632" w:name="_Toc438376266"/>
      <w:bookmarkStart w:id="633" w:name="_Toc437973312"/>
      <w:bookmarkStart w:id="634" w:name="_Toc438110054"/>
      <w:bookmarkStart w:id="635" w:name="_Toc473049940"/>
      <w:bookmarkEnd w:id="624"/>
      <w:bookmarkEnd w:id="625"/>
      <w:bookmarkEnd w:id="626"/>
      <w:bookmarkEnd w:id="627"/>
      <w:bookmarkEnd w:id="628"/>
      <w:r>
        <w:rPr>
          <w:iCs/>
          <w:color w:val="00000A"/>
          <w:sz w:val="28"/>
          <w:szCs w:val="28"/>
        </w:rPr>
        <w:t>1. Прием и регистрация заявления и документов, необходимых для предоставления Государственной услуги</w:t>
      </w:r>
      <w:bookmarkEnd w:id="629"/>
      <w:bookmarkEnd w:id="630"/>
      <w:bookmarkEnd w:id="631"/>
    </w:p>
    <w:p w:rsidR="002921E2" w:rsidRDefault="002921E2" w:rsidP="002921E2">
      <w:pPr>
        <w:spacing w:line="276" w:lineRule="auto"/>
        <w:ind w:firstLine="709"/>
        <w:jc w:val="center"/>
        <w:rPr>
          <w:color w:val="00000A"/>
          <w:sz w:val="26"/>
          <w:szCs w:val="26"/>
        </w:rPr>
      </w:pPr>
      <w:bookmarkStart w:id="636" w:name="__RefHeading__4798_1615818894"/>
      <w:bookmarkStart w:id="637" w:name="_Toc485800797"/>
      <w:bookmarkStart w:id="638" w:name="_Toc485800722"/>
      <w:bookmarkStart w:id="639" w:name="_Toc483479594"/>
      <w:bookmarkStart w:id="640" w:name="_Toc474864419"/>
      <w:bookmarkEnd w:id="632"/>
      <w:bookmarkEnd w:id="633"/>
      <w:bookmarkEnd w:id="634"/>
      <w:bookmarkEnd w:id="636"/>
      <w:r>
        <w:rPr>
          <w:color w:val="00000A"/>
          <w:sz w:val="26"/>
          <w:szCs w:val="26"/>
        </w:rPr>
        <w:t xml:space="preserve">1.1. Порядок выполнения административных действий при личном обращении Заявителя в </w:t>
      </w:r>
      <w:bookmarkEnd w:id="637"/>
      <w:bookmarkEnd w:id="638"/>
      <w:bookmarkEnd w:id="639"/>
      <w:r>
        <w:rPr>
          <w:color w:val="00000A"/>
          <w:sz w:val="26"/>
          <w:szCs w:val="26"/>
        </w:rPr>
        <w:t>Организацию</w:t>
      </w:r>
    </w:p>
    <w:p w:rsidR="002921E2" w:rsidRDefault="002921E2" w:rsidP="002921E2">
      <w:pPr>
        <w:spacing w:line="276" w:lineRule="auto"/>
        <w:ind w:firstLine="709"/>
        <w:jc w:val="center"/>
        <w:rPr>
          <w:color w:val="00000A"/>
          <w:sz w:val="10"/>
          <w:szCs w:val="10"/>
        </w:rPr>
      </w:pPr>
    </w:p>
    <w:tbl>
      <w:tblPr>
        <w:tblW w:w="0" w:type="auto"/>
        <w:tblInd w:w="-289" w:type="dxa"/>
        <w:tblLayout w:type="fixed"/>
        <w:tblLook w:val="04A0" w:firstRow="1" w:lastRow="0" w:firstColumn="1" w:lastColumn="0" w:noHBand="0" w:noVBand="1"/>
      </w:tblPr>
      <w:tblGrid>
        <w:gridCol w:w="2244"/>
        <w:gridCol w:w="3495"/>
        <w:gridCol w:w="1973"/>
        <w:gridCol w:w="2277"/>
        <w:gridCol w:w="5311"/>
      </w:tblGrid>
      <w:tr w:rsidR="002921E2" w:rsidTr="00E431B6">
        <w:trPr>
          <w:tblHeader/>
        </w:trPr>
        <w:tc>
          <w:tcPr>
            <w:tcW w:w="224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color w:val="00000A"/>
              </w:rPr>
            </w:pPr>
            <w:r>
              <w:rPr>
                <w:color w:val="00000A"/>
              </w:rPr>
              <w:t>Место выполнения процедуры/ используемая ИС</w:t>
            </w: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color w:val="00000A"/>
              </w:rPr>
            </w:pPr>
            <w:r>
              <w:rPr>
                <w:color w:val="00000A"/>
              </w:rPr>
              <w:t>Административные действия</w:t>
            </w:r>
          </w:p>
        </w:tc>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color w:val="00000A"/>
              </w:rPr>
            </w:pPr>
            <w:r>
              <w:rPr>
                <w:color w:val="00000A"/>
              </w:rPr>
              <w:t>Средний срок выполнения</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center"/>
              <w:rPr>
                <w:color w:val="00000A"/>
              </w:rPr>
            </w:pPr>
            <w:r>
              <w:rPr>
                <w:color w:val="00000A"/>
              </w:rPr>
              <w:t>Средняя трудоемкость выполнения</w:t>
            </w:r>
          </w:p>
        </w:tc>
        <w:tc>
          <w:tcPr>
            <w:tcW w:w="53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both"/>
            </w:pPr>
            <w:r>
              <w:rPr>
                <w:color w:val="00000A"/>
              </w:rPr>
              <w:t>Содержание действия</w:t>
            </w:r>
          </w:p>
        </w:tc>
      </w:tr>
      <w:tr w:rsidR="002921E2" w:rsidRPr="00BA2AF2" w:rsidTr="00E431B6">
        <w:tc>
          <w:tcPr>
            <w:tcW w:w="2244"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rPr>
                <w:color w:val="00000A"/>
              </w:rPr>
            </w:pPr>
            <w:r>
              <w:rPr>
                <w:color w:val="00000A"/>
              </w:rPr>
              <w:t>Организация</w:t>
            </w:r>
          </w:p>
        </w:tc>
        <w:tc>
          <w:tcPr>
            <w:tcW w:w="3495"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rPr>
                <w:color w:val="00000A"/>
              </w:rPr>
            </w:pPr>
            <w:r>
              <w:rPr>
                <w:color w:val="00000A"/>
              </w:rPr>
              <w:t>Установление соответствие личности Заявителя (Представителя заявителя) документу, удостоверяющему личность, проверка комплектности документов</w:t>
            </w:r>
          </w:p>
        </w:tc>
        <w:tc>
          <w:tcPr>
            <w:tcW w:w="1973"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 xml:space="preserve">В течение 1 рабочего дня </w:t>
            </w:r>
          </w:p>
        </w:tc>
        <w:tc>
          <w:tcPr>
            <w:tcW w:w="2277" w:type="dxa"/>
            <w:tcBorders>
              <w:top w:val="single" w:sz="4" w:space="0" w:color="000000"/>
              <w:left w:val="single" w:sz="4" w:space="0" w:color="000000"/>
              <w:bottom w:val="single" w:sz="4" w:space="0" w:color="auto"/>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5 минут</w:t>
            </w:r>
          </w:p>
        </w:tc>
        <w:tc>
          <w:tcPr>
            <w:tcW w:w="5311"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jc w:val="both"/>
            </w:pPr>
            <w:r>
              <w:rPr>
                <w:color w:val="00000A"/>
              </w:rPr>
              <w:t>Работником Организации, уполномоченным на прием Заявлений,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соответствие требованиям, указанным в пункте 10 и Приложению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921E2" w:rsidRPr="00BA2AF2" w:rsidTr="00E431B6">
        <w:tc>
          <w:tcPr>
            <w:tcW w:w="2244" w:type="dxa"/>
            <w:vMerge/>
            <w:tcBorders>
              <w:top w:val="single" w:sz="4" w:space="0" w:color="auto"/>
              <w:left w:val="single" w:sz="4" w:space="0" w:color="000000"/>
              <w:bottom w:val="single" w:sz="4" w:space="0" w:color="auto"/>
              <w:right w:val="single" w:sz="4" w:space="0" w:color="000000"/>
            </w:tcBorders>
            <w:vAlign w:val="center"/>
            <w:hideMark/>
          </w:tcPr>
          <w:p w:rsidR="002921E2" w:rsidRDefault="002921E2" w:rsidP="00E431B6">
            <w:pPr>
              <w:ind w:firstLine="709"/>
              <w:rPr>
                <w:color w:val="00000A"/>
              </w:rPr>
            </w:pPr>
          </w:p>
        </w:tc>
        <w:tc>
          <w:tcPr>
            <w:tcW w:w="3495"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rPr>
                <w:color w:val="00000A"/>
              </w:rPr>
            </w:pPr>
            <w:r>
              <w:rPr>
                <w:color w:val="00000A"/>
              </w:rPr>
              <w:t xml:space="preserve">Проверка полномочий Представителя заявителя </w:t>
            </w:r>
            <w:r>
              <w:rPr>
                <w:rFonts w:eastAsia="Calibri"/>
                <w:color w:val="00000A"/>
              </w:rPr>
              <w:t xml:space="preserve">на основании документа, удостоверяющего полномочия </w:t>
            </w:r>
          </w:p>
        </w:tc>
        <w:tc>
          <w:tcPr>
            <w:tcW w:w="1973" w:type="dxa"/>
            <w:tcBorders>
              <w:top w:val="single" w:sz="4" w:space="0" w:color="auto"/>
              <w:left w:val="single" w:sz="4" w:space="0" w:color="000000"/>
              <w:bottom w:val="single" w:sz="4" w:space="0" w:color="auto"/>
              <w:right w:val="single" w:sz="4" w:space="0" w:color="000000"/>
            </w:tcBorders>
            <w:shd w:val="clear" w:color="auto" w:fill="FFFFFF"/>
          </w:tcPr>
          <w:p w:rsidR="002921E2" w:rsidRDefault="002921E2" w:rsidP="00E431B6">
            <w:pPr>
              <w:spacing w:line="20" w:lineRule="atLeast"/>
              <w:ind w:firstLine="709"/>
              <w:jc w:val="both"/>
              <w:rPr>
                <w:color w:val="00000A"/>
              </w:rPr>
            </w:pPr>
          </w:p>
        </w:tc>
        <w:tc>
          <w:tcPr>
            <w:tcW w:w="2277" w:type="dxa"/>
            <w:tcBorders>
              <w:top w:val="single" w:sz="4" w:space="0" w:color="000000"/>
              <w:left w:val="single" w:sz="4" w:space="0" w:color="000000"/>
              <w:bottom w:val="single" w:sz="4" w:space="0" w:color="auto"/>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5 минут</w:t>
            </w:r>
          </w:p>
        </w:tc>
        <w:tc>
          <w:tcPr>
            <w:tcW w:w="5311"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 xml:space="preserve">Проверяются документы, удостоверяющие личность Заявителя и подтверждающие полномочия Представителя заявителя </w:t>
            </w:r>
          </w:p>
        </w:tc>
      </w:tr>
      <w:tr w:rsidR="002921E2" w:rsidRPr="00BA2AF2" w:rsidTr="00E431B6">
        <w:trPr>
          <w:trHeight w:val="634"/>
        </w:trPr>
        <w:tc>
          <w:tcPr>
            <w:tcW w:w="2244" w:type="dxa"/>
            <w:vMerge w:val="restart"/>
            <w:tcBorders>
              <w:top w:val="single" w:sz="4" w:space="0" w:color="auto"/>
              <w:left w:val="single" w:sz="4" w:space="0" w:color="000000"/>
              <w:bottom w:val="single" w:sz="4" w:space="0" w:color="auto"/>
              <w:right w:val="single" w:sz="4" w:space="0" w:color="000000"/>
            </w:tcBorders>
            <w:shd w:val="clear" w:color="auto" w:fill="FFFFFF"/>
          </w:tcPr>
          <w:p w:rsidR="002921E2" w:rsidRDefault="002921E2" w:rsidP="00E431B6">
            <w:pPr>
              <w:spacing w:line="20" w:lineRule="atLeast"/>
              <w:ind w:firstLine="709"/>
              <w:contextualSpacing/>
              <w:jc w:val="both"/>
              <w:rPr>
                <w:color w:val="00000A"/>
              </w:rPr>
            </w:pPr>
          </w:p>
        </w:tc>
        <w:tc>
          <w:tcPr>
            <w:tcW w:w="3495"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rFonts w:eastAsia="Calibri"/>
                <w:color w:val="00000A"/>
              </w:rPr>
              <w:t>Подготовка отказа в приеме документов</w:t>
            </w:r>
          </w:p>
        </w:tc>
        <w:tc>
          <w:tcPr>
            <w:tcW w:w="1973" w:type="dxa"/>
            <w:vMerge w:val="restart"/>
            <w:tcBorders>
              <w:top w:val="single" w:sz="4" w:space="0" w:color="auto"/>
              <w:left w:val="single" w:sz="4" w:space="0" w:color="000000"/>
              <w:bottom w:val="single" w:sz="4" w:space="0" w:color="auto"/>
              <w:right w:val="single" w:sz="4" w:space="0" w:color="000000"/>
            </w:tcBorders>
            <w:shd w:val="clear" w:color="auto" w:fill="FFFFFF"/>
          </w:tcPr>
          <w:p w:rsidR="002921E2" w:rsidRDefault="002921E2" w:rsidP="00E431B6">
            <w:pPr>
              <w:spacing w:line="20" w:lineRule="atLeast"/>
              <w:ind w:firstLine="709"/>
              <w:contextualSpacing/>
              <w:jc w:val="both"/>
              <w:rPr>
                <w:color w:val="00000A"/>
              </w:rPr>
            </w:pPr>
          </w:p>
        </w:tc>
        <w:tc>
          <w:tcPr>
            <w:tcW w:w="227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15 минут</w:t>
            </w:r>
          </w:p>
        </w:tc>
        <w:tc>
          <w:tcPr>
            <w:tcW w:w="5311"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В случае наличия оснований из пункта 12 настоящего Административного регламента работником Организации, уполномоченным на прием Заявлений,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921E2" w:rsidRDefault="002921E2" w:rsidP="00E431B6">
            <w:pPr>
              <w:spacing w:line="20" w:lineRule="atLeast"/>
              <w:ind w:firstLine="709"/>
              <w:contextualSpacing/>
              <w:jc w:val="both"/>
              <w:rPr>
                <w:color w:val="00000A"/>
              </w:rPr>
            </w:pPr>
            <w:r>
              <w:rPr>
                <w:color w:val="00000A"/>
              </w:rPr>
              <w:t>По требованию Заявителя (Представителя заявителя) уполномоченным должностным лицом Организации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921E2" w:rsidRPr="00BA2AF2" w:rsidTr="00E431B6">
        <w:tc>
          <w:tcPr>
            <w:tcW w:w="2244" w:type="dxa"/>
            <w:vMerge/>
            <w:tcBorders>
              <w:top w:val="single" w:sz="4" w:space="0" w:color="auto"/>
              <w:left w:val="single" w:sz="4" w:space="0" w:color="000000"/>
              <w:bottom w:val="single" w:sz="4" w:space="0" w:color="auto"/>
              <w:right w:val="single" w:sz="4" w:space="0" w:color="000000"/>
            </w:tcBorders>
            <w:vAlign w:val="center"/>
            <w:hideMark/>
          </w:tcPr>
          <w:p w:rsidR="002921E2" w:rsidRDefault="002921E2" w:rsidP="00E431B6">
            <w:pPr>
              <w:ind w:firstLine="709"/>
              <w:rPr>
                <w:color w:val="00000A"/>
              </w:rPr>
            </w:pPr>
          </w:p>
        </w:tc>
        <w:tc>
          <w:tcPr>
            <w:tcW w:w="3495"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rFonts w:eastAsia="Calibri"/>
                <w:color w:val="00000A"/>
              </w:rPr>
              <w:t xml:space="preserve">Заполнение Заявления, копирование представленных документов </w:t>
            </w:r>
          </w:p>
        </w:tc>
        <w:tc>
          <w:tcPr>
            <w:tcW w:w="1973" w:type="dxa"/>
            <w:vMerge/>
            <w:tcBorders>
              <w:top w:val="single" w:sz="4" w:space="0" w:color="auto"/>
              <w:left w:val="single" w:sz="4" w:space="0" w:color="000000"/>
              <w:bottom w:val="single" w:sz="4" w:space="0" w:color="auto"/>
              <w:right w:val="single" w:sz="4" w:space="0" w:color="000000"/>
            </w:tcBorders>
            <w:vAlign w:val="center"/>
            <w:hideMark/>
          </w:tcPr>
          <w:p w:rsidR="002921E2" w:rsidRDefault="002921E2" w:rsidP="00E431B6">
            <w:pPr>
              <w:ind w:firstLine="709"/>
              <w:rPr>
                <w:color w:val="00000A"/>
              </w:rPr>
            </w:pPr>
          </w:p>
        </w:tc>
        <w:tc>
          <w:tcPr>
            <w:tcW w:w="2277" w:type="dxa"/>
            <w:tcBorders>
              <w:top w:val="single" w:sz="4" w:space="0" w:color="000000"/>
              <w:left w:val="single" w:sz="4" w:space="0" w:color="000000"/>
              <w:bottom w:val="single" w:sz="4" w:space="0" w:color="auto"/>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15 минут</w:t>
            </w:r>
          </w:p>
        </w:tc>
        <w:tc>
          <w:tcPr>
            <w:tcW w:w="5311"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pStyle w:val="114"/>
              <w:tabs>
                <w:tab w:val="left" w:pos="0"/>
                <w:tab w:val="left" w:pos="1418"/>
              </w:tabs>
              <w:spacing w:line="240" w:lineRule="auto"/>
              <w:ind w:firstLine="709"/>
              <w:contextualSpacing/>
              <w:rPr>
                <w:rFonts w:eastAsia="Times New Roman"/>
                <w:color w:val="00000A"/>
                <w:sz w:val="24"/>
                <w:szCs w:val="24"/>
                <w:lang w:bidi="en-US"/>
              </w:rPr>
            </w:pPr>
            <w:r>
              <w:rPr>
                <w:color w:val="00000A"/>
                <w:sz w:val="24"/>
                <w:szCs w:val="24"/>
              </w:rPr>
              <w:t xml:space="preserve">В случае отсутствия оснований для отказа в приеме документов, </w:t>
            </w:r>
            <w:r>
              <w:rPr>
                <w:rFonts w:eastAsia="Times New Roman"/>
                <w:color w:val="00000A"/>
                <w:sz w:val="24"/>
                <w:szCs w:val="24"/>
                <w:lang w:bidi="en-US"/>
              </w:rPr>
              <w:t>работник Организации, уполномоченный на прием Заявлений,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работника Организации, уполномоченного на прием Заявлений. В случае обращения Представителя заявителя, не уполномоченного на подписание Заявления, представляется подписанное Заявителем заявление.</w:t>
            </w:r>
          </w:p>
          <w:p w:rsidR="002921E2" w:rsidRDefault="002921E2" w:rsidP="00E431B6">
            <w:pPr>
              <w:tabs>
                <w:tab w:val="left" w:pos="9356"/>
              </w:tabs>
              <w:spacing w:line="20" w:lineRule="atLeast"/>
              <w:ind w:firstLine="709"/>
              <w:contextualSpacing/>
              <w:jc w:val="both"/>
              <w:rPr>
                <w:color w:val="00000A"/>
              </w:rPr>
            </w:pPr>
            <w:r>
              <w:rPr>
                <w:color w:val="00000A"/>
              </w:rPr>
              <w:t xml:space="preserve">Работник Организации, уполномоченный на прием Заявлений, снимает с представленных </w:t>
            </w:r>
            <w:r>
              <w:rPr>
                <w:color w:val="00000A"/>
              </w:rPr>
              <w:lastRenderedPageBreak/>
              <w:t xml:space="preserve">оригиналов документов копии и заверяет их подписью и печатью Организации (за исключением документов, представление которых предусмотрено только в подлинниках). </w:t>
            </w:r>
          </w:p>
        </w:tc>
      </w:tr>
      <w:tr w:rsidR="002921E2" w:rsidRPr="00BA2AF2" w:rsidTr="00E431B6">
        <w:tc>
          <w:tcPr>
            <w:tcW w:w="2244"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lastRenderedPageBreak/>
              <w:t>Организация, УО</w:t>
            </w:r>
          </w:p>
        </w:tc>
        <w:tc>
          <w:tcPr>
            <w:tcW w:w="3495" w:type="dxa"/>
            <w:tcBorders>
              <w:top w:val="single" w:sz="4" w:space="0" w:color="auto"/>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rFonts w:eastAsia="Calibri"/>
                <w:color w:val="00000A"/>
              </w:rPr>
            </w:pPr>
            <w:r>
              <w:rPr>
                <w:rFonts w:eastAsia="Calibri"/>
                <w:color w:val="00000A"/>
              </w:rPr>
              <w:t xml:space="preserve">Выдача расписки </w:t>
            </w:r>
            <w:r>
              <w:rPr>
                <w:color w:val="00000A"/>
              </w:rPr>
              <w:t>о получении Заявления и документов</w:t>
            </w:r>
          </w:p>
        </w:tc>
        <w:tc>
          <w:tcPr>
            <w:tcW w:w="1973" w:type="dxa"/>
            <w:tcBorders>
              <w:top w:val="single" w:sz="4" w:space="0" w:color="auto"/>
              <w:left w:val="single" w:sz="4" w:space="0" w:color="000000"/>
              <w:bottom w:val="single" w:sz="4" w:space="0" w:color="auto"/>
              <w:right w:val="single" w:sz="4" w:space="0" w:color="000000"/>
            </w:tcBorders>
            <w:shd w:val="clear" w:color="auto" w:fill="FFFFFF"/>
          </w:tcPr>
          <w:p w:rsidR="002921E2" w:rsidRDefault="002921E2" w:rsidP="00E431B6">
            <w:pPr>
              <w:spacing w:line="20" w:lineRule="atLeast"/>
              <w:ind w:firstLine="709"/>
              <w:contextualSpacing/>
              <w:jc w:val="both"/>
              <w:rPr>
                <w:color w:val="00000A"/>
              </w:rPr>
            </w:pPr>
          </w:p>
        </w:tc>
        <w:tc>
          <w:tcPr>
            <w:tcW w:w="227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5 минут</w:t>
            </w:r>
          </w:p>
        </w:tc>
        <w:tc>
          <w:tcPr>
            <w:tcW w:w="5311"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pStyle w:val="114"/>
              <w:tabs>
                <w:tab w:val="left" w:pos="0"/>
                <w:tab w:val="left" w:pos="1418"/>
              </w:tabs>
              <w:spacing w:line="240" w:lineRule="auto"/>
              <w:ind w:firstLine="709"/>
              <w:contextualSpacing/>
              <w:rPr>
                <w:color w:val="00000A"/>
                <w:sz w:val="24"/>
                <w:szCs w:val="24"/>
              </w:rPr>
            </w:pPr>
            <w:r>
              <w:rPr>
                <w:rFonts w:eastAsia="Times New Roman"/>
                <w:color w:val="00000A"/>
                <w:sz w:val="24"/>
                <w:szCs w:val="24"/>
                <w:lang w:bidi="en-US"/>
              </w:rPr>
              <w:t>Работник Организации, уполномоченной на прием Заявлений,</w:t>
            </w:r>
            <w:r>
              <w:rPr>
                <w:color w:val="00000A"/>
                <w:sz w:val="24"/>
                <w:szCs w:val="24"/>
              </w:rPr>
              <w:t xml:space="preserve"> выдает Заявителю (Представителю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p>
        </w:tc>
      </w:tr>
      <w:tr w:rsidR="002921E2" w:rsidRPr="00BA2AF2" w:rsidTr="00E431B6">
        <w:trPr>
          <w:trHeight w:val="2449"/>
        </w:trPr>
        <w:tc>
          <w:tcPr>
            <w:tcW w:w="2244" w:type="dxa"/>
            <w:vMerge/>
            <w:tcBorders>
              <w:top w:val="single" w:sz="4" w:space="0" w:color="auto"/>
              <w:left w:val="single" w:sz="4" w:space="0" w:color="000000"/>
              <w:bottom w:val="single" w:sz="4" w:space="0" w:color="auto"/>
              <w:right w:val="single" w:sz="4" w:space="0" w:color="000000"/>
            </w:tcBorders>
            <w:vAlign w:val="center"/>
            <w:hideMark/>
          </w:tcPr>
          <w:p w:rsidR="002921E2" w:rsidRDefault="002921E2" w:rsidP="00E431B6">
            <w:pPr>
              <w:ind w:firstLine="709"/>
              <w:rPr>
                <w:color w:val="00000A"/>
              </w:rPr>
            </w:pPr>
          </w:p>
        </w:tc>
        <w:tc>
          <w:tcPr>
            <w:tcW w:w="3495"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jc w:val="both"/>
              <w:rPr>
                <w:rFonts w:eastAsia="Calibri"/>
                <w:color w:val="00000A"/>
              </w:rPr>
            </w:pPr>
            <w:r>
              <w:rPr>
                <w:rFonts w:eastAsia="Calibri"/>
                <w:color w:val="00000A"/>
              </w:rPr>
              <w:t>Направление Заявления и пакета необходимых документов в УО</w:t>
            </w:r>
          </w:p>
        </w:tc>
        <w:tc>
          <w:tcPr>
            <w:tcW w:w="1973" w:type="dxa"/>
            <w:tcBorders>
              <w:top w:val="single" w:sz="4" w:space="0" w:color="auto"/>
              <w:left w:val="single" w:sz="4" w:space="0" w:color="000000"/>
              <w:bottom w:val="single" w:sz="4" w:space="0" w:color="auto"/>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1 рабочий день</w:t>
            </w:r>
          </w:p>
        </w:tc>
        <w:tc>
          <w:tcPr>
            <w:tcW w:w="2277" w:type="dxa"/>
            <w:tcBorders>
              <w:top w:val="single" w:sz="4" w:space="0" w:color="000000"/>
              <w:left w:val="single" w:sz="4" w:space="0" w:color="000000"/>
              <w:bottom w:val="single" w:sz="4" w:space="0" w:color="auto"/>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30 минут</w:t>
            </w:r>
          </w:p>
        </w:tc>
        <w:tc>
          <w:tcPr>
            <w:tcW w:w="5311" w:type="dxa"/>
            <w:tcBorders>
              <w:top w:val="single" w:sz="4" w:space="0" w:color="000000"/>
              <w:left w:val="single" w:sz="4" w:space="0" w:color="000000"/>
              <w:bottom w:val="single" w:sz="4" w:space="0" w:color="auto"/>
              <w:right w:val="single" w:sz="4" w:space="0" w:color="000000"/>
            </w:tcBorders>
            <w:shd w:val="clear" w:color="auto" w:fill="FFFFFF"/>
            <w:hideMark/>
          </w:tcPr>
          <w:p w:rsidR="002921E2" w:rsidRDefault="002921E2" w:rsidP="00E431B6">
            <w:pPr>
              <w:pStyle w:val="114"/>
              <w:tabs>
                <w:tab w:val="left" w:pos="0"/>
                <w:tab w:val="left" w:pos="1418"/>
              </w:tabs>
              <w:spacing w:line="240" w:lineRule="auto"/>
              <w:ind w:firstLine="709"/>
              <w:contextualSpacing/>
              <w:rPr>
                <w:color w:val="00000A"/>
                <w:sz w:val="24"/>
                <w:szCs w:val="24"/>
              </w:rPr>
            </w:pPr>
            <w:r>
              <w:rPr>
                <w:color w:val="00000A"/>
                <w:sz w:val="24"/>
                <w:szCs w:val="24"/>
              </w:rPr>
              <w:t xml:space="preserve">Работник Организации, уполномоченный на прием Заявлений, передает Заявление и пакет необходимых документов Специалисту УО. </w:t>
            </w:r>
          </w:p>
          <w:p w:rsidR="002921E2" w:rsidRDefault="002921E2" w:rsidP="00E431B6">
            <w:pPr>
              <w:pStyle w:val="114"/>
              <w:tabs>
                <w:tab w:val="left" w:pos="0"/>
                <w:tab w:val="left" w:pos="1418"/>
              </w:tabs>
              <w:spacing w:line="240" w:lineRule="auto"/>
              <w:ind w:firstLine="709"/>
              <w:contextualSpacing/>
              <w:rPr>
                <w:color w:val="00000A"/>
                <w:sz w:val="24"/>
                <w:szCs w:val="24"/>
              </w:rPr>
            </w:pPr>
            <w:r>
              <w:rPr>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2921E2" w:rsidRDefault="002921E2" w:rsidP="002921E2">
      <w:pPr>
        <w:keepNext/>
        <w:spacing w:line="20" w:lineRule="atLeast"/>
        <w:ind w:firstLine="709"/>
        <w:contextualSpacing/>
        <w:jc w:val="center"/>
        <w:rPr>
          <w:color w:val="00000A"/>
          <w:sz w:val="26"/>
          <w:szCs w:val="26"/>
        </w:rPr>
      </w:pPr>
      <w:bookmarkStart w:id="641" w:name="__RefHeading__4800_1615818894"/>
      <w:bookmarkStart w:id="642" w:name="__RefHeading__4802_1615818894"/>
      <w:bookmarkStart w:id="643" w:name="_Toc485800799"/>
      <w:bookmarkStart w:id="644" w:name="_Toc485800724"/>
      <w:bookmarkStart w:id="645" w:name="_Toc483479596"/>
      <w:bookmarkEnd w:id="641"/>
      <w:bookmarkEnd w:id="642"/>
    </w:p>
    <w:p w:rsidR="002921E2" w:rsidRDefault="002921E2" w:rsidP="002921E2">
      <w:pPr>
        <w:keepNext/>
        <w:spacing w:line="20" w:lineRule="atLeast"/>
        <w:ind w:firstLine="709"/>
        <w:contextualSpacing/>
        <w:jc w:val="center"/>
        <w:rPr>
          <w:color w:val="00000A"/>
          <w:sz w:val="26"/>
          <w:szCs w:val="26"/>
        </w:rPr>
      </w:pPr>
      <w:r>
        <w:rPr>
          <w:color w:val="00000A"/>
          <w:sz w:val="26"/>
          <w:szCs w:val="26"/>
        </w:rPr>
        <w:t>1.2. Порядок выполнения административных действий при обращении Заявителя посредством РПГУ</w:t>
      </w:r>
      <w:bookmarkEnd w:id="643"/>
      <w:bookmarkEnd w:id="644"/>
      <w:bookmarkEnd w:id="645"/>
    </w:p>
    <w:tbl>
      <w:tblPr>
        <w:tblW w:w="0" w:type="auto"/>
        <w:tblInd w:w="-318" w:type="dxa"/>
        <w:tblLayout w:type="fixed"/>
        <w:tblLook w:val="04A0" w:firstRow="1" w:lastRow="0" w:firstColumn="1" w:lastColumn="0" w:noHBand="0" w:noVBand="1"/>
      </w:tblPr>
      <w:tblGrid>
        <w:gridCol w:w="2276"/>
        <w:gridCol w:w="3537"/>
        <w:gridCol w:w="1984"/>
        <w:gridCol w:w="2268"/>
        <w:gridCol w:w="5245"/>
      </w:tblGrid>
      <w:tr w:rsidR="002921E2" w:rsidTr="00E431B6">
        <w:trPr>
          <w:tblHeader/>
        </w:trPr>
        <w:tc>
          <w:tcPr>
            <w:tcW w:w="2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color w:val="00000A"/>
              </w:rPr>
            </w:pPr>
            <w:r>
              <w:rPr>
                <w:color w:val="00000A"/>
              </w:rPr>
              <w:t>Место выполнения процедуры/ используемая ИС</w:t>
            </w:r>
          </w:p>
        </w:tc>
        <w:tc>
          <w:tcPr>
            <w:tcW w:w="3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color w:val="00000A"/>
              </w:rPr>
            </w:pPr>
            <w:r>
              <w:rPr>
                <w:color w:val="00000A"/>
              </w:rPr>
              <w:t>Административные действия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color w:val="00000A"/>
              </w:rPr>
            </w:pPr>
            <w:r>
              <w:rPr>
                <w:color w:val="00000A"/>
              </w:rPr>
              <w:t>Средний срок выполнения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center"/>
              <w:rPr>
                <w:color w:val="00000A"/>
              </w:rPr>
            </w:pPr>
            <w:r>
              <w:rPr>
                <w:color w:val="00000A"/>
              </w:rPr>
              <w:t>Средняя трудоемкость выполнения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pPr>
            <w:r>
              <w:rPr>
                <w:color w:val="00000A"/>
              </w:rPr>
              <w:t>Содержание действия</w:t>
            </w:r>
          </w:p>
        </w:tc>
      </w:tr>
      <w:tr w:rsidR="002921E2" w:rsidRPr="00BA2AF2" w:rsidTr="00E431B6">
        <w:trPr>
          <w:trHeight w:val="2020"/>
        </w:trPr>
        <w:tc>
          <w:tcPr>
            <w:tcW w:w="2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РПГУ/</w:t>
            </w:r>
            <w:r>
              <w:rPr>
                <w:rFonts w:eastAsia="Calibri"/>
                <w:color w:val="00000A"/>
              </w:rPr>
              <w:t xml:space="preserve"> </w:t>
            </w:r>
            <w:r>
              <w:rPr>
                <w:color w:val="00000A"/>
              </w:rPr>
              <w:t>Модуль оказания услуг ЕИС ОУ</w:t>
            </w:r>
          </w:p>
        </w:tc>
        <w:tc>
          <w:tcPr>
            <w:tcW w:w="3537"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rPr>
                <w:color w:val="00000A"/>
              </w:rPr>
            </w:pPr>
            <w:r>
              <w:rPr>
                <w:color w:val="00000A"/>
              </w:rPr>
              <w:t>Поступление документов</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1 день</w:t>
            </w:r>
          </w:p>
          <w:p w:rsidR="002921E2" w:rsidRDefault="002921E2" w:rsidP="00E431B6">
            <w:pPr>
              <w:spacing w:line="20" w:lineRule="atLeast"/>
              <w:ind w:firstLine="709"/>
              <w:contextualSpacing/>
              <w:jc w:val="both"/>
              <w:rPr>
                <w:color w:val="00000A"/>
              </w:rPr>
            </w:pPr>
            <w:r>
              <w:rPr>
                <w:color w:val="00000A"/>
              </w:rPr>
              <w:t>(не включается в общий срок предоставления Государственной услуги).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rFonts w:eastAsia="Calibri"/>
                <w:color w:val="00000A"/>
              </w:rPr>
            </w:pPr>
            <w:r>
              <w:rPr>
                <w:color w:val="00000A"/>
              </w:rPr>
              <w:t>1 день</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rFonts w:eastAsia="Calibri"/>
                <w:color w:val="00000A"/>
              </w:rPr>
            </w:pPr>
            <w:r>
              <w:rPr>
                <w:rFonts w:eastAsia="Calibri"/>
                <w:color w:val="00000A"/>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921E2" w:rsidRDefault="002921E2" w:rsidP="00E431B6">
            <w:pPr>
              <w:spacing w:line="20" w:lineRule="atLeast"/>
              <w:ind w:firstLine="709"/>
              <w:contextualSpacing/>
              <w:jc w:val="both"/>
              <w:rPr>
                <w:color w:val="00000A"/>
              </w:rPr>
            </w:pPr>
            <w:r>
              <w:rPr>
                <w:rFonts w:eastAsia="Calibri"/>
                <w:color w:val="00000A"/>
              </w:rPr>
              <w:t>Требования к документам в электронном виде установлены пунктом 22 настоящего Административного регламента.</w:t>
            </w:r>
          </w:p>
        </w:tc>
      </w:tr>
      <w:tr w:rsidR="002921E2" w:rsidRPr="00BA2AF2" w:rsidTr="00E431B6">
        <w:trPr>
          <w:trHeight w:val="2020"/>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rPr>
                <w:color w:val="00000A"/>
              </w:rPr>
            </w:pPr>
          </w:p>
        </w:tc>
        <w:tc>
          <w:tcPr>
            <w:tcW w:w="3537"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rPr>
                <w:color w:val="00000A"/>
              </w:rPr>
            </w:pPr>
            <w:r>
              <w:rPr>
                <w:color w:val="00000A"/>
              </w:rPr>
              <w:t>Предварительная запись в УО, получение кода на внеочередное обслуживание в УО</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rPr>
                <w:color w:val="00000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921E2" w:rsidRPr="00A32D86" w:rsidRDefault="002921E2" w:rsidP="00E431B6">
            <w:pPr>
              <w:ind w:firstLine="709"/>
              <w:rPr>
                <w:rFonts w:eastAsia="Calibri"/>
                <w:color w:val="00000A"/>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rFonts w:eastAsia="Calibri"/>
                <w:color w:val="00000A"/>
              </w:rPr>
            </w:pPr>
            <w:r>
              <w:rPr>
                <w:rFonts w:eastAsia="Calibri"/>
                <w:color w:val="00000A"/>
              </w:rPr>
              <w:t>После подачи заявления и пакета документов в электронном виде осуществляется предварительная запись в УО. В личный кабинет на РПГУ Заявителю (Представителю заявителя) направляется специальный код, предоставляющий право на внеочередное обслуживание в УО</w:t>
            </w:r>
          </w:p>
          <w:p w:rsidR="002921E2" w:rsidRDefault="002921E2" w:rsidP="00E431B6">
            <w:pPr>
              <w:spacing w:line="20" w:lineRule="atLeast"/>
              <w:ind w:firstLine="709"/>
              <w:contextualSpacing/>
              <w:jc w:val="both"/>
            </w:pPr>
            <w:r>
              <w:rPr>
                <w:rFonts w:eastAsia="Calibri"/>
                <w:color w:val="00000A"/>
              </w:rPr>
              <w:t>Заявление и прилагаемые документы поступают в интегрированный с РПГУ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2921E2" w:rsidRDefault="002921E2" w:rsidP="002921E2">
      <w:pPr>
        <w:spacing w:line="20" w:lineRule="atLeast"/>
        <w:ind w:firstLine="709"/>
        <w:contextualSpacing/>
        <w:jc w:val="center"/>
        <w:rPr>
          <w:sz w:val="28"/>
          <w:szCs w:val="28"/>
        </w:rPr>
      </w:pPr>
      <w:bookmarkStart w:id="646" w:name="__RefHeading__4804_1615818894"/>
      <w:bookmarkEnd w:id="635"/>
      <w:bookmarkEnd w:id="640"/>
      <w:bookmarkEnd w:id="646"/>
      <w:r>
        <w:rPr>
          <w:sz w:val="28"/>
          <w:szCs w:val="28"/>
        </w:rPr>
        <w:br/>
      </w:r>
      <w:bookmarkStart w:id="647" w:name="_Toc474850950"/>
      <w:bookmarkStart w:id="648" w:name="_Toc485800725"/>
      <w:bookmarkStart w:id="649" w:name="_Toc485800800"/>
      <w:r>
        <w:rPr>
          <w:sz w:val="28"/>
          <w:szCs w:val="28"/>
        </w:rPr>
        <w:t>2. Обработка и предварительное рассмотрение документов</w:t>
      </w:r>
      <w:bookmarkEnd w:id="647"/>
      <w:bookmarkEnd w:id="648"/>
      <w:bookmarkEnd w:id="649"/>
      <w:r>
        <w:rPr>
          <w:sz w:val="28"/>
          <w:szCs w:val="28"/>
        </w:rPr>
        <w:t xml:space="preserve"> </w:t>
      </w:r>
    </w:p>
    <w:p w:rsidR="002921E2" w:rsidRDefault="002921E2" w:rsidP="002921E2">
      <w:pPr>
        <w:spacing w:line="20" w:lineRule="atLeast"/>
        <w:ind w:firstLine="709"/>
        <w:contextualSpacing/>
        <w:jc w:val="center"/>
        <w:rPr>
          <w:sz w:val="28"/>
          <w:szCs w:val="28"/>
        </w:rPr>
      </w:pPr>
      <w:r>
        <w:rPr>
          <w:color w:val="00000A"/>
          <w:sz w:val="26"/>
          <w:szCs w:val="26"/>
        </w:rPr>
        <w:t>2.1.</w:t>
      </w:r>
      <w:r>
        <w:rPr>
          <w:color w:val="00000A"/>
          <w:sz w:val="26"/>
          <w:szCs w:val="26"/>
        </w:rPr>
        <w:tab/>
      </w:r>
      <w:r>
        <w:rPr>
          <w:sz w:val="28"/>
          <w:szCs w:val="28"/>
        </w:rPr>
        <w:t xml:space="preserve">Обработка и предварительное рассмотрение документов </w:t>
      </w:r>
      <w:r>
        <w:rPr>
          <w:color w:val="00000A"/>
          <w:sz w:val="26"/>
          <w:szCs w:val="26"/>
        </w:rPr>
        <w:t>при обращении Заявителя в УО</w:t>
      </w:r>
    </w:p>
    <w:p w:rsidR="002921E2" w:rsidRDefault="002921E2" w:rsidP="002921E2">
      <w:pPr>
        <w:spacing w:line="20" w:lineRule="atLeast"/>
        <w:ind w:firstLine="709"/>
        <w:contextualSpacing/>
        <w:jc w:val="center"/>
        <w:rPr>
          <w:sz w:val="10"/>
          <w:szCs w:val="10"/>
        </w:rPr>
      </w:pPr>
    </w:p>
    <w:tbl>
      <w:tblPr>
        <w:tblW w:w="0" w:type="auto"/>
        <w:tblLayout w:type="fixed"/>
        <w:tblLook w:val="04A0" w:firstRow="1" w:lastRow="0" w:firstColumn="1" w:lastColumn="0" w:noHBand="0" w:noVBand="1"/>
      </w:tblPr>
      <w:tblGrid>
        <w:gridCol w:w="3055"/>
        <w:gridCol w:w="3055"/>
        <w:gridCol w:w="1936"/>
        <w:gridCol w:w="2127"/>
        <w:gridCol w:w="5103"/>
      </w:tblGrid>
      <w:tr w:rsidR="002921E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Место выполнения процедуры/ используемая ИС</w:t>
            </w:r>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Административные действия</w:t>
            </w:r>
          </w:p>
        </w:tc>
        <w:tc>
          <w:tcPr>
            <w:tcW w:w="1936"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Срок выполнения</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Трудоемкость</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Содержание действия</w:t>
            </w:r>
          </w:p>
        </w:tc>
      </w:tr>
      <w:tr w:rsidR="002921E2" w:rsidRPr="00BA2AF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УО/Модуль ЕИС ОУ</w:t>
            </w:r>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Проверка комплектности представленных </w:t>
            </w:r>
            <w:r>
              <w:lastRenderedPageBreak/>
              <w:t>Заявителем (Представителем заявителя) документов при обращении в Организацию</w:t>
            </w:r>
          </w:p>
        </w:tc>
        <w:tc>
          <w:tcPr>
            <w:tcW w:w="1936"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lastRenderedPageBreak/>
              <w:t xml:space="preserve">1 рабочий день </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30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При предоставлении в УО работником Организации, уполномоченным на прием Заявлений, Заявления и пакета необходимых </w:t>
            </w:r>
            <w:r>
              <w:lastRenderedPageBreak/>
              <w:t>документов специалист УО проверяет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формирует электронное дело в из Модуле ЕИС ОУ и отправляет его в Модуль оказания услуги ЕИС ОУ в день сверки документов</w:t>
            </w:r>
          </w:p>
          <w:p w:rsidR="002921E2" w:rsidRDefault="002921E2" w:rsidP="00E431B6">
            <w:pPr>
              <w:spacing w:line="20" w:lineRule="atLeast"/>
              <w:ind w:firstLine="709"/>
              <w:contextualSpacing/>
              <w:jc w:val="both"/>
            </w:pPr>
            <w:r>
              <w:t>В случае наличия оснований, предусмотренных пунктом 12 настоящего Административного регламента, специалистом УО Заявителю (Представителю заявителя) выдается решение об отказе в приеме документов с указанием причин отказа.</w:t>
            </w:r>
          </w:p>
        </w:tc>
      </w:tr>
      <w:tr w:rsidR="002921E2" w:rsidRPr="00BA2AF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lastRenderedPageBreak/>
              <w:t>УО/Модуль оказания услуг ЕИС ОУ</w:t>
            </w:r>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Проверка комплектности представленных Заявителем (Представителем заявителя) документов при личном обращении </w:t>
            </w:r>
          </w:p>
        </w:tc>
        <w:tc>
          <w:tcPr>
            <w:tcW w:w="1936" w:type="dxa"/>
            <w:tcBorders>
              <w:top w:val="single" w:sz="4" w:space="0" w:color="auto"/>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 xml:space="preserve">1 рабочий день </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15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Специалист УО регистрирует Заявление в Модуле оказания услуг ЕИС ОУ</w:t>
            </w:r>
          </w:p>
          <w:p w:rsidR="002921E2" w:rsidRDefault="002921E2" w:rsidP="00E431B6">
            <w:pPr>
              <w:spacing w:line="20" w:lineRule="atLeast"/>
              <w:ind w:firstLine="709"/>
              <w:contextualSpacing/>
              <w:jc w:val="both"/>
            </w:pPr>
            <w: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tc>
      </w:tr>
    </w:tbl>
    <w:p w:rsidR="002921E2" w:rsidRDefault="002921E2" w:rsidP="002921E2">
      <w:pPr>
        <w:spacing w:line="20" w:lineRule="atLeast"/>
        <w:ind w:firstLine="709"/>
        <w:contextualSpacing/>
        <w:jc w:val="center"/>
        <w:rPr>
          <w:sz w:val="28"/>
          <w:szCs w:val="28"/>
        </w:rPr>
      </w:pPr>
    </w:p>
    <w:p w:rsidR="002921E2" w:rsidRDefault="002921E2" w:rsidP="002921E2">
      <w:pPr>
        <w:spacing w:line="20" w:lineRule="atLeast"/>
        <w:ind w:firstLine="709"/>
        <w:contextualSpacing/>
        <w:jc w:val="center"/>
        <w:rPr>
          <w:sz w:val="28"/>
          <w:szCs w:val="28"/>
        </w:rPr>
      </w:pPr>
      <w:r>
        <w:rPr>
          <w:color w:val="00000A"/>
          <w:sz w:val="26"/>
          <w:szCs w:val="26"/>
        </w:rPr>
        <w:t>2.2.</w:t>
      </w:r>
      <w:r>
        <w:rPr>
          <w:color w:val="00000A"/>
          <w:sz w:val="26"/>
          <w:szCs w:val="26"/>
        </w:rPr>
        <w:tab/>
      </w:r>
      <w:r>
        <w:rPr>
          <w:sz w:val="28"/>
          <w:szCs w:val="28"/>
        </w:rPr>
        <w:t xml:space="preserve">Обработка и предварительное рассмотрение документов </w:t>
      </w:r>
      <w:r>
        <w:rPr>
          <w:color w:val="00000A"/>
          <w:sz w:val="26"/>
          <w:szCs w:val="26"/>
        </w:rPr>
        <w:t>при обращении Заявителя посредством РПГУ</w:t>
      </w:r>
    </w:p>
    <w:p w:rsidR="002921E2" w:rsidRDefault="002921E2" w:rsidP="002921E2">
      <w:pPr>
        <w:spacing w:line="20" w:lineRule="atLeast"/>
        <w:ind w:firstLine="709"/>
        <w:contextualSpacing/>
        <w:jc w:val="center"/>
        <w:rPr>
          <w:sz w:val="28"/>
          <w:szCs w:val="28"/>
        </w:rPr>
      </w:pPr>
    </w:p>
    <w:tbl>
      <w:tblPr>
        <w:tblW w:w="0" w:type="auto"/>
        <w:tblLayout w:type="fixed"/>
        <w:tblLook w:val="04A0" w:firstRow="1" w:lastRow="0" w:firstColumn="1" w:lastColumn="0" w:noHBand="0" w:noVBand="1"/>
      </w:tblPr>
      <w:tblGrid>
        <w:gridCol w:w="3055"/>
        <w:gridCol w:w="3055"/>
        <w:gridCol w:w="1936"/>
        <w:gridCol w:w="2127"/>
        <w:gridCol w:w="5103"/>
      </w:tblGrid>
      <w:tr w:rsidR="002921E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bookmarkStart w:id="650" w:name="_Toc446601969"/>
            <w:bookmarkStart w:id="651" w:name="_Toc440553518"/>
            <w:bookmarkStart w:id="652" w:name="_Toc440552910"/>
            <w:r>
              <w:t>Место выполнения процедуры/ используемая ИС</w:t>
            </w:r>
            <w:bookmarkEnd w:id="650"/>
            <w:bookmarkEnd w:id="651"/>
            <w:bookmarkEnd w:id="652"/>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bookmarkStart w:id="653" w:name="_Toc446601970"/>
            <w:bookmarkStart w:id="654" w:name="_Toc440553519"/>
            <w:bookmarkStart w:id="655" w:name="_Toc440552911"/>
            <w:r>
              <w:t>Административные действия</w:t>
            </w:r>
            <w:bookmarkEnd w:id="653"/>
            <w:bookmarkEnd w:id="654"/>
            <w:bookmarkEnd w:id="655"/>
          </w:p>
        </w:tc>
        <w:tc>
          <w:tcPr>
            <w:tcW w:w="1936"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bookmarkStart w:id="656" w:name="_Toc446601971"/>
            <w:bookmarkStart w:id="657" w:name="_Toc440553520"/>
            <w:bookmarkStart w:id="658" w:name="_Toc440552912"/>
            <w:r>
              <w:t>Срок выполнения</w:t>
            </w:r>
            <w:bookmarkEnd w:id="656"/>
            <w:bookmarkEnd w:id="657"/>
            <w:bookmarkEnd w:id="658"/>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Трудоемкость</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bookmarkStart w:id="659" w:name="_Toc446601972"/>
            <w:bookmarkStart w:id="660" w:name="_Toc440553521"/>
            <w:bookmarkStart w:id="661" w:name="_Toc440552913"/>
            <w:r>
              <w:t>Содержание действия</w:t>
            </w:r>
            <w:bookmarkEnd w:id="659"/>
            <w:bookmarkEnd w:id="660"/>
            <w:bookmarkEnd w:id="661"/>
          </w:p>
        </w:tc>
      </w:tr>
      <w:tr w:rsidR="002921E2" w:rsidRPr="00BA2AF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УО/Модуль ЕИС ОУ</w:t>
            </w:r>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Проверка комплектности представленных Заявителем (Представителем заявителя) документов при обращении посредством </w:t>
            </w:r>
            <w:r>
              <w:lastRenderedPageBreak/>
              <w:t>РПГУ. Подготовка и выдача отказа в приеме документов.</w:t>
            </w:r>
          </w:p>
        </w:tc>
        <w:tc>
          <w:tcPr>
            <w:tcW w:w="1936"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lastRenderedPageBreak/>
              <w:t>1 рабочий день (не входит в срок предоставления Государственной услуги)</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15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При предоставлении в УО в назначенную дату и время приема оригиналов необходимых документов специалист УО:</w:t>
            </w:r>
          </w:p>
          <w:p w:rsidR="002921E2" w:rsidRDefault="002921E2" w:rsidP="00E431B6">
            <w:pPr>
              <w:spacing w:line="20" w:lineRule="atLeast"/>
              <w:ind w:firstLine="709"/>
              <w:contextualSpacing/>
              <w:jc w:val="both"/>
            </w:pPr>
            <w:r>
              <w:t>1) устанавливает предмет обращения, полномочия представителя Заявителя;</w:t>
            </w:r>
          </w:p>
          <w:p w:rsidR="002921E2" w:rsidRDefault="002921E2" w:rsidP="00E431B6">
            <w:pPr>
              <w:spacing w:line="20" w:lineRule="atLeast"/>
              <w:ind w:firstLine="709"/>
              <w:contextualSpacing/>
              <w:jc w:val="both"/>
            </w:pPr>
            <w:r>
              <w:t xml:space="preserve">2) проверяет комплектность представленных документов, необходимых для </w:t>
            </w:r>
            <w:r>
              <w:lastRenderedPageBreak/>
              <w:t>предоставления Государственной услуги, и соответствие их установленным Административным регламентом требованиям;</w:t>
            </w:r>
          </w:p>
          <w:p w:rsidR="002921E2" w:rsidRDefault="002921E2" w:rsidP="00E431B6">
            <w:pPr>
              <w:spacing w:line="20" w:lineRule="atLeast"/>
              <w:ind w:firstLine="709"/>
              <w:contextualSpacing/>
              <w:jc w:val="both"/>
            </w:pPr>
            <w:r>
              <w:t>В случае наличия оснований, предусмотренных пунктом 12 настоящего Административного регламента, специалистом УО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921E2" w:rsidRPr="00BA2AF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lastRenderedPageBreak/>
              <w:t>УО/Модуль ЕИС ОУ</w:t>
            </w:r>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pPr>
            <w:r>
              <w:t>Сверка документов, доукомплектование электронного дела. Направление электронного дела в УО при обращении через РПГУ</w:t>
            </w:r>
          </w:p>
        </w:tc>
        <w:tc>
          <w:tcPr>
            <w:tcW w:w="1936" w:type="dxa"/>
            <w:tcBorders>
              <w:top w:val="single" w:sz="4" w:space="0" w:color="000000"/>
              <w:left w:val="single" w:sz="4" w:space="0" w:color="000000"/>
              <w:bottom w:val="single" w:sz="4" w:space="0" w:color="auto"/>
              <w:right w:val="single" w:sz="4" w:space="0" w:color="000000"/>
            </w:tcBorders>
            <w:hideMark/>
          </w:tcPr>
          <w:p w:rsidR="002921E2" w:rsidRDefault="002921E2" w:rsidP="00E431B6">
            <w:pPr>
              <w:spacing w:line="20" w:lineRule="atLeast"/>
              <w:ind w:firstLine="709"/>
              <w:contextualSpacing/>
              <w:jc w:val="center"/>
            </w:pPr>
            <w:r>
              <w:t>в тот же рабочий день</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15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В случае отсутствия оснований для отказа в приеме документов специалист УО сверяет представленные оригиналы документов с электронными образами документов и составляет акт сверки.</w:t>
            </w:r>
          </w:p>
          <w:p w:rsidR="002921E2" w:rsidRDefault="002921E2" w:rsidP="00E431B6">
            <w:pPr>
              <w:spacing w:line="20" w:lineRule="atLeast"/>
              <w:ind w:firstLine="709"/>
              <w:contextualSpacing/>
              <w:jc w:val="both"/>
            </w:pPr>
            <w:r>
              <w:t>При отсутствии полного комплекта документов в электронном виде, специалист УО сканирует и прикладывает в личное дело Заявителя недостающие документы.</w:t>
            </w:r>
          </w:p>
          <w:p w:rsidR="002921E2" w:rsidRDefault="002921E2" w:rsidP="00E431B6">
            <w:pPr>
              <w:spacing w:line="20" w:lineRule="atLeast"/>
              <w:ind w:firstLine="709"/>
              <w:contextualSpacing/>
              <w:jc w:val="both"/>
            </w:pPr>
            <w:r>
              <w:t xml:space="preserve">Специалист УО, при отсутствии оснований для отказа, снимает копии со всех  оригиналов документов, представленных Заявителем (Представителем заявителя), заверяет их подписью специалиста УО и печатью УО. </w:t>
            </w:r>
          </w:p>
          <w:p w:rsidR="002921E2" w:rsidRDefault="002921E2" w:rsidP="00E431B6">
            <w:pPr>
              <w:spacing w:line="20" w:lineRule="atLeast"/>
              <w:ind w:firstLine="709"/>
              <w:contextualSpacing/>
              <w:jc w:val="both"/>
            </w:pPr>
            <w:r>
              <w:t>Акт сверки и электронное дело  направляются из Модуля ЕИС ОУ в Модуль оказания услуги ЕИС ОУ в день сверки документов.</w:t>
            </w:r>
          </w:p>
        </w:tc>
      </w:tr>
      <w:tr w:rsidR="002921E2" w:rsidRPr="00BA2AF2" w:rsidTr="00E431B6">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УО/Модуль оказания услуг ЕИС ОУ</w:t>
            </w:r>
          </w:p>
        </w:tc>
        <w:tc>
          <w:tcPr>
            <w:tcW w:w="305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 xml:space="preserve">Проверка комплектности представленных Заявителем (Представителем заявителя) документов при </w:t>
            </w:r>
            <w:r>
              <w:lastRenderedPageBreak/>
              <w:t>личном обращении и при подаче посредством РПГУ</w:t>
            </w:r>
          </w:p>
        </w:tc>
        <w:tc>
          <w:tcPr>
            <w:tcW w:w="1936" w:type="dxa"/>
            <w:tcBorders>
              <w:top w:val="single" w:sz="4" w:space="0" w:color="auto"/>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bookmarkStart w:id="662" w:name="_Toc446601975"/>
            <w:bookmarkStart w:id="663" w:name="_Toc440553525"/>
            <w:bookmarkStart w:id="664" w:name="_Toc440552917"/>
            <w:r>
              <w:lastRenderedPageBreak/>
              <w:t xml:space="preserve">1 рабочий день </w:t>
            </w:r>
            <w:bookmarkEnd w:id="662"/>
            <w:bookmarkEnd w:id="663"/>
            <w:bookmarkEnd w:id="664"/>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t>15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t>Специалист УО регистрирует Заявление в Модуле оказания услуг ЕИС ОУ</w:t>
            </w:r>
          </w:p>
          <w:p w:rsidR="002921E2" w:rsidRDefault="002921E2" w:rsidP="00E431B6">
            <w:pPr>
              <w:spacing w:line="20" w:lineRule="atLeast"/>
              <w:ind w:firstLine="709"/>
              <w:contextualSpacing/>
              <w:jc w:val="both"/>
            </w:pPr>
            <w:r>
              <w:t xml:space="preserve">В случае предоставления Заявителем (Представителем заявителя) всех документов, необходимых для предоставления Государственной услуги, осуществляется </w:t>
            </w:r>
            <w:r>
              <w:lastRenderedPageBreak/>
              <w:t>переход к административной процедуре «Принятие решения о предоставлении/отказе в предоставлении Государственной услуги».</w:t>
            </w:r>
          </w:p>
        </w:tc>
      </w:tr>
    </w:tbl>
    <w:p w:rsidR="002921E2" w:rsidRDefault="002921E2" w:rsidP="002921E2">
      <w:pPr>
        <w:spacing w:line="20" w:lineRule="atLeast"/>
        <w:ind w:firstLine="709"/>
        <w:contextualSpacing/>
        <w:jc w:val="center"/>
        <w:rPr>
          <w:rFonts w:eastAsia="Calibri"/>
          <w:color w:val="00000A"/>
          <w:sz w:val="28"/>
          <w:szCs w:val="28"/>
        </w:rPr>
      </w:pPr>
      <w:bookmarkStart w:id="665" w:name="_Toc474850952"/>
      <w:bookmarkStart w:id="666" w:name="_Toc485800727"/>
      <w:bookmarkStart w:id="667" w:name="_Toc485800802"/>
      <w:r>
        <w:rPr>
          <w:rFonts w:eastAsia="Calibri"/>
          <w:color w:val="00000A"/>
          <w:sz w:val="28"/>
          <w:szCs w:val="28"/>
        </w:rPr>
        <w:lastRenderedPageBreak/>
        <w:t>3. Принятие решения</w:t>
      </w:r>
      <w:bookmarkEnd w:id="665"/>
      <w:bookmarkEnd w:id="666"/>
      <w:bookmarkEnd w:id="667"/>
      <w:r>
        <w:rPr>
          <w:rFonts w:eastAsia="Calibri"/>
          <w:color w:val="00000A"/>
          <w:sz w:val="28"/>
          <w:szCs w:val="28"/>
        </w:rPr>
        <w:t xml:space="preserve"> о </w:t>
      </w:r>
      <w:r>
        <w:rPr>
          <w:sz w:val="28"/>
          <w:szCs w:val="28"/>
        </w:rPr>
        <w:t>предоставлении/отказе в предоставлении Государственной услуги</w:t>
      </w:r>
    </w:p>
    <w:p w:rsidR="002921E2" w:rsidRDefault="002921E2" w:rsidP="002921E2">
      <w:pPr>
        <w:spacing w:line="20" w:lineRule="atLeast"/>
        <w:ind w:firstLine="709"/>
        <w:contextualSpacing/>
        <w:jc w:val="center"/>
        <w:rPr>
          <w:b/>
          <w:color w:val="00000A"/>
        </w:rPr>
      </w:pPr>
    </w:p>
    <w:tbl>
      <w:tblPr>
        <w:tblW w:w="0" w:type="auto"/>
        <w:tblLayout w:type="fixed"/>
        <w:tblLook w:val="04A0" w:firstRow="1" w:lastRow="0" w:firstColumn="1" w:lastColumn="0" w:noHBand="0" w:noVBand="1"/>
      </w:tblPr>
      <w:tblGrid>
        <w:gridCol w:w="3085"/>
        <w:gridCol w:w="2977"/>
        <w:gridCol w:w="1984"/>
        <w:gridCol w:w="2127"/>
        <w:gridCol w:w="5103"/>
      </w:tblGrid>
      <w:tr w:rsidR="002921E2" w:rsidTr="00E431B6">
        <w:tc>
          <w:tcPr>
            <w:tcW w:w="3085"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Место выполнения процедуры/используемая ИС</w:t>
            </w:r>
          </w:p>
        </w:tc>
        <w:tc>
          <w:tcPr>
            <w:tcW w:w="297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Административные действия</w:t>
            </w:r>
          </w:p>
        </w:tc>
        <w:tc>
          <w:tcPr>
            <w:tcW w:w="1984"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Срок выполнения</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Трудоёмкость</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pPr>
            <w:r>
              <w:rPr>
                <w:color w:val="00000A"/>
              </w:rPr>
              <w:t>Содержание действия</w:t>
            </w:r>
          </w:p>
        </w:tc>
      </w:tr>
      <w:tr w:rsidR="002921E2" w:rsidRPr="00BA2AF2" w:rsidTr="00E431B6">
        <w:tc>
          <w:tcPr>
            <w:tcW w:w="3085" w:type="dxa"/>
            <w:vMerge w:val="restart"/>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rPr>
                <w:color w:val="00000A"/>
              </w:rPr>
            </w:pPr>
            <w:r>
              <w:rPr>
                <w:color w:val="00000A"/>
              </w:rPr>
              <w:t>УО/Модуль оказания услуг ЕИС ОУ</w:t>
            </w:r>
          </w:p>
        </w:tc>
        <w:tc>
          <w:tcPr>
            <w:tcW w:w="297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Подготовка решения</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 xml:space="preserve">6 рабочих дней </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15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tabs>
                <w:tab w:val="left" w:pos="9356"/>
              </w:tabs>
              <w:spacing w:line="20" w:lineRule="atLeast"/>
              <w:ind w:firstLine="709"/>
              <w:contextualSpacing/>
              <w:jc w:val="both"/>
              <w:rPr>
                <w:color w:val="00000A"/>
              </w:rPr>
            </w:pPr>
            <w:r>
              <w:rPr>
                <w:color w:val="00000A"/>
              </w:rPr>
              <w:t xml:space="preserve">Специалист УО формирует и регистрирует Заявление в Модуле оказания услуг ЕИС ОУ. Заявитель (Представитель заявителя, уполномоченный на подписание Заявления), в присутствии специалиста УО подписывает распечатанное из Модуль оказания услуг ЕИС ОУ Заявление. </w:t>
            </w:r>
          </w:p>
          <w:p w:rsidR="002921E2" w:rsidRDefault="002921E2" w:rsidP="00E431B6">
            <w:pPr>
              <w:tabs>
                <w:tab w:val="left" w:pos="9356"/>
              </w:tabs>
              <w:spacing w:line="20" w:lineRule="atLeast"/>
              <w:ind w:firstLine="709"/>
              <w:contextualSpacing/>
              <w:jc w:val="both"/>
              <w:rPr>
                <w:color w:val="00000A"/>
              </w:rPr>
            </w:pPr>
            <w:r>
              <w:rPr>
                <w:color w:val="00000A"/>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2921E2" w:rsidRDefault="002921E2" w:rsidP="00E431B6">
            <w:pPr>
              <w:tabs>
                <w:tab w:val="left" w:pos="9356"/>
              </w:tabs>
              <w:spacing w:line="20" w:lineRule="atLeast"/>
              <w:ind w:firstLine="709"/>
              <w:contextualSpacing/>
              <w:jc w:val="both"/>
              <w:rPr>
                <w:color w:val="00000A"/>
              </w:rPr>
            </w:pPr>
            <w:r>
              <w:rPr>
                <w:color w:val="00000A"/>
              </w:rPr>
              <w:t>Если Заявление не соответствует требованиям, специалист УО информирует представителя Заявителя о необходимости повторного заполнения Заявления.</w:t>
            </w:r>
          </w:p>
          <w:p w:rsidR="002921E2" w:rsidRDefault="002921E2" w:rsidP="00E431B6">
            <w:pPr>
              <w:tabs>
                <w:tab w:val="left" w:pos="9356"/>
              </w:tabs>
              <w:spacing w:line="20" w:lineRule="atLeast"/>
              <w:ind w:firstLine="709"/>
              <w:contextualSpacing/>
              <w:jc w:val="both"/>
              <w:rPr>
                <w:color w:val="00000A"/>
              </w:rPr>
            </w:pPr>
            <w:r>
              <w:rPr>
                <w:color w:val="00000A"/>
              </w:rPr>
              <w:t xml:space="preserve">В случае если Заявителем (Представителем заявителя) представлены копии документов – специалист УО осуществляет сверку представленных копий документов с оригиналами документов, заверяет их подписью и печатью. </w:t>
            </w:r>
          </w:p>
          <w:p w:rsidR="002921E2" w:rsidRDefault="002921E2" w:rsidP="00E431B6">
            <w:pPr>
              <w:spacing w:line="20" w:lineRule="atLeast"/>
              <w:ind w:firstLine="709"/>
              <w:contextualSpacing/>
              <w:jc w:val="both"/>
              <w:rPr>
                <w:color w:val="00000A"/>
              </w:rPr>
            </w:pPr>
            <w:r>
              <w:rPr>
                <w:color w:val="00000A"/>
              </w:rPr>
              <w:t>Подлинники документов возвращает Заявителю (Представителю заявителя) (за исключением документов, представление которых предусмотрено только в подлинниках).</w:t>
            </w:r>
          </w:p>
          <w:p w:rsidR="002921E2" w:rsidRDefault="002921E2" w:rsidP="00E431B6">
            <w:pPr>
              <w:tabs>
                <w:tab w:val="left" w:pos="9356"/>
              </w:tabs>
              <w:spacing w:line="20" w:lineRule="atLeast"/>
              <w:ind w:firstLine="709"/>
              <w:contextualSpacing/>
              <w:jc w:val="both"/>
              <w:rPr>
                <w:color w:val="00000A"/>
              </w:rPr>
            </w:pPr>
            <w:r>
              <w:rPr>
                <w:color w:val="00000A"/>
              </w:rPr>
              <w:t xml:space="preserve">В случае личного обращения Заявителя в Организацию подписанное Заявление специалисту УО передает работник </w:t>
            </w:r>
            <w:r>
              <w:rPr>
                <w:color w:val="00000A"/>
              </w:rPr>
              <w:lastRenderedPageBreak/>
              <w:t>Организации, уполномоченный на прием Заявлений.</w:t>
            </w:r>
          </w:p>
          <w:p w:rsidR="002921E2" w:rsidRDefault="002921E2" w:rsidP="00E431B6">
            <w:pPr>
              <w:spacing w:line="20" w:lineRule="atLeast"/>
              <w:ind w:firstLine="709"/>
              <w:contextualSpacing/>
              <w:jc w:val="both"/>
              <w:rPr>
                <w:color w:val="00000A"/>
              </w:rPr>
            </w:pPr>
            <w:r>
              <w:rPr>
                <w:color w:val="00000A"/>
              </w:rPr>
              <w:t>В случае отсутствия оснований для отказа в предоставлении Государственной услуги Специалист УО,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2921E2" w:rsidRDefault="002921E2" w:rsidP="00E431B6">
            <w:pPr>
              <w:spacing w:line="20" w:lineRule="atLeast"/>
              <w:ind w:firstLine="709"/>
              <w:contextualSpacing/>
              <w:jc w:val="both"/>
              <w:rPr>
                <w:color w:val="00000A"/>
              </w:rPr>
            </w:pPr>
            <w:r>
              <w:rPr>
                <w:color w:val="00000A"/>
              </w:rPr>
              <w:t>При наличии оснований для отказа подготавливается Решение по форме, указанной в Приложении 5 к настоящему Административному регламенту.</w:t>
            </w:r>
          </w:p>
          <w:p w:rsidR="002921E2" w:rsidRDefault="002921E2" w:rsidP="00E431B6">
            <w:pPr>
              <w:spacing w:line="20" w:lineRule="atLeast"/>
              <w:ind w:firstLine="709"/>
              <w:contextualSpacing/>
              <w:jc w:val="both"/>
              <w:rPr>
                <w:b/>
                <w:color w:val="00000A"/>
              </w:rPr>
            </w:pPr>
            <w:r>
              <w:rPr>
                <w:color w:val="00000A"/>
              </w:rPr>
              <w:t>При отсутствии оснований для отказа подготавливается Решение по форме, указанной в Приложении 4 к настоящему Административному регламенту.</w:t>
            </w:r>
          </w:p>
        </w:tc>
      </w:tr>
      <w:tr w:rsidR="002921E2" w:rsidRPr="00BA2AF2" w:rsidTr="00E431B6">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rPr>
                <w:color w:val="00000A"/>
              </w:rPr>
            </w:pPr>
          </w:p>
        </w:tc>
        <w:tc>
          <w:tcPr>
            <w:tcW w:w="297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rPr>
                <w:b/>
                <w:color w:val="00000A"/>
              </w:rPr>
            </w:pPr>
            <w:r>
              <w:rPr>
                <w:color w:val="00000A"/>
              </w:rPr>
              <w:t xml:space="preserve">Направление решения на подпись уполномоченного должностного лица УО </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921E2" w:rsidRPr="00A32D86" w:rsidRDefault="002921E2" w:rsidP="00E431B6">
            <w:pPr>
              <w:ind w:firstLine="709"/>
              <w:rPr>
                <w:color w:val="00000A"/>
              </w:rPr>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pPr>
            <w:r>
              <w:rPr>
                <w:color w:val="00000A"/>
              </w:rPr>
              <w:t xml:space="preserve">Решение вносится в Модуль оказания услуг ЕИС ОУ и направляется уполномоченному должностному лицу УО. </w:t>
            </w:r>
          </w:p>
        </w:tc>
      </w:tr>
      <w:tr w:rsidR="002921E2" w:rsidRPr="00BA2AF2" w:rsidTr="00E431B6">
        <w:trPr>
          <w:trHeight w:val="1408"/>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rPr>
                <w:color w:val="00000A"/>
              </w:rPr>
            </w:pPr>
          </w:p>
        </w:tc>
        <w:tc>
          <w:tcPr>
            <w:tcW w:w="297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rPr>
                <w:b/>
                <w:color w:val="00000A"/>
              </w:rPr>
            </w:pPr>
            <w:r>
              <w:rPr>
                <w:color w:val="00000A"/>
              </w:rPr>
              <w:t>Подписание решения</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rPr>
                <w:color w:val="00000A"/>
              </w:rPr>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15 минут</w:t>
            </w:r>
          </w:p>
        </w:tc>
        <w:tc>
          <w:tcPr>
            <w:tcW w:w="5103"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pPr>
            <w:r>
              <w:rPr>
                <w:color w:val="00000A"/>
              </w:rPr>
              <w:t>Уполномоченное должностное лицо УО, исходя из критериев принятия решения о предоставлении Государственной услуги, подписывает подготовленное решение либо возвращает решения для изменения.</w:t>
            </w:r>
          </w:p>
        </w:tc>
      </w:tr>
    </w:tbl>
    <w:p w:rsidR="002921E2" w:rsidRDefault="002921E2" w:rsidP="002921E2">
      <w:pPr>
        <w:tabs>
          <w:tab w:val="left" w:pos="1273"/>
        </w:tabs>
        <w:spacing w:line="20" w:lineRule="atLeast"/>
        <w:ind w:firstLine="709"/>
        <w:contextualSpacing/>
      </w:pPr>
    </w:p>
    <w:p w:rsidR="002921E2" w:rsidRDefault="002921E2" w:rsidP="002921E2">
      <w:pPr>
        <w:pStyle w:val="2f7"/>
        <w:spacing w:after="0" w:line="20" w:lineRule="atLeast"/>
        <w:ind w:firstLine="709"/>
        <w:contextualSpacing/>
        <w:jc w:val="center"/>
        <w:rPr>
          <w:rFonts w:ascii="Times New Roman" w:hAnsi="Times New Roman"/>
          <w:b w:val="0"/>
          <w:sz w:val="28"/>
          <w:szCs w:val="28"/>
          <w:lang w:val="ru-RU"/>
        </w:rPr>
      </w:pPr>
      <w:bookmarkStart w:id="668" w:name="__RefHeading__4810_1615818894"/>
      <w:bookmarkStart w:id="669" w:name="_Toc485800803"/>
      <w:bookmarkStart w:id="670" w:name="_Toc485800728"/>
      <w:bookmarkEnd w:id="668"/>
      <w:r>
        <w:rPr>
          <w:rFonts w:ascii="Times New Roman" w:hAnsi="Times New Roman"/>
          <w:b w:val="0"/>
          <w:sz w:val="28"/>
          <w:szCs w:val="28"/>
          <w:lang w:val="ru-RU"/>
        </w:rPr>
        <w:t xml:space="preserve">4. Направление (выдача) </w:t>
      </w:r>
      <w:bookmarkEnd w:id="669"/>
      <w:bookmarkEnd w:id="670"/>
      <w:r>
        <w:rPr>
          <w:rFonts w:ascii="Times New Roman" w:hAnsi="Times New Roman"/>
          <w:b w:val="0"/>
          <w:sz w:val="28"/>
          <w:szCs w:val="28"/>
          <w:lang w:val="ru-RU"/>
        </w:rPr>
        <w:t>решения о предоставлении Государственной услуги либо решение об отказе в предоставлении Государственной услуги</w:t>
      </w:r>
    </w:p>
    <w:p w:rsidR="002921E2" w:rsidRDefault="002921E2" w:rsidP="002921E2">
      <w:pPr>
        <w:tabs>
          <w:tab w:val="left" w:pos="1273"/>
        </w:tabs>
        <w:spacing w:line="20" w:lineRule="atLeast"/>
        <w:ind w:firstLine="709"/>
        <w:contextualSpacing/>
        <w:jc w:val="center"/>
      </w:pPr>
    </w:p>
    <w:tbl>
      <w:tblPr>
        <w:tblW w:w="0" w:type="auto"/>
        <w:tblLayout w:type="fixed"/>
        <w:tblLook w:val="04A0" w:firstRow="1" w:lastRow="0" w:firstColumn="1" w:lastColumn="0" w:noHBand="0" w:noVBand="1"/>
      </w:tblPr>
      <w:tblGrid>
        <w:gridCol w:w="3085"/>
        <w:gridCol w:w="2977"/>
        <w:gridCol w:w="1984"/>
        <w:gridCol w:w="2127"/>
        <w:gridCol w:w="5103"/>
      </w:tblGrid>
      <w:tr w:rsidR="002921E2" w:rsidTr="00E431B6">
        <w:trPr>
          <w:trHeight w:val="664"/>
          <w:tblHeader/>
        </w:trPr>
        <w:tc>
          <w:tcPr>
            <w:tcW w:w="30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rFonts w:eastAsia="Calibri"/>
                <w:color w:val="00000A"/>
              </w:rPr>
            </w:pPr>
            <w:r>
              <w:rPr>
                <w:rFonts w:eastAsia="Calibri"/>
                <w:color w:val="00000A"/>
              </w:rPr>
              <w:lastRenderedPageBreak/>
              <w:t>Место выполнения процедуры/используемая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rFonts w:eastAsia="Calibri"/>
                <w:color w:val="00000A"/>
              </w:rPr>
            </w:pPr>
            <w:r>
              <w:rPr>
                <w:rFonts w:eastAsia="Calibri"/>
                <w:color w:val="00000A"/>
              </w:rPr>
              <w:t>Административные действия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rPr>
                <w:rFonts w:eastAsia="Calibri"/>
                <w:color w:val="00000A"/>
              </w:rPr>
            </w:pPr>
            <w:r>
              <w:rPr>
                <w:rFonts w:eastAsia="Calibri"/>
                <w:color w:val="00000A"/>
              </w:rPr>
              <w:t>Средний срок выполнения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spacing w:line="20" w:lineRule="atLeast"/>
              <w:ind w:firstLine="709"/>
              <w:contextualSpacing/>
              <w:jc w:val="center"/>
              <w:rPr>
                <w:rFonts w:eastAsia="Calibri"/>
                <w:color w:val="00000A"/>
              </w:rPr>
            </w:pPr>
            <w:r>
              <w:rPr>
                <w:rFonts w:eastAsia="Calibri"/>
                <w:color w:val="00000A"/>
              </w:rPr>
              <w:t>Трудоемкость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1E2" w:rsidRDefault="002921E2" w:rsidP="00E431B6">
            <w:pPr>
              <w:spacing w:line="20" w:lineRule="atLeast"/>
              <w:ind w:firstLine="709"/>
              <w:contextualSpacing/>
              <w:jc w:val="center"/>
            </w:pPr>
            <w:r>
              <w:rPr>
                <w:rFonts w:eastAsia="Calibri"/>
                <w:color w:val="00000A"/>
              </w:rPr>
              <w:t>Содержание действия:</w:t>
            </w:r>
          </w:p>
        </w:tc>
      </w:tr>
      <w:tr w:rsidR="002921E2" w:rsidRPr="00BA2AF2" w:rsidTr="00E431B6">
        <w:trPr>
          <w:trHeight w:val="2991"/>
        </w:trPr>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921E2" w:rsidRDefault="002921E2" w:rsidP="00E431B6">
            <w:pPr>
              <w:spacing w:line="20" w:lineRule="atLeast"/>
              <w:ind w:firstLine="709"/>
              <w:contextualSpacing/>
              <w:jc w:val="both"/>
              <w:rPr>
                <w:rFonts w:eastAsia="Calibri"/>
                <w:color w:val="00000A"/>
              </w:rPr>
            </w:pPr>
            <w:r>
              <w:rPr>
                <w:rFonts w:eastAsia="Calibri"/>
                <w:color w:val="00000A"/>
              </w:rPr>
              <w:t>УО/Модуль оказания услуг ЕИС ОУ</w:t>
            </w:r>
          </w:p>
          <w:p w:rsidR="002921E2" w:rsidRDefault="002921E2" w:rsidP="00E431B6">
            <w:pPr>
              <w:spacing w:line="20" w:lineRule="atLeast"/>
              <w:ind w:firstLine="709"/>
              <w:contextualSpacing/>
              <w:jc w:val="both"/>
              <w:rPr>
                <w:rFonts w:eastAsia="Calibri"/>
                <w:color w:val="00000A"/>
              </w:rPr>
            </w:pPr>
          </w:p>
          <w:p w:rsidR="002921E2" w:rsidRDefault="002921E2" w:rsidP="00E431B6">
            <w:pPr>
              <w:spacing w:line="20" w:lineRule="atLeast"/>
              <w:ind w:firstLine="709"/>
              <w:contextualSpacing/>
              <w:jc w:val="both"/>
              <w:rPr>
                <w:rFonts w:eastAsia="Calibri"/>
                <w:color w:val="00000A"/>
              </w:rPr>
            </w:pPr>
          </w:p>
          <w:p w:rsidR="002921E2" w:rsidRDefault="002921E2" w:rsidP="00E431B6">
            <w:pPr>
              <w:spacing w:line="20" w:lineRule="atLeast"/>
              <w:ind w:firstLine="709"/>
              <w:contextualSpacing/>
              <w:jc w:val="both"/>
              <w:rPr>
                <w:rFonts w:eastAsia="Calibri"/>
                <w:color w:val="00000A"/>
              </w:rPr>
            </w:pPr>
          </w:p>
          <w:p w:rsidR="002921E2" w:rsidRDefault="002921E2" w:rsidP="00E431B6">
            <w:pPr>
              <w:spacing w:line="20" w:lineRule="atLeast"/>
              <w:ind w:firstLine="709"/>
              <w:contextualSpacing/>
              <w:jc w:val="both"/>
              <w:rPr>
                <w:rFonts w:eastAsia="Calibri"/>
                <w:color w:val="00000A"/>
              </w:rPr>
            </w:pPr>
          </w:p>
          <w:p w:rsidR="002921E2" w:rsidRDefault="002921E2" w:rsidP="00E431B6">
            <w:pPr>
              <w:spacing w:line="20" w:lineRule="atLeast"/>
              <w:ind w:firstLine="709"/>
              <w:contextualSpacing/>
              <w:jc w:val="both"/>
              <w:rPr>
                <w:rFonts w:eastAsia="Calibri"/>
                <w:color w:val="00000A"/>
              </w:rPr>
            </w:pPr>
          </w:p>
          <w:p w:rsidR="002921E2" w:rsidRDefault="002921E2" w:rsidP="00E431B6">
            <w:pPr>
              <w:spacing w:line="20" w:lineRule="atLeast"/>
              <w:ind w:firstLine="709"/>
              <w:contextualSpacing/>
              <w:jc w:val="both"/>
              <w:rPr>
                <w:rFonts w:eastAsia="Calibri"/>
                <w:color w:val="00000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center"/>
              <w:rPr>
                <w:rFonts w:eastAsia="Calibri"/>
                <w:color w:val="00000A"/>
              </w:rPr>
            </w:pPr>
            <w:r>
              <w:rPr>
                <w:rFonts w:eastAsia="Calibri"/>
                <w:color w:val="00000A"/>
              </w:rPr>
              <w:t>Направление результата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center"/>
              <w:rPr>
                <w:color w:val="00000A"/>
              </w:rPr>
            </w:pPr>
            <w:r>
              <w:rPr>
                <w:rFonts w:eastAsia="Calibri"/>
                <w:color w:val="00000A"/>
              </w:rPr>
              <w:t>3 рабочих дня</w:t>
            </w: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center"/>
              <w:rPr>
                <w:color w:val="00000A"/>
              </w:rPr>
            </w:pPr>
            <w:r>
              <w:rPr>
                <w:color w:val="00000A"/>
              </w:rPr>
              <w:t>10 минут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rFonts w:eastAsia="Calibri"/>
                <w:color w:val="00000A"/>
              </w:rPr>
            </w:pPr>
            <w:r>
              <w:rPr>
                <w:color w:val="00000A"/>
              </w:rPr>
              <w:t xml:space="preserve">Решение о предоставлении Государственной услуги либо решение об отказе в предоставлении Государственной услуги, в виде электронного документа, подписанного ЭП должностного лица УО, направляется в личный кабинет Заявителя (Представителя заявителя) на РПГУ при наличии регистрации на РПГУ посредством ЕСИА не позднее 12 рабочего дня со дня регистрации Заявления в УО, Результат фиксируется специалистом УО в Модуле оказания услуг ЕИС ОУ. </w:t>
            </w:r>
          </w:p>
        </w:tc>
      </w:tr>
      <w:tr w:rsidR="002921E2" w:rsidTr="00E431B6">
        <w:trPr>
          <w:trHeight w:val="311"/>
        </w:trPr>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921E2" w:rsidRDefault="002921E2" w:rsidP="00E431B6">
            <w:pPr>
              <w:spacing w:line="20" w:lineRule="atLeast"/>
              <w:ind w:firstLine="709"/>
              <w:contextualSpacing/>
              <w:jc w:val="both"/>
              <w:rPr>
                <w:rFonts w:eastAsia="Calibri"/>
                <w:color w:val="00000A"/>
              </w:rPr>
            </w:pPr>
            <w:r>
              <w:rPr>
                <w:rFonts w:eastAsia="Calibri"/>
                <w:color w:val="00000A"/>
              </w:rPr>
              <w:t>УО/ Модуль оказания услуг ЕИС ОУ</w:t>
            </w:r>
          </w:p>
          <w:p w:rsidR="002921E2" w:rsidRDefault="002921E2" w:rsidP="00E431B6">
            <w:pPr>
              <w:spacing w:line="20" w:lineRule="atLeast"/>
              <w:ind w:firstLine="709"/>
              <w:contextualSpacing/>
              <w:jc w:val="both"/>
              <w:rPr>
                <w:rFonts w:eastAsia="Calibri"/>
                <w:color w:val="00000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rFonts w:eastAsia="Calibri"/>
                <w:color w:val="00000A"/>
              </w:rPr>
            </w:pPr>
            <w:r>
              <w:rPr>
                <w:rFonts w:eastAsia="Calibri"/>
                <w:color w:val="00000A"/>
              </w:rPr>
              <w:t xml:space="preserve">Выдача результата </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921E2" w:rsidRDefault="002921E2" w:rsidP="00E431B6">
            <w:pPr>
              <w:ind w:firstLine="709"/>
              <w:rPr>
                <w:color w:val="00000A"/>
              </w:rPr>
            </w:pPr>
          </w:p>
        </w:tc>
        <w:tc>
          <w:tcPr>
            <w:tcW w:w="2127" w:type="dxa"/>
            <w:tcBorders>
              <w:top w:val="single" w:sz="4" w:space="0" w:color="000000"/>
              <w:left w:val="single" w:sz="4" w:space="0" w:color="000000"/>
              <w:bottom w:val="single" w:sz="4" w:space="0" w:color="000000"/>
              <w:right w:val="single" w:sz="4" w:space="0" w:color="000000"/>
            </w:tcBorders>
            <w:hideMark/>
          </w:tcPr>
          <w:p w:rsidR="002921E2" w:rsidRDefault="002921E2" w:rsidP="00E431B6">
            <w:pPr>
              <w:spacing w:line="20" w:lineRule="atLeast"/>
              <w:ind w:firstLine="709"/>
              <w:contextualSpacing/>
              <w:jc w:val="both"/>
              <w:rPr>
                <w:color w:val="00000A"/>
              </w:rPr>
            </w:pPr>
            <w:r>
              <w:rPr>
                <w:color w:val="00000A"/>
              </w:rPr>
              <w:t>10 минут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2921E2" w:rsidRDefault="002921E2" w:rsidP="00E431B6">
            <w:pPr>
              <w:spacing w:line="20" w:lineRule="atLeast"/>
              <w:ind w:firstLine="709"/>
              <w:contextualSpacing/>
              <w:jc w:val="both"/>
              <w:rPr>
                <w:color w:val="00000A"/>
              </w:rPr>
            </w:pPr>
            <w:r>
              <w:rPr>
                <w:color w:val="00000A"/>
              </w:rPr>
              <w:t xml:space="preserve">Решение об отказе в предоставлении Государственной услуги либо решение о предоставлении Государственной услуги, при необходимости, может дополнительно быть выдано Заявителю (Представителю заявителя) в УО, при условии указания соответствующего способа получения результата в Заявлении. </w:t>
            </w:r>
          </w:p>
          <w:p w:rsidR="002921E2" w:rsidRDefault="002921E2" w:rsidP="00E431B6">
            <w:pPr>
              <w:spacing w:line="20" w:lineRule="atLeast"/>
              <w:ind w:firstLine="709"/>
              <w:contextualSpacing/>
              <w:jc w:val="both"/>
            </w:pPr>
            <w:r>
              <w:rPr>
                <w:color w:val="00000A"/>
              </w:rPr>
              <w:t>Специалистом УО распечатывается электронный документ, подписанный усиленной квалифицированной электронной подписью уполномоченного должностного лица УО, на бумажном носителе, заверяется подписью уполномоченного должностного лица УО/ уполномоченного специалиста УО и печатью УО.</w:t>
            </w:r>
          </w:p>
        </w:tc>
      </w:tr>
    </w:tbl>
    <w:p w:rsidR="002921E2" w:rsidRDefault="002921E2" w:rsidP="002921E2">
      <w:pPr>
        <w:tabs>
          <w:tab w:val="left" w:pos="1273"/>
        </w:tabs>
        <w:spacing w:line="20" w:lineRule="atLeast"/>
        <w:ind w:firstLine="709"/>
        <w:contextualSpacing/>
        <w:jc w:val="center"/>
      </w:pPr>
    </w:p>
    <w:p w:rsidR="002921E2" w:rsidRDefault="002921E2" w:rsidP="002921E2">
      <w:pPr>
        <w:tabs>
          <w:tab w:val="left" w:pos="1273"/>
        </w:tabs>
        <w:spacing w:line="20" w:lineRule="atLeast"/>
        <w:ind w:firstLine="709"/>
        <w:contextualSpacing/>
        <w:jc w:val="center"/>
      </w:pPr>
    </w:p>
    <w:p w:rsidR="002921E2" w:rsidRDefault="002921E2" w:rsidP="002921E2">
      <w:pPr>
        <w:pStyle w:val="ae"/>
        <w:spacing w:line="276" w:lineRule="auto"/>
        <w:ind w:firstLine="709"/>
        <w:contextualSpacing/>
        <w:rPr>
          <w:rFonts w:ascii="Times New Roman" w:hAnsi="Times New Roman"/>
        </w:rPr>
      </w:pPr>
    </w:p>
    <w:p w:rsidR="002921E2" w:rsidRDefault="002921E2" w:rsidP="002921E2">
      <w:pPr>
        <w:spacing w:line="276" w:lineRule="auto"/>
        <w:ind w:firstLine="709"/>
        <w:sectPr w:rsidR="002921E2">
          <w:pgSz w:w="16838" w:h="11906" w:orient="landscape"/>
          <w:pgMar w:top="709" w:right="851" w:bottom="851" w:left="851" w:header="720" w:footer="121" w:gutter="0"/>
          <w:cols w:space="720"/>
        </w:sectPr>
      </w:pPr>
    </w:p>
    <w:p w:rsidR="002921E2" w:rsidRPr="00DC2E28" w:rsidRDefault="002921E2" w:rsidP="002921E2">
      <w:pPr>
        <w:pStyle w:val="11"/>
        <w:ind w:firstLine="709"/>
        <w:contextualSpacing/>
        <w:rPr>
          <w:b w:val="0"/>
          <w:i w:val="0"/>
          <w:iCs w:val="0"/>
        </w:rPr>
      </w:pPr>
      <w:bookmarkStart w:id="671" w:name="_Toc490819130"/>
      <w:bookmarkStart w:id="672" w:name="_Toc489615138"/>
      <w:bookmarkStart w:id="673" w:name="_Toc489348847"/>
      <w:bookmarkStart w:id="674" w:name="_Toc489347092"/>
      <w:bookmarkStart w:id="675" w:name="_Toc489276368"/>
      <w:bookmarkStart w:id="676" w:name="_Toc489269492"/>
      <w:r w:rsidRPr="00DC2E28">
        <w:rPr>
          <w:b w:val="0"/>
          <w:i w:val="0"/>
          <w:iCs w:val="0"/>
        </w:rPr>
        <w:lastRenderedPageBreak/>
        <w:t>Приложение 13</w:t>
      </w:r>
      <w:bookmarkEnd w:id="671"/>
      <w:bookmarkEnd w:id="672"/>
      <w:bookmarkEnd w:id="673"/>
      <w:bookmarkEnd w:id="674"/>
      <w:bookmarkEnd w:id="675"/>
      <w:bookmarkEnd w:id="676"/>
    </w:p>
    <w:p w:rsidR="002921E2" w:rsidRDefault="002921E2" w:rsidP="002921E2">
      <w:pPr>
        <w:ind w:firstLine="709"/>
        <w:contextualSpacing/>
      </w:pPr>
      <w:r>
        <w:t xml:space="preserve">к административному регламенту 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ind w:firstLine="709"/>
        <w:contextualSpacing/>
      </w:pPr>
      <w:r>
        <w:t xml:space="preserve"> </w:t>
      </w:r>
    </w:p>
    <w:p w:rsidR="002921E2" w:rsidRDefault="002921E2" w:rsidP="002921E2">
      <w:pPr>
        <w:spacing w:before="240" w:line="276" w:lineRule="auto"/>
        <w:ind w:firstLine="709"/>
        <w:contextualSpacing/>
        <w:jc w:val="center"/>
      </w:pPr>
      <w:r>
        <w:rPr>
          <w:noProof/>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736080" cy="6830060"/>
                <wp:effectExtent l="0" t="0" r="45720" b="27940"/>
                <wp:wrapNone/>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2156841" y="75452"/>
                            <a:ext cx="4297490" cy="610998"/>
                          </a:xfrm>
                          <a:prstGeom prst="flowChartTerminator">
                            <a:avLst/>
                          </a:prstGeom>
                          <a:solidFill>
                            <a:srgbClr val="FFFFFF"/>
                          </a:solidFill>
                          <a:ln w="9525">
                            <a:solidFill>
                              <a:srgbClr val="000000"/>
                            </a:solidFill>
                            <a:miter lim="800000"/>
                            <a:headEnd/>
                            <a:tailEnd/>
                          </a:ln>
                        </wps:spPr>
                        <wps:txbx>
                          <w:txbxContent>
                            <w:p w:rsidR="002921E2" w:rsidRDefault="002921E2" w:rsidP="002921E2">
                              <w:pPr>
                                <w:jc w:val="center"/>
                                <w:rPr>
                                  <w:b/>
                                </w:rPr>
                              </w:pPr>
                              <w:r>
                                <w:rPr>
                                  <w:b/>
                                </w:rPr>
                                <w:t>Прием заявления и документов</w:t>
                              </w:r>
                            </w:p>
                          </w:txbxContent>
                        </wps:txbx>
                        <wps:bodyPr rot="0" vert="horz" wrap="square" lIns="91440" tIns="45720" rIns="91440" bIns="45720" anchor="t" anchorCtr="0" upright="1">
                          <a:noAutofit/>
                        </wps:bodyPr>
                      </wps:wsp>
                      <wps:wsp>
                        <wps:cNvPr id="3" name="Line 5"/>
                        <wps:cNvCnPr>
                          <a:cxnSpLocks noChangeShapeType="1"/>
                        </wps:cNvCnPr>
                        <wps:spPr bwMode="auto">
                          <a:xfrm flipH="1">
                            <a:off x="2156841" y="2531748"/>
                            <a:ext cx="810" cy="1139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5407485" y="2531748"/>
                            <a:ext cx="2429" cy="1139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474440" y="75452"/>
                            <a:ext cx="1204722" cy="1017784"/>
                          </a:xfrm>
                          <a:prstGeom prst="flowChartDocument">
                            <a:avLst/>
                          </a:prstGeom>
                          <a:solidFill>
                            <a:srgbClr val="FFFFFF"/>
                          </a:solidFill>
                          <a:ln w="9525">
                            <a:solidFill>
                              <a:srgbClr val="000000"/>
                            </a:solidFill>
                            <a:miter lim="800000"/>
                            <a:headEnd/>
                            <a:tailEnd/>
                          </a:ln>
                        </wps:spPr>
                        <wps:txbx>
                          <w:txbxContent>
                            <w:p w:rsidR="002921E2" w:rsidRDefault="002921E2" w:rsidP="002921E2">
                              <w:pPr>
                                <w:jc w:val="center"/>
                                <w:rPr>
                                  <w:b/>
                                </w:rPr>
                              </w:pPr>
                              <w:r>
                                <w:rPr>
                                  <w:b/>
                                </w:rPr>
                                <w:t>Обращение Заявителя</w:t>
                              </w:r>
                            </w:p>
                          </w:txbxContent>
                        </wps:txbx>
                        <wps:bodyPr rot="0" vert="horz" wrap="square" lIns="91440" tIns="45720" rIns="91440" bIns="45720" anchor="t" anchorCtr="0" upright="1">
                          <a:noAutofit/>
                        </wps:bodyPr>
                      </wps:wsp>
                      <wps:wsp>
                        <wps:cNvPr id="6" name="AutoShape 8"/>
                        <wps:cNvSpPr>
                          <a:spLocks noChangeArrowheads="1"/>
                        </wps:cNvSpPr>
                        <wps:spPr bwMode="auto">
                          <a:xfrm>
                            <a:off x="427482" y="3670911"/>
                            <a:ext cx="3053096" cy="497820"/>
                          </a:xfrm>
                          <a:prstGeom prst="flowChartProcess">
                            <a:avLst/>
                          </a:prstGeom>
                          <a:solidFill>
                            <a:srgbClr val="FFFFFF"/>
                          </a:solidFill>
                          <a:ln w="9525">
                            <a:solidFill>
                              <a:srgbClr val="000000"/>
                            </a:solidFill>
                            <a:miter lim="800000"/>
                            <a:headEnd/>
                            <a:tailEnd/>
                          </a:ln>
                        </wps:spPr>
                        <wps:txbx>
                          <w:txbxContent>
                            <w:p w:rsidR="002921E2" w:rsidRDefault="002921E2" w:rsidP="002921E2">
                              <w:pPr>
                                <w:jc w:val="center"/>
                                <w:rPr>
                                  <w:b/>
                                </w:rPr>
                              </w:pPr>
                              <w:r>
                                <w:rPr>
                                  <w:b/>
                                </w:rPr>
                                <w:t>Принятие решения о предоставлении Государственной услуги</w:t>
                              </w:r>
                            </w:p>
                          </w:txbxContent>
                        </wps:txbx>
                        <wps:bodyPr rot="0" vert="horz" wrap="square" lIns="91440" tIns="45720" rIns="91440" bIns="45720" anchor="t" anchorCtr="0" upright="1">
                          <a:noAutofit/>
                        </wps:bodyPr>
                      </wps:wsp>
                      <wps:wsp>
                        <wps:cNvPr id="7" name="AutoShape 9"/>
                        <wps:cNvSpPr>
                          <a:spLocks noChangeArrowheads="1"/>
                        </wps:cNvSpPr>
                        <wps:spPr bwMode="auto">
                          <a:xfrm>
                            <a:off x="3583400" y="3670911"/>
                            <a:ext cx="3100864" cy="563431"/>
                          </a:xfrm>
                          <a:prstGeom prst="flowChartProcess">
                            <a:avLst/>
                          </a:prstGeom>
                          <a:solidFill>
                            <a:srgbClr val="FFFFFF"/>
                          </a:solidFill>
                          <a:ln w="9525">
                            <a:solidFill>
                              <a:srgbClr val="000000"/>
                            </a:solidFill>
                            <a:miter lim="800000"/>
                            <a:headEnd/>
                            <a:tailEnd/>
                          </a:ln>
                        </wps:spPr>
                        <wps:txbx>
                          <w:txbxContent>
                            <w:p w:rsidR="002921E2" w:rsidRDefault="002921E2" w:rsidP="002921E2">
                              <w:pPr>
                                <w:jc w:val="center"/>
                                <w:rPr>
                                  <w:b/>
                                </w:rPr>
                              </w:pPr>
                              <w:r>
                                <w:rPr>
                                  <w:b/>
                                </w:rPr>
                                <w:t>Принятие решения об отказе в предоставлении Государственной услуги</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703564" y="2357060"/>
                            <a:ext cx="2950274" cy="1031726"/>
                          </a:xfrm>
                          <a:prstGeom prst="flowChartDecision">
                            <a:avLst/>
                          </a:prstGeom>
                          <a:solidFill>
                            <a:srgbClr val="FFFFFF"/>
                          </a:solidFill>
                          <a:ln w="9525">
                            <a:solidFill>
                              <a:srgbClr val="000000"/>
                            </a:solidFill>
                            <a:miter lim="800000"/>
                            <a:headEnd/>
                            <a:tailEnd/>
                          </a:ln>
                        </wps:spPr>
                        <wps:txbx>
                          <w:txbxContent>
                            <w:p w:rsidR="002921E2" w:rsidRDefault="002921E2" w:rsidP="002921E2">
                              <w:pPr>
                                <w:ind w:left="-142" w:right="-48"/>
                                <w:jc w:val="center"/>
                                <w:rPr>
                                  <w:sz w:val="18"/>
                                  <w:szCs w:val="18"/>
                                </w:rPr>
                              </w:pPr>
                              <w:r>
                                <w:rPr>
                                  <w:sz w:val="18"/>
                                  <w:szCs w:val="18"/>
                                </w:rPr>
                                <w:t xml:space="preserve">Отсутствие оснований для отказа в предоставлении Государственной услуги </w:t>
                              </w:r>
                            </w:p>
                            <w:p w:rsidR="002921E2" w:rsidRDefault="002921E2" w:rsidP="002921E2"/>
                          </w:txbxContent>
                        </wps:txbx>
                        <wps:bodyPr rot="0" vert="horz" wrap="square" lIns="91440" tIns="45720" rIns="91440" bIns="45720" anchor="t" anchorCtr="0" upright="1">
                          <a:noAutofit/>
                        </wps:bodyPr>
                      </wps:wsp>
                      <wps:wsp>
                        <wps:cNvPr id="9" name="AutoShape 11"/>
                        <wps:cNvSpPr>
                          <a:spLocks noChangeArrowheads="1"/>
                        </wps:cNvSpPr>
                        <wps:spPr bwMode="auto">
                          <a:xfrm>
                            <a:off x="3862721" y="2357060"/>
                            <a:ext cx="2873359" cy="1031726"/>
                          </a:xfrm>
                          <a:prstGeom prst="flowChartDecision">
                            <a:avLst/>
                          </a:prstGeom>
                          <a:solidFill>
                            <a:srgbClr val="FFFFFF"/>
                          </a:solidFill>
                          <a:ln w="9525">
                            <a:solidFill>
                              <a:srgbClr val="000000"/>
                            </a:solidFill>
                            <a:miter lim="800000"/>
                            <a:headEnd/>
                            <a:tailEnd/>
                          </a:ln>
                        </wps:spPr>
                        <wps:txbx>
                          <w:txbxContent>
                            <w:p w:rsidR="002921E2" w:rsidRDefault="002921E2" w:rsidP="002921E2">
                              <w:pPr>
                                <w:ind w:left="-142" w:right="-30"/>
                                <w:jc w:val="center"/>
                                <w:rPr>
                                  <w:sz w:val="18"/>
                                  <w:szCs w:val="18"/>
                                </w:rPr>
                              </w:pPr>
                              <w:r>
                                <w:rPr>
                                  <w:sz w:val="18"/>
                                  <w:szCs w:val="18"/>
                                </w:rPr>
                                <w:t>Наличие оснований для отказа в предоставлении Государственной услуги</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3862721" y="5908232"/>
                            <a:ext cx="2821543" cy="921828"/>
                          </a:xfrm>
                          <a:prstGeom prst="flowChartTerminator">
                            <a:avLst/>
                          </a:prstGeom>
                          <a:solidFill>
                            <a:srgbClr val="FFFFFF"/>
                          </a:solidFill>
                          <a:ln w="9525">
                            <a:solidFill>
                              <a:srgbClr val="000000"/>
                            </a:solidFill>
                            <a:miter lim="800000"/>
                            <a:headEnd/>
                            <a:tailEnd/>
                          </a:ln>
                        </wps:spPr>
                        <wps:txbx>
                          <w:txbxContent>
                            <w:p w:rsidR="002921E2" w:rsidRDefault="002921E2" w:rsidP="002921E2">
                              <w:pPr>
                                <w:ind w:firstLine="357"/>
                                <w:jc w:val="center"/>
                                <w:rPr>
                                  <w:b/>
                                </w:rPr>
                              </w:pPr>
                              <w:r>
                                <w:rPr>
                                  <w:b/>
                                </w:rPr>
                                <w:t>Выдача Заявителю документа об отказе в предоставлении Государственной услуги</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347329" y="6041093"/>
                            <a:ext cx="3466814" cy="788967"/>
                          </a:xfrm>
                          <a:prstGeom prst="flowChartTerminator">
                            <a:avLst/>
                          </a:prstGeom>
                          <a:solidFill>
                            <a:srgbClr val="FFFFFF"/>
                          </a:solidFill>
                          <a:ln w="9525">
                            <a:solidFill>
                              <a:srgbClr val="000000"/>
                            </a:solidFill>
                            <a:miter lim="800000"/>
                            <a:headEnd/>
                            <a:tailEnd/>
                          </a:ln>
                        </wps:spPr>
                        <wps:txbx>
                          <w:txbxContent>
                            <w:p w:rsidR="002921E2" w:rsidRDefault="002921E2" w:rsidP="002921E2">
                              <w:pPr>
                                <w:ind w:firstLine="357"/>
                                <w:jc w:val="center"/>
                                <w:rPr>
                                  <w:b/>
                                </w:rPr>
                              </w:pPr>
                              <w:r>
                                <w:rPr>
                                  <w:b/>
                                </w:rPr>
                                <w:t>Выдача Заявителю документа о предоставлении Государственной услуги</w:t>
                              </w:r>
                            </w:p>
                            <w:p w:rsidR="002921E2" w:rsidRDefault="002921E2" w:rsidP="002921E2"/>
                          </w:txbxContent>
                        </wps:txbx>
                        <wps:bodyPr rot="0" vert="horz" wrap="square" lIns="91440" tIns="45720" rIns="91440" bIns="45720" anchor="t" anchorCtr="0" upright="1">
                          <a:noAutofit/>
                        </wps:bodyPr>
                      </wps:wsp>
                      <wps:wsp>
                        <wps:cNvPr id="12" name="AutoShape 14"/>
                        <wps:cNvSpPr>
                          <a:spLocks noChangeArrowheads="1"/>
                        </wps:cNvSpPr>
                        <wps:spPr bwMode="auto">
                          <a:xfrm>
                            <a:off x="347329" y="4195796"/>
                            <a:ext cx="1669447" cy="1140804"/>
                          </a:xfrm>
                          <a:prstGeom prst="flowChartDecision">
                            <a:avLst/>
                          </a:prstGeom>
                          <a:solidFill>
                            <a:srgbClr val="FFFFFF"/>
                          </a:solidFill>
                          <a:ln w="9525">
                            <a:solidFill>
                              <a:srgbClr val="000000"/>
                            </a:solidFill>
                            <a:miter lim="800000"/>
                            <a:headEnd/>
                            <a:tailEnd/>
                          </a:ln>
                        </wps:spPr>
                        <wps:txbx>
                          <w:txbxContent>
                            <w:p w:rsidR="002921E2" w:rsidRDefault="002921E2" w:rsidP="002921E2">
                              <w:pPr>
                                <w:ind w:right="-255"/>
                                <w:jc w:val="center"/>
                                <w:rPr>
                                  <w:sz w:val="18"/>
                                  <w:szCs w:val="18"/>
                                </w:rPr>
                              </w:pPr>
                              <w:r>
                                <w:rPr>
                                  <w:sz w:val="18"/>
                                  <w:szCs w:val="18"/>
                                </w:rPr>
                                <w:t xml:space="preserve">При личном обращении </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055638" y="4195796"/>
                            <a:ext cx="1658922" cy="1302370"/>
                          </a:xfrm>
                          <a:prstGeom prst="flowChartDecision">
                            <a:avLst/>
                          </a:prstGeom>
                          <a:solidFill>
                            <a:srgbClr val="FFFFFF"/>
                          </a:solidFill>
                          <a:ln w="9525">
                            <a:solidFill>
                              <a:srgbClr val="000000"/>
                            </a:solidFill>
                            <a:miter lim="800000"/>
                            <a:headEnd/>
                            <a:tailEnd/>
                          </a:ln>
                        </wps:spPr>
                        <wps:txbx>
                          <w:txbxContent>
                            <w:p w:rsidR="002921E2" w:rsidRDefault="002921E2" w:rsidP="002921E2">
                              <w:pPr>
                                <w:ind w:left="-142" w:right="-266"/>
                                <w:jc w:val="center"/>
                                <w:rPr>
                                  <w:sz w:val="18"/>
                                  <w:szCs w:val="18"/>
                                </w:rPr>
                              </w:pPr>
                              <w:r>
                                <w:rPr>
                                  <w:sz w:val="18"/>
                                  <w:szCs w:val="18"/>
                                </w:rPr>
                                <w:t>При письменном обращении (в т.ч. в электронной форме)</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2783491" y="1018604"/>
                            <a:ext cx="3670840" cy="303449"/>
                          </a:xfrm>
                          <a:prstGeom prst="flowChartProcess">
                            <a:avLst/>
                          </a:prstGeom>
                          <a:solidFill>
                            <a:srgbClr val="FFFFFF"/>
                          </a:solidFill>
                          <a:ln w="9525">
                            <a:solidFill>
                              <a:srgbClr val="000000"/>
                            </a:solidFill>
                            <a:miter lim="800000"/>
                            <a:headEnd/>
                            <a:tailEnd/>
                          </a:ln>
                        </wps:spPr>
                        <wps:txbx>
                          <w:txbxContent>
                            <w:p w:rsidR="002921E2" w:rsidRDefault="002921E2" w:rsidP="002921E2">
                              <w:pPr>
                                <w:jc w:val="center"/>
                                <w:rPr>
                                  <w:b/>
                                </w:rPr>
                              </w:pPr>
                              <w:r>
                                <w:rPr>
                                  <w:b/>
                                </w:rPr>
                                <w:t>Регистрация заявления и документов</w:t>
                              </w:r>
                            </w:p>
                          </w:txbxContent>
                        </wps:txbx>
                        <wps:bodyPr rot="0" vert="horz" wrap="square" lIns="91440" tIns="45720" rIns="91440" bIns="45720" anchor="t" anchorCtr="0" upright="1">
                          <a:noAutofit/>
                        </wps:bodyPr>
                      </wps:wsp>
                      <wps:wsp>
                        <wps:cNvPr id="15" name="AutoShape 17"/>
                        <wps:cNvSpPr>
                          <a:spLocks noChangeArrowheads="1"/>
                        </wps:cNvSpPr>
                        <wps:spPr bwMode="auto">
                          <a:xfrm>
                            <a:off x="703564" y="1923210"/>
                            <a:ext cx="5842254" cy="510122"/>
                          </a:xfrm>
                          <a:prstGeom prst="flowChartProcess">
                            <a:avLst/>
                          </a:prstGeom>
                          <a:solidFill>
                            <a:srgbClr val="FFFFFF"/>
                          </a:solidFill>
                          <a:ln w="9525">
                            <a:solidFill>
                              <a:srgbClr val="000000"/>
                            </a:solidFill>
                            <a:miter lim="800000"/>
                            <a:headEnd/>
                            <a:tailEnd/>
                          </a:ln>
                        </wps:spPr>
                        <wps:txbx>
                          <w:txbxContent>
                            <w:p w:rsidR="002921E2" w:rsidRDefault="002921E2" w:rsidP="002921E2">
                              <w:pPr>
                                <w:jc w:val="center"/>
                                <w:rPr>
                                  <w:b/>
                                </w:rPr>
                              </w:pPr>
                              <w:r>
                                <w:rPr>
                                  <w:b/>
                                </w:rPr>
                                <w:t xml:space="preserve">Обработка и предварительное рассмотрение заявления и документов </w:t>
                              </w:r>
                            </w:p>
                          </w:txbxContent>
                        </wps:txbx>
                        <wps:bodyPr rot="0" vert="horz" wrap="square" lIns="91440" tIns="45720" rIns="91440" bIns="45720" anchor="t" anchorCtr="0" upright="1">
                          <a:noAutofit/>
                        </wps:bodyPr>
                      </wps:wsp>
                      <wps:wsp>
                        <wps:cNvPr id="16" name="Line 18"/>
                        <wps:cNvCnPr>
                          <a:cxnSpLocks noChangeShapeType="1"/>
                        </wps:cNvCnPr>
                        <wps:spPr bwMode="auto">
                          <a:xfrm flipH="1">
                            <a:off x="4350115" y="430569"/>
                            <a:ext cx="810" cy="58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H="1">
                            <a:off x="4347686" y="1322053"/>
                            <a:ext cx="2429" cy="651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SpPr>
                          <a:spLocks noChangeArrowheads="1"/>
                        </wps:cNvSpPr>
                        <wps:spPr bwMode="auto">
                          <a:xfrm>
                            <a:off x="2295287" y="430569"/>
                            <a:ext cx="1747980" cy="662667"/>
                          </a:xfrm>
                          <a:prstGeom prst="flowChartDecision">
                            <a:avLst/>
                          </a:prstGeom>
                          <a:solidFill>
                            <a:srgbClr val="FFFFFF"/>
                          </a:solidFill>
                          <a:ln w="9525">
                            <a:solidFill>
                              <a:srgbClr val="000000"/>
                            </a:solidFill>
                            <a:miter lim="800000"/>
                            <a:headEnd/>
                            <a:tailEnd/>
                          </a:ln>
                        </wps:spPr>
                        <wps:txbx>
                          <w:txbxContent>
                            <w:p w:rsidR="002921E2" w:rsidRDefault="002921E2" w:rsidP="002921E2">
                              <w:pPr>
                                <w:jc w:val="center"/>
                                <w:rPr>
                                  <w:sz w:val="18"/>
                                  <w:szCs w:val="18"/>
                                </w:rPr>
                              </w:pPr>
                              <w:r>
                                <w:rPr>
                                  <w:sz w:val="18"/>
                                  <w:szCs w:val="18"/>
                                </w:rPr>
                                <w:t>Документы приняты</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2115550" y="1322053"/>
                            <a:ext cx="2043494" cy="651185"/>
                          </a:xfrm>
                          <a:prstGeom prst="flowChartDecision">
                            <a:avLst/>
                          </a:prstGeom>
                          <a:solidFill>
                            <a:srgbClr val="FFFFFF"/>
                          </a:solidFill>
                          <a:ln w="9525">
                            <a:solidFill>
                              <a:srgbClr val="000000"/>
                            </a:solidFill>
                            <a:miter lim="800000"/>
                            <a:headEnd/>
                            <a:tailEnd/>
                          </a:ln>
                        </wps:spPr>
                        <wps:txbx>
                          <w:txbxContent>
                            <w:p w:rsidR="002921E2" w:rsidRDefault="002921E2" w:rsidP="002921E2">
                              <w:pPr>
                                <w:jc w:val="center"/>
                                <w:rPr>
                                  <w:sz w:val="18"/>
                                  <w:szCs w:val="18"/>
                                </w:rPr>
                              </w:pPr>
                              <w:r>
                                <w:rPr>
                                  <w:sz w:val="18"/>
                                  <w:szCs w:val="18"/>
                                </w:rPr>
                                <w:t>Документы зарегистрированы</w:t>
                              </w:r>
                            </w:p>
                          </w:txbxContent>
                        </wps:txbx>
                        <wps:bodyPr rot="0" vert="horz" wrap="square" lIns="91440" tIns="45720" rIns="91440" bIns="45720" anchor="t" anchorCtr="0" upright="1">
                          <a:noAutofit/>
                        </wps:bodyPr>
                      </wps:wsp>
                      <wps:wsp>
                        <wps:cNvPr id="20" name="AutoShape 22"/>
                        <wps:cNvSpPr>
                          <a:spLocks noChangeArrowheads="1"/>
                        </wps:cNvSpPr>
                        <wps:spPr bwMode="auto">
                          <a:xfrm>
                            <a:off x="1617631" y="150084"/>
                            <a:ext cx="438007" cy="48633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23"/>
                        <wps:cNvCnPr>
                          <a:cxnSpLocks noChangeShapeType="1"/>
                        </wps:cNvCnPr>
                        <wps:spPr bwMode="auto">
                          <a:xfrm>
                            <a:off x="5407485" y="4168731"/>
                            <a:ext cx="2429" cy="1739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1161002" y="5336599"/>
                            <a:ext cx="810" cy="704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887123" y="5489144"/>
                            <a:ext cx="2429" cy="551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5980700" y="3231320"/>
                            <a:ext cx="703564" cy="2255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1E2" w:rsidRDefault="002921E2" w:rsidP="002921E2">
                              <w:r>
                                <w:t>3 р.д.</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5832539" y="4751025"/>
                            <a:ext cx="703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1E2" w:rsidRDefault="002921E2" w:rsidP="002921E2">
                              <w:r>
                                <w:t>6 р.д.</w:t>
                              </w:r>
                            </w:p>
                          </w:txbxContent>
                        </wps:txbx>
                        <wps:bodyPr rot="0" vert="horz" wrap="square" lIns="91440" tIns="45720" rIns="91440" bIns="45720" anchor="t" anchorCtr="0" upright="1">
                          <a:spAutoFit/>
                        </wps:bodyPr>
                      </wps:wsp>
                      <wps:wsp>
                        <wps:cNvPr id="26" name="Text Box 28"/>
                        <wps:cNvSpPr txBox="1">
                          <a:spLocks noChangeArrowheads="1"/>
                        </wps:cNvSpPr>
                        <wps:spPr bwMode="auto">
                          <a:xfrm>
                            <a:off x="5470636" y="1533647"/>
                            <a:ext cx="1065467" cy="27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1E2" w:rsidRDefault="002921E2" w:rsidP="002921E2">
                              <w:r>
                                <w:t>1 р.д.</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5832539" y="686451"/>
                            <a:ext cx="754571" cy="283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1E2" w:rsidRDefault="002921E2" w:rsidP="002921E2">
                              <w:r>
                                <w:t xml:space="preserve">1р.д.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8" o:spid="_x0000_s1026" editas="canvas" style="position:absolute;margin-left:0;margin-top:0;width:530.4pt;height:537.8pt;z-index:251659264;mso-position-horizontal-relative:char;mso-position-vertical-relative:line" coordsize="67360,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60;height:6830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21568;top:754;width:42975;height:6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vMIA&#10;AADaAAAADwAAAGRycy9kb3ducmV2LnhtbESPT4vCMBTE7wv7HcJb2MuiqbKIVKOUgqwHQfx3fzTP&#10;tpi8lCRr67ffCAseh5n5DbNcD9aIO/nQOlYwGWcgiCunW64VnE+b0RxEiMgajWNS8KAA69X72xJz&#10;7Xo+0P0Ya5EgHHJU0MTY5VKGqiGLYew64uRdnbcYk/S11B77BLdGTrNsJi22nBYa7KhsqLodf62C&#10;/c6U3pTU/5SPy/Z8+S6+drNCqc+PoViAiDTEV/i/vdUKp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P+8wgAAANoAAAAPAAAAAAAAAAAAAAAAAJgCAABkcnMvZG93&#10;bnJldi54bWxQSwUGAAAAAAQABAD1AAAAhwMAAAAA&#10;">
                  <v:textbox>
                    <w:txbxContent>
                      <w:p w:rsidR="002921E2" w:rsidRDefault="002921E2" w:rsidP="002921E2">
                        <w:pPr>
                          <w:jc w:val="center"/>
                          <w:rPr>
                            <w:b/>
                          </w:rPr>
                        </w:pPr>
                        <w:r>
                          <w:rPr>
                            <w:b/>
                          </w:rPr>
                          <w:t>Прием заявления и документов</w:t>
                        </w:r>
                      </w:p>
                    </w:txbxContent>
                  </v:textbox>
                </v:shape>
                <v:line id="Line 5" o:spid="_x0000_s1029" style="position:absolute;flip:x;visibility:visible;mso-wrap-style:square" from="21568,25317" to="21576,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 o:spid="_x0000_s1030" style="position:absolute;visibility:visible;mso-wrap-style:square" from="54074,25317" to="54099,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 o:spid="_x0000_s1031" type="#_x0000_t114" style="position:absolute;left:4744;top:754;width:12047;height:10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WsMUA&#10;AADaAAAADwAAAGRycy9kb3ducmV2LnhtbESPT2vCQBTE74LfYXmCN91Y/FOiq2hBsHip0dJ6e2af&#10;STD7NmS3Gr+9KxQ8DjPzG2a2aEwprlS7wrKCQT8CQZxaXXCm4LBf995BOI+ssbRMCu7kYDFvt2YY&#10;a3vjHV0Tn4kAYRejgtz7KpbSpTkZdH1bEQfvbGuDPsg6k7rGW4CbUr5F0VgaLDgs5FjRR07pJfkz&#10;CpLJ7udz9TtoxsNhdVx+n8rD9mutVLfTLKcgPDX+Ff5vb7SCETyvhB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ZawxQAAANoAAAAPAAAAAAAAAAAAAAAAAJgCAABkcnMv&#10;ZG93bnJldi54bWxQSwUGAAAAAAQABAD1AAAAigMAAAAA&#10;">
                  <v:textbox>
                    <w:txbxContent>
                      <w:p w:rsidR="002921E2" w:rsidRDefault="002921E2" w:rsidP="002921E2">
                        <w:pPr>
                          <w:jc w:val="center"/>
                          <w:rPr>
                            <w:b/>
                          </w:rPr>
                        </w:pPr>
                        <w:r>
                          <w:rPr>
                            <w:b/>
                          </w:rPr>
                          <w:t>Обращение Заявителя</w:t>
                        </w:r>
                      </w:p>
                    </w:txbxContent>
                  </v:textbox>
                </v:shape>
                <v:shapetype id="_x0000_t109" coordsize="21600,21600" o:spt="109" path="m,l,21600r21600,l21600,xe">
                  <v:stroke joinstyle="miter"/>
                  <v:path gradientshapeok="t" o:connecttype="rect"/>
                </v:shapetype>
                <v:shape id="AutoShape 8" o:spid="_x0000_s1032" type="#_x0000_t109" style="position:absolute;left:4274;top:36709;width:30531;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2921E2" w:rsidRDefault="002921E2" w:rsidP="002921E2">
                        <w:pPr>
                          <w:jc w:val="center"/>
                          <w:rPr>
                            <w:b/>
                          </w:rPr>
                        </w:pPr>
                        <w:r>
                          <w:rPr>
                            <w:b/>
                          </w:rPr>
                          <w:t>Принятие решения о предоставлении Государственной услуги</w:t>
                        </w:r>
                      </w:p>
                    </w:txbxContent>
                  </v:textbox>
                </v:shape>
                <v:shape id="AutoShape 9" o:spid="_x0000_s1033" type="#_x0000_t109" style="position:absolute;left:35834;top:36709;width:31008;height: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2921E2" w:rsidRDefault="002921E2" w:rsidP="002921E2">
                        <w:pPr>
                          <w:jc w:val="center"/>
                          <w:rPr>
                            <w:b/>
                          </w:rPr>
                        </w:pPr>
                        <w:r>
                          <w:rPr>
                            <w:b/>
                          </w:rPr>
                          <w:t>Принятие решения об отказе в предоставлении Государственной услуги</w:t>
                        </w:r>
                      </w:p>
                    </w:txbxContent>
                  </v:textbox>
                </v:shape>
                <v:shapetype id="_x0000_t110" coordsize="21600,21600" o:spt="110" path="m10800,l,10800,10800,21600,21600,10800xe">
                  <v:stroke joinstyle="miter"/>
                  <v:path gradientshapeok="t" o:connecttype="rect" textboxrect="5400,5400,16200,16200"/>
                </v:shapetype>
                <v:shape id="AutoShape 10" o:spid="_x0000_s1034" type="#_x0000_t110" style="position:absolute;left:7035;top:23570;width:29503;height:10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w:txbxContent>
                      <w:p w:rsidR="002921E2" w:rsidRDefault="002921E2" w:rsidP="002921E2">
                        <w:pPr>
                          <w:ind w:left="-142" w:right="-48"/>
                          <w:jc w:val="center"/>
                          <w:rPr>
                            <w:sz w:val="18"/>
                            <w:szCs w:val="18"/>
                          </w:rPr>
                        </w:pPr>
                        <w:r>
                          <w:rPr>
                            <w:sz w:val="18"/>
                            <w:szCs w:val="18"/>
                          </w:rPr>
                          <w:t xml:space="preserve">Отсутствие оснований для отказа в предоставлении Государственной услуги </w:t>
                        </w:r>
                      </w:p>
                      <w:p w:rsidR="002921E2" w:rsidRDefault="002921E2" w:rsidP="002921E2"/>
                    </w:txbxContent>
                  </v:textbox>
                </v:shape>
                <v:shape id="AutoShape 11" o:spid="_x0000_s1035" type="#_x0000_t110" style="position:absolute;left:38627;top:23570;width:28733;height:10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w:txbxContent>
                      <w:p w:rsidR="002921E2" w:rsidRDefault="002921E2" w:rsidP="002921E2">
                        <w:pPr>
                          <w:ind w:left="-142" w:right="-30"/>
                          <w:jc w:val="center"/>
                          <w:rPr>
                            <w:sz w:val="18"/>
                            <w:szCs w:val="18"/>
                          </w:rPr>
                        </w:pPr>
                        <w:r>
                          <w:rPr>
                            <w:sz w:val="18"/>
                            <w:szCs w:val="18"/>
                          </w:rPr>
                          <w:t>Наличие оснований для отказа в предоставлении Государственной услуги</w:t>
                        </w:r>
                      </w:p>
                    </w:txbxContent>
                  </v:textbox>
                </v:shape>
                <v:shape id="AutoShape 12" o:spid="_x0000_s1036" type="#_x0000_t116" style="position:absolute;left:38627;top:59082;width:28215;height: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2921E2" w:rsidRDefault="002921E2" w:rsidP="002921E2">
                        <w:pPr>
                          <w:ind w:firstLine="357"/>
                          <w:jc w:val="center"/>
                          <w:rPr>
                            <w:b/>
                          </w:rPr>
                        </w:pPr>
                        <w:r>
                          <w:rPr>
                            <w:b/>
                          </w:rPr>
                          <w:t>Выдача Заявителю документа об отказе в предоставлении Государственной услуги</w:t>
                        </w:r>
                      </w:p>
                    </w:txbxContent>
                  </v:textbox>
                </v:shape>
                <v:shape id="AutoShape 13" o:spid="_x0000_s1037" type="#_x0000_t116" style="position:absolute;left:3473;top:60410;width:34668;height:7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2921E2" w:rsidRDefault="002921E2" w:rsidP="002921E2">
                        <w:pPr>
                          <w:ind w:firstLine="357"/>
                          <w:jc w:val="center"/>
                          <w:rPr>
                            <w:b/>
                          </w:rPr>
                        </w:pPr>
                        <w:r>
                          <w:rPr>
                            <w:b/>
                          </w:rPr>
                          <w:t>Выдача Заявителю документа о предоставлении Государственной услуги</w:t>
                        </w:r>
                      </w:p>
                      <w:p w:rsidR="002921E2" w:rsidRDefault="002921E2" w:rsidP="002921E2"/>
                    </w:txbxContent>
                  </v:textbox>
                </v:shape>
                <v:shape id="AutoShape 14" o:spid="_x0000_s1038" type="#_x0000_t110" style="position:absolute;left:3473;top:41957;width:16694;height:1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2921E2" w:rsidRDefault="002921E2" w:rsidP="002921E2">
                        <w:pPr>
                          <w:ind w:right="-255"/>
                          <w:jc w:val="center"/>
                          <w:rPr>
                            <w:sz w:val="18"/>
                            <w:szCs w:val="18"/>
                          </w:rPr>
                        </w:pPr>
                        <w:r>
                          <w:rPr>
                            <w:sz w:val="18"/>
                            <w:szCs w:val="18"/>
                          </w:rPr>
                          <w:t xml:space="preserve">При личном обращении </w:t>
                        </w:r>
                      </w:p>
                    </w:txbxContent>
                  </v:textbox>
                </v:shape>
                <v:shape id="AutoShape 15" o:spid="_x0000_s1039" type="#_x0000_t110" style="position:absolute;left:20556;top:41957;width:16589;height:1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2921E2" w:rsidRDefault="002921E2" w:rsidP="002921E2">
                        <w:pPr>
                          <w:ind w:left="-142" w:right="-266"/>
                          <w:jc w:val="center"/>
                          <w:rPr>
                            <w:sz w:val="18"/>
                            <w:szCs w:val="18"/>
                          </w:rPr>
                        </w:pPr>
                        <w:r>
                          <w:rPr>
                            <w:sz w:val="18"/>
                            <w:szCs w:val="18"/>
                          </w:rPr>
                          <w:t xml:space="preserve">При письменном обращении (в </w:t>
                        </w:r>
                        <w:proofErr w:type="spellStart"/>
                        <w:r>
                          <w:rPr>
                            <w:sz w:val="18"/>
                            <w:szCs w:val="18"/>
                          </w:rPr>
                          <w:t>т.ч</w:t>
                        </w:r>
                        <w:proofErr w:type="spellEnd"/>
                        <w:r>
                          <w:rPr>
                            <w:sz w:val="18"/>
                            <w:szCs w:val="18"/>
                          </w:rPr>
                          <w:t>. в электронной форме)</w:t>
                        </w:r>
                      </w:p>
                    </w:txbxContent>
                  </v:textbox>
                </v:shape>
                <v:shape id="AutoShape 16" o:spid="_x0000_s1040" type="#_x0000_t109" style="position:absolute;left:27834;top:10186;width:36709;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2921E2" w:rsidRDefault="002921E2" w:rsidP="002921E2">
                        <w:pPr>
                          <w:jc w:val="center"/>
                          <w:rPr>
                            <w:b/>
                          </w:rPr>
                        </w:pPr>
                        <w:r>
                          <w:rPr>
                            <w:b/>
                          </w:rPr>
                          <w:t>Регистрация заявления и документов</w:t>
                        </w:r>
                      </w:p>
                    </w:txbxContent>
                  </v:textbox>
                </v:shape>
                <v:shape id="AutoShape 17" o:spid="_x0000_s1041" type="#_x0000_t109" style="position:absolute;left:7035;top:19232;width:58423;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2921E2" w:rsidRDefault="002921E2" w:rsidP="002921E2">
                        <w:pPr>
                          <w:jc w:val="center"/>
                          <w:rPr>
                            <w:b/>
                          </w:rPr>
                        </w:pPr>
                        <w:r>
                          <w:rPr>
                            <w:b/>
                          </w:rPr>
                          <w:t xml:space="preserve">Обработка и предварительное рассмотрение заявления и документов </w:t>
                        </w:r>
                      </w:p>
                    </w:txbxContent>
                  </v:textbox>
                </v:shape>
                <v:line id="Line 18" o:spid="_x0000_s1042" style="position:absolute;flip:x;visibility:visible;mso-wrap-style:square" from="43501,4305" to="43509,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flip:x;visibility:visible;mso-wrap-style:square" from="43476,13220" to="43501,1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AutoShape 20" o:spid="_x0000_s1044" type="#_x0000_t110" style="position:absolute;left:22952;top:4305;width:17480;height:6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2921E2" w:rsidRDefault="002921E2" w:rsidP="002921E2">
                        <w:pPr>
                          <w:jc w:val="center"/>
                          <w:rPr>
                            <w:sz w:val="18"/>
                            <w:szCs w:val="18"/>
                          </w:rPr>
                        </w:pPr>
                        <w:r>
                          <w:rPr>
                            <w:sz w:val="18"/>
                            <w:szCs w:val="18"/>
                          </w:rPr>
                          <w:t>Документы приняты</w:t>
                        </w:r>
                      </w:p>
                    </w:txbxContent>
                  </v:textbox>
                </v:shape>
                <v:shape id="AutoShape 21" o:spid="_x0000_s1045" type="#_x0000_t110" style="position:absolute;left:21155;top:13220;width:20435;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uJ8IA&#10;AADbAAAADwAAAGRycy9kb3ducmV2LnhtbERPTWvCQBC9F/wPywje6sYqtY2uUgqlPUhRWzyP2TEJ&#10;ZmZDdjXRX+8WhN7m8T5nvuy4UmdqfOnEwGiYgCLJnC0lN/D78/H4AsoHFIuVEzJwIQ/LRe9hjql1&#10;rWzovA25iiHiUzRQhFCnWvusIEY/dDVJ5A6uYQwRNrm2DbYxnCv9lCTPmrGU2FBgTe8FZcftiQ2s&#10;95M1t6vrgVfXyY6r0+d09z02ZtDv3magAnXhX3x3f9k4/xX+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4nwgAAANsAAAAPAAAAAAAAAAAAAAAAAJgCAABkcnMvZG93&#10;bnJldi54bWxQSwUGAAAAAAQABAD1AAAAhwMAAAAA&#10;">
                  <v:textbox>
                    <w:txbxContent>
                      <w:p w:rsidR="002921E2" w:rsidRDefault="002921E2" w:rsidP="002921E2">
                        <w:pPr>
                          <w:jc w:val="center"/>
                          <w:rPr>
                            <w:sz w:val="18"/>
                            <w:szCs w:val="18"/>
                          </w:rPr>
                        </w:pPr>
                        <w:r>
                          <w:rPr>
                            <w:sz w:val="18"/>
                            <w:szCs w:val="18"/>
                          </w:rPr>
                          <w:t>Документы зарегистрированы</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46" type="#_x0000_t13" style="position:absolute;left:16176;top:1500;width:438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line id="Line 23" o:spid="_x0000_s1047" style="position:absolute;visibility:visible;mso-wrap-style:square" from="54074,41687" to="54099,5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visibility:visible;mso-wrap-style:square" from="11610,53365" to="11618,6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49" style="position:absolute;visibility:visible;mso-wrap-style:square" from="28871,54891" to="28895,6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50" type="#_x0000_t202" style="position:absolute;left:59807;top:32313;width:7035;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2921E2" w:rsidRDefault="002921E2" w:rsidP="002921E2">
                        <w:r>
                          <w:t xml:space="preserve">3 </w:t>
                        </w:r>
                        <w:proofErr w:type="spellStart"/>
                        <w:r>
                          <w:t>р.д</w:t>
                        </w:r>
                        <w:proofErr w:type="spellEnd"/>
                        <w:r>
                          <w:t>.</w:t>
                        </w:r>
                      </w:p>
                    </w:txbxContent>
                  </v:textbox>
                </v:shape>
                <v:shape id="Text Box 27" o:spid="_x0000_s1051" type="#_x0000_t202" style="position:absolute;left:58325;top:47510;width:70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rsidR="002921E2" w:rsidRDefault="002921E2" w:rsidP="002921E2">
                        <w:r>
                          <w:t xml:space="preserve">6 </w:t>
                        </w:r>
                        <w:proofErr w:type="spellStart"/>
                        <w:r>
                          <w:t>р.д</w:t>
                        </w:r>
                        <w:proofErr w:type="spellEnd"/>
                        <w:r>
                          <w:t>.</w:t>
                        </w:r>
                      </w:p>
                    </w:txbxContent>
                  </v:textbox>
                </v:shape>
                <v:shape id="Text Box 28" o:spid="_x0000_s1052" type="#_x0000_t202" style="position:absolute;left:54706;top:15336;width:1065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921E2" w:rsidRDefault="002921E2" w:rsidP="002921E2">
                        <w:r>
                          <w:t xml:space="preserve">1 </w:t>
                        </w:r>
                        <w:proofErr w:type="spellStart"/>
                        <w:r>
                          <w:t>р.д</w:t>
                        </w:r>
                        <w:proofErr w:type="spellEnd"/>
                        <w:r>
                          <w:t>.</w:t>
                        </w:r>
                      </w:p>
                    </w:txbxContent>
                  </v:textbox>
                </v:shape>
                <v:shape id="Text Box 29" o:spid="_x0000_s1053" type="#_x0000_t202" style="position:absolute;left:58325;top:6864;width:754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921E2" w:rsidRDefault="002921E2" w:rsidP="002921E2">
                        <w:r>
                          <w:t xml:space="preserve">1р.д. </w:t>
                        </w:r>
                      </w:p>
                    </w:txbxContent>
                  </v:textbox>
                </v:shape>
                <w10:wrap anchory="line"/>
              </v:group>
            </w:pict>
          </mc:Fallback>
        </mc:AlternateContent>
      </w:r>
      <w:r>
        <w:rPr>
          <w:noProof/>
        </w:rPr>
        <mc:AlternateContent>
          <mc:Choice Requires="wps">
            <w:drawing>
              <wp:inline distT="0" distB="0" distL="0" distR="0">
                <wp:extent cx="6734175" cy="6829425"/>
                <wp:effectExtent l="0" t="0" r="0" b="952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34175" cy="682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66E33" id="Прямоугольник 1" o:spid="_x0000_s1026" style="width:530.25pt;height:5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hp1gIAAMo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" filled="f" stroked="f">
                <o:lock v:ext="edit" aspectratio="t"/>
                <w10:anchorlock/>
              </v:rect>
            </w:pict>
          </mc:Fallback>
        </mc:AlternateContent>
      </w: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pStyle w:val="11"/>
        <w:ind w:firstLine="709"/>
        <w:contextualSpacing/>
        <w:rPr>
          <w:b w:val="0"/>
          <w:bCs w:val="0"/>
          <w:i w:val="0"/>
        </w:rPr>
      </w:pPr>
      <w:bookmarkStart w:id="677" w:name="_Toc490819131"/>
      <w:r>
        <w:rPr>
          <w:b w:val="0"/>
          <w:bCs w:val="0"/>
          <w:i w:val="0"/>
        </w:rPr>
        <w:t>Приложение 14</w:t>
      </w:r>
      <w:bookmarkEnd w:id="677"/>
    </w:p>
    <w:p w:rsidR="002921E2" w:rsidRDefault="002921E2" w:rsidP="002921E2">
      <w:pPr>
        <w:ind w:firstLine="709"/>
        <w:contextualSpacing/>
      </w:pPr>
      <w:r>
        <w:t xml:space="preserve">к административному регламенту 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before="240" w:line="276" w:lineRule="auto"/>
        <w:ind w:firstLine="709"/>
        <w:contextualSpacing/>
        <w:jc w:val="center"/>
      </w:pPr>
    </w:p>
    <w:p w:rsidR="002921E2" w:rsidRDefault="002921E2" w:rsidP="002921E2">
      <w:pPr>
        <w:ind w:firstLine="709"/>
        <w:jc w:val="center"/>
        <w:rPr>
          <w:sz w:val="28"/>
          <w:szCs w:val="28"/>
        </w:rPr>
      </w:pPr>
      <w:r>
        <w:rPr>
          <w:sz w:val="28"/>
          <w:szCs w:val="28"/>
        </w:rPr>
        <w:t>Форма решения об отзыве Заявления на предоставление Государственной услуги</w:t>
      </w:r>
    </w:p>
    <w:p w:rsidR="002921E2" w:rsidRDefault="002921E2" w:rsidP="002921E2">
      <w:pPr>
        <w:pStyle w:val="affffd"/>
        <w:autoSpaceDE w:val="0"/>
        <w:autoSpaceDN w:val="0"/>
        <w:adjustRightInd w:val="0"/>
        <w:spacing w:line="240" w:lineRule="auto"/>
        <w:ind w:left="0" w:right="0" w:firstLine="709"/>
        <w:contextualSpacing/>
        <w:jc w:val="left"/>
        <w:rPr>
          <w:rFonts w:ascii="Times New Roman" w:hAnsi="Times New Roman"/>
          <w:sz w:val="16"/>
          <w:szCs w:val="16"/>
          <w:lang w:val="ru-RU"/>
        </w:rPr>
      </w:pPr>
      <w:r>
        <w:rPr>
          <w:rFonts w:ascii="Times New Roman" w:hAnsi="Times New Roman"/>
          <w:lang w:val="ru-RU"/>
        </w:rPr>
        <w:t>Руководителю органа местного самоуправления Московской области, осуществляющего управление в сфере образования по __________________________________________</w:t>
      </w:r>
      <w:r>
        <w:rPr>
          <w:rFonts w:ascii="Times New Roman" w:hAnsi="Times New Roman"/>
          <w:sz w:val="16"/>
          <w:szCs w:val="16"/>
          <w:lang w:val="ru-RU"/>
        </w:rPr>
        <w:t xml:space="preserve">        (наименование муниципального образования Московской области)</w:t>
      </w:r>
    </w:p>
    <w:p w:rsidR="002921E2" w:rsidRDefault="002921E2" w:rsidP="002921E2">
      <w:pPr>
        <w:ind w:firstLine="709"/>
        <w:contextualSpacing/>
        <w:jc w:val="center"/>
        <w:rPr>
          <w:sz w:val="18"/>
          <w:szCs w:val="18"/>
        </w:rPr>
      </w:pPr>
      <w:r>
        <w:t xml:space="preserve">от____________________________________,  </w:t>
      </w:r>
      <w:r>
        <w:rPr>
          <w:sz w:val="18"/>
          <w:szCs w:val="18"/>
        </w:rPr>
        <w:t xml:space="preserve">                    </w:t>
      </w:r>
    </w:p>
    <w:p w:rsidR="002921E2" w:rsidRDefault="002921E2" w:rsidP="002921E2">
      <w:pPr>
        <w:ind w:firstLine="709"/>
        <w:contextualSpacing/>
        <w:jc w:val="center"/>
        <w:rPr>
          <w:sz w:val="18"/>
          <w:szCs w:val="18"/>
        </w:rPr>
      </w:pPr>
      <w:r>
        <w:rPr>
          <w:sz w:val="18"/>
          <w:szCs w:val="18"/>
        </w:rPr>
        <w:t>(фамилия, имя, отчество)</w:t>
      </w:r>
    </w:p>
    <w:p w:rsidR="002921E2" w:rsidRDefault="002921E2" w:rsidP="002921E2">
      <w:pPr>
        <w:ind w:firstLine="709"/>
        <w:contextualSpacing/>
        <w:jc w:val="center"/>
      </w:pPr>
      <w:r>
        <w:t>______________________________________,</w:t>
      </w:r>
    </w:p>
    <w:p w:rsidR="002921E2" w:rsidRDefault="002921E2" w:rsidP="002921E2">
      <w:pPr>
        <w:ind w:firstLine="709"/>
        <w:contextualSpacing/>
        <w:jc w:val="center"/>
        <w:rPr>
          <w:sz w:val="18"/>
          <w:szCs w:val="18"/>
        </w:rPr>
      </w:pPr>
      <w:r>
        <w:rPr>
          <w:sz w:val="18"/>
          <w:szCs w:val="18"/>
        </w:rPr>
        <w:t>(почтовый адрес)</w:t>
      </w:r>
    </w:p>
    <w:p w:rsidR="002921E2" w:rsidRDefault="002921E2" w:rsidP="002921E2">
      <w:pPr>
        <w:ind w:firstLine="709"/>
        <w:contextualSpacing/>
        <w:jc w:val="center"/>
      </w:pPr>
      <w:r>
        <w:t>______________________________________,</w:t>
      </w:r>
    </w:p>
    <w:p w:rsidR="002921E2" w:rsidRDefault="002921E2" w:rsidP="002921E2">
      <w:pPr>
        <w:ind w:firstLine="709"/>
        <w:contextualSpacing/>
        <w:jc w:val="center"/>
        <w:rPr>
          <w:sz w:val="18"/>
          <w:szCs w:val="18"/>
        </w:rPr>
      </w:pPr>
      <w:r>
        <w:rPr>
          <w:sz w:val="18"/>
          <w:szCs w:val="18"/>
        </w:rPr>
        <w:t>(контактный телефон)</w:t>
      </w:r>
    </w:p>
    <w:p w:rsidR="002921E2" w:rsidRDefault="002921E2" w:rsidP="002921E2">
      <w:pPr>
        <w:ind w:firstLine="709"/>
        <w:contextualSpacing/>
        <w:jc w:val="center"/>
      </w:pPr>
      <w:r>
        <w:t>______________________________________,</w:t>
      </w:r>
    </w:p>
    <w:p w:rsidR="002921E2" w:rsidRDefault="002921E2" w:rsidP="002921E2">
      <w:pPr>
        <w:ind w:firstLine="709"/>
        <w:contextualSpacing/>
        <w:jc w:val="center"/>
        <w:rPr>
          <w:sz w:val="18"/>
          <w:szCs w:val="18"/>
        </w:rPr>
      </w:pPr>
      <w:r>
        <w:rPr>
          <w:sz w:val="18"/>
          <w:szCs w:val="18"/>
        </w:rPr>
        <w:t>(Ф.И.О. представителя, действующего</w:t>
      </w:r>
    </w:p>
    <w:p w:rsidR="002921E2" w:rsidRDefault="002921E2" w:rsidP="002921E2">
      <w:pPr>
        <w:ind w:firstLine="709"/>
        <w:contextualSpacing/>
        <w:jc w:val="center"/>
        <w:rPr>
          <w:sz w:val="18"/>
          <w:szCs w:val="18"/>
        </w:rPr>
      </w:pPr>
      <w:r>
        <w:rPr>
          <w:sz w:val="18"/>
          <w:szCs w:val="18"/>
        </w:rPr>
        <w:t>по доверенности)</w:t>
      </w:r>
    </w:p>
    <w:p w:rsidR="002921E2" w:rsidRDefault="002921E2" w:rsidP="002921E2">
      <w:pPr>
        <w:ind w:firstLine="709"/>
        <w:contextualSpacing/>
      </w:pPr>
      <w:r>
        <w:t xml:space="preserve">    ______________________________________</w:t>
      </w:r>
    </w:p>
    <w:p w:rsidR="002921E2" w:rsidRDefault="002921E2" w:rsidP="002921E2">
      <w:pPr>
        <w:ind w:firstLine="709"/>
        <w:contextualSpacing/>
        <w:jc w:val="center"/>
        <w:rPr>
          <w:sz w:val="18"/>
          <w:szCs w:val="18"/>
        </w:rPr>
      </w:pPr>
      <w:r>
        <w:rPr>
          <w:sz w:val="18"/>
          <w:szCs w:val="18"/>
        </w:rPr>
        <w:t>(реквизиты доверенности)</w:t>
      </w:r>
    </w:p>
    <w:p w:rsidR="002921E2" w:rsidRDefault="002921E2" w:rsidP="002921E2">
      <w:pPr>
        <w:pStyle w:val="ConsPlusNonformat"/>
        <w:ind w:firstLine="709"/>
        <w:rPr>
          <w:rFonts w:ascii="Times New Roman" w:hAnsi="Times New Roman"/>
          <w:b/>
          <w:sz w:val="24"/>
          <w:szCs w:val="24"/>
        </w:rPr>
      </w:pPr>
    </w:p>
    <w:p w:rsidR="002921E2" w:rsidRDefault="002921E2" w:rsidP="002921E2">
      <w:pPr>
        <w:spacing w:line="276" w:lineRule="auto"/>
        <w:ind w:firstLine="709"/>
        <w:jc w:val="center"/>
        <w:rPr>
          <w:rFonts w:eastAsia="Calibri"/>
          <w:sz w:val="28"/>
          <w:szCs w:val="28"/>
        </w:rPr>
      </w:pPr>
      <w:r>
        <w:rPr>
          <w:rFonts w:eastAsia="Calibri"/>
          <w:sz w:val="28"/>
          <w:szCs w:val="28"/>
        </w:rPr>
        <w:t>Заявление</w:t>
      </w:r>
    </w:p>
    <w:p w:rsidR="002921E2" w:rsidRDefault="002921E2" w:rsidP="002921E2">
      <w:pPr>
        <w:spacing w:line="276" w:lineRule="auto"/>
        <w:ind w:firstLine="709"/>
        <w:jc w:val="center"/>
        <w:rPr>
          <w:rFonts w:eastAsia="Calibri"/>
        </w:rPr>
      </w:pPr>
    </w:p>
    <w:p w:rsidR="002921E2" w:rsidRDefault="002921E2" w:rsidP="002921E2">
      <w:pPr>
        <w:pStyle w:val="ConsPlusNonformat"/>
        <w:ind w:firstLine="709"/>
        <w:jc w:val="both"/>
        <w:rPr>
          <w:rFonts w:ascii="Times New Roman" w:eastAsia="Calibri" w:hAnsi="Times New Roman"/>
          <w:color w:val="00000A"/>
          <w:sz w:val="24"/>
          <w:szCs w:val="24"/>
          <w:lang w:eastAsia="en-US"/>
        </w:rPr>
      </w:pPr>
      <w:r>
        <w:rPr>
          <w:rFonts w:ascii="Times New Roman" w:hAnsi="Times New Roman"/>
          <w:color w:val="000000"/>
          <w:sz w:val="24"/>
          <w:szCs w:val="24"/>
        </w:rPr>
        <w:t xml:space="preserve">Прошу отозвать мое заявление </w:t>
      </w:r>
      <w:r>
        <w:rPr>
          <w:rFonts w:ascii="Times New Roman" w:hAnsi="Times New Roman"/>
          <w:sz w:val="24"/>
          <w:szCs w:val="24"/>
        </w:rPr>
        <w:t xml:space="preserve">о предоставлении </w:t>
      </w:r>
      <w:r>
        <w:rPr>
          <w:rFonts w:ascii="Times New Roman" w:eastAsia="Calibri" w:hAnsi="Times New Roman"/>
          <w:color w:val="00000A"/>
          <w:sz w:val="24"/>
          <w:szCs w:val="24"/>
        </w:rPr>
        <w:t xml:space="preserve">компенсации </w:t>
      </w:r>
      <w:r>
        <w:rPr>
          <w:rFonts w:ascii="Times New Roman" w:eastAsia="Calibri" w:hAnsi="Times New Roman"/>
          <w:color w:val="00000A"/>
          <w:sz w:val="24"/>
          <w:szCs w:val="24"/>
          <w:lang w:eastAsia="en-US"/>
        </w:rPr>
        <w:t>платы, взимаемой с родителей (законных представителей) за присмотр и уход за _____________________________________________________________________________________,</w:t>
      </w:r>
    </w:p>
    <w:p w:rsidR="002921E2" w:rsidRDefault="002921E2" w:rsidP="002921E2">
      <w:pPr>
        <w:ind w:firstLine="709"/>
        <w:jc w:val="center"/>
        <w:rPr>
          <w:sz w:val="18"/>
          <w:szCs w:val="18"/>
        </w:rPr>
      </w:pPr>
      <w:r>
        <w:rPr>
          <w:sz w:val="18"/>
          <w:szCs w:val="18"/>
        </w:rPr>
        <w:t>(Ф.И.О. ребенка полностью)</w:t>
      </w:r>
    </w:p>
    <w:p w:rsidR="002921E2" w:rsidRDefault="002921E2" w:rsidP="002921E2">
      <w:pPr>
        <w:spacing w:line="276" w:lineRule="auto"/>
        <w:ind w:firstLine="709"/>
        <w:jc w:val="both"/>
        <w:rPr>
          <w:rFonts w:eastAsia="Calibri"/>
          <w:color w:val="00000A"/>
        </w:rPr>
      </w:pPr>
    </w:p>
    <w:p w:rsidR="002921E2" w:rsidRDefault="002921E2" w:rsidP="002921E2">
      <w:pPr>
        <w:spacing w:line="276" w:lineRule="auto"/>
        <w:ind w:firstLine="709"/>
        <w:jc w:val="both"/>
      </w:pPr>
      <w:r>
        <w:rPr>
          <w:rFonts w:eastAsia="Calibri"/>
          <w:color w:val="00000A"/>
        </w:rPr>
        <w:t xml:space="preserve">осваивающим(ей) образовательную программу дошкольного образования в ______________________________________________________________________________________ </w:t>
      </w:r>
    </w:p>
    <w:p w:rsidR="002921E2" w:rsidRDefault="002921E2" w:rsidP="002921E2">
      <w:pPr>
        <w:spacing w:line="276" w:lineRule="auto"/>
        <w:ind w:firstLine="709"/>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2921E2" w:rsidRDefault="002921E2" w:rsidP="002921E2">
      <w:pPr>
        <w:spacing w:line="276" w:lineRule="auto"/>
        <w:ind w:firstLine="709"/>
        <w:jc w:val="both"/>
        <w:rPr>
          <w:rFonts w:eastAsia="Calibri"/>
          <w:color w:val="00000A"/>
        </w:rPr>
      </w:pPr>
    </w:p>
    <w:p w:rsidR="002921E2" w:rsidRDefault="002921E2" w:rsidP="002921E2">
      <w:pPr>
        <w:spacing w:line="276" w:lineRule="auto"/>
        <w:ind w:firstLine="709"/>
        <w:jc w:val="both"/>
        <w:rPr>
          <w:rFonts w:eastAsia="MS Mincho"/>
        </w:rPr>
      </w:pPr>
      <w:r>
        <w:rPr>
          <w:rFonts w:eastAsia="Calibri"/>
          <w:color w:val="00000A"/>
        </w:rPr>
        <w:t>от _____________20___ года</w:t>
      </w:r>
    </w:p>
    <w:p w:rsidR="002921E2" w:rsidRDefault="002921E2" w:rsidP="002921E2">
      <w:pPr>
        <w:spacing w:line="276" w:lineRule="auto"/>
        <w:ind w:firstLine="709"/>
        <w:contextualSpacing/>
      </w:pPr>
    </w:p>
    <w:p w:rsidR="002921E2" w:rsidRDefault="002921E2" w:rsidP="002921E2">
      <w:pPr>
        <w:spacing w:line="276" w:lineRule="auto"/>
        <w:ind w:firstLine="709"/>
        <w:contextualSpacing/>
      </w:pPr>
      <w:r>
        <w:t xml:space="preserve">Заявитель (Представитель заявителя)_______________________________________________ </w:t>
      </w:r>
    </w:p>
    <w:p w:rsidR="002921E2" w:rsidRDefault="002921E2" w:rsidP="002921E2">
      <w:pPr>
        <w:spacing w:line="276" w:lineRule="auto"/>
        <w:ind w:firstLine="709"/>
        <w:contextualSpacing/>
        <w:rPr>
          <w:sz w:val="18"/>
          <w:szCs w:val="18"/>
        </w:rPr>
      </w:pPr>
      <w:r>
        <w:t xml:space="preserve">                                        </w:t>
      </w:r>
      <w:r>
        <w:rPr>
          <w:sz w:val="18"/>
          <w:szCs w:val="18"/>
        </w:rPr>
        <w:t>(подпись)                                      (расшифровка подписи)</w:t>
      </w:r>
    </w:p>
    <w:p w:rsidR="002921E2" w:rsidRDefault="002921E2" w:rsidP="002921E2">
      <w:pPr>
        <w:spacing w:line="276" w:lineRule="auto"/>
        <w:ind w:firstLine="709"/>
        <w:rPr>
          <w:rFonts w:eastAsia="MS Mincho"/>
        </w:rPr>
      </w:pPr>
    </w:p>
    <w:p w:rsidR="002921E2" w:rsidRDefault="002921E2" w:rsidP="002921E2">
      <w:pPr>
        <w:spacing w:line="276" w:lineRule="auto"/>
        <w:ind w:firstLine="709"/>
        <w:contextualSpacing/>
      </w:pPr>
      <w:r>
        <w:rPr>
          <w:rFonts w:eastAsia="MS Mincho"/>
        </w:rPr>
        <w:t xml:space="preserve">Дата ________ 20__ </w:t>
      </w: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spacing w:before="240" w:line="276" w:lineRule="auto"/>
        <w:ind w:firstLine="709"/>
        <w:contextualSpacing/>
        <w:jc w:val="center"/>
      </w:pPr>
    </w:p>
    <w:p w:rsidR="002921E2" w:rsidRDefault="002921E2" w:rsidP="002921E2">
      <w:pPr>
        <w:pStyle w:val="11"/>
        <w:ind w:firstLine="709"/>
        <w:contextualSpacing/>
        <w:rPr>
          <w:b w:val="0"/>
          <w:i w:val="0"/>
          <w:iCs w:val="0"/>
        </w:rPr>
      </w:pPr>
      <w:bookmarkStart w:id="678" w:name="_Toc490819132"/>
      <w:r>
        <w:rPr>
          <w:b w:val="0"/>
          <w:i w:val="0"/>
          <w:iCs w:val="0"/>
        </w:rPr>
        <w:t>Приложение 15</w:t>
      </w:r>
      <w:bookmarkEnd w:id="678"/>
    </w:p>
    <w:p w:rsidR="002921E2" w:rsidRDefault="002921E2" w:rsidP="002921E2">
      <w:pPr>
        <w:ind w:firstLine="709"/>
        <w:contextualSpacing/>
      </w:pPr>
      <w:r>
        <w:t xml:space="preserve">к административному регламенту 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before="240" w:line="276" w:lineRule="auto"/>
        <w:ind w:firstLine="709"/>
        <w:contextualSpacing/>
        <w:jc w:val="center"/>
        <w:rPr>
          <w:b/>
        </w:rPr>
      </w:pPr>
    </w:p>
    <w:p w:rsidR="002921E2" w:rsidRDefault="002921E2" w:rsidP="002921E2">
      <w:pPr>
        <w:spacing w:line="276" w:lineRule="auto"/>
        <w:ind w:firstLine="709"/>
        <w:jc w:val="center"/>
        <w:rPr>
          <w:color w:val="00000A"/>
          <w:sz w:val="18"/>
          <w:szCs w:val="18"/>
        </w:rPr>
      </w:pPr>
    </w:p>
    <w:p w:rsidR="002921E2" w:rsidRDefault="002921E2" w:rsidP="002921E2">
      <w:pPr>
        <w:ind w:firstLine="709"/>
        <w:jc w:val="center"/>
        <w:rPr>
          <w:sz w:val="28"/>
          <w:szCs w:val="28"/>
        </w:rPr>
      </w:pPr>
      <w:r>
        <w:rPr>
          <w:sz w:val="28"/>
          <w:szCs w:val="28"/>
        </w:rPr>
        <w:t>Форма решения об отказе в отзыве Заявления на предоставление Государственной услуги</w:t>
      </w:r>
    </w:p>
    <w:p w:rsidR="002921E2" w:rsidRDefault="002921E2" w:rsidP="002921E2">
      <w:pPr>
        <w:spacing w:line="276" w:lineRule="auto"/>
        <w:ind w:firstLine="709"/>
        <w:jc w:val="center"/>
        <w:rPr>
          <w:color w:val="00000A"/>
          <w:sz w:val="18"/>
          <w:szCs w:val="18"/>
        </w:rPr>
      </w:pPr>
    </w:p>
    <w:p w:rsidR="002921E2" w:rsidRDefault="002921E2" w:rsidP="002921E2">
      <w:pPr>
        <w:spacing w:line="276" w:lineRule="auto"/>
        <w:ind w:firstLine="709"/>
        <w:jc w:val="center"/>
        <w:rPr>
          <w:rFonts w:eastAsia="Calibri"/>
        </w:rPr>
      </w:pPr>
      <w:r>
        <w:rPr>
          <w:color w:val="00000A"/>
          <w:sz w:val="18"/>
          <w:szCs w:val="18"/>
        </w:rPr>
        <w:t>(на бланке органа местного самоуправления Московской области, осуществляющего управление в сфере образования, по</w:t>
      </w:r>
      <w:r>
        <w:rPr>
          <w:rFonts w:eastAsia="Calibri"/>
        </w:rPr>
        <w:t xml:space="preserve"> _______________________________________________________________)</w:t>
      </w:r>
    </w:p>
    <w:p w:rsidR="002921E2" w:rsidRDefault="002921E2" w:rsidP="002921E2">
      <w:pPr>
        <w:spacing w:line="276" w:lineRule="auto"/>
        <w:ind w:firstLine="709"/>
        <w:contextualSpacing/>
        <w:jc w:val="center"/>
        <w:rPr>
          <w:sz w:val="14"/>
          <w:szCs w:val="14"/>
        </w:rPr>
      </w:pPr>
      <w:r>
        <w:rPr>
          <w:sz w:val="14"/>
          <w:szCs w:val="14"/>
        </w:rPr>
        <w:t>(наименование муниципального образования Московской области)</w:t>
      </w:r>
    </w:p>
    <w:p w:rsidR="002921E2" w:rsidRDefault="002921E2" w:rsidP="002921E2">
      <w:pPr>
        <w:spacing w:line="276" w:lineRule="auto"/>
        <w:ind w:firstLine="709"/>
        <w:jc w:val="center"/>
      </w:pPr>
      <w:r>
        <w:br/>
        <w:t>Кому:</w:t>
      </w:r>
    </w:p>
    <w:p w:rsidR="002921E2" w:rsidRDefault="002921E2" w:rsidP="002921E2">
      <w:pPr>
        <w:spacing w:line="276" w:lineRule="auto"/>
        <w:ind w:firstLine="709"/>
        <w:jc w:val="right"/>
        <w:rPr>
          <w:vertAlign w:val="subscript"/>
        </w:rPr>
      </w:pPr>
      <w:r>
        <w:t>__________________________________</w:t>
      </w:r>
    </w:p>
    <w:p w:rsidR="002921E2" w:rsidRDefault="002921E2" w:rsidP="002921E2">
      <w:pPr>
        <w:spacing w:line="276" w:lineRule="auto"/>
        <w:ind w:firstLine="709"/>
        <w:jc w:val="center"/>
        <w:rPr>
          <w:vertAlign w:val="subscript"/>
        </w:rPr>
      </w:pPr>
      <w:r>
        <w:rPr>
          <w:vertAlign w:val="subscript"/>
        </w:rPr>
        <w:t xml:space="preserve">                                                                                      (ФИО заявителя)</w:t>
      </w:r>
    </w:p>
    <w:p w:rsidR="002921E2" w:rsidRDefault="002921E2" w:rsidP="002921E2">
      <w:pPr>
        <w:spacing w:line="276" w:lineRule="auto"/>
        <w:ind w:firstLine="709"/>
        <w:jc w:val="right"/>
        <w:rPr>
          <w:vertAlign w:val="subscript"/>
        </w:rPr>
      </w:pPr>
      <w:r>
        <w:t xml:space="preserve">                                                                            __________________________________</w:t>
      </w:r>
    </w:p>
    <w:p w:rsidR="002921E2" w:rsidRDefault="002921E2" w:rsidP="002921E2">
      <w:pPr>
        <w:spacing w:line="276" w:lineRule="auto"/>
        <w:ind w:firstLine="709"/>
        <w:jc w:val="center"/>
        <w:rPr>
          <w:vertAlign w:val="subscript"/>
        </w:rPr>
      </w:pPr>
      <w:r>
        <w:rPr>
          <w:vertAlign w:val="subscript"/>
        </w:rPr>
        <w:t xml:space="preserve">                                                                                      (адрес заявителя)</w:t>
      </w:r>
    </w:p>
    <w:p w:rsidR="002921E2" w:rsidRDefault="002921E2" w:rsidP="002921E2">
      <w:pPr>
        <w:spacing w:line="276" w:lineRule="auto"/>
        <w:ind w:firstLine="709"/>
        <w:jc w:val="center"/>
      </w:pPr>
    </w:p>
    <w:p w:rsidR="002921E2" w:rsidRDefault="002921E2" w:rsidP="002921E2">
      <w:pPr>
        <w:spacing w:line="276" w:lineRule="auto"/>
        <w:ind w:firstLine="709"/>
        <w:jc w:val="center"/>
      </w:pPr>
      <w:r>
        <w:t>Решение</w:t>
      </w:r>
    </w:p>
    <w:p w:rsidR="002921E2" w:rsidRDefault="002921E2" w:rsidP="002921E2">
      <w:pPr>
        <w:spacing w:line="276" w:lineRule="auto"/>
        <w:ind w:firstLine="709"/>
        <w:jc w:val="center"/>
      </w:pPr>
      <w:r>
        <w:t xml:space="preserve">об отказе в отзыве Заявления на предоставление государственной услуги </w:t>
      </w:r>
      <w:r>
        <w:rPr>
          <w:rFonts w:eastAsia="Calibri"/>
          <w:color w:val="00000A"/>
        </w:rP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при осуществлении переданных государственных полномочий Московской области»</w:t>
      </w:r>
    </w:p>
    <w:p w:rsidR="002921E2" w:rsidRDefault="002921E2" w:rsidP="002921E2">
      <w:pPr>
        <w:tabs>
          <w:tab w:val="left" w:pos="426"/>
        </w:tabs>
        <w:spacing w:line="276" w:lineRule="auto"/>
        <w:ind w:firstLine="709"/>
      </w:pPr>
    </w:p>
    <w:p w:rsidR="002921E2" w:rsidRDefault="002921E2" w:rsidP="002921E2">
      <w:pPr>
        <w:tabs>
          <w:tab w:val="left" w:pos="426"/>
        </w:tabs>
        <w:spacing w:line="276" w:lineRule="auto"/>
        <w:ind w:firstLine="709"/>
      </w:pPr>
      <w:r>
        <w:t>Уважаемый(ая)_____________________________________________________________________!</w:t>
      </w:r>
    </w:p>
    <w:p w:rsidR="002921E2" w:rsidRDefault="002921E2" w:rsidP="002921E2">
      <w:pPr>
        <w:tabs>
          <w:tab w:val="left" w:pos="426"/>
        </w:tabs>
        <w:spacing w:line="276" w:lineRule="auto"/>
        <w:ind w:firstLine="709"/>
        <w:jc w:val="both"/>
      </w:pPr>
    </w:p>
    <w:p w:rsidR="002921E2" w:rsidRDefault="002921E2" w:rsidP="002921E2">
      <w:pPr>
        <w:tabs>
          <w:tab w:val="left" w:pos="426"/>
        </w:tabs>
        <w:spacing w:line="276" w:lineRule="auto"/>
        <w:ind w:firstLine="709"/>
        <w:jc w:val="both"/>
      </w:pPr>
      <w:r>
        <w:t xml:space="preserve">Ваше заявление от «___» _______20__г. о предоставлении </w:t>
      </w:r>
      <w:r>
        <w:rPr>
          <w:rFonts w:eastAsia="Calibri"/>
          <w:color w:val="00000A"/>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r>
        <w:t xml:space="preserve">не может быть отозвано по следующим основаниям </w:t>
      </w:r>
      <w:r>
        <w:rPr>
          <w:sz w:val="18"/>
          <w:szCs w:val="18"/>
        </w:rPr>
        <w:t>(указать основное)</w:t>
      </w:r>
      <w:r>
        <w:t>:</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Обращение за предоставлением Государственной услуги, не предоставляемой УО;</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содержат подчистки и исправления текста;</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lastRenderedPageBreak/>
        <w:t>Документы имеют исправления, не заверенные в установленном законодательством порядке;</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Документы утратили силу на момент обращения за предоставлением Государственной услуги;</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Качество представленных документов не позволяет в полном объеме прочитать сведения, содержащиеся в документах;</w:t>
      </w:r>
    </w:p>
    <w:p w:rsidR="002921E2" w:rsidRDefault="002921E2" w:rsidP="00660A6A">
      <w:pPr>
        <w:pStyle w:val="13"/>
        <w:numPr>
          <w:ilvl w:val="0"/>
          <w:numId w:val="29"/>
        </w:numPr>
        <w:ind w:left="0" w:firstLine="709"/>
        <w:jc w:val="both"/>
        <w:rPr>
          <w:rFonts w:ascii="Times New Roman" w:hAnsi="Times New Roman"/>
          <w:sz w:val="24"/>
          <w:szCs w:val="24"/>
        </w:rPr>
      </w:pPr>
      <w:r>
        <w:rPr>
          <w:rFonts w:ascii="Times New Roman" w:hAnsi="Times New Roman"/>
          <w:sz w:val="24"/>
          <w:szCs w:val="24"/>
        </w:rPr>
        <w:t>Форма поданного Заявителем (Представителем заявителя) Заявления не соответствует установленной форме Заявления;</w:t>
      </w:r>
    </w:p>
    <w:p w:rsidR="002921E2" w:rsidRDefault="002921E2" w:rsidP="002921E2">
      <w:pPr>
        <w:pStyle w:val="13"/>
        <w:ind w:left="0" w:firstLine="709"/>
        <w:jc w:val="both"/>
        <w:rPr>
          <w:rFonts w:ascii="Times New Roman" w:hAnsi="Times New Roman"/>
          <w:sz w:val="24"/>
          <w:szCs w:val="24"/>
        </w:rPr>
      </w:pPr>
      <w:r>
        <w:rPr>
          <w:rFonts w:ascii="Times New Roman" w:hAnsi="Times New Roman"/>
          <w:sz w:val="24"/>
          <w:szCs w:val="24"/>
        </w:rPr>
        <w:t xml:space="preserve">Разъяснения о порядке действий для получения положительного результата по предоставлению Государственной услуге </w:t>
      </w:r>
      <w:r>
        <w:rPr>
          <w:rFonts w:ascii="Times New Roman" w:hAnsi="Times New Roman"/>
          <w:sz w:val="18"/>
          <w:szCs w:val="18"/>
        </w:rPr>
        <w:t>(указываются конкретные рекомендации)</w:t>
      </w:r>
      <w:r>
        <w:rPr>
          <w:rFonts w:ascii="Times New Roman" w:hAnsi="Times New Roman"/>
          <w:sz w:val="24"/>
          <w:szCs w:val="24"/>
        </w:rPr>
        <w:t xml:space="preserve"> : _______________________________________________________________________________</w:t>
      </w:r>
    </w:p>
    <w:p w:rsidR="002921E2" w:rsidRDefault="002921E2" w:rsidP="002921E2">
      <w:pPr>
        <w:pStyle w:val="13"/>
        <w:ind w:left="0" w:firstLine="709"/>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921E2" w:rsidRDefault="002921E2" w:rsidP="002921E2">
      <w:pPr>
        <w:pStyle w:val="13"/>
        <w:ind w:left="0" w:firstLine="709"/>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921E2" w:rsidRDefault="002921E2" w:rsidP="002921E2">
      <w:pPr>
        <w:pStyle w:val="13"/>
        <w:ind w:left="0" w:firstLine="709"/>
        <w:jc w:val="center"/>
        <w:rPr>
          <w:rFonts w:ascii="Times New Roman" w:hAnsi="Times New Roman"/>
          <w:b/>
          <w:sz w:val="18"/>
          <w:szCs w:val="18"/>
        </w:rPr>
      </w:pPr>
      <w:r>
        <w:rPr>
          <w:rFonts w:ascii="Times New Roman" w:hAnsi="Times New Roman"/>
          <w:sz w:val="18"/>
          <w:szCs w:val="18"/>
        </w:rPr>
        <w:t>(должность уполномоченного должностного лица УО, Ф.И.О., контактный телефон)</w:t>
      </w:r>
    </w:p>
    <w:p w:rsidR="002921E2" w:rsidRDefault="002921E2" w:rsidP="002921E2">
      <w:pPr>
        <w:pStyle w:val="13"/>
        <w:ind w:left="0" w:firstLine="709"/>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 ____________20__г.                             Подпись _____________________</w:t>
      </w:r>
    </w:p>
    <w:p w:rsidR="002921E2" w:rsidRDefault="002921E2" w:rsidP="002921E2">
      <w:pPr>
        <w:pStyle w:val="13"/>
        <w:ind w:left="0" w:firstLine="709"/>
        <w:rPr>
          <w:rFonts w:ascii="Times New Roman" w:hAnsi="Times New Roman"/>
          <w:sz w:val="24"/>
          <w:szCs w:val="24"/>
        </w:rPr>
      </w:pPr>
    </w:p>
    <w:p w:rsidR="002921E2" w:rsidRDefault="002921E2" w:rsidP="002921E2">
      <w:pPr>
        <w:pStyle w:val="11"/>
        <w:spacing w:line="276" w:lineRule="auto"/>
        <w:ind w:firstLine="709"/>
        <w:contextualSpacing/>
        <w:rPr>
          <w:b w:val="0"/>
          <w:i w:val="0"/>
          <w:iCs w:val="0"/>
        </w:rPr>
      </w:pPr>
      <w:r>
        <w:rPr>
          <w:b w:val="0"/>
          <w:bCs w:val="0"/>
          <w:i w:val="0"/>
          <w:iCs w:val="0"/>
        </w:rPr>
        <w:br w:type="page"/>
      </w:r>
      <w:bookmarkStart w:id="679" w:name="_Toc490819133"/>
      <w:r>
        <w:rPr>
          <w:b w:val="0"/>
          <w:i w:val="0"/>
          <w:iCs w:val="0"/>
        </w:rPr>
        <w:lastRenderedPageBreak/>
        <w:t>Приложение 16</w:t>
      </w:r>
      <w:bookmarkEnd w:id="679"/>
    </w:p>
    <w:p w:rsidR="002921E2" w:rsidRDefault="002921E2" w:rsidP="002921E2">
      <w:pPr>
        <w:spacing w:line="276" w:lineRule="auto"/>
        <w:ind w:firstLine="709"/>
        <w:contextualSpacing/>
        <w:rPr>
          <w:rFonts w:eastAsia="Calibri"/>
          <w:color w:val="00000A"/>
        </w:rPr>
      </w:pPr>
      <w:r>
        <w:t xml:space="preserve">к административному регламенту </w:t>
      </w:r>
      <w:r>
        <w:rPr>
          <w:rFonts w:eastAsia="Calibri"/>
          <w:color w:val="00000A"/>
        </w:rPr>
        <w:t xml:space="preserve">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contextualSpacing/>
        <w:rPr>
          <w:sz w:val="10"/>
          <w:szCs w:val="10"/>
        </w:rPr>
      </w:pPr>
    </w:p>
    <w:p w:rsidR="002921E2" w:rsidRDefault="002921E2" w:rsidP="002921E2">
      <w:pPr>
        <w:spacing w:line="276" w:lineRule="auto"/>
        <w:ind w:firstLine="709"/>
        <w:jc w:val="center"/>
        <w:rPr>
          <w:sz w:val="18"/>
          <w:szCs w:val="18"/>
        </w:rPr>
      </w:pPr>
      <w:r>
        <w:rPr>
          <w:sz w:val="28"/>
          <w:szCs w:val="28"/>
        </w:rPr>
        <w:t>Форма решения об отзыве Заявления на предоставление Государственной услуги</w:t>
      </w:r>
    </w:p>
    <w:p w:rsidR="002921E2" w:rsidRDefault="002921E2" w:rsidP="002921E2">
      <w:pPr>
        <w:spacing w:line="276" w:lineRule="auto"/>
        <w:ind w:firstLine="709"/>
        <w:jc w:val="center"/>
        <w:rPr>
          <w:sz w:val="18"/>
          <w:szCs w:val="18"/>
        </w:rPr>
      </w:pPr>
    </w:p>
    <w:p w:rsidR="002921E2" w:rsidRDefault="002921E2" w:rsidP="002921E2">
      <w:pPr>
        <w:spacing w:line="276" w:lineRule="auto"/>
        <w:ind w:firstLine="709"/>
        <w:jc w:val="center"/>
        <w:rPr>
          <w:rFonts w:eastAsia="Calibri"/>
        </w:rPr>
      </w:pPr>
      <w:r>
        <w:rPr>
          <w:sz w:val="18"/>
          <w:szCs w:val="18"/>
        </w:rPr>
        <w:t>(на бланке органа местного самоуправления Московской области, осуществляющего управление в сфере образования, по</w:t>
      </w:r>
      <w:r>
        <w:rPr>
          <w:rFonts w:eastAsia="Calibri"/>
        </w:rPr>
        <w:t xml:space="preserve"> _______________________________________________________________</w:t>
      </w:r>
    </w:p>
    <w:p w:rsidR="002921E2" w:rsidRDefault="002921E2" w:rsidP="002921E2">
      <w:pPr>
        <w:spacing w:line="276" w:lineRule="auto"/>
        <w:ind w:firstLine="709"/>
        <w:contextualSpacing/>
        <w:jc w:val="center"/>
        <w:rPr>
          <w:sz w:val="18"/>
          <w:szCs w:val="18"/>
        </w:rPr>
      </w:pPr>
      <w:r>
        <w:rPr>
          <w:sz w:val="18"/>
          <w:szCs w:val="18"/>
        </w:rPr>
        <w:t>(наименование муниципального образования Московской области)</w:t>
      </w:r>
    </w:p>
    <w:p w:rsidR="002921E2" w:rsidRDefault="002921E2" w:rsidP="002921E2">
      <w:pPr>
        <w:spacing w:line="276" w:lineRule="auto"/>
        <w:ind w:firstLine="709"/>
        <w:jc w:val="center"/>
        <w:rPr>
          <w:sz w:val="10"/>
          <w:szCs w:val="10"/>
        </w:rPr>
      </w:pPr>
    </w:p>
    <w:p w:rsidR="002921E2" w:rsidRDefault="002921E2" w:rsidP="002921E2">
      <w:pPr>
        <w:spacing w:line="276" w:lineRule="auto"/>
        <w:ind w:firstLine="709"/>
        <w:jc w:val="center"/>
      </w:pPr>
      <w:r>
        <w:t>Кому:</w:t>
      </w:r>
    </w:p>
    <w:p w:rsidR="002921E2" w:rsidRDefault="002921E2" w:rsidP="002921E2">
      <w:pPr>
        <w:spacing w:line="276" w:lineRule="auto"/>
        <w:ind w:firstLine="709"/>
        <w:jc w:val="right"/>
        <w:rPr>
          <w:vertAlign w:val="subscript"/>
        </w:rPr>
      </w:pPr>
      <w:r>
        <w:t>__________________________________</w:t>
      </w:r>
    </w:p>
    <w:p w:rsidR="002921E2" w:rsidRDefault="002921E2" w:rsidP="002921E2">
      <w:pPr>
        <w:spacing w:line="276" w:lineRule="auto"/>
        <w:ind w:firstLine="709"/>
        <w:jc w:val="center"/>
        <w:rPr>
          <w:vertAlign w:val="subscript"/>
        </w:rPr>
      </w:pPr>
      <w:r>
        <w:rPr>
          <w:vertAlign w:val="subscript"/>
        </w:rPr>
        <w:t xml:space="preserve">                                                                                      (ФИО заявителя)</w:t>
      </w:r>
    </w:p>
    <w:p w:rsidR="002921E2" w:rsidRDefault="002921E2" w:rsidP="002921E2">
      <w:pPr>
        <w:spacing w:line="276" w:lineRule="auto"/>
        <w:ind w:firstLine="709"/>
        <w:jc w:val="right"/>
        <w:rPr>
          <w:vertAlign w:val="subscript"/>
        </w:rPr>
      </w:pPr>
      <w:r>
        <w:t xml:space="preserve">                                                                            __________________________________</w:t>
      </w:r>
    </w:p>
    <w:p w:rsidR="002921E2" w:rsidRDefault="002921E2" w:rsidP="002921E2">
      <w:pPr>
        <w:spacing w:line="276" w:lineRule="auto"/>
        <w:ind w:firstLine="709"/>
        <w:jc w:val="center"/>
        <w:rPr>
          <w:vertAlign w:val="subscript"/>
        </w:rPr>
      </w:pPr>
      <w:r>
        <w:rPr>
          <w:vertAlign w:val="subscript"/>
        </w:rPr>
        <w:t xml:space="preserve">                                                                                      (адрес заявителя)</w:t>
      </w:r>
    </w:p>
    <w:p w:rsidR="002921E2" w:rsidRDefault="002921E2" w:rsidP="002921E2">
      <w:pPr>
        <w:spacing w:line="276" w:lineRule="auto"/>
        <w:ind w:firstLine="709"/>
        <w:jc w:val="center"/>
      </w:pPr>
    </w:p>
    <w:p w:rsidR="002921E2" w:rsidRDefault="002921E2" w:rsidP="002921E2">
      <w:pPr>
        <w:spacing w:line="276" w:lineRule="auto"/>
        <w:ind w:firstLine="709"/>
        <w:jc w:val="center"/>
      </w:pPr>
      <w:r>
        <w:t xml:space="preserve">Решение </w:t>
      </w:r>
    </w:p>
    <w:p w:rsidR="002921E2" w:rsidRDefault="002921E2" w:rsidP="002921E2">
      <w:pPr>
        <w:spacing w:line="276" w:lineRule="auto"/>
        <w:ind w:firstLine="709"/>
        <w:jc w:val="center"/>
      </w:pPr>
      <w:r>
        <w:t>об отзыве Заявления о предоставлении государственной услуги</w:t>
      </w:r>
    </w:p>
    <w:p w:rsidR="002921E2" w:rsidRDefault="002921E2" w:rsidP="002921E2">
      <w:pPr>
        <w:spacing w:line="276" w:lineRule="auto"/>
        <w:ind w:firstLine="709"/>
        <w:jc w:val="center"/>
      </w:pPr>
      <w:r>
        <w:rPr>
          <w:rFonts w:eastAsia="Calibri"/>
          <w:color w:val="00000A"/>
        </w:rP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при осуществлении переданных государственных полномочий Московской области»</w:t>
      </w:r>
    </w:p>
    <w:p w:rsidR="002921E2" w:rsidRDefault="002921E2" w:rsidP="002921E2">
      <w:pPr>
        <w:spacing w:line="276" w:lineRule="auto"/>
        <w:ind w:firstLine="709"/>
      </w:pPr>
    </w:p>
    <w:p w:rsidR="002921E2" w:rsidRDefault="002921E2" w:rsidP="002921E2">
      <w:pPr>
        <w:tabs>
          <w:tab w:val="left" w:pos="426"/>
        </w:tabs>
        <w:spacing w:line="276" w:lineRule="auto"/>
        <w:ind w:firstLine="709"/>
      </w:pPr>
      <w:r>
        <w:t>Уважаемый(ая)_____________________________________________________________________!</w:t>
      </w:r>
    </w:p>
    <w:p w:rsidR="002921E2" w:rsidRDefault="002921E2" w:rsidP="002921E2">
      <w:pPr>
        <w:spacing w:line="276" w:lineRule="auto"/>
        <w:ind w:firstLine="709"/>
      </w:pPr>
    </w:p>
    <w:p w:rsidR="002921E2" w:rsidRDefault="002921E2" w:rsidP="002921E2">
      <w:pPr>
        <w:spacing w:line="276" w:lineRule="auto"/>
        <w:ind w:firstLine="709"/>
        <w:jc w:val="both"/>
      </w:pPr>
      <w:r>
        <w:t xml:space="preserve">Ваше заявление от «___» _______20__г. о предоставлении </w:t>
      </w:r>
      <w:r>
        <w:rPr>
          <w:rFonts w:eastAsia="Calibri"/>
          <w:color w:val="00000A"/>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r>
        <w:t>отозвано.</w:t>
      </w:r>
    </w:p>
    <w:p w:rsidR="002921E2" w:rsidRDefault="002921E2" w:rsidP="002921E2">
      <w:pPr>
        <w:spacing w:line="276" w:lineRule="auto"/>
        <w:ind w:firstLine="709"/>
      </w:pPr>
    </w:p>
    <w:p w:rsidR="002921E2" w:rsidRDefault="002921E2" w:rsidP="002921E2">
      <w:pPr>
        <w:spacing w:line="276" w:lineRule="auto"/>
        <w:ind w:firstLine="709"/>
      </w:pPr>
    </w:p>
    <w:p w:rsidR="002921E2" w:rsidRDefault="002921E2" w:rsidP="002921E2">
      <w:pPr>
        <w:spacing w:line="276" w:lineRule="auto"/>
        <w:ind w:firstLine="709"/>
      </w:pPr>
    </w:p>
    <w:p w:rsidR="002921E2" w:rsidRDefault="002921E2" w:rsidP="002921E2">
      <w:pPr>
        <w:pStyle w:val="13"/>
        <w:ind w:left="0" w:firstLine="709"/>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w:t>
      </w:r>
    </w:p>
    <w:p w:rsidR="002921E2" w:rsidRDefault="002921E2" w:rsidP="002921E2">
      <w:pPr>
        <w:pStyle w:val="13"/>
        <w:ind w:left="0" w:firstLine="709"/>
        <w:jc w:val="center"/>
        <w:rPr>
          <w:rFonts w:ascii="Times New Roman" w:hAnsi="Times New Roman"/>
          <w:b/>
          <w:sz w:val="18"/>
          <w:szCs w:val="18"/>
        </w:rPr>
      </w:pPr>
      <w:r>
        <w:rPr>
          <w:rFonts w:ascii="Times New Roman" w:hAnsi="Times New Roman"/>
          <w:sz w:val="18"/>
          <w:szCs w:val="18"/>
        </w:rPr>
        <w:t>(должность уполномоченного должностного лица УО, Ф.И.О., контактный телефон)</w:t>
      </w:r>
    </w:p>
    <w:p w:rsidR="002921E2" w:rsidRDefault="002921E2" w:rsidP="002921E2">
      <w:pPr>
        <w:pStyle w:val="13"/>
        <w:ind w:left="0" w:firstLine="709"/>
        <w:contextualSpacing/>
        <w:rPr>
          <w:rFonts w:ascii="Times New Roman" w:hAnsi="Times New Roman"/>
          <w:b/>
          <w:sz w:val="24"/>
          <w:szCs w:val="24"/>
        </w:rPr>
      </w:pPr>
    </w:p>
    <w:p w:rsidR="002921E2" w:rsidRDefault="002921E2" w:rsidP="002921E2">
      <w:pPr>
        <w:pStyle w:val="13"/>
        <w:ind w:left="0" w:firstLine="709"/>
        <w:contextualSpacing/>
        <w:rPr>
          <w:rFonts w:ascii="Times New Roman" w:hAnsi="Times New Roman"/>
          <w:b/>
          <w:sz w:val="24"/>
          <w:szCs w:val="24"/>
        </w:rPr>
      </w:pPr>
    </w:p>
    <w:p w:rsidR="002921E2" w:rsidRPr="002921E2" w:rsidRDefault="002921E2" w:rsidP="002921E2">
      <w:pPr>
        <w:pStyle w:val="13"/>
        <w:ind w:left="0" w:firstLine="709"/>
        <w:contextualSpacing/>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 ____________20__г.                                                                   Подпись _____________________</w:t>
      </w:r>
    </w:p>
    <w:p w:rsidR="002921E2" w:rsidRDefault="002921E2" w:rsidP="002921E2">
      <w:pPr>
        <w:pStyle w:val="11"/>
        <w:spacing w:line="276" w:lineRule="auto"/>
        <w:ind w:firstLine="709"/>
        <w:contextualSpacing/>
        <w:rPr>
          <w:b w:val="0"/>
          <w:i w:val="0"/>
          <w:iCs w:val="0"/>
        </w:rPr>
      </w:pPr>
      <w:bookmarkStart w:id="680" w:name="_Toc490819134"/>
      <w:r>
        <w:rPr>
          <w:b w:val="0"/>
          <w:i w:val="0"/>
          <w:iCs w:val="0"/>
        </w:rPr>
        <w:lastRenderedPageBreak/>
        <w:t>Приложение 17</w:t>
      </w:r>
      <w:bookmarkEnd w:id="680"/>
    </w:p>
    <w:p w:rsidR="002921E2" w:rsidRDefault="002921E2" w:rsidP="002921E2">
      <w:pPr>
        <w:spacing w:line="276" w:lineRule="auto"/>
        <w:ind w:firstLine="709"/>
        <w:contextualSpacing/>
      </w:pPr>
      <w:r>
        <w:t xml:space="preserve">к административному регламенту </w:t>
      </w:r>
      <w:r>
        <w:rPr>
          <w:rFonts w:eastAsia="Calibri"/>
          <w:color w:val="00000A"/>
        </w:rPr>
        <w:t xml:space="preserve">предоставления органами местного самоуправления муниципальных образований Московской области государственной услуги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w:t>
      </w:r>
    </w:p>
    <w:p w:rsidR="002921E2" w:rsidRDefault="002921E2" w:rsidP="002921E2">
      <w:pPr>
        <w:spacing w:line="276" w:lineRule="auto"/>
        <w:ind w:firstLine="709"/>
        <w:contextualSpacing/>
        <w:jc w:val="center"/>
        <w:rPr>
          <w:sz w:val="10"/>
          <w:szCs w:val="10"/>
        </w:rPr>
      </w:pPr>
    </w:p>
    <w:p w:rsidR="002921E2" w:rsidRDefault="002921E2" w:rsidP="002921E2">
      <w:pPr>
        <w:spacing w:line="276" w:lineRule="auto"/>
        <w:ind w:firstLine="709"/>
        <w:jc w:val="center"/>
        <w:rPr>
          <w:sz w:val="18"/>
          <w:szCs w:val="18"/>
        </w:rPr>
      </w:pPr>
      <w:r>
        <w:rPr>
          <w:sz w:val="28"/>
          <w:szCs w:val="28"/>
        </w:rPr>
        <w:t>Форма решения об отказе в отзыве Заявления на предоставление Государственной услуги</w:t>
      </w:r>
    </w:p>
    <w:p w:rsidR="002921E2" w:rsidRDefault="002921E2" w:rsidP="002921E2">
      <w:pPr>
        <w:spacing w:line="276" w:lineRule="auto"/>
        <w:ind w:firstLine="709"/>
        <w:jc w:val="center"/>
        <w:rPr>
          <w:sz w:val="18"/>
          <w:szCs w:val="18"/>
        </w:rPr>
      </w:pPr>
    </w:p>
    <w:p w:rsidR="002921E2" w:rsidRDefault="002921E2" w:rsidP="002921E2">
      <w:pPr>
        <w:spacing w:line="276" w:lineRule="auto"/>
        <w:ind w:firstLine="709"/>
        <w:jc w:val="center"/>
        <w:rPr>
          <w:rFonts w:eastAsia="Calibri"/>
        </w:rPr>
      </w:pPr>
      <w:r>
        <w:rPr>
          <w:sz w:val="18"/>
          <w:szCs w:val="18"/>
        </w:rPr>
        <w:t>(на бланке органа местного самоуправления Московской области, осуществляющего управление в сфере образования, по</w:t>
      </w:r>
      <w:r>
        <w:rPr>
          <w:rFonts w:eastAsia="Calibri"/>
        </w:rPr>
        <w:t xml:space="preserve"> _______________________________________________________________</w:t>
      </w:r>
    </w:p>
    <w:p w:rsidR="002921E2" w:rsidRDefault="002921E2" w:rsidP="002921E2">
      <w:pPr>
        <w:spacing w:line="276" w:lineRule="auto"/>
        <w:ind w:firstLine="709"/>
        <w:contextualSpacing/>
        <w:jc w:val="center"/>
        <w:rPr>
          <w:sz w:val="18"/>
          <w:szCs w:val="18"/>
        </w:rPr>
      </w:pPr>
      <w:r>
        <w:rPr>
          <w:sz w:val="18"/>
          <w:szCs w:val="18"/>
        </w:rPr>
        <w:t>(наименование муниципального образования Московской области)</w:t>
      </w:r>
    </w:p>
    <w:p w:rsidR="002921E2" w:rsidRDefault="002921E2" w:rsidP="002921E2">
      <w:pPr>
        <w:spacing w:line="276" w:lineRule="auto"/>
        <w:ind w:firstLine="709"/>
        <w:jc w:val="center"/>
        <w:rPr>
          <w:sz w:val="10"/>
          <w:szCs w:val="10"/>
        </w:rPr>
      </w:pPr>
    </w:p>
    <w:p w:rsidR="002921E2" w:rsidRDefault="002921E2" w:rsidP="002921E2">
      <w:pPr>
        <w:spacing w:line="276" w:lineRule="auto"/>
        <w:ind w:firstLine="709"/>
        <w:jc w:val="center"/>
      </w:pPr>
      <w:r>
        <w:t>Кому:</w:t>
      </w:r>
    </w:p>
    <w:p w:rsidR="002921E2" w:rsidRDefault="002921E2" w:rsidP="002921E2">
      <w:pPr>
        <w:spacing w:line="276" w:lineRule="auto"/>
        <w:ind w:firstLine="709"/>
        <w:jc w:val="right"/>
        <w:rPr>
          <w:vertAlign w:val="subscript"/>
        </w:rPr>
      </w:pPr>
      <w:r>
        <w:t>__________________________________</w:t>
      </w:r>
    </w:p>
    <w:p w:rsidR="002921E2" w:rsidRDefault="002921E2" w:rsidP="002921E2">
      <w:pPr>
        <w:spacing w:line="276" w:lineRule="auto"/>
        <w:ind w:firstLine="709"/>
        <w:jc w:val="center"/>
        <w:rPr>
          <w:vertAlign w:val="subscript"/>
        </w:rPr>
      </w:pPr>
      <w:r>
        <w:rPr>
          <w:vertAlign w:val="subscript"/>
        </w:rPr>
        <w:t xml:space="preserve">                                                                                      (ФИО заявителя)</w:t>
      </w:r>
    </w:p>
    <w:p w:rsidR="002921E2" w:rsidRDefault="002921E2" w:rsidP="002921E2">
      <w:pPr>
        <w:spacing w:line="276" w:lineRule="auto"/>
        <w:ind w:firstLine="709"/>
        <w:jc w:val="right"/>
        <w:rPr>
          <w:vertAlign w:val="subscript"/>
        </w:rPr>
      </w:pPr>
      <w:r>
        <w:t xml:space="preserve">                                                                            __________________________________</w:t>
      </w:r>
    </w:p>
    <w:p w:rsidR="002921E2" w:rsidRDefault="002921E2" w:rsidP="002921E2">
      <w:pPr>
        <w:spacing w:line="276" w:lineRule="auto"/>
        <w:ind w:firstLine="709"/>
        <w:jc w:val="center"/>
        <w:rPr>
          <w:vertAlign w:val="subscript"/>
        </w:rPr>
      </w:pPr>
      <w:r>
        <w:rPr>
          <w:vertAlign w:val="subscript"/>
        </w:rPr>
        <w:t xml:space="preserve">                                                                                      (адрес заявителя)</w:t>
      </w:r>
    </w:p>
    <w:p w:rsidR="002921E2" w:rsidRDefault="002921E2" w:rsidP="002921E2">
      <w:pPr>
        <w:spacing w:line="276" w:lineRule="auto"/>
        <w:ind w:firstLine="709"/>
        <w:jc w:val="center"/>
      </w:pPr>
    </w:p>
    <w:p w:rsidR="002921E2" w:rsidRDefault="002921E2" w:rsidP="002921E2">
      <w:pPr>
        <w:spacing w:line="276" w:lineRule="auto"/>
        <w:ind w:firstLine="709"/>
        <w:jc w:val="center"/>
      </w:pPr>
      <w:r>
        <w:t xml:space="preserve">Решение </w:t>
      </w:r>
    </w:p>
    <w:p w:rsidR="002921E2" w:rsidRDefault="002921E2" w:rsidP="002921E2">
      <w:pPr>
        <w:spacing w:line="276" w:lineRule="auto"/>
        <w:ind w:firstLine="709"/>
        <w:jc w:val="center"/>
      </w:pPr>
      <w:r>
        <w:t>об отказе в отзыве Заявления о предоставлении государственной услуги</w:t>
      </w:r>
    </w:p>
    <w:p w:rsidR="002921E2" w:rsidRDefault="002921E2" w:rsidP="002921E2">
      <w:pPr>
        <w:spacing w:line="276" w:lineRule="auto"/>
        <w:ind w:firstLine="709"/>
        <w:jc w:val="center"/>
      </w:pPr>
      <w:r>
        <w:rPr>
          <w:rFonts w:eastAsia="Calibri"/>
          <w:color w:val="00000A"/>
        </w:rP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при осуществлении переданных государственных полномочий Московской области»</w:t>
      </w:r>
    </w:p>
    <w:p w:rsidR="002921E2" w:rsidRDefault="002921E2" w:rsidP="002921E2">
      <w:pPr>
        <w:spacing w:line="276" w:lineRule="auto"/>
        <w:ind w:firstLine="709"/>
      </w:pPr>
    </w:p>
    <w:p w:rsidR="002921E2" w:rsidRDefault="002921E2" w:rsidP="002921E2">
      <w:pPr>
        <w:tabs>
          <w:tab w:val="left" w:pos="426"/>
        </w:tabs>
        <w:spacing w:line="276" w:lineRule="auto"/>
        <w:ind w:firstLine="709"/>
      </w:pPr>
      <w:r>
        <w:t>Уважаемый(ая)_____________________________________________________________________!</w:t>
      </w:r>
    </w:p>
    <w:p w:rsidR="002921E2" w:rsidRDefault="002921E2" w:rsidP="002921E2">
      <w:pPr>
        <w:spacing w:line="276" w:lineRule="auto"/>
        <w:ind w:firstLine="709"/>
      </w:pPr>
    </w:p>
    <w:p w:rsidR="002921E2" w:rsidRDefault="002921E2" w:rsidP="002921E2">
      <w:pPr>
        <w:spacing w:line="276" w:lineRule="auto"/>
        <w:ind w:firstLine="709"/>
        <w:jc w:val="both"/>
        <w:rPr>
          <w:rFonts w:eastAsia="Calibri"/>
          <w:color w:val="00000A"/>
        </w:rPr>
      </w:pPr>
      <w:r>
        <w:t xml:space="preserve">Ваше заявление от «___» _______20__г. о предоставлении </w:t>
      </w:r>
      <w:r>
        <w:rPr>
          <w:rFonts w:eastAsia="Calibri"/>
          <w:color w:val="00000A"/>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 не может быть </w:t>
      </w:r>
      <w:r>
        <w:t xml:space="preserve">отозвано в связи с тем, что Ваше Заявление об отзыве </w:t>
      </w:r>
      <w:r>
        <w:br/>
        <w:t xml:space="preserve">от ________ 20__г. № ____ зарегистрировано в __________________ (Организация/УО) </w:t>
      </w:r>
      <w:r>
        <w:rPr>
          <w:rFonts w:eastAsia="Calibri"/>
          <w:color w:val="00000A"/>
        </w:rPr>
        <w:t xml:space="preserve">после принятия решения о предоставлении/отказе </w:t>
      </w:r>
      <w:r>
        <w:rPr>
          <w:rFonts w:eastAsia="Calibri"/>
          <w:color w:val="00000A"/>
          <w:sz w:val="16"/>
          <w:szCs w:val="16"/>
        </w:rPr>
        <w:t>(нужное подчеркнуть)</w:t>
      </w:r>
      <w:r>
        <w:rPr>
          <w:rFonts w:eastAsia="Calibri"/>
          <w:color w:val="00000A"/>
        </w:rPr>
        <w:t xml:space="preserve"> в предоставлении Государственной услуги:</w:t>
      </w:r>
    </w:p>
    <w:p w:rsidR="002921E2" w:rsidRDefault="002921E2" w:rsidP="002921E2">
      <w:pPr>
        <w:pStyle w:val="13"/>
        <w:ind w:left="0" w:firstLine="709"/>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w:t>
      </w:r>
    </w:p>
    <w:p w:rsidR="002921E2" w:rsidRPr="002921E2" w:rsidRDefault="002921E2" w:rsidP="002921E2">
      <w:pPr>
        <w:pStyle w:val="13"/>
        <w:ind w:left="0" w:firstLine="709"/>
        <w:jc w:val="center"/>
        <w:rPr>
          <w:rFonts w:ascii="Times New Roman" w:hAnsi="Times New Roman"/>
          <w:b/>
          <w:sz w:val="18"/>
          <w:szCs w:val="18"/>
        </w:rPr>
      </w:pPr>
      <w:r>
        <w:rPr>
          <w:rFonts w:ascii="Times New Roman" w:hAnsi="Times New Roman"/>
          <w:sz w:val="18"/>
          <w:szCs w:val="18"/>
        </w:rPr>
        <w:t>(должность уполномоченного должностного лица УО, Ф.И.О., контактный телефон)</w:t>
      </w:r>
    </w:p>
    <w:p w:rsidR="002921E2" w:rsidRDefault="002921E2" w:rsidP="002921E2">
      <w:pPr>
        <w:pStyle w:val="13"/>
        <w:ind w:left="0" w:firstLine="709"/>
        <w:contextualSpacing/>
        <w:rPr>
          <w:rFonts w:ascii="Times New Roman" w:hAnsi="Times New Roman"/>
          <w:b/>
        </w:rPr>
      </w:pPr>
      <w:r>
        <w:rPr>
          <w:rFonts w:ascii="Times New Roman" w:hAnsi="Times New Roman"/>
          <w:b/>
          <w:sz w:val="24"/>
          <w:szCs w:val="24"/>
        </w:rPr>
        <w:br/>
      </w:r>
      <w:r>
        <w:rPr>
          <w:rFonts w:ascii="Times New Roman" w:hAnsi="Times New Roman"/>
          <w:sz w:val="24"/>
          <w:szCs w:val="24"/>
        </w:rPr>
        <w:t>«       » ____________20__г.                                                                   Подпись _____________________</w:t>
      </w:r>
    </w:p>
    <w:bookmarkEnd w:id="0"/>
    <w:bookmarkEnd w:id="1"/>
    <w:p w:rsidR="002921E2" w:rsidRDefault="002921E2" w:rsidP="002921E2">
      <w:pPr>
        <w:ind w:firstLine="709"/>
      </w:pPr>
    </w:p>
    <w:sectPr w:rsidR="002921E2" w:rsidSect="00573EE4">
      <w:headerReference w:type="default" r:id="rId108"/>
      <w:footerReference w:type="default" r:id="rId109"/>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E0" w:rsidRDefault="00B553E0">
      <w:r>
        <w:separator/>
      </w:r>
    </w:p>
  </w:endnote>
  <w:endnote w:type="continuationSeparator" w:id="0">
    <w:p w:rsidR="00B553E0" w:rsidRDefault="00B5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830"/>
      <w:docPartObj>
        <w:docPartGallery w:val="Page Numbers (Bottom of Page)"/>
        <w:docPartUnique/>
      </w:docPartObj>
    </w:sdtPr>
    <w:sdtEndPr>
      <w:rPr>
        <w:rFonts w:ascii="Times New Roman" w:hAnsi="Times New Roman"/>
      </w:rPr>
    </w:sdtEndPr>
    <w:sdtContent>
      <w:p w:rsidR="004C0B35" w:rsidRPr="00DB7257" w:rsidRDefault="004C0B35">
        <w:pPr>
          <w:pStyle w:val="ae"/>
          <w:jc w:val="center"/>
          <w:rPr>
            <w:rFonts w:ascii="Times New Roman" w:hAnsi="Times New Roman"/>
          </w:rPr>
        </w:pPr>
        <w:r w:rsidRPr="00DB7257">
          <w:rPr>
            <w:rFonts w:ascii="Times New Roman" w:hAnsi="Times New Roman"/>
          </w:rPr>
          <w:fldChar w:fldCharType="begin"/>
        </w:r>
        <w:r w:rsidRPr="00DB7257">
          <w:rPr>
            <w:rFonts w:ascii="Times New Roman" w:hAnsi="Times New Roman"/>
          </w:rPr>
          <w:instrText xml:space="preserve"> PAGE   \* MERGEFORMAT </w:instrText>
        </w:r>
        <w:r w:rsidRPr="00DB7257">
          <w:rPr>
            <w:rFonts w:ascii="Times New Roman" w:hAnsi="Times New Roman"/>
          </w:rPr>
          <w:fldChar w:fldCharType="separate"/>
        </w:r>
        <w:r w:rsidR="00C66E60">
          <w:rPr>
            <w:rFonts w:ascii="Times New Roman" w:hAnsi="Times New Roman"/>
            <w:noProof/>
          </w:rPr>
          <w:t>62</w:t>
        </w:r>
        <w:r w:rsidRPr="00DB7257">
          <w:rPr>
            <w:rFonts w:ascii="Times New Roman" w:hAnsi="Times New Roman"/>
          </w:rPr>
          <w:fldChar w:fldCharType="end"/>
        </w:r>
      </w:p>
    </w:sdtContent>
  </w:sdt>
  <w:p w:rsidR="004C0B35" w:rsidRDefault="004C0B35">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E0" w:rsidRDefault="00B553E0">
      <w:r>
        <w:separator/>
      </w:r>
    </w:p>
  </w:footnote>
  <w:footnote w:type="continuationSeparator" w:id="0">
    <w:p w:rsidR="00B553E0" w:rsidRDefault="00B55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35" w:rsidRPr="00F53FBD" w:rsidRDefault="004C0B35" w:rsidP="00573EE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3B4F8F8"/>
    <w:name w:val="WWNum5"/>
    <w:lvl w:ilvl="0">
      <w:start w:val="1"/>
      <w:numFmt w:val="decimal"/>
      <w:lvlText w:val="%1."/>
      <w:lvlJc w:val="left"/>
      <w:pPr>
        <w:tabs>
          <w:tab w:val="num" w:pos="0"/>
        </w:tabs>
        <w:ind w:left="720" w:hanging="360"/>
      </w:pPr>
    </w:lvl>
    <w:lvl w:ilvl="1">
      <w:start w:val="1"/>
      <w:numFmt w:val="decimal"/>
      <w:lvlText w:val="2.%2"/>
      <w:lvlJc w:val="left"/>
      <w:pPr>
        <w:tabs>
          <w:tab w:val="num" w:pos="0"/>
        </w:tabs>
        <w:ind w:left="1288" w:hanging="720"/>
      </w:pPr>
      <w:rPr>
        <w:b w:val="0"/>
      </w:rPr>
    </w:lvl>
    <w:lvl w:ilvl="2">
      <w:start w:val="1"/>
      <w:numFmt w:val="decimal"/>
      <w:lvlText w:val="%2.%3)"/>
      <w:lvlJc w:val="left"/>
      <w:pPr>
        <w:tabs>
          <w:tab w:val="num" w:pos="0"/>
        </w:tabs>
        <w:ind w:left="1713" w:hanging="720"/>
      </w:pPr>
      <w:rPr>
        <w:rFonts w:cs="Times New Roman"/>
        <w:i w:val="0"/>
        <w:strike w:val="0"/>
        <w:dstrike w:val="0"/>
        <w:u w:val="none"/>
        <w:effect w:val="none"/>
      </w:r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6"/>
    <w:multiLevelType w:val="multilevel"/>
    <w:tmpl w:val="00000006"/>
    <w:name w:val="WWNum23"/>
    <w:lvl w:ilvl="0">
      <w:start w:val="12"/>
      <w:numFmt w:val="decimal"/>
      <w:lvlText w:val="%1."/>
      <w:lvlJc w:val="left"/>
      <w:pPr>
        <w:tabs>
          <w:tab w:val="num" w:pos="0"/>
        </w:tabs>
        <w:ind w:left="600" w:hanging="60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2" w15:restartNumberingAfterBreak="0">
    <w:nsid w:val="00000007"/>
    <w:multiLevelType w:val="multilevel"/>
    <w:tmpl w:val="ADCAA0E8"/>
    <w:name w:val="WWNum25"/>
    <w:lvl w:ilvl="0">
      <w:start w:val="13"/>
      <w:numFmt w:val="decimal"/>
      <w:lvlText w:val="%1."/>
      <w:lvlJc w:val="left"/>
      <w:pPr>
        <w:tabs>
          <w:tab w:val="num" w:pos="141"/>
        </w:tabs>
        <w:ind w:left="1436" w:hanging="585"/>
      </w:pPr>
      <w:rPr>
        <w:b/>
        <w:i w:val="0"/>
      </w:r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3446" w:hanging="720"/>
      </w:pPr>
    </w:lvl>
    <w:lvl w:ilvl="3">
      <w:start w:val="1"/>
      <w:numFmt w:val="decimal"/>
      <w:lvlText w:val="%1.%2.%3.%4."/>
      <w:lvlJc w:val="left"/>
      <w:pPr>
        <w:tabs>
          <w:tab w:val="num" w:pos="0"/>
        </w:tabs>
        <w:ind w:left="5169" w:hanging="1080"/>
      </w:pPr>
    </w:lvl>
    <w:lvl w:ilvl="4">
      <w:start w:val="1"/>
      <w:numFmt w:val="decimal"/>
      <w:lvlText w:val="%1.%2.%3.%4.%5."/>
      <w:lvlJc w:val="left"/>
      <w:pPr>
        <w:tabs>
          <w:tab w:val="num" w:pos="0"/>
        </w:tabs>
        <w:ind w:left="6532" w:hanging="1080"/>
      </w:pPr>
    </w:lvl>
    <w:lvl w:ilvl="5">
      <w:start w:val="1"/>
      <w:numFmt w:val="decimal"/>
      <w:lvlText w:val="%1.%2.%3.%4.%5.%6."/>
      <w:lvlJc w:val="left"/>
      <w:pPr>
        <w:tabs>
          <w:tab w:val="num" w:pos="0"/>
        </w:tabs>
        <w:ind w:left="8255" w:hanging="1440"/>
      </w:pPr>
    </w:lvl>
    <w:lvl w:ilvl="6">
      <w:start w:val="1"/>
      <w:numFmt w:val="decimal"/>
      <w:lvlText w:val="%1.%2.%3.%4.%5.%6.%7."/>
      <w:lvlJc w:val="left"/>
      <w:pPr>
        <w:tabs>
          <w:tab w:val="num" w:pos="0"/>
        </w:tabs>
        <w:ind w:left="9978" w:hanging="1800"/>
      </w:pPr>
    </w:lvl>
    <w:lvl w:ilvl="7">
      <w:start w:val="1"/>
      <w:numFmt w:val="decimal"/>
      <w:lvlText w:val="%1.%2.%3.%4.%5.%6.%7.%8."/>
      <w:lvlJc w:val="left"/>
      <w:pPr>
        <w:tabs>
          <w:tab w:val="num" w:pos="0"/>
        </w:tabs>
        <w:ind w:left="11341" w:hanging="1800"/>
      </w:pPr>
    </w:lvl>
    <w:lvl w:ilvl="8">
      <w:start w:val="1"/>
      <w:numFmt w:val="decimal"/>
      <w:lvlText w:val="%1.%2.%3.%4.%5.%6.%7.%8.%9."/>
      <w:lvlJc w:val="left"/>
      <w:pPr>
        <w:tabs>
          <w:tab w:val="num" w:pos="0"/>
        </w:tabs>
        <w:ind w:left="13064" w:hanging="2160"/>
      </w:pPr>
    </w:lvl>
  </w:abstractNum>
  <w:abstractNum w:abstractNumId="3" w15:restartNumberingAfterBreak="0">
    <w:nsid w:val="0000000D"/>
    <w:multiLevelType w:val="multilevel"/>
    <w:tmpl w:val="0000000D"/>
    <w:name w:val="WWNum61"/>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1"/>
    <w:multiLevelType w:val="multilevel"/>
    <w:tmpl w:val="02A4B4A8"/>
    <w:name w:val="WWNum81"/>
    <w:lvl w:ilvl="0">
      <w:start w:val="1"/>
      <w:numFmt w:val="decimal"/>
      <w:lvlText w:val="%1."/>
      <w:lvlJc w:val="left"/>
      <w:pPr>
        <w:tabs>
          <w:tab w:val="num" w:pos="0"/>
        </w:tabs>
        <w:ind w:left="720" w:hanging="360"/>
      </w:pPr>
      <w:rPr>
        <w:i w:val="0"/>
      </w:rPr>
    </w:lvl>
    <w:lvl w:ilvl="1">
      <w:start w:val="3"/>
      <w:numFmt w:val="decimal"/>
      <w:lvlText w:val="%1.%2."/>
      <w:lvlJc w:val="left"/>
      <w:pPr>
        <w:tabs>
          <w:tab w:val="num" w:pos="0"/>
        </w:tabs>
        <w:ind w:left="1899" w:hanging="1365"/>
      </w:pPr>
    </w:lvl>
    <w:lvl w:ilvl="2">
      <w:start w:val="1"/>
      <w:numFmt w:val="decimal"/>
      <w:lvlText w:val="%1.%2.%3."/>
      <w:lvlJc w:val="left"/>
      <w:pPr>
        <w:tabs>
          <w:tab w:val="num" w:pos="0"/>
        </w:tabs>
        <w:ind w:left="2073" w:hanging="1365"/>
      </w:pPr>
    </w:lvl>
    <w:lvl w:ilvl="3">
      <w:start w:val="1"/>
      <w:numFmt w:val="decimal"/>
      <w:lvlText w:val="%1.%2.%3.%4."/>
      <w:lvlJc w:val="left"/>
      <w:pPr>
        <w:tabs>
          <w:tab w:val="num" w:pos="0"/>
        </w:tabs>
        <w:ind w:left="2247" w:hanging="1365"/>
      </w:pPr>
    </w:lvl>
    <w:lvl w:ilvl="4">
      <w:start w:val="1"/>
      <w:numFmt w:val="decimal"/>
      <w:lvlText w:val="%1.%2.%3.%4.%5."/>
      <w:lvlJc w:val="left"/>
      <w:pPr>
        <w:tabs>
          <w:tab w:val="num" w:pos="0"/>
        </w:tabs>
        <w:ind w:left="2421" w:hanging="1365"/>
      </w:pPr>
    </w:lvl>
    <w:lvl w:ilvl="5">
      <w:start w:val="1"/>
      <w:numFmt w:val="decimal"/>
      <w:lvlText w:val="%1.%2.%3.%4.%5.%6."/>
      <w:lvlJc w:val="left"/>
      <w:pPr>
        <w:tabs>
          <w:tab w:val="num" w:pos="0"/>
        </w:tabs>
        <w:ind w:left="2670" w:hanging="1440"/>
      </w:pPr>
    </w:lvl>
    <w:lvl w:ilvl="6">
      <w:start w:val="1"/>
      <w:numFmt w:val="decimal"/>
      <w:lvlText w:val="%1.%2.%3.%4.%5.%6.%7."/>
      <w:lvlJc w:val="left"/>
      <w:pPr>
        <w:tabs>
          <w:tab w:val="num" w:pos="0"/>
        </w:tabs>
        <w:ind w:left="3204" w:hanging="1800"/>
      </w:pPr>
    </w:lvl>
    <w:lvl w:ilvl="7">
      <w:start w:val="1"/>
      <w:numFmt w:val="decimal"/>
      <w:lvlText w:val="%1.%2.%3.%4.%5.%6.%7.%8."/>
      <w:lvlJc w:val="left"/>
      <w:pPr>
        <w:tabs>
          <w:tab w:val="num" w:pos="0"/>
        </w:tabs>
        <w:ind w:left="3378" w:hanging="1800"/>
      </w:pPr>
    </w:lvl>
    <w:lvl w:ilvl="8">
      <w:start w:val="1"/>
      <w:numFmt w:val="decimal"/>
      <w:lvlText w:val="%1.%2.%3.%4.%5.%6.%7.%8.%9."/>
      <w:lvlJc w:val="left"/>
      <w:pPr>
        <w:tabs>
          <w:tab w:val="num" w:pos="0"/>
        </w:tabs>
        <w:ind w:left="3912" w:hanging="2160"/>
      </w:pPr>
    </w:lvl>
  </w:abstractNum>
  <w:abstractNum w:abstractNumId="5" w15:restartNumberingAfterBreak="0">
    <w:nsid w:val="00000016"/>
    <w:multiLevelType w:val="multilevel"/>
    <w:tmpl w:val="53CE69DA"/>
    <w:name w:val="WWNum95"/>
    <w:lvl w:ilvl="0">
      <w:start w:val="12"/>
      <w:numFmt w:val="decimal"/>
      <w:lvlText w:val="%1."/>
      <w:lvlJc w:val="left"/>
      <w:pPr>
        <w:tabs>
          <w:tab w:val="num" w:pos="0"/>
        </w:tabs>
        <w:ind w:left="2377" w:hanging="675"/>
      </w:pPr>
    </w:lvl>
    <w:lvl w:ilvl="1">
      <w:start w:val="1"/>
      <w:numFmt w:val="decimal"/>
      <w:lvlText w:val="%1.%2."/>
      <w:lvlJc w:val="left"/>
      <w:pPr>
        <w:tabs>
          <w:tab w:val="num" w:pos="0"/>
        </w:tabs>
        <w:ind w:left="1430" w:hanging="720"/>
      </w:pPr>
      <w:rPr>
        <w:b w:val="0"/>
        <w:i w:val="0"/>
      </w:rPr>
    </w:lvl>
    <w:lvl w:ilvl="2">
      <w:start w:val="1"/>
      <w:numFmt w:val="decimal"/>
      <w:lvlText w:val="%1.%2.%3."/>
      <w:lvlJc w:val="left"/>
      <w:pPr>
        <w:tabs>
          <w:tab w:val="num" w:pos="0"/>
        </w:tabs>
        <w:ind w:left="1288" w:hanging="720"/>
      </w:pPr>
      <w:rPr>
        <w:i w:val="0"/>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 w15:restartNumberingAfterBreak="0">
    <w:nsid w:val="00000017"/>
    <w:multiLevelType w:val="multilevel"/>
    <w:tmpl w:val="00000017"/>
    <w:name w:val="WWNum100"/>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7" w15:restartNumberingAfterBreak="0">
    <w:nsid w:val="00000018"/>
    <w:multiLevelType w:val="multilevel"/>
    <w:tmpl w:val="00000018"/>
    <w:name w:val="WWNum101"/>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8" w15:restartNumberingAfterBreak="0">
    <w:nsid w:val="00000019"/>
    <w:multiLevelType w:val="multilevel"/>
    <w:tmpl w:val="00000019"/>
    <w:name w:val="WW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A"/>
    <w:multiLevelType w:val="multilevel"/>
    <w:tmpl w:val="0000001A"/>
    <w:name w:val="WWNum103"/>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10" w15:restartNumberingAfterBreak="0">
    <w:nsid w:val="0000001B"/>
    <w:multiLevelType w:val="multilevel"/>
    <w:tmpl w:val="0000001B"/>
    <w:name w:val="WW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F"/>
    <w:multiLevelType w:val="multilevel"/>
    <w:tmpl w:val="0000001F"/>
    <w:name w:val="WWNum110"/>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2"/>
    <w:multiLevelType w:val="multilevel"/>
    <w:tmpl w:val="E9609740"/>
    <w:name w:val="WWNum116"/>
    <w:lvl w:ilvl="0">
      <w:start w:val="1"/>
      <w:numFmt w:val="decimal"/>
      <w:lvlText w:val="%1)"/>
      <w:lvlJc w:val="left"/>
      <w:pPr>
        <w:tabs>
          <w:tab w:val="num" w:pos="0"/>
        </w:tabs>
        <w:ind w:left="1902" w:hanging="360"/>
      </w:pPr>
    </w:lvl>
    <w:lvl w:ilvl="1">
      <w:start w:val="1"/>
      <w:numFmt w:val="lowerLetter"/>
      <w:lvlText w:val="%2."/>
      <w:lvlJc w:val="left"/>
      <w:pPr>
        <w:tabs>
          <w:tab w:val="num" w:pos="0"/>
        </w:tabs>
        <w:ind w:left="2622" w:hanging="360"/>
      </w:pPr>
    </w:lvl>
    <w:lvl w:ilvl="2">
      <w:start w:val="1"/>
      <w:numFmt w:val="decimal"/>
      <w:lvlText w:val="%3)"/>
      <w:lvlJc w:val="left"/>
      <w:pPr>
        <w:tabs>
          <w:tab w:val="num" w:pos="-2594"/>
        </w:tabs>
        <w:ind w:left="748" w:hanging="180"/>
      </w:pPr>
      <w:rPr>
        <w:rFonts w:ascii="Times New Roman" w:eastAsia="Calibri" w:hAnsi="Times New Roman" w:cs="Times New Roman"/>
      </w:rPr>
    </w:lvl>
    <w:lvl w:ilvl="3">
      <w:start w:val="1"/>
      <w:numFmt w:val="decimal"/>
      <w:lvlText w:val="%2.%3.%4."/>
      <w:lvlJc w:val="left"/>
      <w:pPr>
        <w:tabs>
          <w:tab w:val="num" w:pos="0"/>
        </w:tabs>
        <w:ind w:left="4062" w:hanging="360"/>
      </w:pPr>
    </w:lvl>
    <w:lvl w:ilvl="4">
      <w:start w:val="1"/>
      <w:numFmt w:val="lowerLetter"/>
      <w:lvlText w:val="%2.%3.%4.%5."/>
      <w:lvlJc w:val="left"/>
      <w:pPr>
        <w:tabs>
          <w:tab w:val="num" w:pos="0"/>
        </w:tabs>
        <w:ind w:left="4782" w:hanging="360"/>
      </w:pPr>
    </w:lvl>
    <w:lvl w:ilvl="5">
      <w:start w:val="1"/>
      <w:numFmt w:val="lowerRoman"/>
      <w:lvlText w:val="%2.%3.%4.%5.%6."/>
      <w:lvlJc w:val="right"/>
      <w:pPr>
        <w:tabs>
          <w:tab w:val="num" w:pos="0"/>
        </w:tabs>
        <w:ind w:left="5502" w:hanging="180"/>
      </w:pPr>
    </w:lvl>
    <w:lvl w:ilvl="6">
      <w:start w:val="1"/>
      <w:numFmt w:val="decimal"/>
      <w:lvlText w:val="%2.%3.%4.%5.%6.%7."/>
      <w:lvlJc w:val="left"/>
      <w:pPr>
        <w:tabs>
          <w:tab w:val="num" w:pos="0"/>
        </w:tabs>
        <w:ind w:left="6222" w:hanging="360"/>
      </w:pPr>
    </w:lvl>
    <w:lvl w:ilvl="7">
      <w:start w:val="1"/>
      <w:numFmt w:val="lowerLetter"/>
      <w:lvlText w:val="%2.%3.%4.%5.%6.%7.%8."/>
      <w:lvlJc w:val="left"/>
      <w:pPr>
        <w:tabs>
          <w:tab w:val="num" w:pos="0"/>
        </w:tabs>
        <w:ind w:left="6942" w:hanging="360"/>
      </w:pPr>
    </w:lvl>
    <w:lvl w:ilvl="8">
      <w:start w:val="1"/>
      <w:numFmt w:val="lowerRoman"/>
      <w:lvlText w:val="%2.%3.%4.%5.%6.%7.%8.%9."/>
      <w:lvlJc w:val="right"/>
      <w:pPr>
        <w:tabs>
          <w:tab w:val="num" w:pos="0"/>
        </w:tabs>
        <w:ind w:left="7662" w:hanging="180"/>
      </w:pPr>
    </w:lvl>
  </w:abstractNum>
  <w:abstractNum w:abstractNumId="13" w15:restartNumberingAfterBreak="0">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8E207DE"/>
    <w:multiLevelType w:val="hybridMultilevel"/>
    <w:tmpl w:val="33049E4C"/>
    <w:lvl w:ilvl="0" w:tplc="770A4F86">
      <w:start w:val="1"/>
      <w:numFmt w:val="decimal"/>
      <w:lvlText w:val="%1."/>
      <w:lvlJc w:val="left"/>
      <w:pPr>
        <w:ind w:left="720" w:hanging="360"/>
      </w:pPr>
      <w:rPr>
        <w:i w:val="0"/>
        <w:sz w:val="28"/>
        <w:szCs w:val="28"/>
      </w:rPr>
    </w:lvl>
    <w:lvl w:ilvl="1" w:tplc="C868CF06">
      <w:start w:val="1"/>
      <w:numFmt w:val="decimal"/>
      <w:lvlText w:val="%2)"/>
      <w:lvlJc w:val="left"/>
      <w:pPr>
        <w:ind w:left="1440" w:hanging="360"/>
      </w:pPr>
    </w:lvl>
    <w:lvl w:ilvl="2" w:tplc="0419000F">
      <w:start w:val="1"/>
      <w:numFmt w:val="decimal"/>
      <w:lvlText w:val="%3."/>
      <w:lvlJc w:val="left"/>
      <w:pPr>
        <w:ind w:left="3299" w:hanging="180"/>
      </w:pPr>
      <w:rPr>
        <w:sz w:val="28"/>
        <w:szCs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EB4AD5"/>
    <w:multiLevelType w:val="hybridMultilevel"/>
    <w:tmpl w:val="11F67C7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24EB7522"/>
    <w:multiLevelType w:val="hybridMultilevel"/>
    <w:tmpl w:val="BF80269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2CAB56E2"/>
    <w:multiLevelType w:val="multilevel"/>
    <w:tmpl w:val="AC604C1C"/>
    <w:lvl w:ilvl="0">
      <w:start w:val="1"/>
      <w:numFmt w:val="decimal"/>
      <w:lvlText w:val="%1)"/>
      <w:lvlJc w:val="left"/>
      <w:pPr>
        <w:tabs>
          <w:tab w:val="num" w:pos="350"/>
        </w:tabs>
        <w:ind w:left="1070" w:hanging="360"/>
      </w:pPr>
      <w:rPr>
        <w:rFonts w:ascii="Times New Roman" w:eastAsia="Times New Roman" w:hAnsi="Times New Roman" w:cs="Times New Roman"/>
      </w:rPr>
    </w:lvl>
    <w:lvl w:ilvl="1">
      <w:start w:val="1"/>
      <w:numFmt w:val="decimal"/>
      <w:lvlText w:val="2.%2"/>
      <w:lvlJc w:val="left"/>
      <w:pPr>
        <w:tabs>
          <w:tab w:val="num" w:pos="0"/>
        </w:tabs>
        <w:ind w:left="1288" w:hanging="720"/>
      </w:pPr>
      <w:rPr>
        <w:b w:val="0"/>
      </w:rPr>
    </w:lvl>
    <w:lvl w:ilvl="2">
      <w:start w:val="1"/>
      <w:numFmt w:val="decimal"/>
      <w:lvlText w:val="%2.%3)"/>
      <w:lvlJc w:val="left"/>
      <w:pPr>
        <w:tabs>
          <w:tab w:val="num" w:pos="0"/>
        </w:tabs>
        <w:ind w:left="1713" w:hanging="720"/>
      </w:pPr>
      <w:rPr>
        <w:rFonts w:cs="Times New Roman"/>
        <w:i w:val="0"/>
        <w:strike w:val="0"/>
        <w:dstrike w:val="0"/>
        <w:u w:val="none"/>
        <w:effect w:val="none"/>
      </w:r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9" w15:restartNumberingAfterBreak="0">
    <w:nsid w:val="343232A7"/>
    <w:multiLevelType w:val="hybridMultilevel"/>
    <w:tmpl w:val="E22AED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E27F8"/>
    <w:multiLevelType w:val="multilevel"/>
    <w:tmpl w:val="D9F88922"/>
    <w:lvl w:ilvl="0">
      <w:start w:val="11"/>
      <w:numFmt w:val="decimal"/>
      <w:lvlText w:val="%1."/>
      <w:lvlJc w:val="left"/>
      <w:pPr>
        <w:ind w:left="600" w:hanging="600"/>
      </w:pPr>
    </w:lvl>
    <w:lvl w:ilvl="1">
      <w:start w:val="1"/>
      <w:numFmt w:val="decimal"/>
      <w:lvlText w:val="%1.%2."/>
      <w:lvlJc w:val="left"/>
      <w:pPr>
        <w:ind w:left="1287" w:hanging="720"/>
      </w:pPr>
      <w:rPr>
        <w:rFonts w:ascii="Times New Roman" w:hAnsi="Times New Roman" w:cs="Times New Roman" w:hint="default"/>
        <w:i w:val="0"/>
        <w:sz w:val="28"/>
        <w:szCs w:val="28"/>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3F2D672A"/>
    <w:multiLevelType w:val="multilevel"/>
    <w:tmpl w:val="E78CAB10"/>
    <w:lvl w:ilvl="0">
      <w:start w:val="1"/>
      <w:numFmt w:val="bullet"/>
      <w:lvlText w:val=""/>
      <w:lvlJc w:val="left"/>
      <w:pPr>
        <w:tabs>
          <w:tab w:val="num" w:pos="0"/>
        </w:tabs>
        <w:ind w:left="786" w:hanging="360"/>
      </w:pPr>
      <w:rPr>
        <w:rFonts w:ascii="Symbol" w:hAnsi="Symbol" w:hint="default"/>
      </w:rPr>
    </w:lvl>
    <w:lvl w:ilvl="1">
      <w:start w:val="1"/>
      <w:numFmt w:val="decimal"/>
      <w:lvlText w:val="%1.%2."/>
      <w:lvlJc w:val="left"/>
      <w:pPr>
        <w:tabs>
          <w:tab w:val="num" w:pos="-207"/>
        </w:tabs>
        <w:ind w:left="1430" w:hanging="720"/>
      </w:pPr>
      <w:rPr>
        <w:rFonts w:ascii="Times New Roman" w:hAnsi="Times New Roman" w:cs="Times New Roman" w:hint="default"/>
        <w:b w:val="0"/>
        <w:i w:val="0"/>
        <w:sz w:val="28"/>
        <w:szCs w:val="28"/>
      </w:rPr>
    </w:lvl>
    <w:lvl w:ilvl="2">
      <w:start w:val="1"/>
      <w:numFmt w:val="decimal"/>
      <w:lvlText w:val="%2.%3)"/>
      <w:lvlJc w:val="left"/>
      <w:pPr>
        <w:tabs>
          <w:tab w:val="num" w:pos="0"/>
        </w:tabs>
        <w:ind w:left="1779" w:hanging="720"/>
      </w:pPr>
      <w:rPr>
        <w:rFonts w:cs="Times New Roman"/>
        <w:i w:val="0"/>
        <w:strike w:val="0"/>
        <w:dstrike w:val="0"/>
        <w:u w:val="none"/>
        <w:effect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3" w15:restartNumberingAfterBreak="0">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0563F99"/>
    <w:multiLevelType w:val="hybridMultilevel"/>
    <w:tmpl w:val="3C16AAD6"/>
    <w:lvl w:ilvl="0" w:tplc="5A1EBE9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0DC5B19"/>
    <w:multiLevelType w:val="hybridMultilevel"/>
    <w:tmpl w:val="33A802C8"/>
    <w:lvl w:ilvl="0" w:tplc="134EE2BA">
      <w:start w:val="1"/>
      <w:numFmt w:val="bullet"/>
      <w:lvlText w:val=""/>
      <w:lvlJc w:val="left"/>
      <w:pPr>
        <w:ind w:left="1146" w:hanging="360"/>
      </w:pPr>
      <w:rPr>
        <w:rFonts w:ascii="Symbol" w:hAnsi="Symbol" w:hint="default"/>
      </w:rPr>
    </w:lvl>
    <w:lvl w:ilvl="1" w:tplc="04190019">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Wingdings" w:hAnsi="Wingdings" w:hint="default"/>
      </w:rPr>
    </w:lvl>
    <w:lvl w:ilvl="3" w:tplc="0419000F">
      <w:start w:val="1"/>
      <w:numFmt w:val="bullet"/>
      <w:lvlText w:val=""/>
      <w:lvlJc w:val="left"/>
      <w:pPr>
        <w:ind w:left="3306" w:hanging="360"/>
      </w:pPr>
      <w:rPr>
        <w:rFonts w:ascii="Symbol" w:hAnsi="Symbol" w:hint="default"/>
      </w:rPr>
    </w:lvl>
    <w:lvl w:ilvl="4" w:tplc="04190019">
      <w:start w:val="1"/>
      <w:numFmt w:val="bullet"/>
      <w:lvlText w:val="o"/>
      <w:lvlJc w:val="left"/>
      <w:pPr>
        <w:ind w:left="4026" w:hanging="360"/>
      </w:pPr>
      <w:rPr>
        <w:rFonts w:ascii="Courier New" w:hAnsi="Courier New" w:cs="Courier New" w:hint="default"/>
      </w:rPr>
    </w:lvl>
    <w:lvl w:ilvl="5" w:tplc="0419001B">
      <w:start w:val="1"/>
      <w:numFmt w:val="bullet"/>
      <w:lvlText w:val=""/>
      <w:lvlJc w:val="left"/>
      <w:pPr>
        <w:ind w:left="4746" w:hanging="360"/>
      </w:pPr>
      <w:rPr>
        <w:rFonts w:ascii="Wingdings" w:hAnsi="Wingdings" w:hint="default"/>
      </w:rPr>
    </w:lvl>
    <w:lvl w:ilvl="6" w:tplc="0419000F">
      <w:start w:val="1"/>
      <w:numFmt w:val="bullet"/>
      <w:lvlText w:val=""/>
      <w:lvlJc w:val="left"/>
      <w:pPr>
        <w:ind w:left="5466" w:hanging="360"/>
      </w:pPr>
      <w:rPr>
        <w:rFonts w:ascii="Symbol" w:hAnsi="Symbol" w:hint="default"/>
      </w:rPr>
    </w:lvl>
    <w:lvl w:ilvl="7" w:tplc="04190019">
      <w:start w:val="1"/>
      <w:numFmt w:val="bullet"/>
      <w:lvlText w:val="o"/>
      <w:lvlJc w:val="left"/>
      <w:pPr>
        <w:ind w:left="6186" w:hanging="360"/>
      </w:pPr>
      <w:rPr>
        <w:rFonts w:ascii="Courier New" w:hAnsi="Courier New" w:cs="Courier New" w:hint="default"/>
      </w:rPr>
    </w:lvl>
    <w:lvl w:ilvl="8" w:tplc="0419001B">
      <w:start w:val="1"/>
      <w:numFmt w:val="bullet"/>
      <w:lvlText w:val=""/>
      <w:lvlJc w:val="left"/>
      <w:pPr>
        <w:ind w:left="6906" w:hanging="360"/>
      </w:pPr>
      <w:rPr>
        <w:rFonts w:ascii="Wingdings" w:hAnsi="Wingdings" w:hint="default"/>
      </w:rPr>
    </w:lvl>
  </w:abstractNum>
  <w:abstractNum w:abstractNumId="27" w15:restartNumberingAfterBreak="0">
    <w:nsid w:val="6629739F"/>
    <w:multiLevelType w:val="hybridMultilevel"/>
    <w:tmpl w:val="9578A034"/>
    <w:lvl w:ilvl="0" w:tplc="7AEE6FE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E6E3821"/>
    <w:multiLevelType w:val="hybridMultilevel"/>
    <w:tmpl w:val="D6923496"/>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07338D4"/>
    <w:multiLevelType w:val="hybridMultilevel"/>
    <w:tmpl w:val="999C6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19C3CDF"/>
    <w:multiLevelType w:val="multilevel"/>
    <w:tmpl w:val="E78CAB10"/>
    <w:lvl w:ilvl="0">
      <w:start w:val="1"/>
      <w:numFmt w:val="bullet"/>
      <w:lvlText w:val=""/>
      <w:lvlJc w:val="left"/>
      <w:pPr>
        <w:tabs>
          <w:tab w:val="num" w:pos="0"/>
        </w:tabs>
        <w:ind w:left="786" w:hanging="360"/>
      </w:pPr>
      <w:rPr>
        <w:rFonts w:ascii="Symbol" w:hAnsi="Symbol" w:hint="default"/>
      </w:rPr>
    </w:lvl>
    <w:lvl w:ilvl="1">
      <w:start w:val="1"/>
      <w:numFmt w:val="decimal"/>
      <w:lvlText w:val="%1.%2."/>
      <w:lvlJc w:val="left"/>
      <w:pPr>
        <w:tabs>
          <w:tab w:val="num" w:pos="-207"/>
        </w:tabs>
        <w:ind w:left="1430" w:hanging="720"/>
      </w:pPr>
      <w:rPr>
        <w:rFonts w:ascii="Times New Roman" w:hAnsi="Times New Roman" w:cs="Times New Roman" w:hint="default"/>
        <w:b w:val="0"/>
        <w:i w:val="0"/>
        <w:sz w:val="28"/>
        <w:szCs w:val="28"/>
      </w:rPr>
    </w:lvl>
    <w:lvl w:ilvl="2">
      <w:start w:val="1"/>
      <w:numFmt w:val="decimal"/>
      <w:lvlText w:val="%2.%3)"/>
      <w:lvlJc w:val="left"/>
      <w:pPr>
        <w:tabs>
          <w:tab w:val="num" w:pos="0"/>
        </w:tabs>
        <w:ind w:left="1779" w:hanging="720"/>
      </w:pPr>
      <w:rPr>
        <w:rFonts w:cs="Times New Roman"/>
        <w:i w:val="0"/>
        <w:strike w:val="0"/>
        <w:dstrike w:val="0"/>
        <w:u w:val="none"/>
        <w:effect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32" w15:restartNumberingAfterBreak="0">
    <w:nsid w:val="729B03F0"/>
    <w:multiLevelType w:val="multilevel"/>
    <w:tmpl w:val="E28E029C"/>
    <w:lvl w:ilvl="0">
      <w:start w:val="27"/>
      <w:numFmt w:val="decimal"/>
      <w:lvlText w:val="%1."/>
      <w:lvlJc w:val="left"/>
      <w:pPr>
        <w:ind w:left="576" w:hanging="576"/>
      </w:pPr>
    </w:lvl>
    <w:lvl w:ilvl="1">
      <w:start w:val="4"/>
      <w:numFmt w:val="decimal"/>
      <w:lvlText w:val="%1.%2."/>
      <w:lvlJc w:val="left"/>
      <w:pPr>
        <w:ind w:left="2291" w:hanging="720"/>
      </w:pPr>
      <w:rPr>
        <w:b w:val="0"/>
      </w:r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1226" w:hanging="180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num w:numId="1">
    <w:abstractNumId w:val="24"/>
  </w:num>
  <w:num w:numId="2">
    <w:abstractNumId w:val="20"/>
  </w:num>
  <w:num w:numId="3">
    <w:abstractNumId w:val="23"/>
  </w:num>
  <w:num w:numId="4">
    <w:abstractNumId w:val="13"/>
  </w:num>
  <w:num w:numId="5">
    <w:abstractNumId w:val="15"/>
  </w:num>
  <w:num w:numId="6">
    <w:abstractNumId w:val="28"/>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1"/>
    <w:rsid w:val="00060B32"/>
    <w:rsid w:val="000D5535"/>
    <w:rsid w:val="00166010"/>
    <w:rsid w:val="002921E2"/>
    <w:rsid w:val="002A421D"/>
    <w:rsid w:val="0032761F"/>
    <w:rsid w:val="0033748F"/>
    <w:rsid w:val="003E41E9"/>
    <w:rsid w:val="003E6F71"/>
    <w:rsid w:val="004A7BED"/>
    <w:rsid w:val="004C0B35"/>
    <w:rsid w:val="0057100F"/>
    <w:rsid w:val="00573EE4"/>
    <w:rsid w:val="005B69B5"/>
    <w:rsid w:val="005E7706"/>
    <w:rsid w:val="00616C5C"/>
    <w:rsid w:val="00660A6A"/>
    <w:rsid w:val="00661908"/>
    <w:rsid w:val="0074629A"/>
    <w:rsid w:val="007B32CB"/>
    <w:rsid w:val="009E75D0"/>
    <w:rsid w:val="00A54C91"/>
    <w:rsid w:val="00AD2A90"/>
    <w:rsid w:val="00AE484E"/>
    <w:rsid w:val="00B50491"/>
    <w:rsid w:val="00B553E0"/>
    <w:rsid w:val="00BE6ED9"/>
    <w:rsid w:val="00C26233"/>
    <w:rsid w:val="00C66E60"/>
    <w:rsid w:val="00CB7E1C"/>
    <w:rsid w:val="00CD579F"/>
    <w:rsid w:val="00D06875"/>
    <w:rsid w:val="00E0709C"/>
    <w:rsid w:val="00E811AC"/>
    <w:rsid w:val="00E8566E"/>
    <w:rsid w:val="00E91339"/>
    <w:rsid w:val="00EB300C"/>
    <w:rsid w:val="00F41E13"/>
    <w:rsid w:val="00F546FB"/>
    <w:rsid w:val="00FA13F5"/>
    <w:rsid w:val="00FA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3182"/>
  <w15:docId w15:val="{0BC6EB34-A64D-4362-B6C7-806E6CE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4629A"/>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573EE4"/>
    <w:pPr>
      <w:keepNext/>
      <w:jc w:val="right"/>
      <w:outlineLvl w:val="0"/>
    </w:pPr>
    <w:rPr>
      <w:b/>
      <w:bCs/>
      <w:i/>
      <w:iCs/>
    </w:rPr>
  </w:style>
  <w:style w:type="paragraph" w:styleId="20">
    <w:name w:val="heading 2"/>
    <w:basedOn w:val="a3"/>
    <w:next w:val="a3"/>
    <w:link w:val="21"/>
    <w:uiPriority w:val="9"/>
    <w:unhideWhenUsed/>
    <w:qFormat/>
    <w:rsid w:val="00573E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uiPriority w:val="9"/>
    <w:qFormat/>
    <w:rsid w:val="00573EE4"/>
    <w:pPr>
      <w:keepNext/>
      <w:spacing w:before="240" w:after="60"/>
      <w:outlineLvl w:val="2"/>
    </w:pPr>
    <w:rPr>
      <w:rFonts w:ascii="Arial" w:hAnsi="Arial"/>
      <w:b/>
      <w:bCs/>
      <w:sz w:val="26"/>
      <w:szCs w:val="26"/>
    </w:rPr>
  </w:style>
  <w:style w:type="paragraph" w:styleId="4">
    <w:name w:val="heading 4"/>
    <w:basedOn w:val="a3"/>
    <w:next w:val="a3"/>
    <w:link w:val="40"/>
    <w:uiPriority w:val="9"/>
    <w:unhideWhenUsed/>
    <w:qFormat/>
    <w:rsid w:val="0074629A"/>
    <w:pPr>
      <w:keepNext/>
      <w:jc w:val="center"/>
      <w:outlineLvl w:val="3"/>
    </w:pPr>
    <w:rPr>
      <w:sz w:val="28"/>
      <w:szCs w:val="20"/>
    </w:rPr>
  </w:style>
  <w:style w:type="paragraph" w:styleId="5">
    <w:name w:val="heading 5"/>
    <w:basedOn w:val="a3"/>
    <w:next w:val="a3"/>
    <w:link w:val="50"/>
    <w:uiPriority w:val="9"/>
    <w:qFormat/>
    <w:rsid w:val="00573EE4"/>
    <w:pPr>
      <w:suppressAutoHyphens/>
      <w:spacing w:before="240" w:after="60"/>
      <w:outlineLvl w:val="4"/>
    </w:pPr>
    <w:rPr>
      <w:b/>
      <w:bCs/>
      <w:i/>
      <w:iCs/>
      <w:sz w:val="26"/>
      <w:szCs w:val="26"/>
      <w:lang w:eastAsia="ar-SA"/>
    </w:rPr>
  </w:style>
  <w:style w:type="paragraph" w:styleId="6">
    <w:name w:val="heading 6"/>
    <w:basedOn w:val="a3"/>
    <w:next w:val="a3"/>
    <w:link w:val="60"/>
    <w:uiPriority w:val="9"/>
    <w:qFormat/>
    <w:rsid w:val="00573EE4"/>
    <w:pPr>
      <w:tabs>
        <w:tab w:val="num" w:pos="1152"/>
      </w:tabs>
      <w:spacing w:before="240" w:after="60"/>
      <w:ind w:left="1152" w:hanging="1152"/>
      <w:jc w:val="both"/>
      <w:outlineLvl w:val="5"/>
    </w:pPr>
    <w:rPr>
      <w:rFonts w:eastAsia="Calibri"/>
      <w:i/>
      <w:iCs/>
      <w:sz w:val="20"/>
      <w:szCs w:val="20"/>
    </w:rPr>
  </w:style>
  <w:style w:type="paragraph" w:styleId="7">
    <w:name w:val="heading 7"/>
    <w:basedOn w:val="a3"/>
    <w:next w:val="a3"/>
    <w:link w:val="70"/>
    <w:uiPriority w:val="9"/>
    <w:qFormat/>
    <w:rsid w:val="00573EE4"/>
    <w:pPr>
      <w:spacing w:before="240" w:after="60"/>
      <w:jc w:val="center"/>
      <w:outlineLvl w:val="6"/>
    </w:pPr>
    <w:rPr>
      <w:rFonts w:eastAsia="Calibri"/>
    </w:rPr>
  </w:style>
  <w:style w:type="paragraph" w:styleId="8">
    <w:name w:val="heading 8"/>
    <w:basedOn w:val="a3"/>
    <w:next w:val="a3"/>
    <w:link w:val="80"/>
    <w:uiPriority w:val="9"/>
    <w:qFormat/>
    <w:rsid w:val="00573EE4"/>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
    <w:qFormat/>
    <w:rsid w:val="00573EE4"/>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573EE4"/>
    <w:rPr>
      <w:rFonts w:ascii="Times New Roman" w:eastAsia="Times New Roman" w:hAnsi="Times New Roman" w:cs="Times New Roman"/>
      <w:b/>
      <w:bCs/>
      <w:i/>
      <w:iCs/>
      <w:sz w:val="24"/>
      <w:szCs w:val="24"/>
      <w:lang w:eastAsia="ru-RU"/>
    </w:rPr>
  </w:style>
  <w:style w:type="character" w:customStyle="1" w:styleId="21">
    <w:name w:val="Заголовок 2 Знак"/>
    <w:basedOn w:val="a4"/>
    <w:link w:val="20"/>
    <w:uiPriority w:val="9"/>
    <w:rsid w:val="00573EE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uiPriority w:val="9"/>
    <w:rsid w:val="00573EE4"/>
    <w:rPr>
      <w:rFonts w:ascii="Arial" w:eastAsia="Times New Roman" w:hAnsi="Arial" w:cs="Times New Roman"/>
      <w:b/>
      <w:bCs/>
      <w:sz w:val="26"/>
      <w:szCs w:val="26"/>
      <w:lang w:eastAsia="ru-RU"/>
    </w:rPr>
  </w:style>
  <w:style w:type="character" w:customStyle="1" w:styleId="40">
    <w:name w:val="Заголовок 4 Знак"/>
    <w:basedOn w:val="a4"/>
    <w:link w:val="4"/>
    <w:uiPriority w:val="9"/>
    <w:rsid w:val="0074629A"/>
    <w:rPr>
      <w:rFonts w:ascii="Times New Roman" w:eastAsia="Times New Roman" w:hAnsi="Times New Roman" w:cs="Times New Roman"/>
      <w:sz w:val="28"/>
      <w:szCs w:val="20"/>
      <w:lang w:eastAsia="ru-RU"/>
    </w:rPr>
  </w:style>
  <w:style w:type="character" w:customStyle="1" w:styleId="50">
    <w:name w:val="Заголовок 5 Знак"/>
    <w:basedOn w:val="a4"/>
    <w:link w:val="5"/>
    <w:uiPriority w:val="9"/>
    <w:rsid w:val="00573EE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uiPriority w:val="9"/>
    <w:rsid w:val="00573EE4"/>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
    <w:rsid w:val="00573EE4"/>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
    <w:rsid w:val="00573EE4"/>
    <w:rPr>
      <w:rFonts w:ascii="Arial" w:eastAsia="Calibri" w:hAnsi="Arial" w:cs="Times New Roman"/>
      <w:i/>
      <w:iCs/>
      <w:sz w:val="20"/>
      <w:szCs w:val="20"/>
      <w:lang w:eastAsia="ru-RU"/>
    </w:rPr>
  </w:style>
  <w:style w:type="character" w:customStyle="1" w:styleId="90">
    <w:name w:val="Заголовок 9 Знак"/>
    <w:basedOn w:val="a4"/>
    <w:link w:val="9"/>
    <w:uiPriority w:val="9"/>
    <w:rsid w:val="00573EE4"/>
    <w:rPr>
      <w:rFonts w:ascii="Arial" w:eastAsia="Calibri" w:hAnsi="Arial" w:cs="Times New Roman"/>
      <w:b/>
      <w:bCs/>
      <w:i/>
      <w:iCs/>
      <w:sz w:val="18"/>
      <w:szCs w:val="18"/>
      <w:lang w:eastAsia="ru-RU"/>
    </w:rPr>
  </w:style>
  <w:style w:type="paragraph" w:styleId="a7">
    <w:name w:val="List Paragraph"/>
    <w:aliases w:val="Абзац списка нумерованный"/>
    <w:basedOn w:val="a3"/>
    <w:link w:val="a8"/>
    <w:uiPriority w:val="34"/>
    <w:qFormat/>
    <w:rsid w:val="00AD2A90"/>
    <w:pPr>
      <w:ind w:left="720"/>
      <w:contextualSpacing/>
    </w:pPr>
  </w:style>
  <w:style w:type="character" w:customStyle="1" w:styleId="a8">
    <w:name w:val="Абзац списка Знак"/>
    <w:aliases w:val="Абзац списка нумерованный Знак"/>
    <w:link w:val="a7"/>
    <w:uiPriority w:val="34"/>
    <w:locked/>
    <w:rsid w:val="00573EE4"/>
    <w:rPr>
      <w:rFonts w:ascii="Times New Roman" w:eastAsia="Times New Roman" w:hAnsi="Times New Roman" w:cs="Times New Roman"/>
      <w:sz w:val="24"/>
      <w:szCs w:val="24"/>
      <w:lang w:eastAsia="ru-RU"/>
    </w:rPr>
  </w:style>
  <w:style w:type="paragraph" w:styleId="a9">
    <w:name w:val="Balloon Text"/>
    <w:basedOn w:val="a3"/>
    <w:link w:val="aa"/>
    <w:uiPriority w:val="99"/>
    <w:unhideWhenUsed/>
    <w:rsid w:val="00AE484E"/>
    <w:rPr>
      <w:rFonts w:ascii="Segoe UI" w:hAnsi="Segoe UI" w:cs="Segoe UI"/>
      <w:sz w:val="18"/>
      <w:szCs w:val="18"/>
    </w:rPr>
  </w:style>
  <w:style w:type="character" w:customStyle="1" w:styleId="aa">
    <w:name w:val="Текст выноски Знак"/>
    <w:basedOn w:val="a4"/>
    <w:link w:val="a9"/>
    <w:uiPriority w:val="99"/>
    <w:rsid w:val="00AE484E"/>
    <w:rPr>
      <w:rFonts w:ascii="Segoe UI" w:eastAsia="Times New Roman" w:hAnsi="Segoe UI" w:cs="Segoe UI"/>
      <w:sz w:val="18"/>
      <w:szCs w:val="18"/>
      <w:lang w:eastAsia="ru-RU"/>
    </w:rPr>
  </w:style>
  <w:style w:type="character" w:customStyle="1" w:styleId="31">
    <w:name w:val="Основной текст (3)_"/>
    <w:link w:val="32"/>
    <w:locked/>
    <w:rsid w:val="005E7706"/>
    <w:rPr>
      <w:b/>
      <w:bCs/>
      <w:sz w:val="28"/>
      <w:szCs w:val="28"/>
      <w:shd w:val="clear" w:color="auto" w:fill="FFFFFF"/>
    </w:rPr>
  </w:style>
  <w:style w:type="paragraph" w:customStyle="1" w:styleId="32">
    <w:name w:val="Основной текст (3)"/>
    <w:basedOn w:val="a3"/>
    <w:link w:val="31"/>
    <w:rsid w:val="005E7706"/>
    <w:pPr>
      <w:widowControl w:val="0"/>
      <w:shd w:val="clear" w:color="auto" w:fill="FFFFFF"/>
      <w:spacing w:line="370" w:lineRule="exact"/>
      <w:ind w:hanging="680"/>
      <w:jc w:val="both"/>
    </w:pPr>
    <w:rPr>
      <w:rFonts w:asciiTheme="minorHAnsi" w:eastAsiaTheme="minorHAnsi" w:hAnsiTheme="minorHAnsi" w:cstheme="minorBidi"/>
      <w:b/>
      <w:bCs/>
      <w:sz w:val="28"/>
      <w:szCs w:val="28"/>
      <w:lang w:eastAsia="en-US"/>
    </w:rPr>
  </w:style>
  <w:style w:type="paragraph" w:customStyle="1" w:styleId="ConsPlusNormal">
    <w:name w:val="ConsPlusNormal"/>
    <w:link w:val="ConsPlusNormal0"/>
    <w:rsid w:val="00573EE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573EE4"/>
    <w:rPr>
      <w:rFonts w:ascii="Arial" w:eastAsia="Calibri" w:hAnsi="Arial" w:cs="Arial"/>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573EE4"/>
    <w:rPr>
      <w:rFonts w:asciiTheme="majorHAnsi" w:eastAsiaTheme="majorEastAsia" w:hAnsiTheme="majorHAnsi" w:cstheme="majorBidi"/>
      <w:color w:val="365F91" w:themeColor="accent1" w:themeShade="BF"/>
      <w:sz w:val="32"/>
      <w:szCs w:val="32"/>
      <w:lang w:eastAsia="ru-RU"/>
    </w:rPr>
  </w:style>
  <w:style w:type="character" w:styleId="ab">
    <w:name w:val="Hyperlink"/>
    <w:uiPriority w:val="99"/>
    <w:unhideWhenUsed/>
    <w:rsid w:val="00573EE4"/>
    <w:rPr>
      <w:color w:val="0000FF"/>
      <w:u w:val="single"/>
    </w:rPr>
  </w:style>
  <w:style w:type="paragraph" w:styleId="ac">
    <w:name w:val="header"/>
    <w:basedOn w:val="a3"/>
    <w:link w:val="ad"/>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4"/>
    <w:link w:val="ac"/>
    <w:uiPriority w:val="99"/>
    <w:rsid w:val="00573EE4"/>
    <w:rPr>
      <w:rFonts w:ascii="Calibri" w:eastAsia="Calibri" w:hAnsi="Calibri" w:cs="Times New Roman"/>
    </w:rPr>
  </w:style>
  <w:style w:type="paragraph" w:styleId="ae">
    <w:name w:val="footer"/>
    <w:basedOn w:val="a3"/>
    <w:link w:val="af"/>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4"/>
    <w:link w:val="ae"/>
    <w:uiPriority w:val="99"/>
    <w:rsid w:val="00573EE4"/>
    <w:rPr>
      <w:rFonts w:ascii="Calibri" w:eastAsia="Calibri" w:hAnsi="Calibri" w:cs="Times New Roman"/>
    </w:rPr>
  </w:style>
  <w:style w:type="paragraph" w:customStyle="1" w:styleId="-31">
    <w:name w:val="Светлая сетка - Акцент 31"/>
    <w:basedOn w:val="a3"/>
    <w:uiPriority w:val="34"/>
    <w:qFormat/>
    <w:rsid w:val="00573EE4"/>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573EE4"/>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57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Заголовок 2 Знак3"/>
    <w:rsid w:val="00573EE4"/>
    <w:rPr>
      <w:rFonts w:ascii="Arial" w:eastAsia="Times New Roman" w:hAnsi="Arial" w:cs="Arial"/>
      <w:b/>
      <w:bCs/>
      <w:i/>
      <w:iCs/>
      <w:sz w:val="28"/>
      <w:szCs w:val="28"/>
      <w:lang w:eastAsia="ru-RU"/>
    </w:rPr>
  </w:style>
  <w:style w:type="character" w:customStyle="1" w:styleId="af0">
    <w:name w:val="Текст сноски Знак"/>
    <w:basedOn w:val="a4"/>
    <w:link w:val="af1"/>
    <w:semiHidden/>
    <w:rsid w:val="00573EE4"/>
    <w:rPr>
      <w:rFonts w:ascii="Times New Roman" w:eastAsia="Times New Roman" w:hAnsi="Times New Roman" w:cs="Times New Roman"/>
      <w:sz w:val="20"/>
      <w:szCs w:val="20"/>
      <w:lang w:eastAsia="ar-SA"/>
    </w:rPr>
  </w:style>
  <w:style w:type="paragraph" w:styleId="af1">
    <w:name w:val="footnote text"/>
    <w:basedOn w:val="a3"/>
    <w:link w:val="af0"/>
    <w:semiHidden/>
    <w:rsid w:val="00573EE4"/>
    <w:pPr>
      <w:suppressAutoHyphens/>
    </w:pPr>
    <w:rPr>
      <w:sz w:val="20"/>
      <w:szCs w:val="20"/>
      <w:lang w:eastAsia="ar-SA"/>
    </w:rPr>
  </w:style>
  <w:style w:type="paragraph" w:styleId="af2">
    <w:name w:val="Body Text"/>
    <w:aliases w:val="бпОсновной текст"/>
    <w:basedOn w:val="a3"/>
    <w:link w:val="af3"/>
    <w:rsid w:val="00573EE4"/>
    <w:pPr>
      <w:jc w:val="both"/>
    </w:pPr>
    <w:rPr>
      <w:sz w:val="28"/>
    </w:rPr>
  </w:style>
  <w:style w:type="character" w:customStyle="1" w:styleId="af3">
    <w:name w:val="Основной текст Знак"/>
    <w:aliases w:val="бпОсновной текст Знак"/>
    <w:basedOn w:val="a4"/>
    <w:link w:val="af2"/>
    <w:rsid w:val="00573EE4"/>
    <w:rPr>
      <w:rFonts w:ascii="Times New Roman" w:eastAsia="Times New Roman" w:hAnsi="Times New Roman" w:cs="Times New Roman"/>
      <w:sz w:val="28"/>
      <w:szCs w:val="24"/>
      <w:lang w:eastAsia="ru-RU"/>
    </w:rPr>
  </w:style>
  <w:style w:type="paragraph" w:styleId="af4">
    <w:name w:val="Body Text Indent"/>
    <w:basedOn w:val="a3"/>
    <w:link w:val="af5"/>
    <w:unhideWhenUsed/>
    <w:rsid w:val="00573EE4"/>
    <w:pPr>
      <w:spacing w:after="120"/>
      <w:ind w:left="283"/>
    </w:pPr>
    <w:rPr>
      <w:sz w:val="28"/>
    </w:rPr>
  </w:style>
  <w:style w:type="character" w:customStyle="1" w:styleId="af5">
    <w:name w:val="Основной текст с отступом Знак"/>
    <w:basedOn w:val="a4"/>
    <w:link w:val="af4"/>
    <w:rsid w:val="00573EE4"/>
    <w:rPr>
      <w:rFonts w:ascii="Times New Roman" w:eastAsia="Times New Roman" w:hAnsi="Times New Roman" w:cs="Times New Roman"/>
      <w:sz w:val="28"/>
      <w:szCs w:val="24"/>
      <w:lang w:eastAsia="ru-RU"/>
    </w:rPr>
  </w:style>
  <w:style w:type="paragraph" w:customStyle="1" w:styleId="af6">
    <w:name w:val="Знак"/>
    <w:basedOn w:val="a3"/>
    <w:rsid w:val="00573EE4"/>
    <w:pPr>
      <w:widowControl w:val="0"/>
      <w:adjustRightInd w:val="0"/>
      <w:spacing w:after="160" w:line="240" w:lineRule="exact"/>
      <w:jc w:val="right"/>
    </w:pPr>
    <w:rPr>
      <w:sz w:val="20"/>
      <w:szCs w:val="20"/>
      <w:lang w:val="en-GB" w:eastAsia="en-US"/>
    </w:rPr>
  </w:style>
  <w:style w:type="paragraph" w:customStyle="1" w:styleId="ConsPlusTitle">
    <w:name w:val="ConsPlusTitle"/>
    <w:rsid w:val="00573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7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0">
    <w:name w:val="Стандартный HTML Знак"/>
    <w:basedOn w:val="a4"/>
    <w:link w:val="HTML"/>
    <w:uiPriority w:val="99"/>
    <w:rsid w:val="00573EE4"/>
    <w:rPr>
      <w:rFonts w:ascii="Courier New" w:eastAsia="Times New Roman" w:hAnsi="Courier New" w:cs="Times New Roman"/>
      <w:color w:val="000090"/>
      <w:sz w:val="20"/>
      <w:szCs w:val="20"/>
      <w:lang w:eastAsia="ru-RU"/>
    </w:rPr>
  </w:style>
  <w:style w:type="character" w:styleId="af7">
    <w:name w:val="page number"/>
    <w:basedOn w:val="a4"/>
    <w:rsid w:val="00573EE4"/>
  </w:style>
  <w:style w:type="character" w:customStyle="1" w:styleId="41">
    <w:name w:val="Знак Знак4"/>
    <w:rsid w:val="00573EE4"/>
    <w:rPr>
      <w:rFonts w:ascii="Arial" w:hAnsi="Arial" w:cs="Arial"/>
      <w:sz w:val="24"/>
      <w:szCs w:val="24"/>
      <w:lang w:val="ru-RU" w:eastAsia="ru-RU" w:bidi="ar-SA"/>
    </w:rPr>
  </w:style>
  <w:style w:type="paragraph" w:styleId="22">
    <w:name w:val="Body Text 2"/>
    <w:basedOn w:val="a3"/>
    <w:link w:val="24"/>
    <w:rsid w:val="00573EE4"/>
    <w:rPr>
      <w:b/>
      <w:bCs/>
    </w:rPr>
  </w:style>
  <w:style w:type="character" w:customStyle="1" w:styleId="24">
    <w:name w:val="Основной текст 2 Знак"/>
    <w:basedOn w:val="a4"/>
    <w:link w:val="22"/>
    <w:rsid w:val="00573EE4"/>
    <w:rPr>
      <w:rFonts w:ascii="Times New Roman" w:eastAsia="Times New Roman" w:hAnsi="Times New Roman" w:cs="Times New Roman"/>
      <w:b/>
      <w:bCs/>
      <w:sz w:val="24"/>
      <w:szCs w:val="24"/>
      <w:lang w:eastAsia="ru-RU"/>
    </w:rPr>
  </w:style>
  <w:style w:type="paragraph" w:customStyle="1" w:styleId="af8">
    <w:name w:val="Готовый"/>
    <w:basedOn w:val="a3"/>
    <w:rsid w:val="00573E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rsid w:val="00573EE4"/>
    <w:pPr>
      <w:ind w:left="4252"/>
    </w:pPr>
    <w:rPr>
      <w:b/>
      <w:sz w:val="28"/>
      <w:szCs w:val="28"/>
    </w:rPr>
  </w:style>
  <w:style w:type="character" w:customStyle="1" w:styleId="afa">
    <w:name w:val="Подпись Знак"/>
    <w:basedOn w:val="a4"/>
    <w:link w:val="af9"/>
    <w:rsid w:val="00573EE4"/>
    <w:rPr>
      <w:rFonts w:ascii="Times New Roman" w:eastAsia="Times New Roman" w:hAnsi="Times New Roman" w:cs="Times New Roman"/>
      <w:b/>
      <w:sz w:val="28"/>
      <w:szCs w:val="28"/>
      <w:lang w:eastAsia="ru-RU"/>
    </w:rPr>
  </w:style>
  <w:style w:type="paragraph" w:styleId="afb">
    <w:name w:val="Body Text First Indent"/>
    <w:basedOn w:val="af2"/>
    <w:link w:val="afc"/>
    <w:rsid w:val="00573EE4"/>
    <w:pPr>
      <w:spacing w:after="120"/>
      <w:ind w:firstLine="210"/>
      <w:jc w:val="left"/>
    </w:pPr>
    <w:rPr>
      <w:sz w:val="24"/>
    </w:rPr>
  </w:style>
  <w:style w:type="character" w:customStyle="1" w:styleId="afc">
    <w:name w:val="Красная строка Знак"/>
    <w:basedOn w:val="af3"/>
    <w:link w:val="afb"/>
    <w:rsid w:val="00573EE4"/>
    <w:rPr>
      <w:rFonts w:ascii="Times New Roman" w:eastAsia="Times New Roman" w:hAnsi="Times New Roman" w:cs="Times New Roman"/>
      <w:sz w:val="24"/>
      <w:szCs w:val="24"/>
      <w:lang w:eastAsia="ru-RU"/>
    </w:rPr>
  </w:style>
  <w:style w:type="paragraph" w:styleId="33">
    <w:name w:val="Body Text 3"/>
    <w:basedOn w:val="a3"/>
    <w:link w:val="34"/>
    <w:rsid w:val="00573EE4"/>
    <w:pPr>
      <w:spacing w:after="120"/>
    </w:pPr>
    <w:rPr>
      <w:sz w:val="16"/>
      <w:szCs w:val="16"/>
    </w:rPr>
  </w:style>
  <w:style w:type="character" w:customStyle="1" w:styleId="34">
    <w:name w:val="Основной текст 3 Знак"/>
    <w:basedOn w:val="a4"/>
    <w:link w:val="33"/>
    <w:rsid w:val="00573EE4"/>
    <w:rPr>
      <w:rFonts w:ascii="Times New Roman" w:eastAsia="Times New Roman" w:hAnsi="Times New Roman" w:cs="Times New Roman"/>
      <w:sz w:val="16"/>
      <w:szCs w:val="16"/>
      <w:lang w:eastAsia="ru-RU"/>
    </w:rPr>
  </w:style>
  <w:style w:type="paragraph" w:styleId="afd">
    <w:name w:val="Normal (Web)"/>
    <w:basedOn w:val="a3"/>
    <w:uiPriority w:val="99"/>
    <w:rsid w:val="00573EE4"/>
  </w:style>
  <w:style w:type="paragraph" w:customStyle="1" w:styleId="13">
    <w:name w:val="Абзац списка1"/>
    <w:basedOn w:val="a3"/>
    <w:qFormat/>
    <w:rsid w:val="00573EE4"/>
    <w:pPr>
      <w:spacing w:after="200" w:line="276" w:lineRule="auto"/>
      <w:ind w:left="720"/>
    </w:pPr>
    <w:rPr>
      <w:rFonts w:ascii="Calibri" w:hAnsi="Calibri"/>
      <w:sz w:val="22"/>
      <w:szCs w:val="22"/>
      <w:lang w:eastAsia="en-US"/>
    </w:rPr>
  </w:style>
  <w:style w:type="character" w:customStyle="1" w:styleId="BodyTextIndentChar">
    <w:name w:val="Body Text Indent Char"/>
    <w:locked/>
    <w:rsid w:val="00573EE4"/>
    <w:rPr>
      <w:rFonts w:cs="Times New Roman"/>
      <w:sz w:val="24"/>
      <w:szCs w:val="24"/>
      <w:lang w:val="ru-RU" w:eastAsia="ru-RU" w:bidi="ar-SA"/>
    </w:rPr>
  </w:style>
  <w:style w:type="character" w:customStyle="1" w:styleId="BodyTextChar">
    <w:name w:val="Body Text Char"/>
    <w:aliases w:val="бпОсновной текст Char"/>
    <w:locked/>
    <w:rsid w:val="00573EE4"/>
    <w:rPr>
      <w:rFonts w:cs="Times New Roman"/>
      <w:sz w:val="24"/>
      <w:szCs w:val="24"/>
      <w:lang w:val="ru-RU" w:eastAsia="ru-RU" w:bidi="ar-SA"/>
    </w:rPr>
  </w:style>
  <w:style w:type="paragraph" w:customStyle="1" w:styleId="Style3">
    <w:name w:val="Style3"/>
    <w:basedOn w:val="a3"/>
    <w:rsid w:val="00573EE4"/>
    <w:pPr>
      <w:widowControl w:val="0"/>
      <w:autoSpaceDE w:val="0"/>
      <w:autoSpaceDN w:val="0"/>
      <w:adjustRightInd w:val="0"/>
      <w:spacing w:line="317" w:lineRule="exact"/>
    </w:pPr>
  </w:style>
  <w:style w:type="character" w:customStyle="1" w:styleId="FontStyle13">
    <w:name w:val="Font Style13"/>
    <w:rsid w:val="00573EE4"/>
    <w:rPr>
      <w:rFonts w:ascii="Times New Roman" w:hAnsi="Times New Roman" w:cs="Times New Roman"/>
      <w:sz w:val="22"/>
      <w:szCs w:val="22"/>
    </w:rPr>
  </w:style>
  <w:style w:type="character" w:styleId="afe">
    <w:name w:val="FollowedHyperlink"/>
    <w:rsid w:val="00573EE4"/>
    <w:rPr>
      <w:color w:val="800080"/>
      <w:u w:val="single"/>
    </w:rPr>
  </w:style>
  <w:style w:type="paragraph" w:customStyle="1" w:styleId="aff">
    <w:name w:val="Знак Знак Знак Знак Знак Знак Знак Знак Знак Знак"/>
    <w:basedOn w:val="a3"/>
    <w:rsid w:val="00573EE4"/>
    <w:pPr>
      <w:spacing w:after="160" w:line="240" w:lineRule="exact"/>
    </w:pPr>
    <w:rPr>
      <w:rFonts w:ascii="Verdana" w:hAnsi="Verdana"/>
      <w:lang w:val="en-US" w:eastAsia="en-US"/>
    </w:rPr>
  </w:style>
  <w:style w:type="table" w:styleId="aff0">
    <w:name w:val="Table Grid"/>
    <w:basedOn w:val="a5"/>
    <w:rsid w:val="00573E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73EE4"/>
    <w:rPr>
      <w:rFonts w:ascii="Tahoma" w:hAnsi="Tahoma" w:cs="Times New Roman"/>
      <w:sz w:val="20"/>
      <w:szCs w:val="20"/>
      <w:lang w:val="en-US"/>
    </w:rPr>
  </w:style>
  <w:style w:type="character" w:customStyle="1" w:styleId="35">
    <w:name w:val="Знак Знак35"/>
    <w:locked/>
    <w:rsid w:val="00573EE4"/>
    <w:rPr>
      <w:rFonts w:ascii="Arial" w:hAnsi="Arial" w:cs="Arial"/>
      <w:b/>
      <w:bCs/>
      <w:i/>
      <w:iCs/>
      <w:sz w:val="28"/>
      <w:szCs w:val="28"/>
      <w:lang w:eastAsia="ru-RU"/>
    </w:rPr>
  </w:style>
  <w:style w:type="character" w:customStyle="1" w:styleId="340">
    <w:name w:val="Знак Знак34"/>
    <w:locked/>
    <w:rsid w:val="00573EE4"/>
    <w:rPr>
      <w:rFonts w:ascii="Arial" w:hAnsi="Arial" w:cs="Arial"/>
      <w:b/>
      <w:bCs/>
      <w:sz w:val="26"/>
      <w:szCs w:val="26"/>
      <w:lang w:eastAsia="ru-RU"/>
    </w:rPr>
  </w:style>
  <w:style w:type="character" w:customStyle="1" w:styleId="330">
    <w:name w:val="Знак Знак33"/>
    <w:locked/>
    <w:rsid w:val="00573EE4"/>
    <w:rPr>
      <w:rFonts w:ascii="Times New Roman" w:hAnsi="Times New Roman" w:cs="Times New Roman"/>
      <w:b/>
      <w:sz w:val="20"/>
      <w:szCs w:val="20"/>
      <w:lang w:eastAsia="ru-RU"/>
    </w:rPr>
  </w:style>
  <w:style w:type="character" w:customStyle="1" w:styleId="320">
    <w:name w:val="Знак Знак32"/>
    <w:locked/>
    <w:rsid w:val="00573EE4"/>
    <w:rPr>
      <w:rFonts w:ascii="Times New Roman" w:hAnsi="Times New Roman" w:cs="Times New Roman"/>
      <w:b/>
      <w:bCs/>
      <w:i/>
      <w:iCs/>
      <w:sz w:val="26"/>
      <w:szCs w:val="26"/>
      <w:lang w:eastAsia="ru-RU"/>
    </w:rPr>
  </w:style>
  <w:style w:type="paragraph" w:styleId="aff2">
    <w:name w:val="annotation text"/>
    <w:basedOn w:val="a3"/>
    <w:link w:val="aff3"/>
    <w:rsid w:val="00573EE4"/>
    <w:pPr>
      <w:spacing w:after="200"/>
    </w:pPr>
    <w:rPr>
      <w:rFonts w:ascii="Calibri" w:eastAsia="Calibri" w:hAnsi="Calibri"/>
      <w:sz w:val="20"/>
      <w:szCs w:val="20"/>
    </w:rPr>
  </w:style>
  <w:style w:type="character" w:customStyle="1" w:styleId="aff3">
    <w:name w:val="Текст примечания Знак"/>
    <w:basedOn w:val="a4"/>
    <w:link w:val="aff2"/>
    <w:rsid w:val="00573EE4"/>
    <w:rPr>
      <w:rFonts w:ascii="Calibri" w:eastAsia="Calibri" w:hAnsi="Calibri" w:cs="Times New Roman"/>
      <w:sz w:val="20"/>
      <w:szCs w:val="20"/>
      <w:lang w:eastAsia="ru-RU"/>
    </w:rPr>
  </w:style>
  <w:style w:type="character" w:customStyle="1" w:styleId="aff4">
    <w:name w:val="Тема примечания Знак"/>
    <w:basedOn w:val="aff3"/>
    <w:link w:val="aff5"/>
    <w:rsid w:val="00573EE4"/>
    <w:rPr>
      <w:rFonts w:ascii="Calibri" w:eastAsia="Calibri" w:hAnsi="Calibri" w:cs="Times New Roman"/>
      <w:b/>
      <w:bCs/>
      <w:sz w:val="20"/>
      <w:szCs w:val="20"/>
      <w:lang w:eastAsia="ru-RU"/>
    </w:rPr>
  </w:style>
  <w:style w:type="paragraph" w:styleId="aff5">
    <w:name w:val="annotation subject"/>
    <w:basedOn w:val="aff2"/>
    <w:next w:val="aff2"/>
    <w:link w:val="aff4"/>
    <w:semiHidden/>
    <w:rsid w:val="00573EE4"/>
    <w:rPr>
      <w:b/>
      <w:bCs/>
    </w:rPr>
  </w:style>
  <w:style w:type="character" w:customStyle="1" w:styleId="blk">
    <w:name w:val="blk"/>
    <w:rsid w:val="00573EE4"/>
    <w:rPr>
      <w:rFonts w:cs="Times New Roman"/>
    </w:rPr>
  </w:style>
  <w:style w:type="character" w:customStyle="1" w:styleId="u">
    <w:name w:val="u"/>
    <w:rsid w:val="00573EE4"/>
    <w:rPr>
      <w:rFonts w:cs="Times New Roman"/>
    </w:rPr>
  </w:style>
  <w:style w:type="character" w:customStyle="1" w:styleId="17">
    <w:name w:val="Знак Знак17"/>
    <w:locked/>
    <w:rsid w:val="00573EE4"/>
    <w:rPr>
      <w:rFonts w:eastAsia="Times New Roman" w:cs="Times New Roman"/>
      <w:lang w:eastAsia="ru-RU"/>
    </w:rPr>
  </w:style>
  <w:style w:type="character" w:customStyle="1" w:styleId="16">
    <w:name w:val="Знак Знак16"/>
    <w:locked/>
    <w:rsid w:val="00573EE4"/>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573EE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573EE4"/>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573EE4"/>
    <w:rPr>
      <w:rFonts w:ascii="Times New Roman" w:hAnsi="Times New Roman" w:cs="Times New Roman"/>
      <w:sz w:val="24"/>
      <w:szCs w:val="24"/>
      <w:lang w:eastAsia="ru-RU"/>
    </w:rPr>
  </w:style>
  <w:style w:type="paragraph" w:customStyle="1" w:styleId="ConsPlusDocList">
    <w:name w:val="ConsPlusDocList"/>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573EE4"/>
    <w:rPr>
      <w:rFonts w:ascii="Arial" w:hAnsi="Arial" w:cs="Arial"/>
      <w:sz w:val="24"/>
      <w:szCs w:val="24"/>
      <w:lang w:val="ru-RU" w:eastAsia="ru-RU" w:bidi="ar-SA"/>
    </w:rPr>
  </w:style>
  <w:style w:type="paragraph" w:customStyle="1" w:styleId="111">
    <w:name w:val="Абзац списка11"/>
    <w:basedOn w:val="a3"/>
    <w:uiPriority w:val="99"/>
    <w:qFormat/>
    <w:rsid w:val="00573EE4"/>
    <w:pPr>
      <w:spacing w:line="276" w:lineRule="auto"/>
      <w:ind w:left="720"/>
      <w:jc w:val="center"/>
    </w:pPr>
    <w:rPr>
      <w:rFonts w:ascii="Calibri" w:eastAsia="Calibri" w:hAnsi="Calibri"/>
      <w:sz w:val="22"/>
      <w:szCs w:val="22"/>
      <w:lang w:eastAsia="en-US"/>
    </w:rPr>
  </w:style>
  <w:style w:type="paragraph" w:styleId="aff6">
    <w:name w:val="caption"/>
    <w:basedOn w:val="a3"/>
    <w:next w:val="a3"/>
    <w:qFormat/>
    <w:rsid w:val="00573EE4"/>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573EE4"/>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7">
    <w:name w:val="Title"/>
    <w:basedOn w:val="a3"/>
    <w:link w:val="aff8"/>
    <w:uiPriority w:val="10"/>
    <w:qFormat/>
    <w:rsid w:val="00573EE4"/>
    <w:pPr>
      <w:jc w:val="center"/>
    </w:pPr>
    <w:rPr>
      <w:rFonts w:ascii="Arial" w:eastAsia="Calibri" w:hAnsi="Arial"/>
      <w:b/>
      <w:bCs/>
    </w:rPr>
  </w:style>
  <w:style w:type="character" w:customStyle="1" w:styleId="aff8">
    <w:name w:val="Заголовок Знак"/>
    <w:basedOn w:val="a4"/>
    <w:link w:val="aff7"/>
    <w:uiPriority w:val="10"/>
    <w:rsid w:val="00573EE4"/>
    <w:rPr>
      <w:rFonts w:ascii="Arial" w:eastAsia="Calibri" w:hAnsi="Arial" w:cs="Times New Roman"/>
      <w:b/>
      <w:bCs/>
      <w:sz w:val="24"/>
      <w:szCs w:val="24"/>
      <w:lang w:eastAsia="ru-RU"/>
    </w:rPr>
  </w:style>
  <w:style w:type="paragraph" w:styleId="36">
    <w:name w:val="Body Text Indent 3"/>
    <w:basedOn w:val="a3"/>
    <w:link w:val="37"/>
    <w:rsid w:val="00573EE4"/>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573EE4"/>
    <w:rPr>
      <w:rFonts w:ascii="Times New Roman" w:eastAsia="Calibri" w:hAnsi="Times New Roman" w:cs="Times New Roman"/>
      <w:sz w:val="16"/>
      <w:szCs w:val="16"/>
      <w:lang w:eastAsia="ru-RU"/>
    </w:rPr>
  </w:style>
  <w:style w:type="paragraph" w:styleId="aff9">
    <w:name w:val="Plain Text"/>
    <w:basedOn w:val="a3"/>
    <w:link w:val="affa"/>
    <w:rsid w:val="00573EE4"/>
    <w:pPr>
      <w:jc w:val="center"/>
    </w:pPr>
    <w:rPr>
      <w:rFonts w:ascii="Courier New" w:eastAsia="Calibri" w:hAnsi="Courier New"/>
      <w:sz w:val="20"/>
      <w:szCs w:val="20"/>
    </w:rPr>
  </w:style>
  <w:style w:type="character" w:customStyle="1" w:styleId="affa">
    <w:name w:val="Текст Знак"/>
    <w:basedOn w:val="a4"/>
    <w:link w:val="aff9"/>
    <w:rsid w:val="00573EE4"/>
    <w:rPr>
      <w:rFonts w:ascii="Courier New" w:eastAsia="Calibri" w:hAnsi="Courier New" w:cs="Times New Roman"/>
      <w:sz w:val="20"/>
      <w:szCs w:val="20"/>
      <w:lang w:eastAsia="ru-RU"/>
    </w:rPr>
  </w:style>
  <w:style w:type="paragraph" w:customStyle="1" w:styleId="ConsNormal">
    <w:name w:val="ConsNormal"/>
    <w:rsid w:val="00573EE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73EE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573EE4"/>
    <w:pPr>
      <w:spacing w:before="120" w:after="120"/>
      <w:jc w:val="both"/>
    </w:pPr>
    <w:rPr>
      <w:rFonts w:eastAsia="Calibri"/>
    </w:rPr>
  </w:style>
  <w:style w:type="paragraph" w:customStyle="1" w:styleId="ConsNonformat">
    <w:name w:val="ConsNonformat"/>
    <w:rsid w:val="00573EE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73EE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573EE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573EE4"/>
    <w:rPr>
      <w:rFonts w:ascii="Times New Roman" w:eastAsia="Calibri" w:hAnsi="Times New Roman" w:cs="Times New Roman"/>
      <w:lang w:eastAsia="ru-RU"/>
    </w:rPr>
  </w:style>
  <w:style w:type="paragraph" w:customStyle="1" w:styleId="text">
    <w:name w:val="text"/>
    <w:basedOn w:val="a3"/>
    <w:rsid w:val="00573EE4"/>
    <w:pPr>
      <w:jc w:val="center"/>
    </w:pPr>
    <w:rPr>
      <w:rFonts w:ascii="Verdana" w:eastAsia="Calibri" w:hAnsi="Verdana"/>
      <w:color w:val="000000"/>
      <w:sz w:val="16"/>
      <w:szCs w:val="16"/>
    </w:rPr>
  </w:style>
  <w:style w:type="character" w:customStyle="1" w:styleId="Heading1Char">
    <w:name w:val="Heading 1 Char"/>
    <w:locked/>
    <w:rsid w:val="00573EE4"/>
    <w:rPr>
      <w:rFonts w:ascii="Arial" w:hAnsi="Arial" w:cs="Arial"/>
      <w:b/>
      <w:bCs/>
      <w:color w:val="000080"/>
      <w:lang w:val="ru-RU" w:eastAsia="ru-RU"/>
    </w:rPr>
  </w:style>
  <w:style w:type="character" w:customStyle="1" w:styleId="Heading2Char">
    <w:name w:val="Heading 2 Char"/>
    <w:locked/>
    <w:rsid w:val="00573EE4"/>
    <w:rPr>
      <w:rFonts w:ascii="Arial" w:hAnsi="Arial" w:cs="Arial"/>
      <w:sz w:val="24"/>
      <w:szCs w:val="24"/>
      <w:lang w:val="ru-RU" w:eastAsia="ru-RU"/>
    </w:rPr>
  </w:style>
  <w:style w:type="character" w:customStyle="1" w:styleId="Heading3Char">
    <w:name w:val="Heading 3 Char"/>
    <w:locked/>
    <w:rsid w:val="00573EE4"/>
    <w:rPr>
      <w:rFonts w:ascii="Arial" w:hAnsi="Arial" w:cs="Arial"/>
      <w:b/>
      <w:bCs/>
      <w:sz w:val="24"/>
      <w:szCs w:val="24"/>
      <w:lang w:val="ru-RU" w:eastAsia="ru-RU"/>
    </w:rPr>
  </w:style>
  <w:style w:type="character" w:customStyle="1" w:styleId="Heading4Char">
    <w:name w:val="Heading 4 Char"/>
    <w:locked/>
    <w:rsid w:val="00573EE4"/>
    <w:rPr>
      <w:rFonts w:cs="Times New Roman"/>
      <w:sz w:val="24"/>
      <w:szCs w:val="24"/>
      <w:lang w:val="ru-RU" w:eastAsia="ru-RU"/>
    </w:rPr>
  </w:style>
  <w:style w:type="character" w:customStyle="1" w:styleId="BodyTextChar1">
    <w:name w:val="Body Text Char1"/>
    <w:aliases w:val="бпОсновной текст Char1"/>
    <w:locked/>
    <w:rsid w:val="00573EE4"/>
    <w:rPr>
      <w:rFonts w:cs="Times New Roman"/>
      <w:sz w:val="24"/>
      <w:szCs w:val="24"/>
      <w:lang w:val="ru-RU" w:eastAsia="ru-RU"/>
    </w:rPr>
  </w:style>
  <w:style w:type="character" w:customStyle="1" w:styleId="BodyTextIndentChar1">
    <w:name w:val="Body Text Indent Char1"/>
    <w:locked/>
    <w:rsid w:val="00573EE4"/>
    <w:rPr>
      <w:rFonts w:cs="Times New Roman"/>
      <w:sz w:val="24"/>
      <w:szCs w:val="24"/>
      <w:lang w:val="ru-RU" w:eastAsia="ru-RU"/>
    </w:rPr>
  </w:style>
  <w:style w:type="character" w:customStyle="1" w:styleId="150">
    <w:name w:val="Знак Знак15"/>
    <w:rsid w:val="00573EE4"/>
    <w:rPr>
      <w:rFonts w:ascii="Times New Roman" w:hAnsi="Times New Roman" w:cs="Times New Roman"/>
      <w:sz w:val="24"/>
      <w:szCs w:val="24"/>
      <w:lang w:eastAsia="ru-RU"/>
    </w:rPr>
  </w:style>
  <w:style w:type="character" w:styleId="affc">
    <w:name w:val="Strong"/>
    <w:uiPriority w:val="22"/>
    <w:qFormat/>
    <w:rsid w:val="00573EE4"/>
    <w:rPr>
      <w:rFonts w:cs="Times New Roman"/>
      <w:b/>
      <w:bCs/>
    </w:rPr>
  </w:style>
  <w:style w:type="character" w:customStyle="1" w:styleId="HeaderChar">
    <w:name w:val="Header Char"/>
    <w:locked/>
    <w:rsid w:val="00573EE4"/>
    <w:rPr>
      <w:rFonts w:cs="Times New Roman"/>
      <w:sz w:val="24"/>
      <w:szCs w:val="24"/>
      <w:lang w:val="ru-RU" w:eastAsia="ar-SA" w:bidi="ar-SA"/>
    </w:rPr>
  </w:style>
  <w:style w:type="character" w:customStyle="1" w:styleId="FooterChar">
    <w:name w:val="Footer Char"/>
    <w:locked/>
    <w:rsid w:val="00573EE4"/>
    <w:rPr>
      <w:rFonts w:cs="Times New Roman"/>
      <w:sz w:val="24"/>
      <w:szCs w:val="24"/>
      <w:lang w:val="ru-RU" w:eastAsia="ar-SA" w:bidi="ar-SA"/>
    </w:rPr>
  </w:style>
  <w:style w:type="character" w:customStyle="1" w:styleId="120">
    <w:name w:val="Знак Знак12"/>
    <w:rsid w:val="00573EE4"/>
    <w:rPr>
      <w:rFonts w:ascii="Arial" w:hAnsi="Arial" w:cs="Arial"/>
      <w:b/>
      <w:bCs/>
      <w:color w:val="000080"/>
      <w:sz w:val="20"/>
      <w:szCs w:val="20"/>
      <w:lang w:eastAsia="ru-RU"/>
    </w:rPr>
  </w:style>
  <w:style w:type="paragraph" w:customStyle="1" w:styleId="affd">
    <w:name w:val="Адресат"/>
    <w:basedOn w:val="a3"/>
    <w:rsid w:val="00573EE4"/>
    <w:pPr>
      <w:suppressAutoHyphens/>
      <w:spacing w:after="120" w:line="240" w:lineRule="exact"/>
      <w:jc w:val="center"/>
    </w:pPr>
    <w:rPr>
      <w:rFonts w:eastAsia="Calibri"/>
      <w:b/>
      <w:bCs/>
      <w:sz w:val="28"/>
      <w:szCs w:val="28"/>
    </w:rPr>
  </w:style>
  <w:style w:type="paragraph" w:customStyle="1" w:styleId="affe">
    <w:name w:val="Приложение"/>
    <w:basedOn w:val="af2"/>
    <w:rsid w:val="00573EE4"/>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2"/>
    <w:rsid w:val="00573EE4"/>
    <w:pPr>
      <w:suppressAutoHyphens/>
      <w:spacing w:after="480" w:line="240" w:lineRule="exact"/>
      <w:jc w:val="center"/>
    </w:pPr>
    <w:rPr>
      <w:rFonts w:eastAsia="Calibri"/>
      <w:sz w:val="28"/>
      <w:szCs w:val="28"/>
    </w:rPr>
  </w:style>
  <w:style w:type="paragraph" w:customStyle="1" w:styleId="afff0">
    <w:name w:val="регистрационные поля"/>
    <w:basedOn w:val="a3"/>
    <w:rsid w:val="00573EE4"/>
    <w:pPr>
      <w:spacing w:line="240" w:lineRule="exact"/>
      <w:jc w:val="center"/>
    </w:pPr>
    <w:rPr>
      <w:rFonts w:eastAsia="Calibri"/>
      <w:b/>
      <w:bCs/>
      <w:sz w:val="28"/>
      <w:szCs w:val="28"/>
      <w:lang w:val="en-US"/>
    </w:rPr>
  </w:style>
  <w:style w:type="paragraph" w:customStyle="1" w:styleId="afff1">
    <w:name w:val="Исполнитель"/>
    <w:basedOn w:val="af2"/>
    <w:rsid w:val="00573EE4"/>
    <w:pPr>
      <w:suppressAutoHyphens/>
      <w:spacing w:after="120" w:line="240" w:lineRule="exact"/>
      <w:jc w:val="left"/>
    </w:pPr>
    <w:rPr>
      <w:rFonts w:eastAsia="Calibri"/>
      <w:b/>
      <w:bCs/>
      <w:sz w:val="24"/>
    </w:rPr>
  </w:style>
  <w:style w:type="paragraph" w:customStyle="1" w:styleId="afff2">
    <w:name w:val="Подпись на общем бланке"/>
    <w:basedOn w:val="af9"/>
    <w:next w:val="af2"/>
    <w:rsid w:val="00573EE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73EE4"/>
    <w:rPr>
      <w:rFonts w:cs="Times New Roman"/>
      <w:b/>
      <w:bCs/>
      <w:sz w:val="28"/>
      <w:szCs w:val="28"/>
      <w:lang w:val="ru-RU" w:eastAsia="ru-RU"/>
    </w:rPr>
  </w:style>
  <w:style w:type="character" w:customStyle="1" w:styleId="afff3">
    <w:name w:val="Цветовое выделение"/>
    <w:rsid w:val="00573EE4"/>
    <w:rPr>
      <w:b/>
      <w:color w:val="000080"/>
      <w:sz w:val="20"/>
    </w:rPr>
  </w:style>
  <w:style w:type="paragraph" w:customStyle="1" w:styleId="afff4">
    <w:name w:val="Таблицы (моноширинный)"/>
    <w:basedOn w:val="a3"/>
    <w:next w:val="a3"/>
    <w:rsid w:val="00573EE4"/>
    <w:pPr>
      <w:autoSpaceDE w:val="0"/>
      <w:autoSpaceDN w:val="0"/>
      <w:adjustRightInd w:val="0"/>
      <w:jc w:val="both"/>
    </w:pPr>
    <w:rPr>
      <w:rFonts w:ascii="Courier New" w:eastAsia="Calibri" w:hAnsi="Courier New" w:cs="Courier New"/>
      <w:sz w:val="20"/>
      <w:szCs w:val="20"/>
    </w:rPr>
  </w:style>
  <w:style w:type="character" w:customStyle="1" w:styleId="afff5">
    <w:name w:val="Гипертекстовая ссылка"/>
    <w:rsid w:val="00573EE4"/>
    <w:rPr>
      <w:rFonts w:cs="Times New Roman"/>
      <w:b/>
      <w:bCs/>
      <w:color w:val="008000"/>
      <w:sz w:val="20"/>
      <w:szCs w:val="20"/>
      <w:u w:val="single"/>
    </w:rPr>
  </w:style>
  <w:style w:type="paragraph" w:customStyle="1" w:styleId="afff6">
    <w:name w:val="Заголовок статьи"/>
    <w:basedOn w:val="a3"/>
    <w:next w:val="a3"/>
    <w:rsid w:val="00573EE4"/>
    <w:pPr>
      <w:autoSpaceDE w:val="0"/>
      <w:autoSpaceDN w:val="0"/>
      <w:adjustRightInd w:val="0"/>
      <w:ind w:left="1612" w:hanging="892"/>
      <w:jc w:val="both"/>
    </w:pPr>
    <w:rPr>
      <w:rFonts w:ascii="Arial" w:eastAsia="Calibri" w:hAnsi="Arial" w:cs="Arial"/>
      <w:sz w:val="20"/>
      <w:szCs w:val="20"/>
    </w:rPr>
  </w:style>
  <w:style w:type="paragraph" w:customStyle="1" w:styleId="afff7">
    <w:name w:val="Комментарий"/>
    <w:basedOn w:val="a3"/>
    <w:next w:val="a3"/>
    <w:rsid w:val="00573EE4"/>
    <w:pPr>
      <w:autoSpaceDE w:val="0"/>
      <w:autoSpaceDN w:val="0"/>
      <w:adjustRightInd w:val="0"/>
      <w:ind w:left="170"/>
      <w:jc w:val="both"/>
    </w:pPr>
    <w:rPr>
      <w:rFonts w:ascii="Arial" w:eastAsia="Calibri" w:hAnsi="Arial" w:cs="Arial"/>
      <w:i/>
      <w:iCs/>
      <w:color w:val="800080"/>
      <w:sz w:val="20"/>
      <w:szCs w:val="20"/>
    </w:rPr>
  </w:style>
  <w:style w:type="character" w:customStyle="1" w:styleId="afff8">
    <w:name w:val="Продолжение ссылки"/>
    <w:rsid w:val="00573EE4"/>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573EE4"/>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573EE4"/>
    <w:pPr>
      <w:ind w:right="2" w:firstLine="110"/>
      <w:jc w:val="both"/>
    </w:pPr>
    <w:rPr>
      <w:rFonts w:eastAsia="Calibri"/>
      <w:sz w:val="20"/>
      <w:szCs w:val="20"/>
    </w:rPr>
  </w:style>
  <w:style w:type="paragraph" w:customStyle="1" w:styleId="1a">
    <w:name w:val="Стиль1"/>
    <w:basedOn w:val="afb"/>
    <w:rsid w:val="00573EE4"/>
    <w:pPr>
      <w:spacing w:after="60"/>
      <w:ind w:firstLine="709"/>
      <w:jc w:val="both"/>
    </w:pPr>
    <w:rPr>
      <w:rFonts w:eastAsia="Calibri"/>
      <w:sz w:val="28"/>
      <w:szCs w:val="28"/>
    </w:rPr>
  </w:style>
  <w:style w:type="character" w:customStyle="1" w:styleId="BodyTextFirstIndentChar">
    <w:name w:val="Body Text First Indent Char"/>
    <w:locked/>
    <w:rsid w:val="00573EE4"/>
    <w:rPr>
      <w:rFonts w:cs="Times New Roman"/>
      <w:sz w:val="24"/>
      <w:szCs w:val="24"/>
      <w:lang w:val="ru-RU" w:eastAsia="ru-RU"/>
    </w:rPr>
  </w:style>
  <w:style w:type="character" w:customStyle="1" w:styleId="BodyText2Char">
    <w:name w:val="Body Text 2 Char"/>
    <w:locked/>
    <w:rsid w:val="00573EE4"/>
    <w:rPr>
      <w:rFonts w:cs="Times New Roman"/>
      <w:sz w:val="24"/>
      <w:szCs w:val="24"/>
      <w:lang w:val="ru-RU" w:eastAsia="ru-RU"/>
    </w:rPr>
  </w:style>
  <w:style w:type="character" w:customStyle="1" w:styleId="BodyText3Char">
    <w:name w:val="Body Text 3 Char"/>
    <w:locked/>
    <w:rsid w:val="00573EE4"/>
    <w:rPr>
      <w:rFonts w:cs="Times New Roman"/>
      <w:sz w:val="16"/>
      <w:szCs w:val="16"/>
      <w:lang w:val="ru-RU" w:eastAsia="ru-RU"/>
    </w:rPr>
  </w:style>
  <w:style w:type="paragraph" w:customStyle="1" w:styleId="1b">
    <w:name w:val="Знак1"/>
    <w:basedOn w:val="a3"/>
    <w:rsid w:val="00573EE4"/>
    <w:pPr>
      <w:spacing w:after="160" w:line="240" w:lineRule="exact"/>
      <w:jc w:val="both"/>
    </w:pPr>
    <w:rPr>
      <w:rFonts w:eastAsia="Calibri"/>
      <w:lang w:val="en-US" w:eastAsia="en-US"/>
    </w:rPr>
  </w:style>
  <w:style w:type="paragraph" w:customStyle="1" w:styleId="Normal1">
    <w:name w:val="Normal1"/>
    <w:rsid w:val="00573EE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73EE4"/>
    <w:rPr>
      <w:rFonts w:cs="Times New Roman"/>
      <w:sz w:val="28"/>
      <w:szCs w:val="28"/>
      <w:lang w:val="ru-RU" w:eastAsia="ru-RU"/>
    </w:rPr>
  </w:style>
  <w:style w:type="character" w:customStyle="1" w:styleId="26">
    <w:name w:val="Знак Знак26"/>
    <w:rsid w:val="00573EE4"/>
    <w:rPr>
      <w:rFonts w:ascii="Arial" w:hAnsi="Arial" w:cs="Arial"/>
      <w:b/>
      <w:bCs/>
      <w:sz w:val="26"/>
      <w:szCs w:val="26"/>
      <w:lang w:val="ru-RU" w:eastAsia="ru-RU"/>
    </w:rPr>
  </w:style>
  <w:style w:type="character" w:customStyle="1" w:styleId="250">
    <w:name w:val="Знак Знак25"/>
    <w:rsid w:val="00573EE4"/>
    <w:rPr>
      <w:rFonts w:ascii="Arial" w:hAnsi="Arial" w:cs="Arial"/>
      <w:b/>
      <w:bCs/>
      <w:sz w:val="24"/>
      <w:szCs w:val="24"/>
      <w:lang w:val="ru-RU" w:eastAsia="ru-RU"/>
    </w:rPr>
  </w:style>
  <w:style w:type="character" w:styleId="afff9">
    <w:name w:val="Emphasis"/>
    <w:uiPriority w:val="20"/>
    <w:qFormat/>
    <w:rsid w:val="00573EE4"/>
    <w:rPr>
      <w:rFonts w:cs="Times New Roman"/>
      <w:i/>
      <w:iCs/>
    </w:rPr>
  </w:style>
  <w:style w:type="character" w:customStyle="1" w:styleId="HTML1">
    <w:name w:val="Стандартный HTML Знак1"/>
    <w:rsid w:val="00573EE4"/>
    <w:rPr>
      <w:rFonts w:ascii="Courier New" w:hAnsi="Courier New" w:cs="Courier New"/>
      <w:lang w:eastAsia="ar-SA" w:bidi="ar-SA"/>
    </w:rPr>
  </w:style>
  <w:style w:type="character" w:customStyle="1" w:styleId="28">
    <w:name w:val="Знак Знак28"/>
    <w:rsid w:val="00573EE4"/>
    <w:rPr>
      <w:rFonts w:cs="Times New Roman"/>
      <w:sz w:val="24"/>
      <w:szCs w:val="24"/>
      <w:lang w:val="ru-RU" w:eastAsia="ru-RU"/>
    </w:rPr>
  </w:style>
  <w:style w:type="character" w:customStyle="1" w:styleId="220">
    <w:name w:val="Заголовок 2 Знак2"/>
    <w:aliases w:val="Заголовок 2 Знак Знак1"/>
    <w:rsid w:val="00573EE4"/>
    <w:rPr>
      <w:rFonts w:ascii="Arial" w:hAnsi="Arial" w:cs="Arial"/>
      <w:b/>
      <w:bCs/>
      <w:i/>
      <w:iCs/>
      <w:sz w:val="28"/>
      <w:szCs w:val="28"/>
      <w:lang w:val="ru-RU" w:eastAsia="ru-RU"/>
    </w:rPr>
  </w:style>
  <w:style w:type="paragraph" w:customStyle="1" w:styleId="ConsPlusCell">
    <w:name w:val="ConsPlusCell"/>
    <w:uiPriority w:val="99"/>
    <w:rsid w:val="00573EE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73EE4"/>
    <w:rPr>
      <w:rFonts w:ascii="Times New Roman" w:hAnsi="Times New Roman" w:cs="Times New Roman"/>
      <w:sz w:val="24"/>
      <w:szCs w:val="24"/>
    </w:rPr>
  </w:style>
  <w:style w:type="character" w:customStyle="1" w:styleId="221">
    <w:name w:val="Знак Знак22"/>
    <w:rsid w:val="00573EE4"/>
    <w:rPr>
      <w:rFonts w:ascii="Times New Roman" w:hAnsi="Times New Roman" w:cs="Times New Roman"/>
      <w:sz w:val="28"/>
      <w:szCs w:val="28"/>
    </w:rPr>
  </w:style>
  <w:style w:type="character" w:customStyle="1" w:styleId="211">
    <w:name w:val="Знак Знак21"/>
    <w:rsid w:val="00573EE4"/>
    <w:rPr>
      <w:rFonts w:ascii="Arial" w:hAnsi="Arial" w:cs="Arial"/>
      <w:b/>
      <w:bCs/>
      <w:sz w:val="26"/>
      <w:szCs w:val="26"/>
    </w:rPr>
  </w:style>
  <w:style w:type="character" w:customStyle="1" w:styleId="200">
    <w:name w:val="Знак Знак20"/>
    <w:rsid w:val="00573EE4"/>
    <w:rPr>
      <w:rFonts w:ascii="Times New Roman" w:hAnsi="Times New Roman" w:cs="Times New Roman"/>
      <w:b/>
      <w:bCs/>
      <w:sz w:val="28"/>
      <w:szCs w:val="28"/>
    </w:rPr>
  </w:style>
  <w:style w:type="character" w:customStyle="1" w:styleId="212">
    <w:name w:val="Заголовок 2 Знак1"/>
    <w:aliases w:val="Заголовок 2 Знак Знак"/>
    <w:rsid w:val="00573EE4"/>
    <w:rPr>
      <w:rFonts w:ascii="Arial" w:hAnsi="Arial" w:cs="Arial"/>
      <w:b/>
      <w:bCs/>
      <w:i/>
      <w:iCs/>
      <w:sz w:val="28"/>
      <w:szCs w:val="28"/>
      <w:lang w:val="ru-RU" w:eastAsia="ru-RU"/>
    </w:rPr>
  </w:style>
  <w:style w:type="paragraph" w:customStyle="1" w:styleId="afffa">
    <w:name w:val="Знак Знак Знак Знак Знак Знак Знак"/>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573EE4"/>
    <w:rPr>
      <w:rFonts w:cs="Times New Roman"/>
      <w:sz w:val="24"/>
      <w:szCs w:val="24"/>
      <w:lang w:val="ru-RU" w:eastAsia="ru-RU"/>
    </w:rPr>
  </w:style>
  <w:style w:type="character" w:customStyle="1" w:styleId="2110">
    <w:name w:val="Знак Знак211"/>
    <w:locked/>
    <w:rsid w:val="00573EE4"/>
    <w:rPr>
      <w:rFonts w:cs="Times New Roman"/>
      <w:sz w:val="28"/>
      <w:szCs w:val="28"/>
      <w:lang w:val="ru-RU" w:eastAsia="ru-RU"/>
    </w:rPr>
  </w:style>
  <w:style w:type="character" w:customStyle="1" w:styleId="201">
    <w:name w:val="Знак Знак201"/>
    <w:locked/>
    <w:rsid w:val="00573EE4"/>
    <w:rPr>
      <w:rFonts w:ascii="Arial" w:hAnsi="Arial" w:cs="Arial"/>
      <w:b/>
      <w:bCs/>
      <w:sz w:val="26"/>
      <w:szCs w:val="26"/>
      <w:lang w:val="ru-RU" w:eastAsia="ru-RU"/>
    </w:rPr>
  </w:style>
  <w:style w:type="character" w:customStyle="1" w:styleId="190">
    <w:name w:val="Знак Знак19"/>
    <w:locked/>
    <w:rsid w:val="00573EE4"/>
    <w:rPr>
      <w:rFonts w:cs="Times New Roman"/>
      <w:b/>
      <w:bCs/>
      <w:sz w:val="28"/>
      <w:szCs w:val="28"/>
      <w:lang w:val="ru-RU" w:eastAsia="ru-RU"/>
    </w:rPr>
  </w:style>
  <w:style w:type="character" w:customStyle="1" w:styleId="180">
    <w:name w:val="Знак Знак18"/>
    <w:locked/>
    <w:rsid w:val="00573EE4"/>
    <w:rPr>
      <w:rFonts w:cs="Times New Roman"/>
      <w:b/>
      <w:bCs/>
      <w:i/>
      <w:iCs/>
      <w:sz w:val="26"/>
      <w:szCs w:val="26"/>
      <w:lang w:val="ru-RU" w:eastAsia="ru-RU"/>
    </w:rPr>
  </w:style>
  <w:style w:type="character" w:customStyle="1" w:styleId="171">
    <w:name w:val="Знак Знак171"/>
    <w:locked/>
    <w:rsid w:val="00573EE4"/>
    <w:rPr>
      <w:rFonts w:cs="Times New Roman"/>
      <w:i/>
      <w:iCs/>
      <w:sz w:val="22"/>
      <w:szCs w:val="22"/>
      <w:lang w:val="ru-RU" w:eastAsia="ru-RU"/>
    </w:rPr>
  </w:style>
  <w:style w:type="character" w:customStyle="1" w:styleId="161">
    <w:name w:val="Знак Знак161"/>
    <w:locked/>
    <w:rsid w:val="00573EE4"/>
    <w:rPr>
      <w:rFonts w:ascii="Arial" w:hAnsi="Arial" w:cs="Arial"/>
      <w:lang w:val="ru-RU" w:eastAsia="ru-RU"/>
    </w:rPr>
  </w:style>
  <w:style w:type="character" w:customStyle="1" w:styleId="151">
    <w:name w:val="Знак Знак151"/>
    <w:locked/>
    <w:rsid w:val="00573EE4"/>
    <w:rPr>
      <w:rFonts w:ascii="Arial" w:hAnsi="Arial" w:cs="Arial"/>
      <w:i/>
      <w:iCs/>
      <w:lang w:val="ru-RU" w:eastAsia="ru-RU"/>
    </w:rPr>
  </w:style>
  <w:style w:type="character" w:customStyle="1" w:styleId="112">
    <w:name w:val="Знак Знак11"/>
    <w:locked/>
    <w:rsid w:val="00573EE4"/>
    <w:rPr>
      <w:rFonts w:cs="Times New Roman"/>
      <w:sz w:val="24"/>
      <w:szCs w:val="24"/>
      <w:lang w:val="ru-RU" w:eastAsia="ru-RU"/>
    </w:rPr>
  </w:style>
  <w:style w:type="character" w:customStyle="1" w:styleId="91">
    <w:name w:val="Знак Знак9"/>
    <w:locked/>
    <w:rsid w:val="00573EE4"/>
    <w:rPr>
      <w:rFonts w:cs="Times New Roman"/>
      <w:lang w:val="ru-RU" w:eastAsia="ru-RU"/>
    </w:rPr>
  </w:style>
  <w:style w:type="character" w:customStyle="1" w:styleId="38">
    <w:name w:val="Знак Знак3"/>
    <w:locked/>
    <w:rsid w:val="00573EE4"/>
    <w:rPr>
      <w:rFonts w:cs="Times New Roman"/>
      <w:b/>
      <w:bCs/>
      <w:sz w:val="28"/>
      <w:szCs w:val="28"/>
      <w:lang w:val="ru-RU" w:eastAsia="ru-RU"/>
    </w:rPr>
  </w:style>
  <w:style w:type="character" w:customStyle="1" w:styleId="140">
    <w:name w:val="Знак Знак14"/>
    <w:locked/>
    <w:rsid w:val="00573EE4"/>
    <w:rPr>
      <w:rFonts w:cs="Times New Roman"/>
      <w:sz w:val="24"/>
      <w:szCs w:val="24"/>
      <w:lang w:val="ru-RU" w:eastAsia="ru-RU"/>
    </w:rPr>
  </w:style>
  <w:style w:type="character" w:customStyle="1" w:styleId="29">
    <w:name w:val="Знак Знак2"/>
    <w:locked/>
    <w:rsid w:val="00573EE4"/>
    <w:rPr>
      <w:rFonts w:ascii="Times New Roman" w:hAnsi="Times New Roman" w:cs="Times New Roman"/>
      <w:sz w:val="24"/>
      <w:szCs w:val="24"/>
      <w:lang w:val="ru-RU" w:eastAsia="ru-RU"/>
    </w:rPr>
  </w:style>
  <w:style w:type="character" w:customStyle="1" w:styleId="101">
    <w:name w:val="Знак Знак10"/>
    <w:locked/>
    <w:rsid w:val="00573EE4"/>
    <w:rPr>
      <w:rFonts w:cs="Times New Roman"/>
      <w:sz w:val="24"/>
      <w:szCs w:val="24"/>
      <w:lang w:val="ru-RU" w:eastAsia="ru-RU"/>
    </w:rPr>
  </w:style>
  <w:style w:type="character" w:customStyle="1" w:styleId="1c">
    <w:name w:val="Знак Знак1"/>
    <w:locked/>
    <w:rsid w:val="00573EE4"/>
    <w:rPr>
      <w:rFonts w:cs="Times New Roman"/>
      <w:sz w:val="16"/>
      <w:szCs w:val="16"/>
      <w:lang w:val="ru-RU" w:eastAsia="ru-RU"/>
    </w:rPr>
  </w:style>
  <w:style w:type="character" w:customStyle="1" w:styleId="51">
    <w:name w:val="Знак Знак5"/>
    <w:locked/>
    <w:rsid w:val="00573EE4"/>
    <w:rPr>
      <w:rFonts w:ascii="Tahoma" w:hAnsi="Tahoma" w:cs="Tahoma"/>
      <w:sz w:val="16"/>
      <w:szCs w:val="16"/>
    </w:rPr>
  </w:style>
  <w:style w:type="paragraph" w:customStyle="1" w:styleId="1d">
    <w:name w:val="Знак Знак Знак Знак Знак Знак Знак Знак Знак Знак1"/>
    <w:basedOn w:val="a3"/>
    <w:rsid w:val="00573EE4"/>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573EE4"/>
    <w:rPr>
      <w:rFonts w:ascii="Arial" w:hAnsi="Arial" w:cs="Arial"/>
      <w:b/>
      <w:bCs/>
      <w:color w:val="000080"/>
      <w:sz w:val="20"/>
      <w:szCs w:val="20"/>
      <w:lang w:eastAsia="ru-RU"/>
    </w:rPr>
  </w:style>
  <w:style w:type="character" w:customStyle="1" w:styleId="1f">
    <w:name w:val="Текст выноски Знак1"/>
    <w:uiPriority w:val="99"/>
    <w:rsid w:val="00573EE4"/>
    <w:rPr>
      <w:rFonts w:ascii="Tahoma" w:hAnsi="Tahoma" w:cs="Tahoma"/>
      <w:sz w:val="16"/>
      <w:szCs w:val="16"/>
      <w:lang w:eastAsia="ar-SA" w:bidi="ar-SA"/>
    </w:rPr>
  </w:style>
  <w:style w:type="character" w:customStyle="1" w:styleId="1f0">
    <w:name w:val="Схема документа Знак1"/>
    <w:rsid w:val="00573EE4"/>
    <w:rPr>
      <w:rFonts w:ascii="Tahoma" w:hAnsi="Tahoma" w:cs="Tahoma"/>
      <w:sz w:val="16"/>
      <w:szCs w:val="16"/>
      <w:lang w:eastAsia="ar-SA" w:bidi="ar-SA"/>
    </w:rPr>
  </w:style>
  <w:style w:type="paragraph" w:customStyle="1" w:styleId="msonormalcxspmiddle">
    <w:name w:val="msonormalcxspmiddle"/>
    <w:basedOn w:val="a3"/>
    <w:rsid w:val="00573EE4"/>
    <w:pPr>
      <w:spacing w:before="100" w:beforeAutospacing="1" w:after="100" w:afterAutospacing="1"/>
      <w:jc w:val="center"/>
    </w:pPr>
    <w:rPr>
      <w:rFonts w:eastAsia="Calibri"/>
      <w:color w:val="000000"/>
    </w:rPr>
  </w:style>
  <w:style w:type="paragraph" w:customStyle="1" w:styleId="msonormalcxsplast">
    <w:name w:val="msonormalcxsplast"/>
    <w:basedOn w:val="a3"/>
    <w:rsid w:val="00573EE4"/>
    <w:pPr>
      <w:spacing w:before="100" w:beforeAutospacing="1" w:after="100" w:afterAutospacing="1"/>
      <w:jc w:val="center"/>
    </w:pPr>
    <w:rPr>
      <w:rFonts w:eastAsia="Calibri"/>
      <w:color w:val="000000"/>
    </w:rPr>
  </w:style>
  <w:style w:type="paragraph" w:customStyle="1" w:styleId="afffb">
    <w:name w:val="......."/>
    <w:basedOn w:val="a3"/>
    <w:next w:val="a3"/>
    <w:rsid w:val="00573EE4"/>
    <w:pPr>
      <w:autoSpaceDE w:val="0"/>
      <w:autoSpaceDN w:val="0"/>
      <w:adjustRightInd w:val="0"/>
      <w:jc w:val="center"/>
    </w:pPr>
    <w:rPr>
      <w:rFonts w:eastAsia="Calibri"/>
    </w:rPr>
  </w:style>
  <w:style w:type="paragraph" w:customStyle="1" w:styleId="2-11">
    <w:name w:val="Средняя сетка 2 - Акцент 11"/>
    <w:qFormat/>
    <w:rsid w:val="00573EE4"/>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573EE4"/>
    <w:rPr>
      <w:rFonts w:ascii="Arial" w:eastAsia="Times New Roman" w:hAnsi="Arial" w:cs="Times New Roman"/>
      <w:b/>
      <w:bCs/>
      <w:color w:val="000080"/>
      <w:sz w:val="20"/>
      <w:szCs w:val="20"/>
      <w:lang w:eastAsia="ru-RU"/>
    </w:rPr>
  </w:style>
  <w:style w:type="paragraph" w:customStyle="1" w:styleId="2a">
    <w:name w:val="Знак2"/>
    <w:basedOn w:val="a3"/>
    <w:rsid w:val="00573EE4"/>
    <w:pPr>
      <w:spacing w:after="160" w:line="240" w:lineRule="exact"/>
      <w:jc w:val="both"/>
    </w:pPr>
    <w:rPr>
      <w:szCs w:val="20"/>
      <w:lang w:val="en-US" w:eastAsia="en-US"/>
    </w:rPr>
  </w:style>
  <w:style w:type="paragraph" w:customStyle="1" w:styleId="2b">
    <w:name w:val="Обычный2"/>
    <w:rsid w:val="00573EE4"/>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573EE4"/>
    <w:rPr>
      <w:rFonts w:ascii="Arial" w:hAnsi="Arial" w:cs="Arial"/>
      <w:b/>
      <w:bCs/>
      <w:i/>
      <w:iCs/>
      <w:sz w:val="28"/>
      <w:szCs w:val="28"/>
      <w:lang w:val="ru-RU" w:eastAsia="ru-RU" w:bidi="ar-SA"/>
    </w:rPr>
  </w:style>
  <w:style w:type="character" w:customStyle="1" w:styleId="191">
    <w:name w:val="Знак Знак191"/>
    <w:rsid w:val="00573EE4"/>
    <w:rPr>
      <w:rFonts w:ascii="Arial" w:hAnsi="Arial"/>
      <w:b/>
      <w:bCs/>
      <w:sz w:val="28"/>
      <w:szCs w:val="24"/>
      <w:lang w:val="ru-RU" w:eastAsia="ru-RU" w:bidi="ar-SA"/>
    </w:rPr>
  </w:style>
  <w:style w:type="character" w:customStyle="1" w:styleId="181">
    <w:name w:val="Знак Знак181"/>
    <w:rsid w:val="00573EE4"/>
    <w:rPr>
      <w:sz w:val="28"/>
      <w:szCs w:val="24"/>
      <w:lang w:val="ru-RU" w:eastAsia="ru-RU" w:bidi="ar-SA"/>
    </w:rPr>
  </w:style>
  <w:style w:type="character" w:customStyle="1" w:styleId="231">
    <w:name w:val="Знак Знак231"/>
    <w:rsid w:val="00573EE4"/>
    <w:rPr>
      <w:rFonts w:ascii="Times New Roman" w:eastAsia="Times New Roman" w:hAnsi="Times New Roman"/>
      <w:sz w:val="24"/>
    </w:rPr>
  </w:style>
  <w:style w:type="character" w:customStyle="1" w:styleId="222">
    <w:name w:val="Знак Знак222"/>
    <w:rsid w:val="00573EE4"/>
    <w:rPr>
      <w:rFonts w:ascii="Times New Roman" w:eastAsia="Times New Roman" w:hAnsi="Times New Roman"/>
      <w:sz w:val="28"/>
    </w:rPr>
  </w:style>
  <w:style w:type="character" w:customStyle="1" w:styleId="2120">
    <w:name w:val="Знак Знак212"/>
    <w:rsid w:val="00573EE4"/>
    <w:rPr>
      <w:rFonts w:ascii="Arial" w:eastAsia="Times New Roman" w:hAnsi="Arial" w:cs="Arial"/>
      <w:b/>
      <w:bCs/>
      <w:sz w:val="26"/>
      <w:szCs w:val="26"/>
    </w:rPr>
  </w:style>
  <w:style w:type="character" w:customStyle="1" w:styleId="202">
    <w:name w:val="Знак Знак202"/>
    <w:rsid w:val="00573EE4"/>
    <w:rPr>
      <w:rFonts w:ascii="Times New Roman" w:eastAsia="Times New Roman" w:hAnsi="Times New Roman"/>
      <w:b/>
      <w:bCs/>
      <w:sz w:val="28"/>
      <w:szCs w:val="28"/>
    </w:rPr>
  </w:style>
  <w:style w:type="paragraph" w:customStyle="1" w:styleId="2d">
    <w:name w:val="Знак Знак Знак Знак Знак Знак Знак2"/>
    <w:basedOn w:val="a3"/>
    <w:rsid w:val="00573EE4"/>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73EE4"/>
    <w:rPr>
      <w:rFonts w:ascii="Tahoma" w:eastAsia="Calibri" w:hAnsi="Tahoma"/>
      <w:lang w:val="en-US" w:eastAsia="en-US" w:bidi="ar-SA"/>
    </w:rPr>
  </w:style>
  <w:style w:type="character" w:customStyle="1" w:styleId="Heading2Char1">
    <w:name w:val="Heading 2 Char1"/>
    <w:locked/>
    <w:rsid w:val="00573EE4"/>
    <w:rPr>
      <w:rFonts w:ascii="Arial" w:eastAsia="Calibri" w:hAnsi="Arial" w:cs="Arial"/>
      <w:b/>
      <w:bCs/>
      <w:i/>
      <w:iCs/>
      <w:sz w:val="28"/>
      <w:szCs w:val="28"/>
      <w:lang w:val="ru-RU" w:eastAsia="ru-RU" w:bidi="ar-SA"/>
    </w:rPr>
  </w:style>
  <w:style w:type="character" w:customStyle="1" w:styleId="Heading3Char1">
    <w:name w:val="Heading 3 Char1"/>
    <w:locked/>
    <w:rsid w:val="00573EE4"/>
    <w:rPr>
      <w:rFonts w:ascii="Arial" w:eastAsia="Calibri" w:hAnsi="Arial" w:cs="Arial"/>
      <w:b/>
      <w:bCs/>
      <w:sz w:val="26"/>
      <w:szCs w:val="26"/>
      <w:lang w:val="ru-RU" w:eastAsia="ru-RU" w:bidi="ar-SA"/>
    </w:rPr>
  </w:style>
  <w:style w:type="character" w:customStyle="1" w:styleId="Heading4Char1">
    <w:name w:val="Heading 4 Char1"/>
    <w:locked/>
    <w:rsid w:val="00573EE4"/>
    <w:rPr>
      <w:rFonts w:eastAsia="Calibri"/>
      <w:b/>
      <w:sz w:val="24"/>
      <w:lang w:val="ru-RU" w:eastAsia="ru-RU" w:bidi="ar-SA"/>
    </w:rPr>
  </w:style>
  <w:style w:type="character" w:customStyle="1" w:styleId="Heading5Char">
    <w:name w:val="Heading 5 Char"/>
    <w:locked/>
    <w:rsid w:val="00573EE4"/>
    <w:rPr>
      <w:rFonts w:eastAsia="Calibri"/>
      <w:b/>
      <w:bCs/>
      <w:i/>
      <w:iCs/>
      <w:sz w:val="26"/>
      <w:szCs w:val="26"/>
      <w:lang w:val="ru-RU" w:eastAsia="ru-RU" w:bidi="ar-SA"/>
    </w:rPr>
  </w:style>
  <w:style w:type="character" w:customStyle="1" w:styleId="Heading6Char">
    <w:name w:val="Heading 6 Char"/>
    <w:locked/>
    <w:rsid w:val="00573EE4"/>
    <w:rPr>
      <w:rFonts w:eastAsia="Calibri"/>
      <w:i/>
      <w:iCs/>
      <w:sz w:val="22"/>
      <w:szCs w:val="22"/>
      <w:lang w:val="ru-RU" w:eastAsia="ru-RU" w:bidi="ar-SA"/>
    </w:rPr>
  </w:style>
  <w:style w:type="character" w:customStyle="1" w:styleId="Heading7Char">
    <w:name w:val="Heading 7 Char"/>
    <w:locked/>
    <w:rsid w:val="00573EE4"/>
    <w:rPr>
      <w:rFonts w:eastAsia="Calibri"/>
      <w:sz w:val="24"/>
      <w:szCs w:val="24"/>
      <w:lang w:val="ru-RU" w:eastAsia="ru-RU" w:bidi="ar-SA"/>
    </w:rPr>
  </w:style>
  <w:style w:type="character" w:customStyle="1" w:styleId="Heading8Char">
    <w:name w:val="Heading 8 Char"/>
    <w:locked/>
    <w:rsid w:val="00573EE4"/>
    <w:rPr>
      <w:rFonts w:ascii="Arial" w:eastAsia="Calibri" w:hAnsi="Arial" w:cs="Arial"/>
      <w:i/>
      <w:iCs/>
      <w:lang w:val="ru-RU" w:eastAsia="ru-RU" w:bidi="ar-SA"/>
    </w:rPr>
  </w:style>
  <w:style w:type="character" w:customStyle="1" w:styleId="Heading9Char">
    <w:name w:val="Heading 9 Char"/>
    <w:locked/>
    <w:rsid w:val="00573EE4"/>
    <w:rPr>
      <w:rFonts w:ascii="Arial" w:eastAsia="Calibri" w:hAnsi="Arial" w:cs="Arial"/>
      <w:b/>
      <w:bCs/>
      <w:i/>
      <w:iCs/>
      <w:sz w:val="18"/>
      <w:szCs w:val="18"/>
      <w:lang w:val="ru-RU" w:eastAsia="ru-RU" w:bidi="ar-SA"/>
    </w:rPr>
  </w:style>
  <w:style w:type="character" w:customStyle="1" w:styleId="HeaderChar1">
    <w:name w:val="Header Char1"/>
    <w:locked/>
    <w:rsid w:val="00573EE4"/>
    <w:rPr>
      <w:rFonts w:ascii="Calibri" w:eastAsia="Calibri" w:hAnsi="Calibri"/>
      <w:sz w:val="22"/>
      <w:szCs w:val="22"/>
      <w:lang w:val="ru-RU" w:eastAsia="ru-RU" w:bidi="ar-SA"/>
    </w:rPr>
  </w:style>
  <w:style w:type="character" w:customStyle="1" w:styleId="FooterChar1">
    <w:name w:val="Footer Char1"/>
    <w:locked/>
    <w:rsid w:val="00573EE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73EE4"/>
    <w:rPr>
      <w:rFonts w:eastAsia="Calibri"/>
      <w:sz w:val="28"/>
      <w:szCs w:val="24"/>
      <w:lang w:val="ru-RU" w:eastAsia="ru-RU" w:bidi="ar-SA"/>
    </w:rPr>
  </w:style>
  <w:style w:type="character" w:customStyle="1" w:styleId="BodyTextIndentChar2">
    <w:name w:val="Body Text Indent Char2"/>
    <w:locked/>
    <w:rsid w:val="00573EE4"/>
    <w:rPr>
      <w:rFonts w:eastAsia="Calibri"/>
      <w:sz w:val="28"/>
      <w:szCs w:val="24"/>
      <w:lang w:val="ru-RU" w:eastAsia="ru-RU" w:bidi="ar-SA"/>
    </w:rPr>
  </w:style>
  <w:style w:type="character" w:customStyle="1" w:styleId="HTMLPreformattedChar">
    <w:name w:val="HTML Preformatted Char"/>
    <w:locked/>
    <w:rsid w:val="00573EE4"/>
    <w:rPr>
      <w:rFonts w:ascii="Courier New" w:eastAsia="Calibri" w:hAnsi="Courier New" w:cs="Courier New"/>
      <w:color w:val="000090"/>
      <w:lang w:val="ru-RU" w:eastAsia="ru-RU" w:bidi="ar-SA"/>
    </w:rPr>
  </w:style>
  <w:style w:type="character" w:customStyle="1" w:styleId="BodyText2Char1">
    <w:name w:val="Body Text 2 Char1"/>
    <w:locked/>
    <w:rsid w:val="00573EE4"/>
    <w:rPr>
      <w:rFonts w:eastAsia="Calibri"/>
      <w:b/>
      <w:bCs/>
      <w:sz w:val="24"/>
      <w:szCs w:val="24"/>
      <w:lang w:val="ru-RU" w:eastAsia="ru-RU" w:bidi="ar-SA"/>
    </w:rPr>
  </w:style>
  <w:style w:type="character" w:customStyle="1" w:styleId="SignatureChar1">
    <w:name w:val="Signature Char1"/>
    <w:locked/>
    <w:rsid w:val="00573EE4"/>
    <w:rPr>
      <w:rFonts w:eastAsia="Calibri"/>
      <w:b/>
      <w:sz w:val="28"/>
      <w:szCs w:val="28"/>
      <w:lang w:val="ru-RU" w:eastAsia="ru-RU" w:bidi="ar-SA"/>
    </w:rPr>
  </w:style>
  <w:style w:type="character" w:customStyle="1" w:styleId="BodyTextFirstIndentChar1">
    <w:name w:val="Body Text First Indent Char1"/>
    <w:locked/>
    <w:rsid w:val="00573EE4"/>
    <w:rPr>
      <w:rFonts w:eastAsia="Calibri"/>
      <w:sz w:val="24"/>
      <w:szCs w:val="24"/>
      <w:lang w:val="ru-RU" w:eastAsia="ru-RU" w:bidi="ar-SA"/>
    </w:rPr>
  </w:style>
  <w:style w:type="character" w:customStyle="1" w:styleId="BodyText3Char1">
    <w:name w:val="Body Text 3 Char1"/>
    <w:locked/>
    <w:rsid w:val="00573EE4"/>
    <w:rPr>
      <w:rFonts w:eastAsia="Calibri"/>
      <w:sz w:val="16"/>
      <w:szCs w:val="16"/>
      <w:lang w:val="ru-RU" w:eastAsia="ru-RU" w:bidi="ar-SA"/>
    </w:rPr>
  </w:style>
  <w:style w:type="character" w:customStyle="1" w:styleId="TitleChar">
    <w:name w:val="Title Char"/>
    <w:locked/>
    <w:rsid w:val="00573EE4"/>
    <w:rPr>
      <w:rFonts w:ascii="Arial" w:eastAsia="Calibri" w:hAnsi="Arial" w:cs="Arial"/>
      <w:b/>
      <w:bCs/>
      <w:sz w:val="24"/>
      <w:szCs w:val="24"/>
      <w:lang w:val="ru-RU" w:eastAsia="ru-RU" w:bidi="ar-SA"/>
    </w:rPr>
  </w:style>
  <w:style w:type="character" w:customStyle="1" w:styleId="BodyTextIndent3Char">
    <w:name w:val="Body Text Indent 3 Char"/>
    <w:locked/>
    <w:rsid w:val="00573EE4"/>
    <w:rPr>
      <w:rFonts w:eastAsia="Calibri"/>
      <w:sz w:val="16"/>
      <w:szCs w:val="16"/>
      <w:lang w:val="ru-RU" w:eastAsia="ru-RU" w:bidi="ar-SA"/>
    </w:rPr>
  </w:style>
  <w:style w:type="character" w:customStyle="1" w:styleId="PlainTextChar">
    <w:name w:val="Plain Text Char"/>
    <w:locked/>
    <w:rsid w:val="00573EE4"/>
    <w:rPr>
      <w:rFonts w:ascii="Courier New" w:eastAsia="Calibri" w:hAnsi="Courier New" w:cs="Courier New"/>
      <w:lang w:val="ru-RU" w:eastAsia="ru-RU" w:bidi="ar-SA"/>
    </w:rPr>
  </w:style>
  <w:style w:type="paragraph" w:styleId="2e">
    <w:name w:val="Body Text First Indent 2"/>
    <w:basedOn w:val="af4"/>
    <w:link w:val="2f"/>
    <w:rsid w:val="00573EE4"/>
    <w:pPr>
      <w:widowControl w:val="0"/>
      <w:autoSpaceDE w:val="0"/>
      <w:autoSpaceDN w:val="0"/>
      <w:adjustRightInd w:val="0"/>
      <w:ind w:firstLine="210"/>
    </w:pPr>
    <w:rPr>
      <w:sz w:val="20"/>
      <w:szCs w:val="20"/>
    </w:rPr>
  </w:style>
  <w:style w:type="character" w:customStyle="1" w:styleId="2f">
    <w:name w:val="Красная строка 2 Знак"/>
    <w:basedOn w:val="af5"/>
    <w:link w:val="2e"/>
    <w:rsid w:val="00573EE4"/>
    <w:rPr>
      <w:rFonts w:ascii="Times New Roman" w:eastAsia="Times New Roman" w:hAnsi="Times New Roman" w:cs="Times New Roman"/>
      <w:sz w:val="20"/>
      <w:szCs w:val="20"/>
      <w:lang w:eastAsia="ru-RU"/>
    </w:rPr>
  </w:style>
  <w:style w:type="paragraph" w:customStyle="1" w:styleId="223">
    <w:name w:val="Основной текст 22"/>
    <w:basedOn w:val="a3"/>
    <w:rsid w:val="00573EE4"/>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57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73EE4"/>
  </w:style>
  <w:style w:type="paragraph" w:customStyle="1" w:styleId="CharChar">
    <w:name w:val="Char Знак Знак Char Знак Знак Знак Знак Знак Знак Знак Знак Знак Знак Знак Знак Знак Знак Знак Знак"/>
    <w:basedOn w:val="a3"/>
    <w:rsid w:val="00573EE4"/>
    <w:rPr>
      <w:rFonts w:ascii="Verdana" w:hAnsi="Verdana" w:cs="Verdana"/>
      <w:sz w:val="20"/>
      <w:szCs w:val="20"/>
      <w:lang w:val="en-US" w:eastAsia="en-US"/>
    </w:rPr>
  </w:style>
  <w:style w:type="paragraph" w:customStyle="1" w:styleId="Nonformat">
    <w:name w:val="Nonformat"/>
    <w:basedOn w:val="a3"/>
    <w:rsid w:val="00573EE4"/>
    <w:pPr>
      <w:widowControl w:val="0"/>
      <w:autoSpaceDE w:val="0"/>
      <w:autoSpaceDN w:val="0"/>
      <w:adjustRightInd w:val="0"/>
    </w:pPr>
    <w:rPr>
      <w:rFonts w:ascii="Consultant" w:hAnsi="Consultant"/>
      <w:sz w:val="20"/>
      <w:szCs w:val="20"/>
    </w:rPr>
  </w:style>
  <w:style w:type="paragraph" w:styleId="2f0">
    <w:name w:val="toc 2"/>
    <w:basedOn w:val="a3"/>
    <w:next w:val="a3"/>
    <w:autoRedefine/>
    <w:uiPriority w:val="39"/>
    <w:unhideWhenUsed/>
    <w:qFormat/>
    <w:rsid w:val="00573EE4"/>
    <w:pPr>
      <w:tabs>
        <w:tab w:val="left" w:pos="284"/>
        <w:tab w:val="left" w:pos="9356"/>
      </w:tabs>
      <w:suppressAutoHyphens/>
      <w:ind w:right="142"/>
      <w:jc w:val="both"/>
    </w:pPr>
    <w:rPr>
      <w:noProof/>
      <w:sz w:val="26"/>
      <w:szCs w:val="26"/>
      <w:lang w:eastAsia="en-US"/>
    </w:rPr>
  </w:style>
  <w:style w:type="paragraph" w:styleId="1f1">
    <w:name w:val="toc 1"/>
    <w:basedOn w:val="a3"/>
    <w:next w:val="a3"/>
    <w:autoRedefine/>
    <w:uiPriority w:val="39"/>
    <w:unhideWhenUsed/>
    <w:qFormat/>
    <w:rsid w:val="00573EE4"/>
    <w:pPr>
      <w:tabs>
        <w:tab w:val="left" w:pos="9356"/>
      </w:tabs>
      <w:suppressAutoHyphens/>
      <w:spacing w:before="120" w:after="120"/>
      <w:ind w:right="142"/>
      <w:jc w:val="both"/>
    </w:pPr>
    <w:rPr>
      <w:b/>
      <w:bCs/>
      <w:caps/>
      <w:noProof/>
      <w:lang w:eastAsia="en-US"/>
    </w:rPr>
  </w:style>
  <w:style w:type="paragraph" w:styleId="39">
    <w:name w:val="toc 3"/>
    <w:basedOn w:val="a3"/>
    <w:next w:val="a3"/>
    <w:autoRedefine/>
    <w:uiPriority w:val="39"/>
    <w:unhideWhenUsed/>
    <w:qFormat/>
    <w:rsid w:val="00573EE4"/>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573EE4"/>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573EE4"/>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573EE4"/>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573EE4"/>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573EE4"/>
    <w:pPr>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573EE4"/>
    <w:pPr>
      <w:spacing w:line="276" w:lineRule="auto"/>
      <w:ind w:left="1760"/>
    </w:pPr>
    <w:rPr>
      <w:rFonts w:ascii="Calibri" w:eastAsia="Calibri" w:hAnsi="Calibri"/>
      <w:sz w:val="18"/>
      <w:szCs w:val="18"/>
      <w:lang w:eastAsia="en-US"/>
    </w:rPr>
  </w:style>
  <w:style w:type="paragraph" w:styleId="afffc">
    <w:name w:val="endnote text"/>
    <w:basedOn w:val="a3"/>
    <w:link w:val="afffd"/>
    <w:uiPriority w:val="99"/>
    <w:unhideWhenUsed/>
    <w:rsid w:val="00573EE4"/>
    <w:pPr>
      <w:spacing w:after="200" w:line="276" w:lineRule="auto"/>
    </w:pPr>
    <w:rPr>
      <w:rFonts w:ascii="Calibri" w:eastAsia="Calibri" w:hAnsi="Calibri"/>
      <w:lang w:eastAsia="en-US"/>
    </w:rPr>
  </w:style>
  <w:style w:type="character" w:customStyle="1" w:styleId="afffd">
    <w:name w:val="Текст концевой сноски Знак"/>
    <w:basedOn w:val="a4"/>
    <w:link w:val="afffc"/>
    <w:uiPriority w:val="99"/>
    <w:rsid w:val="00573EE4"/>
    <w:rPr>
      <w:rFonts w:ascii="Calibri" w:eastAsia="Calibri" w:hAnsi="Calibri" w:cs="Times New Roman"/>
      <w:sz w:val="24"/>
      <w:szCs w:val="24"/>
    </w:rPr>
  </w:style>
  <w:style w:type="character" w:styleId="afffe">
    <w:name w:val="endnote reference"/>
    <w:uiPriority w:val="99"/>
    <w:unhideWhenUsed/>
    <w:rsid w:val="00573EE4"/>
    <w:rPr>
      <w:vertAlign w:val="superscript"/>
    </w:rPr>
  </w:style>
  <w:style w:type="paragraph" w:customStyle="1" w:styleId="1-11">
    <w:name w:val="Средняя заливка 1 - Акцент 11"/>
    <w:qFormat/>
    <w:rsid w:val="00573EE4"/>
    <w:pPr>
      <w:spacing w:after="0" w:line="240" w:lineRule="auto"/>
    </w:pPr>
    <w:rPr>
      <w:rFonts w:ascii="Calibri" w:eastAsia="Calibri" w:hAnsi="Calibri" w:cs="Times New Roman"/>
    </w:rPr>
  </w:style>
  <w:style w:type="paragraph" w:customStyle="1" w:styleId="1-21">
    <w:name w:val="Средняя сетка 1 - Акцент 21"/>
    <w:basedOn w:val="a3"/>
    <w:qFormat/>
    <w:rsid w:val="00573EE4"/>
    <w:pPr>
      <w:spacing w:after="200" w:line="276" w:lineRule="auto"/>
      <w:ind w:left="720"/>
      <w:contextualSpacing/>
    </w:pPr>
    <w:rPr>
      <w:rFonts w:ascii="Calibri" w:eastAsia="Calibri" w:hAnsi="Calibri"/>
      <w:sz w:val="22"/>
      <w:szCs w:val="22"/>
      <w:lang w:eastAsia="en-US"/>
    </w:rPr>
  </w:style>
  <w:style w:type="character" w:customStyle="1" w:styleId="affff">
    <w:name w:val="Схема документа Знак"/>
    <w:basedOn w:val="a4"/>
    <w:link w:val="affff0"/>
    <w:uiPriority w:val="99"/>
    <w:semiHidden/>
    <w:rsid w:val="00573EE4"/>
    <w:rPr>
      <w:rFonts w:ascii="Times New Roman" w:eastAsia="Calibri" w:hAnsi="Times New Roman" w:cs="Times New Roman"/>
      <w:sz w:val="24"/>
      <w:szCs w:val="24"/>
    </w:rPr>
  </w:style>
  <w:style w:type="paragraph" w:styleId="affff0">
    <w:name w:val="Document Map"/>
    <w:basedOn w:val="a3"/>
    <w:link w:val="affff"/>
    <w:uiPriority w:val="99"/>
    <w:semiHidden/>
    <w:unhideWhenUsed/>
    <w:rsid w:val="00573EE4"/>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573EE4"/>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73EE4"/>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573EE4"/>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1"/>
    <w:qFormat/>
    <w:rsid w:val="00573EE4"/>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573EE4"/>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573EE4"/>
    <w:pPr>
      <w:spacing w:line="276" w:lineRule="auto"/>
      <w:jc w:val="both"/>
    </w:pPr>
    <w:rPr>
      <w:rFonts w:eastAsia="Calibri"/>
      <w:sz w:val="28"/>
      <w:szCs w:val="28"/>
      <w:lang w:eastAsia="en-US"/>
    </w:rPr>
  </w:style>
  <w:style w:type="paragraph" w:customStyle="1" w:styleId="114">
    <w:name w:val="Рег. Основной текст уровнеь 1.1 (базовый)"/>
    <w:basedOn w:val="ConsPlusNormal"/>
    <w:qFormat/>
    <w:rsid w:val="00573EE4"/>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573EE4"/>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573EE4"/>
    <w:pPr>
      <w:ind w:left="714"/>
      <w:jc w:val="left"/>
    </w:pPr>
  </w:style>
  <w:style w:type="paragraph" w:customStyle="1" w:styleId="115">
    <w:name w:val="Рег. Основной текст уровень 1.1 (сценарии)"/>
    <w:basedOn w:val="114"/>
    <w:qFormat/>
    <w:rsid w:val="00573EE4"/>
    <w:pPr>
      <w:spacing w:before="360" w:after="240"/>
    </w:pPr>
    <w:rPr>
      <w:i/>
    </w:rPr>
  </w:style>
  <w:style w:type="paragraph" w:customStyle="1" w:styleId="1111">
    <w:name w:val="Рег. Основной текст уровень 1.1.1"/>
    <w:basedOn w:val="a3"/>
    <w:next w:val="1110"/>
    <w:qFormat/>
    <w:rsid w:val="00573EE4"/>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qFormat/>
    <w:rsid w:val="00573EE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573EE4"/>
    <w:pPr>
      <w:numPr>
        <w:numId w:val="3"/>
      </w:numPr>
    </w:pPr>
  </w:style>
  <w:style w:type="paragraph" w:customStyle="1" w:styleId="1f2">
    <w:name w:val="Рег. Списки два уровня: 1)  и а) б) в)"/>
    <w:basedOn w:val="1-21"/>
    <w:qFormat/>
    <w:rsid w:val="00573EE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573EE4"/>
    <w:pPr>
      <w:numPr>
        <w:numId w:val="4"/>
      </w:numPr>
      <w:ind w:left="1134" w:hanging="425"/>
    </w:pPr>
    <w:rPr>
      <w:lang w:eastAsia="ar-SA"/>
    </w:rPr>
  </w:style>
  <w:style w:type="paragraph" w:customStyle="1" w:styleId="affff6">
    <w:name w:val="Рег. Списки без буллетов широкие"/>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573EE4"/>
    <w:pPr>
      <w:keepLines w:val="0"/>
      <w:spacing w:before="360" w:after="240" w:line="276" w:lineRule="auto"/>
      <w:jc w:val="center"/>
    </w:pPr>
    <w:rPr>
      <w:rFonts w:ascii="Times New Roman" w:eastAsia="Times New Roman" w:hAnsi="Times New Roman" w:cs="Times New Roman"/>
      <w:b/>
      <w:bCs/>
      <w:iCs/>
      <w:color w:val="auto"/>
      <w:sz w:val="28"/>
      <w:szCs w:val="28"/>
    </w:rPr>
  </w:style>
  <w:style w:type="paragraph" w:customStyle="1" w:styleId="1">
    <w:name w:val="Рег. Основной нумерованный 1. текст"/>
    <w:basedOn w:val="ConsPlusNormal"/>
    <w:qFormat/>
    <w:rsid w:val="00573EE4"/>
    <w:pPr>
      <w:numPr>
        <w:numId w:val="5"/>
      </w:numPr>
      <w:spacing w:line="276" w:lineRule="auto"/>
      <w:ind w:left="720"/>
      <w:jc w:val="both"/>
    </w:pPr>
    <w:rPr>
      <w:rFonts w:ascii="Times New Roman" w:hAnsi="Times New Roman" w:cs="Times New Roman"/>
      <w:sz w:val="28"/>
      <w:szCs w:val="28"/>
    </w:rPr>
  </w:style>
  <w:style w:type="paragraph" w:styleId="affff7">
    <w:name w:val="No Spacing"/>
    <w:link w:val="affff8"/>
    <w:uiPriority w:val="1"/>
    <w:qFormat/>
    <w:rsid w:val="00573EE4"/>
    <w:pPr>
      <w:spacing w:after="0" w:line="240" w:lineRule="auto"/>
    </w:pPr>
    <w:rPr>
      <w:rFonts w:ascii="Calibri" w:eastAsia="Calibri" w:hAnsi="Calibri" w:cs="Times New Roman"/>
    </w:rPr>
  </w:style>
  <w:style w:type="character" w:customStyle="1" w:styleId="43">
    <w:name w:val="Основной текст (4)_"/>
    <w:link w:val="44"/>
    <w:rsid w:val="00573EE4"/>
    <w:rPr>
      <w:rFonts w:ascii="Times New Roman" w:eastAsia="Times New Roman" w:hAnsi="Times New Roman"/>
      <w:shd w:val="clear" w:color="auto" w:fill="FFFFFF"/>
    </w:rPr>
  </w:style>
  <w:style w:type="paragraph" w:customStyle="1" w:styleId="44">
    <w:name w:val="Основной текст (4)"/>
    <w:basedOn w:val="a3"/>
    <w:link w:val="43"/>
    <w:rsid w:val="00573EE4"/>
    <w:pPr>
      <w:widowControl w:val="0"/>
      <w:shd w:val="clear" w:color="auto" w:fill="FFFFFF"/>
      <w:spacing w:before="480" w:after="240" w:line="266" w:lineRule="exact"/>
      <w:ind w:hanging="640"/>
      <w:jc w:val="both"/>
    </w:pPr>
    <w:rPr>
      <w:rFonts w:cstheme="minorBidi"/>
      <w:sz w:val="22"/>
      <w:szCs w:val="22"/>
      <w:lang w:eastAsia="en-US"/>
    </w:rPr>
  </w:style>
  <w:style w:type="character" w:customStyle="1" w:styleId="45">
    <w:name w:val="Основной текст (4) + Курсив"/>
    <w:rsid w:val="00573EE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4"/>
    <w:rsid w:val="00573EE4"/>
  </w:style>
  <w:style w:type="paragraph" w:customStyle="1" w:styleId="wikip">
    <w:name w:val="wikip"/>
    <w:basedOn w:val="a3"/>
    <w:rsid w:val="00573EE4"/>
    <w:pPr>
      <w:spacing w:before="100" w:beforeAutospacing="1" w:after="100" w:afterAutospacing="1"/>
    </w:pPr>
    <w:rPr>
      <w:lang w:eastAsia="ja-JP"/>
    </w:rPr>
  </w:style>
  <w:style w:type="paragraph" w:customStyle="1" w:styleId="a2">
    <w:name w:val="РегламентГПЗУ"/>
    <w:basedOn w:val="a7"/>
    <w:qFormat/>
    <w:rsid w:val="00573EE4"/>
    <w:pPr>
      <w:numPr>
        <w:ilvl w:val="1"/>
        <w:numId w:val="6"/>
      </w:numPr>
      <w:tabs>
        <w:tab w:val="num" w:pos="360"/>
        <w:tab w:val="left" w:pos="992"/>
        <w:tab w:val="left" w:pos="1134"/>
        <w:tab w:val="left" w:pos="9781"/>
      </w:tabs>
      <w:ind w:left="720" w:firstLine="0"/>
      <w:jc w:val="both"/>
    </w:pPr>
    <w:rPr>
      <w:rFonts w:eastAsia="Calibri"/>
      <w:lang w:eastAsia="en-US"/>
    </w:rPr>
  </w:style>
  <w:style w:type="paragraph" w:customStyle="1" w:styleId="2">
    <w:name w:val="РегламентГПЗУ2"/>
    <w:basedOn w:val="a2"/>
    <w:qFormat/>
    <w:rsid w:val="00573EE4"/>
    <w:pPr>
      <w:numPr>
        <w:ilvl w:val="2"/>
      </w:numPr>
      <w:tabs>
        <w:tab w:val="clear" w:pos="992"/>
        <w:tab w:val="num" w:pos="360"/>
        <w:tab w:val="left" w:pos="1418"/>
      </w:tabs>
    </w:pPr>
  </w:style>
  <w:style w:type="paragraph" w:customStyle="1" w:styleId="s3">
    <w:name w:val="s_3"/>
    <w:basedOn w:val="a3"/>
    <w:rsid w:val="00573EE4"/>
    <w:pPr>
      <w:spacing w:before="100" w:beforeAutospacing="1" w:after="100" w:afterAutospacing="1"/>
    </w:pPr>
  </w:style>
  <w:style w:type="paragraph" w:styleId="2f1">
    <w:name w:val="Body Text Indent 2"/>
    <w:basedOn w:val="a3"/>
    <w:link w:val="2f2"/>
    <w:rsid w:val="004C0B35"/>
    <w:pPr>
      <w:spacing w:line="360" w:lineRule="auto"/>
      <w:ind w:firstLine="720"/>
      <w:jc w:val="center"/>
    </w:pPr>
    <w:rPr>
      <w:b/>
      <w:bCs/>
      <w:sz w:val="28"/>
      <w:szCs w:val="28"/>
    </w:rPr>
  </w:style>
  <w:style w:type="character" w:customStyle="1" w:styleId="2f2">
    <w:name w:val="Основной текст с отступом 2 Знак"/>
    <w:basedOn w:val="a4"/>
    <w:link w:val="2f1"/>
    <w:rsid w:val="004C0B35"/>
    <w:rPr>
      <w:rFonts w:ascii="Times New Roman" w:eastAsia="Times New Roman" w:hAnsi="Times New Roman" w:cs="Times New Roman"/>
      <w:b/>
      <w:bCs/>
      <w:sz w:val="28"/>
      <w:szCs w:val="28"/>
      <w:lang w:eastAsia="ru-RU"/>
    </w:rPr>
  </w:style>
  <w:style w:type="character" w:styleId="affff9">
    <w:name w:val="line number"/>
    <w:rsid w:val="004C0B35"/>
  </w:style>
  <w:style w:type="paragraph" w:customStyle="1" w:styleId="zag">
    <w:name w:val="zag"/>
    <w:basedOn w:val="a3"/>
    <w:rsid w:val="004C0B35"/>
    <w:pPr>
      <w:spacing w:before="100" w:beforeAutospacing="1" w:after="100" w:afterAutospacing="1"/>
    </w:pPr>
    <w:rPr>
      <w:sz w:val="27"/>
      <w:szCs w:val="27"/>
    </w:rPr>
  </w:style>
  <w:style w:type="paragraph" w:styleId="affffa">
    <w:name w:val="Subtitle"/>
    <w:basedOn w:val="a3"/>
    <w:link w:val="affffb"/>
    <w:uiPriority w:val="11"/>
    <w:qFormat/>
    <w:rsid w:val="004C0B35"/>
    <w:pPr>
      <w:spacing w:before="100" w:beforeAutospacing="1" w:after="100" w:afterAutospacing="1"/>
    </w:pPr>
    <w:rPr>
      <w:rFonts w:ascii="Tahoma" w:hAnsi="Tahoma" w:cs="Tahoma"/>
      <w:color w:val="003366"/>
      <w:sz w:val="14"/>
      <w:szCs w:val="14"/>
    </w:rPr>
  </w:style>
  <w:style w:type="character" w:customStyle="1" w:styleId="affffb">
    <w:name w:val="Подзаголовок Знак"/>
    <w:basedOn w:val="a4"/>
    <w:link w:val="affffa"/>
    <w:uiPriority w:val="11"/>
    <w:rsid w:val="004C0B35"/>
    <w:rPr>
      <w:rFonts w:ascii="Tahoma" w:eastAsia="Times New Roman" w:hAnsi="Tahoma" w:cs="Tahoma"/>
      <w:color w:val="003366"/>
      <w:sz w:val="14"/>
      <w:szCs w:val="14"/>
      <w:lang w:eastAsia="ru-RU"/>
    </w:rPr>
  </w:style>
  <w:style w:type="paragraph" w:customStyle="1" w:styleId="style4">
    <w:name w:val="style4"/>
    <w:basedOn w:val="a3"/>
    <w:rsid w:val="004C0B35"/>
    <w:pPr>
      <w:spacing w:before="100" w:beforeAutospacing="1" w:after="100" w:afterAutospacing="1"/>
    </w:pPr>
    <w:rPr>
      <w:rFonts w:ascii="Tahoma" w:hAnsi="Tahoma" w:cs="Tahoma"/>
      <w:color w:val="003366"/>
      <w:sz w:val="20"/>
      <w:szCs w:val="20"/>
    </w:rPr>
  </w:style>
  <w:style w:type="paragraph" w:styleId="affffc">
    <w:name w:val="TOC Heading"/>
    <w:basedOn w:val="11"/>
    <w:next w:val="a3"/>
    <w:uiPriority w:val="39"/>
    <w:semiHidden/>
    <w:unhideWhenUsed/>
    <w:qFormat/>
    <w:rsid w:val="002921E2"/>
    <w:pPr>
      <w:keepLines/>
      <w:spacing w:before="240"/>
      <w:jc w:val="left"/>
      <w:outlineLvl w:val="9"/>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style11">
    <w:name w:val="style11"/>
    <w:basedOn w:val="a3"/>
    <w:rsid w:val="002921E2"/>
    <w:pPr>
      <w:spacing w:before="100" w:beforeAutospacing="1" w:after="100" w:afterAutospacing="1"/>
    </w:pPr>
  </w:style>
  <w:style w:type="character" w:customStyle="1" w:styleId="1f3">
    <w:name w:val="Верхний колонтитул Знак1"/>
    <w:uiPriority w:val="99"/>
    <w:locked/>
    <w:rsid w:val="002921E2"/>
    <w:rPr>
      <w:rFonts w:ascii="Calibri" w:hAnsi="Calibri"/>
      <w:sz w:val="22"/>
      <w:szCs w:val="22"/>
      <w:lang w:val="en-US" w:eastAsia="en-US" w:bidi="en-US"/>
    </w:rPr>
  </w:style>
  <w:style w:type="character" w:customStyle="1" w:styleId="1f4">
    <w:name w:val="Нижний колонтитул Знак1"/>
    <w:uiPriority w:val="99"/>
    <w:locked/>
    <w:rsid w:val="002921E2"/>
    <w:rPr>
      <w:rFonts w:ascii="Calibri" w:hAnsi="Calibri"/>
      <w:sz w:val="22"/>
      <w:szCs w:val="22"/>
      <w:lang w:val="en-US" w:eastAsia="en-US" w:bidi="en-US"/>
    </w:rPr>
  </w:style>
  <w:style w:type="paragraph" w:styleId="affffd">
    <w:name w:val="Block Text"/>
    <w:basedOn w:val="a3"/>
    <w:unhideWhenUsed/>
    <w:rsid w:val="002921E2"/>
    <w:pPr>
      <w:spacing w:after="240" w:line="480" w:lineRule="auto"/>
      <w:ind w:left="540" w:right="588" w:firstLine="360"/>
      <w:jc w:val="center"/>
    </w:pPr>
    <w:rPr>
      <w:rFonts w:ascii="Calibri" w:hAnsi="Calibri"/>
      <w:lang w:val="en-US" w:bidi="en-US"/>
    </w:rPr>
  </w:style>
  <w:style w:type="character" w:customStyle="1" w:styleId="affff8">
    <w:name w:val="Без интервала Знак"/>
    <w:link w:val="affff7"/>
    <w:uiPriority w:val="1"/>
    <w:locked/>
    <w:rsid w:val="002921E2"/>
    <w:rPr>
      <w:rFonts w:ascii="Calibri" w:eastAsia="Calibri" w:hAnsi="Calibri" w:cs="Times New Roman"/>
    </w:rPr>
  </w:style>
  <w:style w:type="paragraph" w:styleId="2f3">
    <w:name w:val="Quote"/>
    <w:basedOn w:val="a3"/>
    <w:next w:val="a3"/>
    <w:link w:val="2f4"/>
    <w:uiPriority w:val="29"/>
    <w:qFormat/>
    <w:rsid w:val="002921E2"/>
    <w:pPr>
      <w:spacing w:after="240" w:line="480" w:lineRule="auto"/>
      <w:ind w:firstLine="360"/>
    </w:pPr>
    <w:rPr>
      <w:rFonts w:ascii="Calibri" w:hAnsi="Calibri"/>
      <w:color w:val="5A5A5A"/>
      <w:sz w:val="20"/>
      <w:szCs w:val="20"/>
    </w:rPr>
  </w:style>
  <w:style w:type="character" w:customStyle="1" w:styleId="2f4">
    <w:name w:val="Цитата 2 Знак"/>
    <w:basedOn w:val="a4"/>
    <w:link w:val="2f3"/>
    <w:uiPriority w:val="29"/>
    <w:rsid w:val="002921E2"/>
    <w:rPr>
      <w:rFonts w:ascii="Calibri" w:eastAsia="Times New Roman" w:hAnsi="Calibri" w:cs="Times New Roman"/>
      <w:color w:val="5A5A5A"/>
      <w:sz w:val="20"/>
      <w:szCs w:val="20"/>
      <w:lang w:eastAsia="ru-RU"/>
    </w:rPr>
  </w:style>
  <w:style w:type="paragraph" w:styleId="affffe">
    <w:name w:val="Intense Quote"/>
    <w:basedOn w:val="a3"/>
    <w:next w:val="a3"/>
    <w:link w:val="afffff"/>
    <w:uiPriority w:val="30"/>
    <w:qFormat/>
    <w:rsid w:val="002921E2"/>
    <w:pPr>
      <w:spacing w:before="320" w:after="480"/>
      <w:ind w:left="720" w:right="720"/>
      <w:jc w:val="center"/>
    </w:pPr>
    <w:rPr>
      <w:rFonts w:ascii="Cambria" w:hAnsi="Cambria"/>
      <w:i/>
      <w:iCs/>
      <w:sz w:val="20"/>
      <w:szCs w:val="20"/>
      <w:lang w:val="en-US" w:eastAsia="en-US" w:bidi="en-US"/>
    </w:rPr>
  </w:style>
  <w:style w:type="character" w:customStyle="1" w:styleId="afffff">
    <w:name w:val="Выделенная цитата Знак"/>
    <w:basedOn w:val="a4"/>
    <w:link w:val="affffe"/>
    <w:uiPriority w:val="30"/>
    <w:rsid w:val="002921E2"/>
    <w:rPr>
      <w:rFonts w:ascii="Cambria" w:eastAsia="Times New Roman" w:hAnsi="Cambria" w:cs="Times New Roman"/>
      <w:i/>
      <w:iCs/>
      <w:sz w:val="20"/>
      <w:szCs w:val="20"/>
      <w:lang w:val="en-US" w:bidi="en-US"/>
    </w:rPr>
  </w:style>
  <w:style w:type="paragraph" w:customStyle="1" w:styleId="1f5">
    <w:name w:val="Заголовок1"/>
    <w:basedOn w:val="a3"/>
    <w:next w:val="af2"/>
    <w:rsid w:val="002921E2"/>
    <w:pPr>
      <w:keepNext/>
      <w:spacing w:before="240" w:after="120" w:line="480" w:lineRule="auto"/>
      <w:ind w:firstLine="360"/>
    </w:pPr>
    <w:rPr>
      <w:rFonts w:ascii="Arial" w:eastAsia="Microsoft YaHei" w:hAnsi="Arial" w:cs="Mangal"/>
      <w:sz w:val="28"/>
      <w:szCs w:val="28"/>
      <w:lang w:val="en-US" w:eastAsia="en-US" w:bidi="en-US"/>
    </w:rPr>
  </w:style>
  <w:style w:type="paragraph" w:customStyle="1" w:styleId="1f6">
    <w:name w:val="Название1"/>
    <w:basedOn w:val="a3"/>
    <w:rsid w:val="002921E2"/>
    <w:pPr>
      <w:suppressLineNumbers/>
      <w:spacing w:before="120" w:after="120" w:line="480" w:lineRule="auto"/>
      <w:ind w:firstLine="360"/>
    </w:pPr>
    <w:rPr>
      <w:rFonts w:ascii="Calibri" w:hAnsi="Calibri" w:cs="Mangal"/>
      <w:i/>
      <w:iCs/>
      <w:lang w:val="en-US" w:eastAsia="en-US" w:bidi="en-US"/>
    </w:rPr>
  </w:style>
  <w:style w:type="paragraph" w:customStyle="1" w:styleId="1f7">
    <w:name w:val="Указатель1"/>
    <w:basedOn w:val="a3"/>
    <w:rsid w:val="002921E2"/>
    <w:pPr>
      <w:suppressLineNumbers/>
      <w:spacing w:after="240" w:line="480" w:lineRule="auto"/>
      <w:ind w:firstLine="360"/>
    </w:pPr>
    <w:rPr>
      <w:rFonts w:ascii="Calibri" w:hAnsi="Calibri" w:cs="Mangal"/>
      <w:sz w:val="22"/>
      <w:szCs w:val="22"/>
      <w:lang w:val="en-US" w:eastAsia="en-US" w:bidi="en-US"/>
    </w:rPr>
  </w:style>
  <w:style w:type="paragraph" w:customStyle="1" w:styleId="2f5">
    <w:name w:val="Основной текст2"/>
    <w:basedOn w:val="a3"/>
    <w:rsid w:val="002921E2"/>
    <w:pPr>
      <w:shd w:val="clear" w:color="auto" w:fill="FFFFFF"/>
      <w:spacing w:after="240" w:line="0" w:lineRule="atLeast"/>
    </w:pPr>
    <w:rPr>
      <w:rFonts w:ascii="Calibri" w:hAnsi="Calibri"/>
      <w:sz w:val="27"/>
      <w:szCs w:val="27"/>
      <w:lang w:val="en-US" w:eastAsia="en-US" w:bidi="en-US"/>
    </w:rPr>
  </w:style>
  <w:style w:type="paragraph" w:customStyle="1" w:styleId="2f6">
    <w:name w:val="Основной текст (2)"/>
    <w:basedOn w:val="a3"/>
    <w:rsid w:val="002921E2"/>
    <w:pPr>
      <w:shd w:val="clear" w:color="auto" w:fill="FFFFFF"/>
      <w:spacing w:after="240" w:line="317" w:lineRule="exact"/>
      <w:ind w:hanging="1580"/>
      <w:jc w:val="center"/>
    </w:pPr>
    <w:rPr>
      <w:rFonts w:ascii="Calibri" w:hAnsi="Calibri"/>
      <w:b/>
      <w:sz w:val="26"/>
      <w:szCs w:val="26"/>
      <w:lang w:val="en-US" w:eastAsia="en-US" w:bidi="en-US"/>
    </w:rPr>
  </w:style>
  <w:style w:type="paragraph" w:customStyle="1" w:styleId="1f8">
    <w:name w:val="Колонтитул1"/>
    <w:basedOn w:val="a3"/>
    <w:rsid w:val="002921E2"/>
    <w:pPr>
      <w:shd w:val="clear" w:color="auto" w:fill="FFFFFF"/>
      <w:spacing w:after="240" w:line="0" w:lineRule="atLeast"/>
    </w:pPr>
    <w:rPr>
      <w:rFonts w:ascii="Calibri" w:hAnsi="Calibri"/>
      <w:sz w:val="22"/>
      <w:szCs w:val="22"/>
      <w:lang w:val="en-US" w:eastAsia="en-US" w:bidi="en-US"/>
    </w:rPr>
  </w:style>
  <w:style w:type="paragraph" w:customStyle="1" w:styleId="2f7">
    <w:name w:val="Заголовок №2"/>
    <w:basedOn w:val="a3"/>
    <w:rsid w:val="002921E2"/>
    <w:pPr>
      <w:shd w:val="clear" w:color="auto" w:fill="FFFFFF"/>
      <w:spacing w:after="240" w:line="0" w:lineRule="atLeast"/>
      <w:ind w:hanging="2620"/>
    </w:pPr>
    <w:rPr>
      <w:rFonts w:ascii="Calibri" w:hAnsi="Calibri"/>
      <w:b/>
      <w:sz w:val="26"/>
      <w:szCs w:val="26"/>
      <w:lang w:val="en-US" w:eastAsia="en-US" w:bidi="en-US"/>
    </w:rPr>
  </w:style>
  <w:style w:type="paragraph" w:customStyle="1" w:styleId="afffff0">
    <w:name w:val="Оглавление"/>
    <w:basedOn w:val="a3"/>
    <w:rsid w:val="002921E2"/>
    <w:pPr>
      <w:shd w:val="clear" w:color="auto" w:fill="FFFFFF"/>
      <w:spacing w:after="240" w:line="317" w:lineRule="exact"/>
      <w:jc w:val="both"/>
    </w:pPr>
    <w:rPr>
      <w:rFonts w:ascii="Calibri" w:hAnsi="Calibri"/>
      <w:sz w:val="27"/>
      <w:szCs w:val="27"/>
      <w:lang w:val="en-US" w:eastAsia="en-US" w:bidi="en-US"/>
    </w:rPr>
  </w:style>
  <w:style w:type="paragraph" w:customStyle="1" w:styleId="2f8">
    <w:name w:val="Оглавление (2)"/>
    <w:basedOn w:val="a3"/>
    <w:rsid w:val="002921E2"/>
    <w:pPr>
      <w:shd w:val="clear" w:color="auto" w:fill="FFFFFF"/>
      <w:spacing w:after="240" w:line="0" w:lineRule="atLeast"/>
      <w:ind w:hanging="500"/>
    </w:pPr>
    <w:rPr>
      <w:rFonts w:ascii="Calibri" w:hAnsi="Calibri"/>
      <w:b/>
      <w:sz w:val="26"/>
      <w:szCs w:val="26"/>
      <w:lang w:val="en-US" w:eastAsia="en-US" w:bidi="en-US"/>
    </w:rPr>
  </w:style>
  <w:style w:type="paragraph" w:customStyle="1" w:styleId="53">
    <w:name w:val="Основной текст (5)"/>
    <w:basedOn w:val="a3"/>
    <w:rsid w:val="002921E2"/>
    <w:pPr>
      <w:shd w:val="clear" w:color="auto" w:fill="FFFFFF"/>
      <w:spacing w:after="240" w:line="0" w:lineRule="atLeast"/>
      <w:jc w:val="center"/>
    </w:pPr>
    <w:rPr>
      <w:rFonts w:ascii="Calibri" w:hAnsi="Calibri"/>
      <w:b/>
      <w:w w:val="50"/>
      <w:sz w:val="35"/>
      <w:szCs w:val="35"/>
      <w:lang w:val="en-US" w:eastAsia="en-US" w:bidi="en-US"/>
    </w:rPr>
  </w:style>
  <w:style w:type="paragraph" w:customStyle="1" w:styleId="62">
    <w:name w:val="Основной текст (6)"/>
    <w:basedOn w:val="a3"/>
    <w:rsid w:val="002921E2"/>
    <w:pPr>
      <w:shd w:val="clear" w:color="auto" w:fill="FFFFFF"/>
      <w:spacing w:after="240" w:line="0" w:lineRule="atLeast"/>
      <w:jc w:val="right"/>
    </w:pPr>
    <w:rPr>
      <w:rFonts w:ascii="Arial Unicode MS" w:eastAsia="Arial Unicode MS" w:hAnsi="Arial Unicode MS" w:cs="Arial Unicode MS"/>
      <w:i/>
      <w:iCs/>
      <w:spacing w:val="-10"/>
      <w:sz w:val="9"/>
      <w:szCs w:val="9"/>
      <w:lang w:val="en-US" w:eastAsia="en-US" w:bidi="en-US"/>
    </w:rPr>
  </w:style>
  <w:style w:type="paragraph" w:customStyle="1" w:styleId="72">
    <w:name w:val="Основной текст (7)"/>
    <w:basedOn w:val="a3"/>
    <w:rsid w:val="002921E2"/>
    <w:pPr>
      <w:shd w:val="clear" w:color="auto" w:fill="FFFFFF"/>
      <w:spacing w:after="240" w:line="317" w:lineRule="exact"/>
    </w:pPr>
    <w:rPr>
      <w:rFonts w:ascii="Calibri" w:hAnsi="Calibri"/>
      <w:sz w:val="8"/>
      <w:szCs w:val="8"/>
      <w:lang w:val="en-US" w:eastAsia="en-US" w:bidi="en-US"/>
    </w:rPr>
  </w:style>
  <w:style w:type="paragraph" w:customStyle="1" w:styleId="82">
    <w:name w:val="Основной текст (8)"/>
    <w:basedOn w:val="a3"/>
    <w:rsid w:val="002921E2"/>
    <w:pPr>
      <w:shd w:val="clear" w:color="auto" w:fill="FFFFFF"/>
      <w:spacing w:after="240" w:line="317" w:lineRule="exact"/>
      <w:ind w:firstLine="580"/>
      <w:jc w:val="both"/>
    </w:pPr>
    <w:rPr>
      <w:rFonts w:ascii="Calibri" w:hAnsi="Calibri"/>
      <w:b/>
      <w:sz w:val="27"/>
      <w:szCs w:val="27"/>
      <w:lang w:val="en-US" w:eastAsia="en-US" w:bidi="en-US"/>
    </w:rPr>
  </w:style>
  <w:style w:type="paragraph" w:customStyle="1" w:styleId="93">
    <w:name w:val="Основной текст (9)"/>
    <w:basedOn w:val="a3"/>
    <w:rsid w:val="002921E2"/>
    <w:pPr>
      <w:shd w:val="clear" w:color="auto" w:fill="FFFFFF"/>
      <w:spacing w:after="240" w:line="0" w:lineRule="atLeast"/>
      <w:jc w:val="right"/>
    </w:pPr>
    <w:rPr>
      <w:rFonts w:ascii="Calibri" w:hAnsi="Calibri"/>
      <w:i/>
      <w:iCs/>
      <w:spacing w:val="-10"/>
      <w:sz w:val="20"/>
      <w:szCs w:val="20"/>
      <w:lang w:val="en-US" w:eastAsia="en-US" w:bidi="en-US"/>
    </w:rPr>
  </w:style>
  <w:style w:type="paragraph" w:customStyle="1" w:styleId="102">
    <w:name w:val="Основной текст (10)"/>
    <w:basedOn w:val="a3"/>
    <w:rsid w:val="002921E2"/>
    <w:pPr>
      <w:shd w:val="clear" w:color="auto" w:fill="FFFFFF"/>
      <w:spacing w:after="240" w:line="0" w:lineRule="atLeast"/>
      <w:ind w:firstLine="680"/>
      <w:jc w:val="both"/>
    </w:pPr>
    <w:rPr>
      <w:rFonts w:ascii="Calibri" w:hAnsi="Calibri"/>
      <w:sz w:val="20"/>
      <w:szCs w:val="20"/>
      <w:lang w:val="en-US" w:eastAsia="en-US" w:bidi="en-US"/>
    </w:rPr>
  </w:style>
  <w:style w:type="paragraph" w:customStyle="1" w:styleId="1f9">
    <w:name w:val="Заголовок №1"/>
    <w:basedOn w:val="a3"/>
    <w:rsid w:val="002921E2"/>
    <w:pPr>
      <w:shd w:val="clear" w:color="auto" w:fill="FFFFFF"/>
      <w:spacing w:after="240" w:line="0" w:lineRule="atLeast"/>
      <w:ind w:firstLine="360"/>
      <w:jc w:val="right"/>
    </w:pPr>
    <w:rPr>
      <w:rFonts w:ascii="Calibri" w:hAnsi="Calibri"/>
      <w:sz w:val="27"/>
      <w:szCs w:val="27"/>
      <w:lang w:val="en-US" w:eastAsia="en-US" w:bidi="en-US"/>
    </w:rPr>
  </w:style>
  <w:style w:type="paragraph" w:customStyle="1" w:styleId="1fa">
    <w:name w:val="Текст выноски1"/>
    <w:basedOn w:val="a3"/>
    <w:rsid w:val="002921E2"/>
    <w:pPr>
      <w:spacing w:after="240" w:line="480" w:lineRule="auto"/>
    </w:pPr>
    <w:rPr>
      <w:rFonts w:ascii="Tahoma" w:hAnsi="Tahoma" w:cs="Tahoma"/>
      <w:sz w:val="16"/>
      <w:szCs w:val="16"/>
      <w:lang w:val="en-US" w:eastAsia="en-US" w:bidi="en-US"/>
    </w:rPr>
  </w:style>
  <w:style w:type="paragraph" w:customStyle="1" w:styleId="1fb">
    <w:name w:val="Текст примечания1"/>
    <w:basedOn w:val="a3"/>
    <w:rsid w:val="002921E2"/>
    <w:pPr>
      <w:spacing w:after="200" w:line="480" w:lineRule="auto"/>
    </w:pPr>
    <w:rPr>
      <w:rFonts w:ascii="Calibri" w:hAnsi="Calibri"/>
      <w:color w:val="00000A"/>
      <w:sz w:val="20"/>
      <w:szCs w:val="20"/>
      <w:lang w:val="en-US" w:eastAsia="en-US" w:bidi="en-US"/>
    </w:rPr>
  </w:style>
  <w:style w:type="paragraph" w:customStyle="1" w:styleId="1fc">
    <w:name w:val="Тема примечания1"/>
    <w:basedOn w:val="1fb"/>
    <w:rsid w:val="002921E2"/>
    <w:pPr>
      <w:widowControl w:val="0"/>
      <w:spacing w:after="0"/>
    </w:pPr>
    <w:rPr>
      <w:rFonts w:ascii="Times New Roman" w:eastAsia="Courier New" w:hAnsi="Times New Roman"/>
      <w:b/>
      <w:bCs/>
      <w:color w:val="000000"/>
    </w:rPr>
  </w:style>
  <w:style w:type="paragraph" w:customStyle="1" w:styleId="1fd">
    <w:name w:val="Рецензия1"/>
    <w:rsid w:val="002921E2"/>
    <w:pPr>
      <w:suppressAutoHyphens/>
      <w:ind w:firstLine="360"/>
    </w:pPr>
    <w:rPr>
      <w:rFonts w:ascii="Calibri" w:eastAsia="Courier New" w:hAnsi="Calibri" w:cs="Times New Roman"/>
      <w:color w:val="000000"/>
      <w:sz w:val="28"/>
      <w:szCs w:val="28"/>
      <w:lang w:eastAsia="ar-SA"/>
    </w:rPr>
  </w:style>
  <w:style w:type="paragraph" w:customStyle="1" w:styleId="1fe">
    <w:name w:val="Обычный (веб)1"/>
    <w:basedOn w:val="a3"/>
    <w:rsid w:val="002921E2"/>
    <w:pPr>
      <w:spacing w:after="160" w:line="256" w:lineRule="auto"/>
    </w:pPr>
    <w:rPr>
      <w:rFonts w:ascii="Calibri" w:hAnsi="Calibri" w:cs="Calibri"/>
      <w:color w:val="00000A"/>
      <w:lang w:val="en-US" w:eastAsia="en-US" w:bidi="en-US"/>
    </w:rPr>
  </w:style>
  <w:style w:type="paragraph" w:customStyle="1" w:styleId="1ff">
    <w:name w:val="Название объекта1"/>
    <w:basedOn w:val="a3"/>
    <w:rsid w:val="002921E2"/>
    <w:pPr>
      <w:spacing w:after="240" w:line="216" w:lineRule="auto"/>
      <w:jc w:val="center"/>
    </w:pPr>
    <w:rPr>
      <w:rFonts w:ascii="Calibri" w:eastAsia="Calibri" w:hAnsi="Calibri"/>
      <w:b/>
      <w:color w:val="00000A"/>
      <w:sz w:val="22"/>
      <w:szCs w:val="20"/>
      <w:lang w:val="en-US" w:eastAsia="en-US" w:bidi="en-US"/>
    </w:rPr>
  </w:style>
  <w:style w:type="paragraph" w:customStyle="1" w:styleId="213">
    <w:name w:val="Цитата 21"/>
    <w:basedOn w:val="a3"/>
    <w:rsid w:val="002921E2"/>
    <w:pPr>
      <w:spacing w:before="200" w:after="160" w:line="480" w:lineRule="auto"/>
      <w:ind w:left="864" w:right="864"/>
      <w:jc w:val="center"/>
    </w:pPr>
    <w:rPr>
      <w:rFonts w:ascii="Calibri" w:hAnsi="Calibri"/>
      <w:i/>
      <w:iCs/>
      <w:color w:val="404040"/>
      <w:sz w:val="22"/>
      <w:szCs w:val="22"/>
      <w:lang w:val="en-US" w:eastAsia="en-US" w:bidi="en-US"/>
    </w:rPr>
  </w:style>
  <w:style w:type="paragraph" w:customStyle="1" w:styleId="1ff0">
    <w:name w:val="Текст1"/>
    <w:basedOn w:val="a3"/>
    <w:rsid w:val="002921E2"/>
    <w:pPr>
      <w:spacing w:after="240" w:line="480" w:lineRule="auto"/>
      <w:jc w:val="center"/>
    </w:pPr>
    <w:rPr>
      <w:rFonts w:ascii="Courier New" w:eastAsia="Calibri" w:hAnsi="Courier New" w:cs="Courier New"/>
      <w:color w:val="00000A"/>
      <w:sz w:val="20"/>
      <w:szCs w:val="20"/>
      <w:lang w:val="en-US" w:eastAsia="en-US" w:bidi="en-US"/>
    </w:rPr>
  </w:style>
  <w:style w:type="character" w:styleId="afffff1">
    <w:name w:val="Subtle Emphasis"/>
    <w:uiPriority w:val="19"/>
    <w:qFormat/>
    <w:rsid w:val="002921E2"/>
    <w:rPr>
      <w:i/>
      <w:iCs/>
      <w:color w:val="5A5A5A"/>
    </w:rPr>
  </w:style>
  <w:style w:type="character" w:styleId="afffff2">
    <w:name w:val="Intense Emphasis"/>
    <w:uiPriority w:val="21"/>
    <w:qFormat/>
    <w:rsid w:val="002921E2"/>
    <w:rPr>
      <w:b/>
      <w:bCs/>
      <w:i/>
      <w:iCs/>
      <w:color w:val="auto"/>
      <w:u w:val="single"/>
    </w:rPr>
  </w:style>
  <w:style w:type="character" w:styleId="afffff3">
    <w:name w:val="Subtle Reference"/>
    <w:uiPriority w:val="31"/>
    <w:qFormat/>
    <w:rsid w:val="002921E2"/>
    <w:rPr>
      <w:smallCaps/>
    </w:rPr>
  </w:style>
  <w:style w:type="character" w:styleId="afffff4">
    <w:name w:val="Intense Reference"/>
    <w:uiPriority w:val="32"/>
    <w:qFormat/>
    <w:rsid w:val="002921E2"/>
    <w:rPr>
      <w:b/>
      <w:bCs/>
      <w:smallCaps/>
      <w:color w:val="auto"/>
    </w:rPr>
  </w:style>
  <w:style w:type="character" w:styleId="afffff5">
    <w:name w:val="Book Title"/>
    <w:uiPriority w:val="33"/>
    <w:qFormat/>
    <w:rsid w:val="002921E2"/>
    <w:rPr>
      <w:rFonts w:ascii="Cambria" w:eastAsia="Times New Roman" w:hAnsi="Cambria" w:cs="Times New Roman" w:hint="default"/>
      <w:b/>
      <w:bCs/>
      <w:smallCaps/>
      <w:color w:val="auto"/>
      <w:u w:val="single"/>
    </w:rPr>
  </w:style>
  <w:style w:type="character" w:customStyle="1" w:styleId="1ff1">
    <w:name w:val="Основной шрифт абзаца1"/>
    <w:rsid w:val="002921E2"/>
  </w:style>
  <w:style w:type="character" w:customStyle="1" w:styleId="1ff2">
    <w:name w:val="Основной текст1"/>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afffff6">
    <w:name w:val="Основной текст_"/>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2f9">
    <w:name w:val="Основной текст (2)_"/>
    <w:rsid w:val="002921E2"/>
    <w:rPr>
      <w:rFonts w:ascii="Times New Roman" w:eastAsia="Times New Roman" w:hAnsi="Times New Roman" w:cs="Times New Roman" w:hint="default"/>
      <w:b/>
      <w:bCs/>
      <w:i w:val="0"/>
      <w:iCs w:val="0"/>
      <w:caps w:val="0"/>
      <w:smallCaps w:val="0"/>
      <w:strike w:val="0"/>
      <w:dstrike w:val="0"/>
      <w:sz w:val="26"/>
      <w:szCs w:val="26"/>
      <w:u w:val="none"/>
      <w:effect w:val="none"/>
    </w:rPr>
  </w:style>
  <w:style w:type="character" w:customStyle="1" w:styleId="afffff7">
    <w:name w:val="Основной текст + Курсив"/>
    <w:rsid w:val="002921E2"/>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lang w:val="ru-RU"/>
    </w:rPr>
  </w:style>
  <w:style w:type="character" w:customStyle="1" w:styleId="afffff8">
    <w:name w:val="Колонтитул_"/>
    <w:rsid w:val="002921E2"/>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character" w:customStyle="1" w:styleId="116">
    <w:name w:val="Колонтитул + 11"/>
    <w:aliases w:val="5 pt"/>
    <w:rsid w:val="002921E2"/>
    <w:rPr>
      <w:rFonts w:ascii="Times New Roman" w:eastAsia="Times New Roman" w:hAnsi="Times New Roman" w:cs="Times New Roman" w:hint="default"/>
      <w:b w:val="0"/>
      <w:bCs w:val="0"/>
      <w:i w:val="0"/>
      <w:iCs w:val="0"/>
      <w:caps w:val="0"/>
      <w:smallCaps/>
      <w:strike w:val="0"/>
      <w:dstrike w:val="0"/>
      <w:color w:val="000000"/>
      <w:spacing w:val="0"/>
      <w:w w:val="100"/>
      <w:position w:val="0"/>
      <w:sz w:val="19"/>
      <w:szCs w:val="19"/>
      <w:u w:val="none"/>
      <w:effect w:val="none"/>
      <w:vertAlign w:val="baseline"/>
      <w:lang w:val="ru-RU"/>
    </w:rPr>
  </w:style>
  <w:style w:type="character" w:customStyle="1" w:styleId="afffff9">
    <w:name w:val="Оглавление_"/>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afffffa">
    <w:name w:val="Колонтитул"/>
    <w:rsid w:val="002921E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2fa">
    <w:name w:val="Основной текст (2) + Курсив"/>
    <w:aliases w:val="Интервал 1 pt"/>
    <w:rsid w:val="002921E2"/>
    <w:rPr>
      <w:rFonts w:ascii="Times New Roman" w:eastAsia="Times New Roman" w:hAnsi="Times New Roman" w:cs="Times New Roman" w:hint="default"/>
      <w:b/>
      <w:bCs/>
      <w:i/>
      <w:iCs/>
      <w:caps w:val="0"/>
      <w:smallCaps w:val="0"/>
      <w:strike w:val="0"/>
      <w:dstrike w:val="0"/>
      <w:color w:val="000000"/>
      <w:spacing w:val="30"/>
      <w:w w:val="100"/>
      <w:position w:val="0"/>
      <w:sz w:val="26"/>
      <w:szCs w:val="26"/>
      <w:u w:val="none"/>
      <w:effect w:val="none"/>
      <w:vertAlign w:val="baseline"/>
      <w:lang w:val="ru-RU"/>
    </w:rPr>
  </w:style>
  <w:style w:type="character" w:customStyle="1" w:styleId="2fb">
    <w:name w:val="Оглавление (2)_"/>
    <w:rsid w:val="002921E2"/>
    <w:rPr>
      <w:rFonts w:ascii="Times New Roman" w:eastAsia="Times New Roman" w:hAnsi="Times New Roman" w:cs="Times New Roman" w:hint="default"/>
      <w:b/>
      <w:bCs/>
      <w:i w:val="0"/>
      <w:iCs w:val="0"/>
      <w:caps w:val="0"/>
      <w:smallCaps w:val="0"/>
      <w:strike w:val="0"/>
      <w:dstrike w:val="0"/>
      <w:sz w:val="26"/>
      <w:szCs w:val="26"/>
      <w:u w:val="none"/>
      <w:effect w:val="none"/>
    </w:rPr>
  </w:style>
  <w:style w:type="character" w:customStyle="1" w:styleId="2fc">
    <w:name w:val="Заголовок №2_"/>
    <w:rsid w:val="002921E2"/>
    <w:rPr>
      <w:rFonts w:ascii="Times New Roman" w:eastAsia="Times New Roman" w:hAnsi="Times New Roman" w:cs="Times New Roman" w:hint="default"/>
      <w:b/>
      <w:bCs/>
      <w:i w:val="0"/>
      <w:iCs w:val="0"/>
      <w:caps w:val="0"/>
      <w:smallCaps w:val="0"/>
      <w:strike w:val="0"/>
      <w:dstrike w:val="0"/>
      <w:sz w:val="26"/>
      <w:szCs w:val="26"/>
      <w:u w:val="none"/>
      <w:effect w:val="none"/>
    </w:rPr>
  </w:style>
  <w:style w:type="character" w:customStyle="1" w:styleId="afffffb">
    <w:name w:val="Оглавление + Курсив"/>
    <w:rsid w:val="002921E2"/>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lang w:val="ru-RU"/>
    </w:rPr>
  </w:style>
  <w:style w:type="character" w:customStyle="1" w:styleId="Constantia">
    <w:name w:val="Основной текст + Constantia"/>
    <w:aliases w:val="Интервал -1 pt"/>
    <w:rsid w:val="002921E2"/>
    <w:rPr>
      <w:rFonts w:ascii="Constantia" w:eastAsia="Constantia" w:hAnsi="Constantia" w:cs="Constantia" w:hint="default"/>
      <w:b w:val="0"/>
      <w:bCs w:val="0"/>
      <w:i w:val="0"/>
      <w:iCs w:val="0"/>
      <w:caps w:val="0"/>
      <w:smallCaps w:val="0"/>
      <w:strike w:val="0"/>
      <w:dstrike w:val="0"/>
      <w:color w:val="000000"/>
      <w:spacing w:val="0"/>
      <w:w w:val="100"/>
      <w:position w:val="0"/>
      <w:sz w:val="24"/>
      <w:szCs w:val="24"/>
      <w:u w:val="none"/>
      <w:effect w:val="none"/>
      <w:vertAlign w:val="baseline"/>
    </w:rPr>
  </w:style>
  <w:style w:type="character" w:customStyle="1" w:styleId="54">
    <w:name w:val="Основной текст (5)_"/>
    <w:rsid w:val="002921E2"/>
    <w:rPr>
      <w:rFonts w:ascii="Times New Roman" w:eastAsia="Times New Roman" w:hAnsi="Times New Roman" w:cs="Times New Roman" w:hint="default"/>
      <w:b/>
      <w:bCs/>
      <w:i w:val="0"/>
      <w:iCs w:val="0"/>
      <w:caps w:val="0"/>
      <w:smallCaps w:val="0"/>
      <w:strike w:val="0"/>
      <w:dstrike w:val="0"/>
      <w:w w:val="50"/>
      <w:sz w:val="35"/>
      <w:szCs w:val="35"/>
      <w:u w:val="none"/>
      <w:effect w:val="none"/>
    </w:rPr>
  </w:style>
  <w:style w:type="character" w:customStyle="1" w:styleId="63">
    <w:name w:val="Основной текст (6)_"/>
    <w:rsid w:val="002921E2"/>
    <w:rPr>
      <w:rFonts w:ascii="Arial Unicode MS" w:eastAsia="Arial Unicode MS" w:hAnsi="Arial Unicode MS" w:cs="Arial Unicode MS" w:hint="eastAsia"/>
      <w:b w:val="0"/>
      <w:bCs w:val="0"/>
      <w:i/>
      <w:iCs/>
      <w:caps w:val="0"/>
      <w:smallCaps w:val="0"/>
      <w:strike w:val="0"/>
      <w:dstrike w:val="0"/>
      <w:spacing w:val="-10"/>
      <w:sz w:val="9"/>
      <w:szCs w:val="9"/>
      <w:u w:val="none"/>
      <w:effect w:val="none"/>
    </w:rPr>
  </w:style>
  <w:style w:type="character" w:customStyle="1" w:styleId="73">
    <w:name w:val="Основной текст (7)_"/>
    <w:rsid w:val="002921E2"/>
    <w:rPr>
      <w:rFonts w:ascii="Times New Roman" w:eastAsia="Times New Roman" w:hAnsi="Times New Roman" w:cs="Times New Roman" w:hint="default"/>
      <w:b w:val="0"/>
      <w:bCs w:val="0"/>
      <w:i w:val="0"/>
      <w:iCs w:val="0"/>
      <w:caps w:val="0"/>
      <w:smallCaps w:val="0"/>
      <w:strike w:val="0"/>
      <w:dstrike w:val="0"/>
      <w:sz w:val="8"/>
      <w:szCs w:val="8"/>
      <w:u w:val="none"/>
      <w:effect w:val="none"/>
      <w:lang w:val="en-US"/>
    </w:rPr>
  </w:style>
  <w:style w:type="character" w:customStyle="1" w:styleId="2ArialNarrow">
    <w:name w:val="Основной текст (2) + Arial Narrow"/>
    <w:aliases w:val="11 pt,Не полужирный,Курсив"/>
    <w:rsid w:val="002921E2"/>
    <w:rPr>
      <w:rFonts w:ascii="Arial Narrow" w:eastAsia="Arial Narrow" w:hAnsi="Arial Narrow" w:cs="Arial Narrow" w:hint="default"/>
      <w:b/>
      <w:bCs/>
      <w:i/>
      <w:iCs/>
      <w:caps w:val="0"/>
      <w:smallCaps w:val="0"/>
      <w:strike w:val="0"/>
      <w:dstrike w:val="0"/>
      <w:color w:val="000000"/>
      <w:spacing w:val="0"/>
      <w:w w:val="100"/>
      <w:position w:val="0"/>
      <w:sz w:val="22"/>
      <w:szCs w:val="22"/>
      <w:u w:val="none"/>
      <w:effect w:val="none"/>
      <w:vertAlign w:val="baseline"/>
    </w:rPr>
  </w:style>
  <w:style w:type="character" w:customStyle="1" w:styleId="Constantia0">
    <w:name w:val="Оглавление + Constantia"/>
    <w:aliases w:val="12 pt"/>
    <w:rsid w:val="002921E2"/>
    <w:rPr>
      <w:rFonts w:ascii="Constantia" w:eastAsia="Constantia" w:hAnsi="Constantia" w:cs="Constantia" w:hint="default"/>
      <w:b w:val="0"/>
      <w:bCs w:val="0"/>
      <w:i w:val="0"/>
      <w:iCs w:val="0"/>
      <w:caps w:val="0"/>
      <w:smallCaps w:val="0"/>
      <w:strike w:val="0"/>
      <w:dstrike w:val="0"/>
      <w:color w:val="000000"/>
      <w:spacing w:val="0"/>
      <w:w w:val="100"/>
      <w:position w:val="0"/>
      <w:sz w:val="24"/>
      <w:szCs w:val="24"/>
      <w:u w:val="none"/>
      <w:effect w:val="none"/>
      <w:vertAlign w:val="baseline"/>
    </w:rPr>
  </w:style>
  <w:style w:type="character" w:customStyle="1" w:styleId="83">
    <w:name w:val="Основной текст (8)_"/>
    <w:rsid w:val="002921E2"/>
    <w:rPr>
      <w:rFonts w:ascii="Times New Roman" w:eastAsia="Times New Roman" w:hAnsi="Times New Roman" w:cs="Times New Roman" w:hint="default"/>
      <w:b/>
      <w:bCs/>
      <w:i w:val="0"/>
      <w:iCs w:val="0"/>
      <w:caps w:val="0"/>
      <w:smallCaps w:val="0"/>
      <w:strike w:val="0"/>
      <w:dstrike w:val="0"/>
      <w:sz w:val="27"/>
      <w:szCs w:val="27"/>
      <w:u w:val="none"/>
      <w:effect w:val="none"/>
    </w:rPr>
  </w:style>
  <w:style w:type="character" w:customStyle="1" w:styleId="3a">
    <w:name w:val="Основной текст (3) + Не курсив"/>
    <w:rsid w:val="002921E2"/>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lang w:val="ru-RU"/>
    </w:rPr>
  </w:style>
  <w:style w:type="character" w:customStyle="1" w:styleId="11pt">
    <w:name w:val="Основной текст + 11 pt"/>
    <w:rsid w:val="002921E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lang w:val="ru-RU"/>
    </w:rPr>
  </w:style>
  <w:style w:type="character" w:customStyle="1" w:styleId="94">
    <w:name w:val="Основной текст (9)_"/>
    <w:rsid w:val="002921E2"/>
    <w:rPr>
      <w:rFonts w:ascii="Times New Roman" w:eastAsia="Times New Roman" w:hAnsi="Times New Roman" w:cs="Times New Roman" w:hint="default"/>
      <w:b w:val="0"/>
      <w:bCs w:val="0"/>
      <w:i/>
      <w:iCs/>
      <w:caps w:val="0"/>
      <w:smallCaps w:val="0"/>
      <w:strike w:val="0"/>
      <w:dstrike w:val="0"/>
      <w:spacing w:val="-10"/>
      <w:sz w:val="20"/>
      <w:szCs w:val="20"/>
      <w:u w:val="none"/>
      <w:effect w:val="none"/>
      <w:lang w:val="en-US"/>
    </w:rPr>
  </w:style>
  <w:style w:type="character" w:customStyle="1" w:styleId="103">
    <w:name w:val="Основной текст (10)_"/>
    <w:rsid w:val="002921E2"/>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fffffc">
    <w:name w:val="Основной текст + Малые прописные"/>
    <w:rsid w:val="002921E2"/>
    <w:rPr>
      <w:rFonts w:ascii="Times New Roman" w:eastAsia="Times New Roman" w:hAnsi="Times New Roman" w:cs="Times New Roman" w:hint="default"/>
      <w:b w:val="0"/>
      <w:bCs w:val="0"/>
      <w:i w:val="0"/>
      <w:iCs w:val="0"/>
      <w:caps w:val="0"/>
      <w:smallCaps/>
      <w:strike w:val="0"/>
      <w:dstrike w:val="0"/>
      <w:color w:val="000000"/>
      <w:spacing w:val="0"/>
      <w:w w:val="100"/>
      <w:position w:val="0"/>
      <w:sz w:val="27"/>
      <w:szCs w:val="27"/>
      <w:u w:val="none"/>
      <w:effect w:val="none"/>
      <w:vertAlign w:val="baseline"/>
    </w:rPr>
  </w:style>
  <w:style w:type="character" w:customStyle="1" w:styleId="1ff3">
    <w:name w:val="Заголовок №1_"/>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1ff4">
    <w:name w:val="Знак сноски1"/>
    <w:rsid w:val="002921E2"/>
    <w:rPr>
      <w:vertAlign w:val="superscript"/>
    </w:rPr>
  </w:style>
  <w:style w:type="character" w:customStyle="1" w:styleId="1ff5">
    <w:name w:val="Знак примечания1"/>
    <w:rsid w:val="002921E2"/>
    <w:rPr>
      <w:sz w:val="16"/>
      <w:szCs w:val="16"/>
    </w:rPr>
  </w:style>
  <w:style w:type="character" w:customStyle="1" w:styleId="1ff6">
    <w:name w:val="Просмотренная гиперссылка1"/>
    <w:rsid w:val="002921E2"/>
    <w:rPr>
      <w:color w:val="800080"/>
      <w:u w:val="single"/>
    </w:rPr>
  </w:style>
  <w:style w:type="character" w:customStyle="1" w:styleId="1ff7">
    <w:name w:val="Номер страницы1"/>
    <w:rsid w:val="002921E2"/>
  </w:style>
  <w:style w:type="character" w:customStyle="1" w:styleId="ListLabel1">
    <w:name w:val="ListLabel 1"/>
    <w:rsid w:val="002921E2"/>
    <w:rPr>
      <w:rFonts w:ascii="Courier New" w:hAnsi="Courier New" w:cs="Courier New" w:hint="default"/>
    </w:rPr>
  </w:style>
  <w:style w:type="character" w:customStyle="1" w:styleId="ListLabel2">
    <w:name w:val="ListLabel 2"/>
    <w:rsid w:val="002921E2"/>
    <w:rPr>
      <w:rFonts w:ascii="Times New Roman" w:hAnsi="Times New Roman" w:cs="Times New Roman" w:hint="default"/>
      <w:i w:val="0"/>
      <w:iCs w:val="0"/>
      <w:strike w:val="0"/>
      <w:dstrike w:val="0"/>
      <w:u w:val="none"/>
      <w:effect w:val="none"/>
    </w:rPr>
  </w:style>
  <w:style w:type="character" w:customStyle="1" w:styleId="ListLabel3">
    <w:name w:val="ListLabel 3"/>
    <w:rsid w:val="002921E2"/>
    <w:rPr>
      <w:rFonts w:ascii="Calibri" w:eastAsia="Calibri" w:hAnsi="Calibri" w:cs="Times New Roman" w:hint="default"/>
    </w:rPr>
  </w:style>
  <w:style w:type="character" w:customStyle="1" w:styleId="ListLabel4">
    <w:name w:val="ListLabel 4"/>
    <w:rsid w:val="002921E2"/>
    <w:rPr>
      <w:i w:val="0"/>
      <w:iCs w:val="0"/>
    </w:rPr>
  </w:style>
  <w:style w:type="character" w:customStyle="1" w:styleId="ListLabel5">
    <w:name w:val="ListLabel 5"/>
    <w:rsid w:val="002921E2"/>
    <w:rPr>
      <w:rFonts w:ascii="Times New Roman" w:hAnsi="Times New Roman" w:cs="Times New Roman" w:hint="default"/>
    </w:rPr>
  </w:style>
  <w:style w:type="character" w:customStyle="1" w:styleId="ListLabel6">
    <w:name w:val="ListLabel 6"/>
    <w:rsid w:val="002921E2"/>
    <w:rPr>
      <w:b w:val="0"/>
      <w:bCs w:val="0"/>
    </w:rPr>
  </w:style>
  <w:style w:type="character" w:customStyle="1" w:styleId="ListLabel7">
    <w:name w:val="ListLabel 7"/>
    <w:rsid w:val="002921E2"/>
    <w:rPr>
      <w:b/>
      <w:bCs w:val="0"/>
      <w:i w:val="0"/>
      <w:iCs w:val="0"/>
    </w:rPr>
  </w:style>
  <w:style w:type="character" w:customStyle="1" w:styleId="ListLabel8">
    <w:name w:val="ListLabel 8"/>
    <w:rsid w:val="002921E2"/>
    <w:rPr>
      <w:color w:val="00000A"/>
    </w:rPr>
  </w:style>
  <w:style w:type="character" w:customStyle="1" w:styleId="ListLabel9">
    <w:name w:val="ListLabel 9"/>
    <w:rsid w:val="002921E2"/>
    <w:rPr>
      <w:rFonts w:ascii="Times New Roman" w:eastAsia="Times New Roman" w:hAnsi="Times New Roman" w:cs="Times New Roman" w:hint="default"/>
    </w:rPr>
  </w:style>
  <w:style w:type="character" w:customStyle="1" w:styleId="ListLabel10">
    <w:name w:val="ListLabel 10"/>
    <w:rsid w:val="002921E2"/>
    <w:rPr>
      <w:rFonts w:ascii="Times New Roman" w:hAnsi="Times New Roman" w:cs="Times New Roman" w:hint="default"/>
      <w:sz w:val="28"/>
      <w:szCs w:val="28"/>
    </w:rPr>
  </w:style>
  <w:style w:type="character" w:customStyle="1" w:styleId="ListLabel11">
    <w:name w:val="ListLabel 11"/>
    <w:rsid w:val="002921E2"/>
    <w:rPr>
      <w:rFonts w:ascii="Calibri" w:eastAsia="Calibri" w:hAnsi="Calibri" w:cs="Times New Roman" w:hint="default"/>
      <w:sz w:val="24"/>
      <w:szCs w:val="24"/>
      <w:lang w:val="en-US"/>
    </w:rPr>
  </w:style>
  <w:style w:type="character" w:customStyle="1" w:styleId="ListLabel12">
    <w:name w:val="ListLabel 12"/>
    <w:rsid w:val="002921E2"/>
    <w:rPr>
      <w:sz w:val="24"/>
      <w:szCs w:val="28"/>
    </w:rPr>
  </w:style>
  <w:style w:type="character" w:customStyle="1" w:styleId="ListLabel13">
    <w:name w:val="ListLabel 13"/>
    <w:rsid w:val="002921E2"/>
    <w:rPr>
      <w:sz w:val="28"/>
      <w:szCs w:val="28"/>
    </w:rPr>
  </w:style>
  <w:style w:type="character" w:customStyle="1" w:styleId="ListLabel14">
    <w:name w:val="ListLabel 14"/>
    <w:rsid w:val="002921E2"/>
    <w:rPr>
      <w:i w:val="0"/>
      <w:iCs w:val="0"/>
    </w:rPr>
  </w:style>
  <w:style w:type="character" w:customStyle="1" w:styleId="1ff8">
    <w:name w:val="Название Знак1"/>
    <w:uiPriority w:val="10"/>
    <w:rsid w:val="002921E2"/>
    <w:rPr>
      <w:rFonts w:ascii="Calibri Light" w:eastAsia="Times New Roman" w:hAnsi="Calibri Light" w:cs="Times New Roman" w:hint="default"/>
      <w:spacing w:val="-10"/>
      <w:kern w:val="28"/>
      <w:sz w:val="56"/>
      <w:szCs w:val="56"/>
      <w:lang w:val="en-US" w:eastAsia="en-US" w:bidi="en-US"/>
    </w:rPr>
  </w:style>
  <w:style w:type="character" w:customStyle="1" w:styleId="1ff9">
    <w:name w:val="Подзаголовок Знак1"/>
    <w:uiPriority w:val="11"/>
    <w:rsid w:val="002921E2"/>
    <w:rPr>
      <w:rFonts w:ascii="Calibri" w:eastAsia="Times New Roman" w:hAnsi="Calibri" w:cs="Times New Roman" w:hint="default"/>
      <w:color w:val="5A5A5A"/>
      <w:spacing w:val="15"/>
      <w:sz w:val="22"/>
      <w:szCs w:val="22"/>
      <w:lang w:val="en-US" w:eastAsia="en-US" w:bidi="en-US"/>
    </w:rPr>
  </w:style>
  <w:style w:type="character" w:customStyle="1" w:styleId="214">
    <w:name w:val="Цитата 2 Знак1"/>
    <w:uiPriority w:val="29"/>
    <w:rsid w:val="002921E2"/>
    <w:rPr>
      <w:i/>
      <w:iCs/>
      <w:color w:val="40404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21"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2"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7"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63" Type="http://schemas.openxmlformats.org/officeDocument/2006/relationships/hyperlink" Target="mailto:nezabudka.nez@yandex.ru" TargetMode="External"/><Relationship Id="rId68" Type="http://schemas.openxmlformats.org/officeDocument/2006/relationships/hyperlink" Target="mailto:mbdoy16@mail.ru" TargetMode="External"/><Relationship Id="rId84" Type="http://schemas.openxmlformats.org/officeDocument/2006/relationships/hyperlink" Target="mailto:mdoy-38@mail.ru" TargetMode="External"/><Relationship Id="rId89" Type="http://schemas.openxmlformats.org/officeDocument/2006/relationships/hyperlink" Target="mailto:mbdoy45-mon@mail.ru" TargetMode="External"/><Relationship Id="rId16"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07" Type="http://schemas.openxmlformats.org/officeDocument/2006/relationships/hyperlink" Target="mailto:dsbelochka6700@mail.ru" TargetMode="External"/><Relationship Id="rId11"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2"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7"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3"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8"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74" Type="http://schemas.openxmlformats.org/officeDocument/2006/relationships/hyperlink" Target="mailto:mayazap@mail.ru" TargetMode="External"/><Relationship Id="rId79" Type="http://schemas.openxmlformats.org/officeDocument/2006/relationships/hyperlink" Target="mailto:rosinka-32@mail.ru" TargetMode="External"/><Relationship Id="rId102" Type="http://schemas.openxmlformats.org/officeDocument/2006/relationships/hyperlink" Target="mailto:detsad60pchelka@yandex.ru" TargetMode="External"/><Relationship Id="rId5" Type="http://schemas.openxmlformats.org/officeDocument/2006/relationships/footnotes" Target="footnotes.xml"/><Relationship Id="rId90" Type="http://schemas.openxmlformats.org/officeDocument/2006/relationships/hyperlink" Target="mailto:mbdou46@yandex.ru" TargetMode="External"/><Relationship Id="rId95" Type="http://schemas.openxmlformats.org/officeDocument/2006/relationships/hyperlink" Target="mailto:dou52.kolosok@yandex.ru" TargetMode="External"/><Relationship Id="rId22"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27"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3"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8"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64" Type="http://schemas.openxmlformats.org/officeDocument/2006/relationships/hyperlink" Target="mailto:mdoumalinka@mail.ru" TargetMode="External"/><Relationship Id="rId69" Type="http://schemas.openxmlformats.org/officeDocument/2006/relationships/hyperlink" Target="mailto:mdoy_rosinka18@mail." TargetMode="External"/><Relationship Id="rId80" Type="http://schemas.openxmlformats.org/officeDocument/2006/relationships/hyperlink" Target="mailto:detsadkroha33@mail.ru" TargetMode="External"/><Relationship Id="rId85" Type="http://schemas.openxmlformats.org/officeDocument/2006/relationships/hyperlink" Target="mailto:ZharovaOlga65@mail.ru" TargetMode="External"/><Relationship Id="rId12"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7"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3"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8"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9" Type="http://schemas.openxmlformats.org/officeDocument/2006/relationships/hyperlink" Target="mailto:kpvo@mail.ru" TargetMode="External"/><Relationship Id="rId103" Type="http://schemas.openxmlformats.org/officeDocument/2006/relationships/hyperlink" Target="mailto:63mdou@gmail.com" TargetMode="External"/><Relationship Id="rId108" Type="http://schemas.openxmlformats.org/officeDocument/2006/relationships/header" Target="header1.xml"/><Relationship Id="rId54"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70" Type="http://schemas.openxmlformats.org/officeDocument/2006/relationships/hyperlink" Target="mailto:19sadik@mail.ru" TargetMode="External"/><Relationship Id="rId75" Type="http://schemas.openxmlformats.org/officeDocument/2006/relationships/hyperlink" Target="mailto:dmadou25@mail.ru" TargetMode="External"/><Relationship Id="rId91" Type="http://schemas.openxmlformats.org/officeDocument/2006/relationships/hyperlink" Target="mailto:mbdou47monino@yandex.ru" TargetMode="External"/><Relationship Id="rId96" Type="http://schemas.openxmlformats.org/officeDocument/2006/relationships/hyperlink" Target="mailto:fialkalog@mai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23"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28"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6"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9"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7"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06" Type="http://schemas.openxmlformats.org/officeDocument/2006/relationships/hyperlink" Target="mailto:yablonka66@mail.ru" TargetMode="External"/><Relationship Id="rId10"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1"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4"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2"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60" Type="http://schemas.openxmlformats.org/officeDocument/2006/relationships/hyperlink" Target="mailto:mdou-1.caduk@mail.ru" TargetMode="External"/><Relationship Id="rId65" Type="http://schemas.openxmlformats.org/officeDocument/2006/relationships/hyperlink" Target="mailto:mdoyds-11@mail.ru" TargetMode="External"/><Relationship Id="rId73" Type="http://schemas.openxmlformats.org/officeDocument/2006/relationships/hyperlink" Target="mailto:22mdou@rambler.ru" TargetMode="External"/><Relationship Id="rId78" Type="http://schemas.openxmlformats.org/officeDocument/2006/relationships/hyperlink" Target="mailto:info@detskysad31.ru" TargetMode="External"/><Relationship Id="rId81" Type="http://schemas.openxmlformats.org/officeDocument/2006/relationships/hyperlink" Target="mailto:mdoy34@rambler.ru" TargetMode="External"/><Relationship Id="rId86" Type="http://schemas.openxmlformats.org/officeDocument/2006/relationships/hyperlink" Target="mailto:detsad-40@mail.ru" TargetMode="External"/><Relationship Id="rId94" Type="http://schemas.openxmlformats.org/officeDocument/2006/relationships/hyperlink" Target="mailto:detsad.petrovskoe@mail.ru" TargetMode="External"/><Relationship Id="rId99" Type="http://schemas.openxmlformats.org/officeDocument/2006/relationships/hyperlink" Target="mailto:Det.sad.57@mail.ru" TargetMode="External"/><Relationship Id="rId101" Type="http://schemas.openxmlformats.org/officeDocument/2006/relationships/hyperlink" Target="mailto:madou59@bk.ru" TargetMode="External"/><Relationship Id="rId4" Type="http://schemas.openxmlformats.org/officeDocument/2006/relationships/webSettings" Target="webSettings.xml"/><Relationship Id="rId9"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3"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8"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9"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09" Type="http://schemas.openxmlformats.org/officeDocument/2006/relationships/footer" Target="footer1.xml"/><Relationship Id="rId34"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0"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5"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76" Type="http://schemas.openxmlformats.org/officeDocument/2006/relationships/hyperlink" Target="mailto:mdou.berezka27@mail.ru" TargetMode="External"/><Relationship Id="rId97" Type="http://schemas.openxmlformats.org/officeDocument/2006/relationships/hyperlink" Target="mailto:det-skazka55@mail.ru" TargetMode="External"/><Relationship Id="rId104" Type="http://schemas.openxmlformats.org/officeDocument/2006/relationships/hyperlink" Target="mailto:mbdou.malyshok64@mail.ru" TargetMode="External"/><Relationship Id="rId7"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71" Type="http://schemas.openxmlformats.org/officeDocument/2006/relationships/hyperlink" Target="mailto:mdouds20@mail.ru" TargetMode="External"/><Relationship Id="rId92" Type="http://schemas.openxmlformats.org/officeDocument/2006/relationships/hyperlink" Target="mailto:mbdou.48@yandex.ru" TargetMode="External"/><Relationship Id="rId2" Type="http://schemas.openxmlformats.org/officeDocument/2006/relationships/styles" Target="styles.xml"/><Relationship Id="rId29"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24"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0"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5"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66" Type="http://schemas.openxmlformats.org/officeDocument/2006/relationships/hyperlink" Target="mailto:solnishko1953@yandex.ru" TargetMode="External"/><Relationship Id="rId87" Type="http://schemas.openxmlformats.org/officeDocument/2006/relationships/hyperlink" Target="mailto:mdou42solnychko@mail.ru" TargetMode="External"/><Relationship Id="rId110" Type="http://schemas.openxmlformats.org/officeDocument/2006/relationships/fontTable" Target="fontTable.xml"/><Relationship Id="rId61" Type="http://schemas.openxmlformats.org/officeDocument/2006/relationships/hyperlink" Target="mailto:nevrovatv@mail.ru" TargetMode="External"/><Relationship Id="rId82" Type="http://schemas.openxmlformats.org/officeDocument/2006/relationships/hyperlink" Target="mailto:detsad35malcevo@mail.ru" TargetMode="External"/><Relationship Id="rId19"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14"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0"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35"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6"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77" Type="http://schemas.openxmlformats.org/officeDocument/2006/relationships/hyperlink" Target="mailto:mbdou30.laduschki@yandex.ru" TargetMode="External"/><Relationship Id="rId100" Type="http://schemas.openxmlformats.org/officeDocument/2006/relationships/hyperlink" Target="mailto:madou58@list.ru" TargetMode="External"/><Relationship Id="rId105" Type="http://schemas.openxmlformats.org/officeDocument/2006/relationships/hyperlink" Target="mailto:mdoy65@yandex.ru" TargetMode="External"/><Relationship Id="rId8"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51"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72" Type="http://schemas.openxmlformats.org/officeDocument/2006/relationships/hyperlink" Target="mailto:kulakovamv@bk.ru" TargetMode="External"/><Relationship Id="rId93" Type="http://schemas.openxmlformats.org/officeDocument/2006/relationships/hyperlink" Target="mailto:oqud_sad@mail.ru" TargetMode="External"/><Relationship Id="rId98" Type="http://schemas.openxmlformats.org/officeDocument/2006/relationships/hyperlink" Target="mailto:mdou56ob@mail.ru" TargetMode="External"/><Relationship Id="rId3" Type="http://schemas.openxmlformats.org/officeDocument/2006/relationships/settings" Target="settings.xml"/><Relationship Id="rId25"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6"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67" Type="http://schemas.openxmlformats.org/officeDocument/2006/relationships/hyperlink" Target="mailto:pillmbdou15@mail.ru" TargetMode="External"/><Relationship Id="rId20"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41" Type="http://schemas.openxmlformats.org/officeDocument/2006/relationships/hyperlink" Target="file:///E:\&#1040;&#1076;&#1084;%20&#1088;&#1077;&#1075;&#1083;&#1072;&#1084;&#1077;&#1085;&#1090;\&#1040;&#1076;&#1084;&#1080;&#1085;&#1080;&#1089;&#1090;&#1088;&#1072;&#1090;&#1080;&#1074;&#1085;&#1099;&#1081;%20&#1088;&#1077;&#1075;&#1083;&#1072;&#1084;&#1077;&#1085;&#1090;%202017\&#1072;&#1076;&#1084;&#1080;&#1085;%20&#1088;&#1077;&#1075;&#1083;%20&#1086;&#1073;&#1088;&#1072;&#1079;&#1077;&#1094;.doc" TargetMode="External"/><Relationship Id="rId62" Type="http://schemas.openxmlformats.org/officeDocument/2006/relationships/hyperlink" Target="mailto:mdouzrr5@mail.ru" TargetMode="External"/><Relationship Id="rId83" Type="http://schemas.openxmlformats.org/officeDocument/2006/relationships/hyperlink" Target="mailto:Detsad37Monino@mail.ru" TargetMode="External"/><Relationship Id="rId88" Type="http://schemas.openxmlformats.org/officeDocument/2006/relationships/hyperlink" Target="mailto:alenkiy43@mail.ru"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21827</Words>
  <Characters>124418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Титинков</cp:lastModifiedBy>
  <cp:revision>3</cp:revision>
  <cp:lastPrinted>2017-03-27T07:18:00Z</cp:lastPrinted>
  <dcterms:created xsi:type="dcterms:W3CDTF">2017-11-30T14:04:00Z</dcterms:created>
  <dcterms:modified xsi:type="dcterms:W3CDTF">2017-12-04T09:53:00Z</dcterms:modified>
</cp:coreProperties>
</file>