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83B472" w14:textId="77777777" w:rsidR="00E312B1" w:rsidRDefault="00E312B1"/>
    <w:p w14:paraId="0062D5B8" w14:textId="5CF02D0E" w:rsidR="00AF2747" w:rsidRDefault="00AF2747" w:rsidP="00AF2747">
      <w:pPr>
        <w:ind w:left="4598" w:firstLine="358"/>
      </w:pPr>
      <w:r>
        <w:t>Приложение 5</w:t>
      </w:r>
    </w:p>
    <w:p w14:paraId="6AADAA2A" w14:textId="77777777" w:rsidR="00AF2747" w:rsidRDefault="00AF2747" w:rsidP="00AF2747">
      <w:pPr>
        <w:ind w:left="4598" w:firstLine="358"/>
        <w:rPr>
          <w:rFonts w:eastAsia="Calibri"/>
        </w:rPr>
      </w:pPr>
      <w:r>
        <w:t>к Административному регламенту</w:t>
      </w:r>
    </w:p>
    <w:p w14:paraId="2366018D" w14:textId="77777777" w:rsidR="00AF2747" w:rsidRDefault="00AF2747" w:rsidP="00AF2747">
      <w:pPr>
        <w:ind w:left="4598" w:firstLine="358"/>
      </w:pPr>
      <w:r>
        <w:t>предоставления услуги «Приём</w:t>
      </w:r>
    </w:p>
    <w:p w14:paraId="1B563C7E" w14:textId="77777777" w:rsidR="00AF2747" w:rsidRDefault="00AF2747" w:rsidP="00AF2747">
      <w:pPr>
        <w:ind w:left="4598" w:firstLine="358"/>
      </w:pPr>
      <w:r>
        <w:t>на обучение по образовательным</w:t>
      </w:r>
    </w:p>
    <w:p w14:paraId="565B5F13" w14:textId="77777777" w:rsidR="00AF2747" w:rsidRDefault="00AF2747" w:rsidP="00AF2747">
      <w:pPr>
        <w:ind w:left="4598" w:firstLine="358"/>
      </w:pPr>
      <w:r>
        <w:t>программам начального общего,</w:t>
      </w:r>
    </w:p>
    <w:p w14:paraId="0A5B49AD" w14:textId="77777777" w:rsidR="00AF2747" w:rsidRDefault="00AF2747" w:rsidP="00AF2747">
      <w:pPr>
        <w:ind w:left="4598" w:firstLine="358"/>
      </w:pPr>
      <w:r>
        <w:t>основного общего и среднего</w:t>
      </w:r>
    </w:p>
    <w:p w14:paraId="6B26294B" w14:textId="77777777" w:rsidR="00AF2747" w:rsidRDefault="00AF2747" w:rsidP="00AF2747">
      <w:pPr>
        <w:ind w:left="4598" w:firstLine="358"/>
        <w:rPr>
          <w:rStyle w:val="20"/>
          <w:b w:val="0"/>
        </w:rPr>
      </w:pPr>
      <w:r>
        <w:t>общего образования»</w:t>
      </w:r>
    </w:p>
    <w:p w14:paraId="320B0BF9" w14:textId="77777777" w:rsidR="00AF2747" w:rsidRDefault="00AF2747">
      <w:pPr>
        <w:pStyle w:val="a8"/>
        <w:spacing w:line="276" w:lineRule="auto"/>
        <w:ind w:left="0" w:firstLine="0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14:paraId="50101289" w14:textId="077890B1" w:rsidR="00E312B1" w:rsidRDefault="00AF2747">
      <w:pPr>
        <w:pStyle w:val="a8"/>
        <w:spacing w:line="276" w:lineRule="auto"/>
        <w:ind w:left="0" w:firstLine="0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>
        <w:rPr>
          <w:rFonts w:ascii="Times New Roman" w:hAnsi="Times New Roman"/>
          <w:sz w:val="28"/>
          <w:szCs w:val="28"/>
        </w:rPr>
        <w:br/>
        <w:t>общих признаков, по которым объединяются</w:t>
      </w:r>
      <w:r>
        <w:rPr>
          <w:rFonts w:ascii="Times New Roman" w:hAnsi="Times New Roman"/>
          <w:sz w:val="28"/>
          <w:szCs w:val="28"/>
        </w:rPr>
        <w:br/>
        <w:t xml:space="preserve">категории заявителей, а также комбинации признаков </w:t>
      </w:r>
      <w:proofErr w:type="gramStart"/>
      <w:r>
        <w:rPr>
          <w:rFonts w:ascii="Times New Roman" w:hAnsi="Times New Roman"/>
          <w:sz w:val="28"/>
          <w:szCs w:val="28"/>
        </w:rPr>
        <w:t>заявителей,</w:t>
      </w:r>
      <w:r>
        <w:rPr>
          <w:rFonts w:ascii="Times New Roman" w:hAnsi="Times New Roman"/>
          <w:sz w:val="28"/>
          <w:szCs w:val="28"/>
        </w:rPr>
        <w:br/>
        <w:t>каждая</w:t>
      </w:r>
      <w:proofErr w:type="gramEnd"/>
      <w:r>
        <w:rPr>
          <w:rFonts w:ascii="Times New Roman" w:hAnsi="Times New Roman"/>
          <w:sz w:val="28"/>
          <w:szCs w:val="28"/>
        </w:rPr>
        <w:t xml:space="preserve"> из которых соответствует одному варианту предоставления услуги «Приё</w:t>
      </w:r>
      <w:r>
        <w:rPr>
          <w:rFonts w:ascii="Times New Roman" w:hAnsi="Times New Roman"/>
          <w:sz w:val="28"/>
          <w:szCs w:val="28"/>
        </w:rPr>
        <w:t xml:space="preserve">м на обучение по </w:t>
      </w:r>
      <w:r>
        <w:rPr>
          <w:rFonts w:ascii="Times New Roman" w:hAnsi="Times New Roman"/>
          <w:sz w:val="28"/>
          <w:szCs w:val="28"/>
        </w:rPr>
        <w:t>образовательным программам начального общего, основного общего и среднего общего образования»</w:t>
      </w:r>
    </w:p>
    <w:p w14:paraId="13A3E6BE" w14:textId="77777777" w:rsidR="00E312B1" w:rsidRDefault="00E312B1">
      <w:pPr>
        <w:sectPr w:rsidR="00E312B1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14:paraId="11D7B9C1" w14:textId="77777777" w:rsidR="00E312B1" w:rsidRDefault="00E312B1">
      <w:pPr>
        <w:pStyle w:val="a8"/>
        <w:spacing w:line="276" w:lineRule="auto"/>
        <w:ind w:left="0" w:firstLine="709"/>
        <w:jc w:val="center"/>
        <w:outlineLvl w:val="1"/>
        <w:rPr>
          <w:rFonts w:ascii="Times New Roman" w:hAnsi="Times New Roman"/>
          <w:sz w:val="28"/>
          <w:szCs w:val="28"/>
        </w:rPr>
      </w:pPr>
    </w:p>
    <w:p w14:paraId="1BFDD378" w14:textId="77777777" w:rsidR="00E312B1" w:rsidRDefault="00AF2747">
      <w:pPr>
        <w:pStyle w:val="a8"/>
        <w:spacing w:line="276" w:lineRule="auto"/>
        <w:ind w:left="0" w:firstLine="0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Общие признаки, по которым объединяются категории заявителей</w:t>
      </w:r>
    </w:p>
    <w:tbl>
      <w:tblPr>
        <w:tblW w:w="9922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28"/>
        <w:gridCol w:w="4320"/>
        <w:gridCol w:w="4874"/>
      </w:tblGrid>
      <w:tr w:rsidR="00E312B1" w14:paraId="3E10C02F" w14:textId="77777777">
        <w:tc>
          <w:tcPr>
            <w:tcW w:w="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73A65877" w14:textId="77777777" w:rsidR="00E312B1" w:rsidRDefault="00E312B1">
            <w:pPr>
              <w:pStyle w:val="TableContents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4F9CBE12" w14:textId="77777777" w:rsidR="00E312B1" w:rsidRDefault="00AF2747">
            <w:pPr>
              <w:pStyle w:val="TableContents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Общие признаки</w:t>
            </w:r>
          </w:p>
        </w:tc>
        <w:tc>
          <w:tcPr>
            <w:tcW w:w="4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34A7A8" w14:textId="77777777" w:rsidR="00E312B1" w:rsidRDefault="00AF2747">
            <w:pPr>
              <w:pStyle w:val="TableContents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Категория</w:t>
            </w:r>
          </w:p>
        </w:tc>
      </w:tr>
      <w:tr w:rsidR="00E312B1" w14:paraId="08E6EE3D" w14:textId="77777777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14:paraId="23A990FC" w14:textId="77777777" w:rsidR="00E312B1" w:rsidRDefault="00AF2747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14:paraId="3B2BD915" w14:textId="4773EACA" w:rsidR="00E312B1" w:rsidRDefault="0039547F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 w:rsidRPr="0039547F">
              <w:rPr>
                <w:rFonts w:ascii="Times New Roman" w:hAnsi="Times New Roman"/>
                <w:sz w:val="28"/>
                <w:szCs w:val="28"/>
              </w:rPr>
              <w:t>физические лица – граждане Российской Федерации, иностранные граждане, лица без гражданства, являющиеся родителями (законными представителями) ребенка или поступающими, включая их уполномоченных представителей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33C3B0" w14:textId="77777777" w:rsidR="00E312B1" w:rsidRDefault="00AF2747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Обратившиеся с запросом о приеме на обучение в первый класс детей (в период с 1 апреля по 30 июня текущего года): Имеющих внеочередное право зачисления в Организацию. Имеющую интернат, и являющихся детьми: Прокуроров. Судей. Сотрудников Следственного комит</w:t>
            </w:r>
            <w:r>
              <w:rPr>
                <w:rFonts w:ascii="Times New Roman" w:hAnsi="Times New Roman"/>
                <w:sz w:val="28"/>
                <w:szCs w:val="28"/>
              </w:rPr>
              <w:t>ета Российской Федерации. По месту жительства и являющихся детьми: Военнослужащих и детьми граждан, пребывавших в добровольческих формированиях, погибших (умерших) при выполнении задач в специальной военной операции либо позднее указанного периода, но всле</w:t>
            </w:r>
            <w:r>
              <w:rPr>
                <w:rFonts w:ascii="Times New Roman" w:hAnsi="Times New Roman"/>
                <w:sz w:val="28"/>
                <w:szCs w:val="28"/>
              </w:rPr>
              <w:t>дствие увечья (ранения, травмы, контузии) или заболевания, полученных при выполнении задач в ходе проведения специальной военной операции, в том числе усыновленными (удочеренными) или находящимися под опекой или попечительством в семье, включая приемную се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мью либо в случаях, предусмотренных законами субъектов Российской Федерации, патронатную семью. Детям сотрудника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войск национальной гвардии, погибшего (умершего) при выполнении задач в специальной военной операции либо позднее указанного периода, но вследс</w:t>
            </w:r>
            <w:r>
              <w:rPr>
                <w:rFonts w:ascii="Times New Roman" w:hAnsi="Times New Roman"/>
                <w:sz w:val="28"/>
                <w:szCs w:val="28"/>
              </w:rPr>
              <w:t>твие увечья (ранения, травмы, контузии) или заболевания, полученных при выполнении задач в ходе проведения специальной военной операции, в том числе усыновленным (удочеренным) или находящимся под опекой или попечительством в семье, включая приемную семью л</w:t>
            </w:r>
            <w:r>
              <w:rPr>
                <w:rFonts w:ascii="Times New Roman" w:hAnsi="Times New Roman"/>
                <w:sz w:val="28"/>
                <w:szCs w:val="28"/>
              </w:rPr>
              <w:t>ибо в случаях, предусмотренных законами субъектов Российской Федерации, патронатную семью Имеющих первоочередное право зачисления в Организацию по месту жительства и являющихся детьми: Военнослужащих и (или) детьми граждан, пребывающих в добровольческих фо</w:t>
            </w:r>
            <w:r>
              <w:rPr>
                <w:rFonts w:ascii="Times New Roman" w:hAnsi="Times New Roman"/>
                <w:sz w:val="28"/>
                <w:szCs w:val="28"/>
              </w:rPr>
              <w:t>рмированиях, в том числе усыновленными (удочеренными) или находящимися под опекой или попечительством в семье, включая приемную семью либо в случаях, предусмотренных законами субъектов Российской Федерации, патронатную семью. Сотрудников полиции. Сотрудник</w:t>
            </w:r>
            <w:r>
              <w:rPr>
                <w:rFonts w:ascii="Times New Roman" w:hAnsi="Times New Roman"/>
                <w:sz w:val="28"/>
                <w:szCs w:val="28"/>
              </w:rPr>
              <w:t>ов полиции, погибших (умерших) вследствие увечья или иного повреждения здоровья, полученных в связи с выполнением служебных обязанностей. Сотрудников полиции, умерших вследствие заболевания, полученного в период прохождения службы в полиции. Граждан Россий</w:t>
            </w:r>
            <w:r>
              <w:rPr>
                <w:rFonts w:ascii="Times New Roman" w:hAnsi="Times New Roman"/>
                <w:sz w:val="28"/>
                <w:szCs w:val="28"/>
              </w:rPr>
              <w:t>ской Федерации, уволенных со службы в полиции вследствие увечья или иного повреждения здоровья, полученных в связи с выполнением служебных обязанностей и исключивших возможность дальнейшего прохождения службы в полиции. Граждан Российской Федерации, умерши</w:t>
            </w:r>
            <w:r>
              <w:rPr>
                <w:rFonts w:ascii="Times New Roman" w:hAnsi="Times New Roman"/>
                <w:sz w:val="28"/>
                <w:szCs w:val="28"/>
              </w:rPr>
              <w:t>х в течение одного года после увольнения со службы в полиции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службы в полиции, исключив</w:t>
            </w:r>
            <w:r>
              <w:rPr>
                <w:rFonts w:ascii="Times New Roman" w:hAnsi="Times New Roman"/>
                <w:sz w:val="28"/>
                <w:szCs w:val="28"/>
              </w:rPr>
              <w:t>ших возможность дальнейшего прохождения службы в полиции. Находящимися (находившимися) на иждивении сотрудника полиции, гражданина Российской Федерации, указанных в пунктах 17.1.1.1.2.2 – 17.1.1.1.2.6 настоящего Регламента. Сотрудников органов внутренних 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ел, не являющихся сотрудниками полиции. 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Сотрудников, имеющих специальные звания и проходящих службу в учреждениях и органах уголовно-исполнительной системы, органах принудительного исполнения Российской Федерации, федеральной противопожарной службе Государ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ственной противопожарной службы и таможенных органах Российской Федерации (далее соответственно – сотрудник, учреждения и органы). Сотрудников, погибших (умерших) вследствие увечья или иного повреждения здоровья, полученных в связи с выполнением служебных </w:t>
            </w:r>
            <w:r>
              <w:rPr>
                <w:rFonts w:ascii="Times New Roman" w:hAnsi="Times New Roman"/>
                <w:sz w:val="28"/>
                <w:szCs w:val="28"/>
              </w:rPr>
              <w:t>обязанностей. Сотрудников, умерших вследствие заболевания, полученного в период прохождения службы в учреждениях и органах. Граждан Российской Федерации, уволенных со службы в учреждениях и органах вследствие увечья или иного повреждения здоровья, полученн</w:t>
            </w:r>
            <w:r>
              <w:rPr>
                <w:rFonts w:ascii="Times New Roman" w:hAnsi="Times New Roman"/>
                <w:sz w:val="28"/>
                <w:szCs w:val="28"/>
              </w:rPr>
              <w:t>ых в связи с выполнением служебных обязанностей и исключивших возможность дальнейшего прохождения службы в учреждениях и органах. Граждан Российской Федерации, умерших в течение одного года после увольнения со службы в учреждениях и органах вследствие увеч</w:t>
            </w:r>
            <w:r>
              <w:rPr>
                <w:rFonts w:ascii="Times New Roman" w:hAnsi="Times New Roman"/>
                <w:sz w:val="28"/>
                <w:szCs w:val="28"/>
              </w:rPr>
              <w:t>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службы в учреждениях и органах, исключивших возможность дальнейшего прохождения службы в учреждениях 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органах. Находящимися (находившимися) на иждивении сотрудника, гражданина Российской Федерации, указанных в пунктах 17.1.1.1.2.9 – 17.1.1.1.2.13 настоящего Регламента. Имеющих преимущественное право приема: И являющихся детьми, в том числе усыновленными (</w:t>
            </w:r>
            <w:r>
              <w:rPr>
                <w:rFonts w:ascii="Times New Roman" w:hAnsi="Times New Roman"/>
                <w:sz w:val="28"/>
                <w:szCs w:val="28"/>
              </w:rPr>
              <w:t>удочеренными) или находящимися под опекой или попечительством в семье, включая приемную семью, патронатную семью, в Организацию, в которой обучаются их брат и (или) сестра (полнородные и неполнородные, усыновленные (удочеренные), дети, опекунами (попечител</w:t>
            </w:r>
            <w:r>
              <w:rPr>
                <w:rFonts w:ascii="Times New Roman" w:hAnsi="Times New Roman"/>
                <w:sz w:val="28"/>
                <w:szCs w:val="28"/>
              </w:rPr>
              <w:t>ями) которых являются родители (законные представители) этих детей, или дети, родителями (законными представителями) которых являются опекуны (попечители) этого ребенка в Организацию. В Организации со специальными наименованиями «кадетская школа», «кадетск</w:t>
            </w:r>
            <w:r>
              <w:rPr>
                <w:rFonts w:ascii="Times New Roman" w:hAnsi="Times New Roman"/>
                <w:sz w:val="28"/>
                <w:szCs w:val="28"/>
              </w:rPr>
              <w:t>ий (морской кадетский) корпус» и «казачий кадетский корпус», которые реализуют образовательные программы основного общего и среднего общего образования, интегрированные с дополнительными общеразвивающими программами, имеющими целью подготовку несовершеннол</w:t>
            </w:r>
            <w:r>
              <w:rPr>
                <w:rFonts w:ascii="Times New Roman" w:hAnsi="Times New Roman"/>
                <w:sz w:val="28"/>
                <w:szCs w:val="28"/>
              </w:rPr>
              <w:t>етних граждан к военной или иной государственной службе, в том числе к государственной службе российского казачества, и являющихся детьми: Оставшимися без попечения родителей и детьми-сиротами. Военнослужащих, проходящих военную службу по контракту. Госуда</w:t>
            </w:r>
            <w:r>
              <w:rPr>
                <w:rFonts w:ascii="Times New Roman" w:hAnsi="Times New Roman"/>
                <w:sz w:val="28"/>
                <w:szCs w:val="28"/>
              </w:rPr>
              <w:t>рственных гражданских служащих и гражданского персонала федеральных органов исполнительной власти и федеральных государственных органов, в которых федеральным законом предусмотрена военная служба. Граждан, которые уволены с военной службы по достижении ими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предельного возраста пребывания на военной службе, по состоянию здоровья или в связи с организационно-штатными мероприятиями, и общая продолжительность военной службы которых составляет 20 (двадцать) лет и более. Военнослужащих, погибших при исполнении им</w:t>
            </w:r>
            <w:r>
              <w:rPr>
                <w:rFonts w:ascii="Times New Roman" w:hAnsi="Times New Roman"/>
                <w:sz w:val="28"/>
                <w:szCs w:val="28"/>
              </w:rPr>
              <w:t>и обязанностей военной службы или умерших вследствие увечья (ранения, травмы, контузии) или заболевания, полученных ими при исполнении обязанностей военной службы. Героев Советского Союза, Героев Российской Федерации и полных кавалеров ордена Славы. Сотруд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ников органов внутренних дел. Сотрудников Федеральной службы войск национальной гвардии Российской Федерации. Граждан, которые уволены со службы в органах внутренних дел или в войсках национальной гвардии Российской Федерации по достижении ими предельного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возраста пребывания на службе в органах внутренних дел или войсках национальной гвардии Российской Федерации, по состоянию здоровья или в связи с организационно-штатными мероприятиями, и общая продолжительность службы, которых составляет 20 (Двадцать) лет </w:t>
            </w:r>
            <w:r>
              <w:rPr>
                <w:rFonts w:ascii="Times New Roman" w:hAnsi="Times New Roman"/>
                <w:sz w:val="28"/>
                <w:szCs w:val="28"/>
              </w:rPr>
              <w:t>и более.17.1.1.1.3.2.10. Сотрудников органов внутренних дел, дети сотрудников Федеральной службы войск национальной гвардии Российской Федерации, погибших или умерших вследствие увечья или иного повреждения здоровья, полученных в связи с исполнением служеб</w:t>
            </w:r>
            <w:r>
              <w:rPr>
                <w:rFonts w:ascii="Times New Roman" w:hAnsi="Times New Roman"/>
                <w:sz w:val="28"/>
                <w:szCs w:val="28"/>
              </w:rPr>
              <w:t>ных обязанностей, либо вследствие заболевания, полученного в период прохождения службы в органах внутренних дел или в войсках национальной гвардии Российской Федерации. Находящимися на иждивении указанных лиц, дети прокурорских работников, погибших или уме</w:t>
            </w:r>
            <w:r>
              <w:rPr>
                <w:rFonts w:ascii="Times New Roman" w:hAnsi="Times New Roman"/>
                <w:sz w:val="28"/>
                <w:szCs w:val="28"/>
              </w:rPr>
              <w:t>рших вследствие увечья или иного повреждения здоровья, полученных ими в период службы в органах прокуратуры либо после увольнения вследствие причинения вреда здоровью в связи с их служебной деятельностью. Сотрудников Следственного комитета Российской Федер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ации, погибших или умерших вследствие увечья или иного повреждения здоровья, полученных ими в период службы в Следственном комитете Российской Федерации либо после увольнения вследствие причинения вреда здоровью в связи с их служебной деятельностью. Иными </w:t>
            </w:r>
            <w:r>
              <w:rPr>
                <w:rFonts w:ascii="Times New Roman" w:hAnsi="Times New Roman"/>
                <w:sz w:val="28"/>
                <w:szCs w:val="28"/>
              </w:rPr>
              <w:t>лицами в случаях, установленных федеральными законами, пользуются преимущественным правом приема в Организации, интегрированные с дополнительными общеразвивающими программами, имеющими целью подготовку несовершеннолетних граждан к военной или иной государс</w:t>
            </w:r>
            <w:r>
              <w:rPr>
                <w:rFonts w:ascii="Times New Roman" w:hAnsi="Times New Roman"/>
                <w:sz w:val="28"/>
                <w:szCs w:val="28"/>
              </w:rPr>
              <w:t>твенной службе, в том числе к государственной службе российского казачества Проживающих на территории, закрепленной за Организацией</w:t>
            </w:r>
          </w:p>
        </w:tc>
      </w:tr>
      <w:tr w:rsidR="00E312B1" w14:paraId="11753D0F" w14:textId="77777777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14:paraId="1E4E4F96" w14:textId="77777777" w:rsidR="00E312B1" w:rsidRDefault="00AF2747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2.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14:paraId="3D4FF486" w14:textId="70477A32" w:rsidR="00E312B1" w:rsidRDefault="0039547F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 w:rsidRPr="0039547F">
              <w:rPr>
                <w:rFonts w:ascii="Times New Roman" w:hAnsi="Times New Roman"/>
                <w:sz w:val="28"/>
                <w:szCs w:val="28"/>
              </w:rPr>
              <w:t>физические лица – граждане Российской Федерации, иностранные граждане, лица без гражданства, являющиеся родителями (законными представителями) ребенка или поступающими, включая их уполномоченных представителей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649A03" w14:textId="77777777" w:rsidR="00E312B1" w:rsidRDefault="00AF2747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Обратившиеся с запросом о приеме на обучение в первый класс (в период с 6 июля по 5 сентября текущего года):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отношении детей, не проживающих на закрепленной за Орга</w:t>
            </w:r>
            <w:r>
              <w:rPr>
                <w:rFonts w:ascii="Times New Roman" w:hAnsi="Times New Roman"/>
                <w:sz w:val="28"/>
                <w:szCs w:val="28"/>
              </w:rPr>
              <w:t>низацией территории</w:t>
            </w:r>
          </w:p>
        </w:tc>
      </w:tr>
      <w:tr w:rsidR="00E312B1" w14:paraId="0C6968DB" w14:textId="77777777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14:paraId="59B4255D" w14:textId="77777777" w:rsidR="00E312B1" w:rsidRDefault="00AF2747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14:paraId="6F0A5479" w14:textId="21B37136" w:rsidR="00E312B1" w:rsidRDefault="0039547F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 w:rsidRPr="0039547F">
              <w:rPr>
                <w:rFonts w:ascii="Times New Roman" w:hAnsi="Times New Roman"/>
                <w:sz w:val="28"/>
                <w:szCs w:val="28"/>
              </w:rPr>
              <w:t>физические лица – граждане Российской Федерации, иностранные граждане, лица без гражданства, являющиеся родителями (законными представителями) ребенка или поступающими, включая их уполномоченных представителей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57912D" w14:textId="77777777" w:rsidR="00E312B1" w:rsidRDefault="00AF2747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Обратившиеся с запросо</w:t>
            </w:r>
            <w:r>
              <w:rPr>
                <w:rFonts w:ascii="Times New Roman" w:hAnsi="Times New Roman"/>
                <w:sz w:val="28"/>
                <w:szCs w:val="28"/>
              </w:rPr>
              <w:t>м о приеме поступающего в Организацию в порядке перевода</w:t>
            </w:r>
          </w:p>
        </w:tc>
      </w:tr>
    </w:tbl>
    <w:p w14:paraId="42E856A0" w14:textId="77777777" w:rsidR="00E312B1" w:rsidRDefault="00E312B1">
      <w:pPr>
        <w:pStyle w:val="a8"/>
        <w:widowControl w:val="0"/>
        <w:spacing w:line="276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</w:p>
    <w:p w14:paraId="66501363" w14:textId="77777777" w:rsidR="00E312B1" w:rsidRDefault="00E312B1">
      <w:pPr>
        <w:sectPr w:rsidR="00E312B1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14:paraId="29049FF2" w14:textId="77777777" w:rsidR="00E312B1" w:rsidRDefault="00AF2747">
      <w:pPr>
        <w:pStyle w:val="a8"/>
        <w:widowControl w:val="0"/>
        <w:spacing w:line="276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Комбинации признаков </w:t>
      </w:r>
      <w:proofErr w:type="gramStart"/>
      <w:r>
        <w:rPr>
          <w:rFonts w:ascii="Times New Roman" w:hAnsi="Times New Roman"/>
          <w:sz w:val="28"/>
          <w:szCs w:val="28"/>
        </w:rPr>
        <w:t>заявителей,</w:t>
      </w:r>
      <w:r>
        <w:rPr>
          <w:rFonts w:ascii="Times New Roman" w:hAnsi="Times New Roman"/>
          <w:sz w:val="28"/>
          <w:szCs w:val="28"/>
        </w:rPr>
        <w:br/>
        <w:t>каждая</w:t>
      </w:r>
      <w:proofErr w:type="gramEnd"/>
      <w:r>
        <w:rPr>
          <w:rFonts w:ascii="Times New Roman" w:hAnsi="Times New Roman"/>
          <w:sz w:val="28"/>
          <w:szCs w:val="28"/>
        </w:rPr>
        <w:t xml:space="preserve"> из которых соответствует одному варианту</w:t>
      </w:r>
      <w:r>
        <w:rPr>
          <w:rFonts w:ascii="Times New Roman" w:hAnsi="Times New Roman"/>
          <w:sz w:val="28"/>
          <w:szCs w:val="28"/>
        </w:rPr>
        <w:br/>
        <w:t>предоставления услуги</w:t>
      </w:r>
    </w:p>
    <w:tbl>
      <w:tblPr>
        <w:tblW w:w="9917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04"/>
        <w:gridCol w:w="4370"/>
        <w:gridCol w:w="4843"/>
      </w:tblGrid>
      <w:tr w:rsidR="00E312B1" w14:paraId="26A25638" w14:textId="77777777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3178DEBB" w14:textId="77777777" w:rsidR="00E312B1" w:rsidRDefault="00AF2747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39EE3FE9" w14:textId="77777777" w:rsidR="0039547F" w:rsidRDefault="0039547F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физические лица – граждане Российской Федерации, иностранные граждане, лица без гражданства, являющиеся родителями (законными представителями) ребенка или поступающими, включая их уполномоченных представителей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:</w:t>
            </w:r>
          </w:p>
          <w:p w14:paraId="3F3D565D" w14:textId="36DF91EF" w:rsidR="00E312B1" w:rsidRPr="0039547F" w:rsidRDefault="00AF2747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17.1.1.1. Обратившиеся с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запросом о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приеме на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обучение 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первый класс детей (в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период с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1 апреля по 30 июня текущего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года):</w:t>
            </w:r>
          </w:p>
          <w:p w14:paraId="2F26F1E5" w14:textId="77777777" w:rsidR="00E312B1" w:rsidRPr="0039547F" w:rsidRDefault="00AF2747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17.1.1.1.1. Имеющих внеочередное право зачисления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Организацию</w:t>
            </w:r>
          </w:p>
          <w:p w14:paraId="041ABC4E" w14:textId="77777777" w:rsidR="00E312B1" w:rsidRPr="0039547F" w:rsidRDefault="00AF2747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17.1.1.1.1.1. Имеющую интернат, 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являющихся детьми:</w:t>
            </w:r>
          </w:p>
          <w:p w14:paraId="10B6B536" w14:textId="77777777" w:rsidR="00E312B1" w:rsidRPr="0039547F" w:rsidRDefault="00AF2747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17.1.1.1.1.1.1. Прокуроров.</w:t>
            </w:r>
          </w:p>
          <w:p w14:paraId="4C5286EC" w14:textId="77777777" w:rsidR="00E312B1" w:rsidRPr="0039547F" w:rsidRDefault="00AF2747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17.1.1.1.1.1.2. Судей.</w:t>
            </w:r>
          </w:p>
          <w:p w14:paraId="150EEF51" w14:textId="77777777" w:rsidR="00E312B1" w:rsidRPr="0039547F" w:rsidRDefault="00AF2747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17.1.1.1.1.1.3. Сотрудников Следственного комитета Российской Федерации.</w:t>
            </w:r>
          </w:p>
          <w:p w14:paraId="78FFB942" w14:textId="77777777" w:rsidR="00E312B1" w:rsidRPr="0039547F" w:rsidRDefault="00AF2747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17.1.1.1.1.2. По месту жительства 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являющихся детьми:</w:t>
            </w:r>
          </w:p>
          <w:p w14:paraId="05731A15" w14:textId="77777777" w:rsidR="00E312B1" w:rsidRPr="0039547F" w:rsidRDefault="00AF2747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17.1.1.1.1.2.1. Военнослужащих 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детьми граждан, пребывавших 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добровольческих формированиях, погибших (умерших) при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выполнении задач 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специальной военной операции либо позднее указанного периода, но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вследствие увечья (ранения, травмы, контузии) или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заболевания, полученных при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выполнении задач 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ходе проведения специальной военной операции, 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том числе усыновленными (удочеренными) или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находящимися под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опекой или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попечительством 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семье, включая приемну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ю семью либо 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случаях, предусмотренных законами субъектов Российской Федерации, патронатную семью.</w:t>
            </w:r>
          </w:p>
          <w:p w14:paraId="2BBC49E8" w14:textId="77777777" w:rsidR="00E312B1" w:rsidRPr="0039547F" w:rsidRDefault="00AF2747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17.1.1.1.1.2.2. Детям сотрудника войск национальной гвардии, погибшего (умершего) при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выполнении задач 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специальной военной операции либо позднее указанног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о периода, но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вследствие увечья (ранения, травмы, контузии) или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заболевания, полученных при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выполнении задач 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ходе проведения специальной военной операции, 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том числе усыновленным (удочеренным) или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находящимся под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опекой или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попечительством 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семье, вклю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чая приемную семью либо 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случаях, предусмотренных законами субъектов Российской Федерации, патронатную семью</w:t>
            </w:r>
          </w:p>
          <w:p w14:paraId="716C1E8C" w14:textId="77777777" w:rsidR="00E312B1" w:rsidRPr="0039547F" w:rsidRDefault="00AF2747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17.1.1.1.2. Имеющих первоочередное право зачисления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Организацию по месту жительства 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являющихся детьми:</w:t>
            </w:r>
          </w:p>
          <w:p w14:paraId="5BDCD5D2" w14:textId="77777777" w:rsidR="00E312B1" w:rsidRPr="0039547F" w:rsidRDefault="00AF2747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17.1.1.1.2.1. Военнослужащих 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(или) 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детьми граждан, пребывающих 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добровольческих формированиях, 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том числе усыновленными (удочеренными) или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находящимися под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опекой или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попечительством 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семье, включая приемную семью либо 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случаях, предусмотренных законами субъектов Российской Федерации, п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атронатную семью.</w:t>
            </w:r>
          </w:p>
          <w:p w14:paraId="4203C7F5" w14:textId="77777777" w:rsidR="00E312B1" w:rsidRPr="0039547F" w:rsidRDefault="00AF2747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17.1.1.1.2.2. Сотрудников полиции.</w:t>
            </w:r>
          </w:p>
          <w:p w14:paraId="261AE6B6" w14:textId="77777777" w:rsidR="00E312B1" w:rsidRPr="0039547F" w:rsidRDefault="00AF2747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17.1.1.1.2.3. Сотрудников полиции, погибших (умерших) вследствие увечья или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иного повреждения здоровья, полученных 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связи с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выполнением служебных обязанностей.</w:t>
            </w:r>
          </w:p>
          <w:p w14:paraId="71118C63" w14:textId="77777777" w:rsidR="00E312B1" w:rsidRPr="0039547F" w:rsidRDefault="00AF2747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17.1.1.1.2.4. Сотрудников полиции, умерших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вследствие заболевания, полученного 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период прохождения службы 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полиции.</w:t>
            </w:r>
          </w:p>
          <w:p w14:paraId="49439B9D" w14:textId="77777777" w:rsidR="00E312B1" w:rsidRPr="0039547F" w:rsidRDefault="00AF2747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17.1.1.1.2.5. Граждан Российской Федерации, уволенных со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службы 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полиции вследствие увечья или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иного повреждения здоровья, полученных 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связи с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выполнением служебных обязанностей 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исключивших возможность дальнейшего прохождения службы 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полиции.</w:t>
            </w:r>
          </w:p>
          <w:p w14:paraId="41B5B45F" w14:textId="77777777" w:rsidR="00E312B1" w:rsidRPr="0039547F" w:rsidRDefault="00AF2747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17.1.1.1.2.6. Граждан Российской Федерации, умерших 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течение одного года после увольнения со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службы 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полиции вследствие увечья или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иного повреждения здоровья, полученных 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связи с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выполн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ением служебных обязанностей, либо вследствие заболевания, полученного 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период прохождения службы 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полиции, исключивших возможность дальнейшего прохождения службы 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полиции.</w:t>
            </w:r>
          </w:p>
          <w:p w14:paraId="72D56E49" w14:textId="77777777" w:rsidR="00E312B1" w:rsidRPr="0039547F" w:rsidRDefault="00AF2747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17.1.1.1.2.7. Находящимися (находившимися) на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иждивении сотрудника полиции, граж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данина Российской Федерации, указанных 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пунктах 17.1.1.1.2.2 – 17.1.1.1.2.6 настоящего Регламента.</w:t>
            </w:r>
          </w:p>
          <w:p w14:paraId="00F4D531" w14:textId="77777777" w:rsidR="00E312B1" w:rsidRPr="0039547F" w:rsidRDefault="00AF2747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17.1.1.1.2.8. Сотрудников органов внутренних дел, не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являющихся сотрудниками полиции.</w:t>
            </w:r>
          </w:p>
          <w:p w14:paraId="4BA37737" w14:textId="77777777" w:rsidR="00E312B1" w:rsidRPr="0039547F" w:rsidRDefault="00AF2747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17.1.1.1.2.9. Сотрудников, имеющих специальные звания 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проходящих 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службу 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учреждениях 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органах уголовно⁠-⁠исполнительной системы, органах принудительного исполнения Российской Федерации, федеральной противопожарной службе Государственной противопожарной службы 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таможенных органах Российской Федерации (далее соответств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енно – сотрудник, учреждения 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органы).</w:t>
            </w:r>
          </w:p>
          <w:p w14:paraId="59215E95" w14:textId="77777777" w:rsidR="00E312B1" w:rsidRPr="0039547F" w:rsidRDefault="00AF2747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17.1.1.1.2.10. Сотрудников, погибших (умерших) вследствие увечья или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иного повреждения здоровья, полученных 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связи с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выполнением служебных обязанностей.</w:t>
            </w:r>
          </w:p>
          <w:p w14:paraId="70366B1E" w14:textId="77777777" w:rsidR="00E312B1" w:rsidRPr="0039547F" w:rsidRDefault="00AF2747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17.1.1.1.2.11. Сотрудников, умерших вследствие заболевания, по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лученного 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период прохождения службы 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учреждениях 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органах.</w:t>
            </w:r>
          </w:p>
          <w:p w14:paraId="72B85ACD" w14:textId="77777777" w:rsidR="00E312B1" w:rsidRPr="0039547F" w:rsidRDefault="00AF2747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17.1.1.1.2.12. Граждан Российской Федерации, уволенных со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службы 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учреждениях 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органах вследствие увечья или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иного повреждения здоровья, полученных 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связи с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выполнением служебных обязанносте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й 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исключивших возможность дальнейшего прохождения службы 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учреждениях 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органах</w:t>
            </w:r>
          </w:p>
          <w:p w14:paraId="258062E2" w14:textId="77777777" w:rsidR="00E312B1" w:rsidRPr="0039547F" w:rsidRDefault="00AF2747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17.1.1.1.2.13. Граждан Российской Федерации, умерших 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течение одного года после увольнения со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службы 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учреждениях 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органах вследствие увечья или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иного повреждения здоровь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я, полученных 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связи с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выполнением служебных обязанностей, либо вследствие заболевания, полученного 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период прохождения службы 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учреждениях 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органах, исключивших возможность дальнейшего прохождения службы 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учреждениях 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органах.</w:t>
            </w:r>
          </w:p>
          <w:p w14:paraId="495E4E0B" w14:textId="77777777" w:rsidR="00E312B1" w:rsidRPr="0039547F" w:rsidRDefault="00AF2747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17.1.1.1.2.14. Находящ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имися (находившимися) на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иждивении сотрудника, гражданина Российской Федерации, указанных 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пунктах 17.1.1.1.2.9 – 17.1.1.1.2.13 настоящего Регламента.</w:t>
            </w:r>
          </w:p>
          <w:p w14:paraId="41E4E2F3" w14:textId="77777777" w:rsidR="00E312B1" w:rsidRPr="0039547F" w:rsidRDefault="00AF2747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17.1.1.1.3. Имеющих преимущественное право приема:</w:t>
            </w:r>
          </w:p>
          <w:p w14:paraId="04E34DC9" w14:textId="77777777" w:rsidR="00E312B1" w:rsidRPr="0039547F" w:rsidRDefault="00AF2747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17.1.1.1.3.1. 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являющихся детьми, 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том числе усыновленными (удочеренными) или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находящимися под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опекой или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попечительством 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семье, включая приемную семью, патронатную семью, 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Организацию, 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которой обучаются их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брат 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(или) сестра (полнородные 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неполнородные, усыновленные (удочеренные), д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ети, опекунами (попечителями) которых являются родители (законные представители) этих детей, или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дети, родителями (законными представителями) которых являются опекуны (попечители) этого ребенка 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Организацию.</w:t>
            </w:r>
          </w:p>
          <w:p w14:paraId="1F2BD2C4" w14:textId="77777777" w:rsidR="00E312B1" w:rsidRPr="0039547F" w:rsidRDefault="00AF2747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17.1.1.1.3.2. 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Организации со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специальными 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наименованиями «кадетская школа», «кадетский (морской кадетский) корпус» 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«казачий кадетский корпус», которые реализуют образовательные программы основного общего 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среднего общего образования, интегрированные с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дополнительными общеразвивающими программам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и, имеющими целью подготовку несовершеннолетних граждан к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военной или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иной государственной службе, 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том числе к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государственной службе российского казачества, 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являющихся детьми:</w:t>
            </w:r>
          </w:p>
          <w:p w14:paraId="6F416C43" w14:textId="77777777" w:rsidR="00E312B1" w:rsidRPr="0039547F" w:rsidRDefault="00AF2747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17.1.1.1.3.2.1. Оставшимися без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попечения родителей 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детьми⁠-⁠сиротами.</w:t>
            </w:r>
          </w:p>
          <w:p w14:paraId="3BE335FC" w14:textId="77777777" w:rsidR="00E312B1" w:rsidRPr="0039547F" w:rsidRDefault="00AF2747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17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.1.1.1.3.2.2. Военнослужащих, проходящих военную службу по контракту.</w:t>
            </w:r>
          </w:p>
          <w:p w14:paraId="169AD0E7" w14:textId="77777777" w:rsidR="00E312B1" w:rsidRPr="0039547F" w:rsidRDefault="00AF2747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17.1.1.1.3.2.3. Государственных гражданских служащих 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гражданского персонала федеральных органов исполнительной власти 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федеральных государственных органов, 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которых федеральным закон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ом предусмотрена военная служба.</w:t>
            </w:r>
          </w:p>
          <w:p w14:paraId="4C4CE4EA" w14:textId="77777777" w:rsidR="00E312B1" w:rsidRPr="0039547F" w:rsidRDefault="00AF2747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17.1.1.1.3.2.4. Граждан, которые уволены с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военной службы по достижении ими предельного возраста пребывания на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военной службе, по состоянию здоровья или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связи с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организационно⁠-⁠штатными мероприятиями, 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общая продолжител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ьность военной службы которых составляет 20 (двадцать) лет 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более.</w:t>
            </w:r>
          </w:p>
          <w:p w14:paraId="3CF6CB49" w14:textId="77777777" w:rsidR="00E312B1" w:rsidRPr="0039547F" w:rsidRDefault="00AF2747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17.1.1.1.3.2.5. Военнослужащих, погибших при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исполнении ими обязанностей военной службы или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умерших вследствие увечья (ранения, травмы, контузии) или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заболевания, полученных ими при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исполнении обязанностей военной службы.</w:t>
            </w:r>
          </w:p>
          <w:p w14:paraId="62E18709" w14:textId="77777777" w:rsidR="00E312B1" w:rsidRPr="0039547F" w:rsidRDefault="00AF2747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17.1.1.1.3.2.6. Героев Советского Союза, Героев Российской Федерации 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полных кавалеров ордена Славы.</w:t>
            </w:r>
          </w:p>
          <w:p w14:paraId="0106441B" w14:textId="77777777" w:rsidR="00E312B1" w:rsidRPr="0039547F" w:rsidRDefault="00AF2747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17.1.1.1.3.2.7. Сотрудников органов внутренних дел.</w:t>
            </w:r>
          </w:p>
          <w:p w14:paraId="686F7F7F" w14:textId="77777777" w:rsidR="00E312B1" w:rsidRPr="0039547F" w:rsidRDefault="00AF2747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17.1.1.1.3.2.8. Сотрудников Федеральной службы войск националь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ной гвардии Российской Федерации.</w:t>
            </w:r>
          </w:p>
          <w:p w14:paraId="187B141D" w14:textId="77777777" w:rsidR="00E312B1" w:rsidRPr="0039547F" w:rsidRDefault="00AF2747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17.1.1.1.3.2.9. Граждан, которые уволены со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службы 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органах внутренних дел или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войсках национальной гвардии Российской Федерации по достижении ими предельного возраста пребывания на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службе 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органах внутренних дел или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ойсках национальной гвардии Российской Федерации, по состоянию здоровья или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связи с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организационно⁠-⁠штатными мероприятиями, 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общая продолжительность службы, которых составляет 20 (Двадцать) лет 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более.</w:t>
            </w:r>
          </w:p>
          <w:p w14:paraId="44BF6DD5" w14:textId="77777777" w:rsidR="00E312B1" w:rsidRPr="0039547F" w:rsidRDefault="00AF2747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17.1.1.1.3.2.10. Сотрудников органов внутренних д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ел, дети сотрудников Федеральной службы войск национальной гвардии Российской Федерации, погибших или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умерших вследствие увечья или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иного повреждения здоровья, полученных 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связи с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исполнением служебных обязанностей, либо вследствие заболевания, полученног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о 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период прохождения службы 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органах внутренних дел или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войсках национальной гвардии Российской Федерации.</w:t>
            </w:r>
          </w:p>
          <w:p w14:paraId="7EE56149" w14:textId="77777777" w:rsidR="00E312B1" w:rsidRPr="0039547F" w:rsidRDefault="00AF2747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17.1.1.1.3.2.11. Находящимися на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иждивении указанных лиц, дети прокурорских работников, погибших или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умерших вследствие увечья или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иного поврежд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ения здоровья, полученных ими 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период службы 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органах прокуратуры либо после увольнения вследствие причинения вреда здоровью 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связи с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их служебной деятельностью.</w:t>
            </w:r>
          </w:p>
          <w:p w14:paraId="40D236B7" w14:textId="77777777" w:rsidR="00E312B1" w:rsidRPr="0039547F" w:rsidRDefault="00AF2747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17.1.1.1.3.2.12. Сотрудников Следственного комитета Российской Федерации, погибших или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умерших вследствие увечья или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иного повреждения здоровья, полученных ими 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период службы 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Следственном комитете Российской Федерации либо после увольнения вследствие причинения вреда здоровью 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связи с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их служебной деятельностью.</w:t>
            </w:r>
          </w:p>
          <w:p w14:paraId="5B89D46F" w14:textId="77777777" w:rsidR="00E312B1" w:rsidRPr="0039547F" w:rsidRDefault="00AF2747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17.1.1.1.3.2.13. Иными ли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цами 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случаях, установленных федеральными законами, пользуются преимущественным правом приема 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Организации, интегрированные с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дополнительными общеразвивающими программами, имеющими целью подготовку несовершеннолетних граждан к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военной или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иной государств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енной службе, 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том числе к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государственной службе российского казачества</w:t>
            </w:r>
          </w:p>
          <w:p w14:paraId="51A78AE1" w14:textId="77777777" w:rsidR="00E312B1" w:rsidRPr="0039547F" w:rsidRDefault="00AF2747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17.1.1.1.4. Проживающих на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территории, закрепленной за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87AA70" w14:textId="77777777" w:rsidR="00E312B1" w:rsidRDefault="00AF2747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предоставления услуги, указанный в </w:t>
            </w:r>
            <w:r w:rsidRPr="0039547F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39547F">
              <w:rPr>
                <w:rFonts w:ascii="Times New Roman" w:hAnsi="Times New Roman"/>
                <w:sz w:val="28"/>
                <w:szCs w:val="28"/>
              </w:rPr>
              <w:t xml:space="preserve">17.1.1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E312B1" w14:paraId="4B4A95D1" w14:textId="77777777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3CD2596B" w14:textId="77777777" w:rsidR="00E312B1" w:rsidRDefault="00AF2747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6CBD24C0" w14:textId="22E03724" w:rsidR="00E312B1" w:rsidRDefault="0039547F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физические лица – граждане Российской Федерации, иностранные граждане, лица без гражданства, являющиеся родителями (законными представителями) ребенка или поступающими, включая их уполномоченных представителей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:</w:t>
            </w:r>
          </w:p>
          <w:p w14:paraId="2F37D383" w14:textId="77777777" w:rsidR="00E312B1" w:rsidRPr="0039547F" w:rsidRDefault="00AF2747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17.1.2.1 Обратившиеся с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запросом о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приеме на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обучение 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первый класс (в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период с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6 июля по 5 сентября текущего года):</w:t>
            </w:r>
          </w:p>
          <w:p w14:paraId="0BBA0283" w14:textId="77777777" w:rsidR="00E312B1" w:rsidRPr="0039547F" w:rsidRDefault="00AF2747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17.1.2.1.1 </w:t>
            </w:r>
            <w:proofErr w:type="gramStart"/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отношении детей, не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проживающих на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закрепленной за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Организацией территории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FF1EB9" w14:textId="77777777" w:rsidR="00E312B1" w:rsidRDefault="00AF2747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предоставления услуги, указанный в </w:t>
            </w:r>
            <w:r w:rsidRPr="0039547F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39547F">
              <w:rPr>
                <w:rFonts w:ascii="Times New Roman" w:hAnsi="Times New Roman"/>
                <w:sz w:val="28"/>
                <w:szCs w:val="28"/>
              </w:rPr>
              <w:t xml:space="preserve">17.1.2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E312B1" w14:paraId="3460088F" w14:textId="77777777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07626173" w14:textId="77777777" w:rsidR="00E312B1" w:rsidRDefault="00AF2747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6441292E" w14:textId="6CF15B9A" w:rsidR="00E312B1" w:rsidRDefault="0039547F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физические лица – граждане Российской Федерации, иностранные граждане, лица без гражданства, являющиеся родителями (законными представителями) ребенка или поступающими, включая их уполномоченных представителей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:</w:t>
            </w:r>
          </w:p>
          <w:p w14:paraId="32D5B097" w14:textId="77777777" w:rsidR="00E312B1" w:rsidRPr="0039547F" w:rsidRDefault="00AF2747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17.1.3.1. Обратившиеся с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запросом о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приеме поступающего 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Организацию 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39547F">
              <w:rPr>
                <w:rFonts w:ascii="Times New Roman" w:hAnsi="Times New Roman"/>
                <w:color w:val="000000"/>
                <w:sz w:val="28"/>
                <w:szCs w:val="28"/>
              </w:rPr>
              <w:t>порядке перевода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E45364" w14:textId="77777777" w:rsidR="00E312B1" w:rsidRDefault="00AF2747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предоставления услуги, указанный в </w:t>
            </w:r>
            <w:r w:rsidRPr="0039547F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39547F">
              <w:rPr>
                <w:rFonts w:ascii="Times New Roman" w:hAnsi="Times New Roman"/>
                <w:sz w:val="28"/>
                <w:szCs w:val="28"/>
              </w:rPr>
              <w:t xml:space="preserve">17.1.3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</w:tbl>
    <w:p w14:paraId="633518A2" w14:textId="77777777" w:rsidR="00E312B1" w:rsidRDefault="00E312B1">
      <w:pPr>
        <w:rPr>
          <w:sz w:val="4"/>
          <w:szCs w:val="4"/>
        </w:rPr>
      </w:pPr>
    </w:p>
    <w:sectPr w:rsidR="00E312B1">
      <w:type w:val="continuous"/>
      <w:pgSz w:w="11906" w:h="16838"/>
      <w:pgMar w:top="1134" w:right="850" w:bottom="1134" w:left="1134" w:header="0" w:footer="0" w:gutter="0"/>
      <w:cols w:space="720"/>
      <w:formProt w:val="0"/>
      <w:docGrid w:linePitch="312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Calibri"/>
    <w:charset w:val="01"/>
    <w:family w:val="auto"/>
    <w:pitch w:val="default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182183"/>
    <w:multiLevelType w:val="multilevel"/>
    <w:tmpl w:val="89FAE21A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49A4560C"/>
    <w:multiLevelType w:val="multilevel"/>
    <w:tmpl w:val="9592932A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4CD25AEF"/>
    <w:multiLevelType w:val="multilevel"/>
    <w:tmpl w:val="874E4268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68FE2624"/>
    <w:multiLevelType w:val="multilevel"/>
    <w:tmpl w:val="E2B603EA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characterSpacingControl w:val="doNotCompress"/>
  <w:savePreviewPicture/>
  <w:compat>
    <w:useFELayout/>
    <w:compatSetting w:name="compatibilityMode" w:uri="http://schemas.microsoft.com/office/word" w:val="12"/>
  </w:compat>
  <w:rsids>
    <w:rsidRoot w:val="00E312B1"/>
    <w:rsid w:val="00065804"/>
    <w:rsid w:val="0039547F"/>
    <w:rsid w:val="00AF2747"/>
    <w:rsid w:val="00E31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E2BE4"/>
  <w15:docId w15:val="{CFFEA2A6-3A5D-4F47-B01C-D4CBA65B4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Heading"/>
    <w:next w:val="a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2">
    <w:name w:val="heading 2"/>
    <w:basedOn w:val="Heading"/>
    <w:next w:val="a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3">
    <w:name w:val="heading 3"/>
    <w:basedOn w:val="Heading"/>
    <w:next w:val="a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4">
    <w:name w:val="heading 4"/>
    <w:basedOn w:val="Heading"/>
    <w:next w:val="a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styleId="5">
    <w:name w:val="heading 5"/>
    <w:basedOn w:val="Heading"/>
    <w:next w:val="a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6">
    <w:name w:val="heading 6"/>
    <w:basedOn w:val="Heading"/>
    <w:next w:val="a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ODNumberingSymbols">
    <w:name w:val="POD Numbering Symbols"/>
    <w:qFormat/>
  </w:style>
  <w:style w:type="character" w:customStyle="1" w:styleId="PODBulletSymbols">
    <w:name w:val="POD Bullet Symbols"/>
    <w:qFormat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2">
    <w:name w:val="WW_CharLFO2LVL2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3">
    <w:name w:val="WW_CharLFO2LVL3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4">
    <w:name w:val="WW_CharLFO2LVL4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5">
    <w:name w:val="WW_CharLFO2LVL5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6">
    <w:name w:val="WW_CharLFO2LVL6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7">
    <w:name w:val="WW_CharLFO2LVL7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8">
    <w:name w:val="WW_CharLFO2LVL8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9">
    <w:name w:val="WW_CharLFO2LVL9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a3">
    <w:name w:val="обычный приложения Знак"/>
    <w:basedOn w:val="a0"/>
    <w:qFormat/>
    <w:rPr>
      <w:rFonts w:ascii="Times New Roman" w:eastAsia="Calibri" w:hAnsi="Times New Roman"/>
      <w:b/>
      <w:sz w:val="24"/>
      <w:szCs w:val="24"/>
    </w:rPr>
  </w:style>
  <w:style w:type="character" w:customStyle="1" w:styleId="20">
    <w:name w:val="АР Прил 2 Знак"/>
    <w:basedOn w:val="a3"/>
    <w:qFormat/>
    <w:rPr>
      <w:rFonts w:ascii="Times New Roman" w:eastAsia="Calibri" w:hAnsi="Times New Roman"/>
      <w:b/>
      <w:sz w:val="24"/>
      <w:szCs w:val="24"/>
    </w:rPr>
  </w:style>
  <w:style w:type="paragraph" w:customStyle="1" w:styleId="ParaKWN">
    <w:name w:val="ParaKWN"/>
    <w:basedOn w:val="a"/>
    <w:qFormat/>
    <w:pPr>
      <w:keepNext/>
    </w:p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customStyle="1" w:styleId="podPageBreakBefore">
    <w:name w:val="podPageBreakBefore"/>
    <w:qFormat/>
    <w:pPr>
      <w:pageBreakBefore/>
    </w:pPr>
    <w:rPr>
      <w:sz w:val="4"/>
    </w:rPr>
  </w:style>
  <w:style w:type="paragraph" w:customStyle="1" w:styleId="podPageBreakAfter">
    <w:name w:val="podPageBreakAfter"/>
    <w:qFormat/>
    <w:rPr>
      <w:sz w:val="4"/>
    </w:rPr>
  </w:style>
  <w:style w:type="paragraph" w:customStyle="1" w:styleId="podColumnBreak">
    <w:name w:val="podColumnBreak"/>
    <w:qFormat/>
  </w:style>
  <w:style w:type="paragraph" w:customStyle="1" w:styleId="podBulletItem">
    <w:name w:val="podBulletItem"/>
    <w:basedOn w:val="a"/>
    <w:qFormat/>
    <w:pPr>
      <w:numPr>
        <w:numId w:val="2"/>
      </w:numPr>
    </w:pPr>
  </w:style>
  <w:style w:type="paragraph" w:customStyle="1" w:styleId="podNumberItem">
    <w:name w:val="podNumberItem"/>
    <w:basedOn w:val="a"/>
    <w:qFormat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pPr>
      <w:suppressLineNumbers/>
    </w:pPr>
  </w:style>
  <w:style w:type="paragraph" w:customStyle="1" w:styleId="Tableheading">
    <w:name w:val="Table heading"/>
    <w:basedOn w:val="Tablecell"/>
    <w:qFormat/>
    <w:rPr>
      <w:b/>
      <w:bCs/>
    </w:rPr>
  </w:style>
  <w:style w:type="paragraph" w:customStyle="1" w:styleId="podTablePara">
    <w:name w:val="podTablePara"/>
    <w:basedOn w:val="Tablecell"/>
    <w:qFormat/>
    <w:rPr>
      <w:sz w:val="16"/>
    </w:rPr>
  </w:style>
  <w:style w:type="paragraph" w:customStyle="1" w:styleId="podTableParaBold">
    <w:name w:val="podTableParaBold"/>
    <w:basedOn w:val="Tablecell"/>
    <w:qFormat/>
    <w:rPr>
      <w:b/>
      <w:bCs/>
      <w:sz w:val="16"/>
    </w:rPr>
  </w:style>
  <w:style w:type="paragraph" w:customStyle="1" w:styleId="podTableParaRight">
    <w:name w:val="podTableParaRight"/>
    <w:basedOn w:val="Tablecell"/>
    <w:qFormat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pPr>
      <w:jc w:val="right"/>
    </w:pPr>
    <w:rPr>
      <w:b/>
      <w:bCs/>
      <w:sz w:val="16"/>
    </w:r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a7">
    <w:name w:val="обычный приложения"/>
    <w:basedOn w:val="a"/>
    <w:qFormat/>
    <w:pPr>
      <w:jc w:val="center"/>
    </w:pPr>
    <w:rPr>
      <w:rFonts w:ascii="Times New Roman" w:eastAsia="Calibri" w:hAnsi="Times New Roman"/>
      <w:b/>
    </w:rPr>
  </w:style>
  <w:style w:type="paragraph" w:customStyle="1" w:styleId="21">
    <w:name w:val="АР Прил 2"/>
    <w:basedOn w:val="a7"/>
    <w:qFormat/>
  </w:style>
  <w:style w:type="paragraph" w:customStyle="1" w:styleId="2-">
    <w:name w:val="Рег. Заголовок 2-го уровня регламента"/>
    <w:basedOn w:val="a"/>
    <w:qFormat/>
    <w:pPr>
      <w:jc w:val="center"/>
      <w:outlineLvl w:val="1"/>
    </w:pPr>
    <w:rPr>
      <w:rFonts w:ascii="Times New Roman" w:eastAsia="Calibri" w:hAnsi="Times New Roman"/>
      <w:b/>
      <w:bCs/>
    </w:rPr>
  </w:style>
  <w:style w:type="paragraph" w:styleId="a8">
    <w:name w:val="footnote text"/>
    <w:basedOn w:val="a"/>
    <w:pPr>
      <w:suppressLineNumbers/>
      <w:ind w:left="340" w:hanging="340"/>
    </w:pPr>
    <w:rPr>
      <w:sz w:val="20"/>
      <w:szCs w:val="20"/>
    </w:rPr>
  </w:style>
  <w:style w:type="paragraph" w:customStyle="1" w:styleId="TableHeading0">
    <w:name w:val="Table Heading"/>
    <w:basedOn w:val="TableContents"/>
    <w:qFormat/>
    <w:pPr>
      <w:jc w:val="center"/>
    </w:pPr>
    <w:rPr>
      <w:b/>
      <w:bCs/>
    </w:rPr>
  </w:style>
  <w:style w:type="numbering" w:customStyle="1" w:styleId="podBulletedList">
    <w:name w:val="podBulletedList"/>
    <w:qFormat/>
  </w:style>
  <w:style w:type="numbering" w:customStyle="1" w:styleId="podNumberedList">
    <w:name w:val="podNumberedList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7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6546</TotalTime>
  <Pages>1</Pages>
  <Words>2911</Words>
  <Characters>16598</Characters>
  <Application>Microsoft Office Word</Application>
  <DocSecurity>0</DocSecurity>
  <Lines>138</Lines>
  <Paragraphs>38</Paragraphs>
  <ScaleCrop>false</ScaleCrop>
  <Company/>
  <LinksUpToDate>false</LinksUpToDate>
  <CharactersWithSpaces>19471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Воронина Лариса Николаевна</cp:lastModifiedBy>
  <cp:revision>100</cp:revision>
  <dcterms:created xsi:type="dcterms:W3CDTF">2023-05-12T14:59:00Z</dcterms:created>
  <dcterms:modified xsi:type="dcterms:W3CDTF">2025-03-25T12:40:00Z</dcterms:modified>
  <dc:language>en-US</dc:language>
</cp:coreProperties>
</file>