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00FD8">
        <w:rPr>
          <w:rFonts w:ascii="Times New Roman" w:hAnsi="Times New Roman" w:cs="Times New Roman"/>
          <w:sz w:val="24"/>
          <w:szCs w:val="24"/>
        </w:rPr>
        <w:t>1</w:t>
      </w:r>
      <w:r w:rsidR="0073464D">
        <w:rPr>
          <w:rFonts w:ascii="Times New Roman" w:hAnsi="Times New Roman" w:cs="Times New Roman"/>
          <w:sz w:val="24"/>
          <w:szCs w:val="24"/>
        </w:rPr>
        <w:t>4</w:t>
      </w:r>
      <w:r w:rsidR="00770889">
        <w:rPr>
          <w:rFonts w:ascii="Times New Roman" w:hAnsi="Times New Roman" w:cs="Times New Roman"/>
          <w:sz w:val="24"/>
          <w:szCs w:val="24"/>
        </w:rPr>
        <w:t>-</w:t>
      </w:r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257A49" w:rsidRPr="00A70867" w:rsidTr="001E2501">
        <w:tc>
          <w:tcPr>
            <w:tcW w:w="567" w:type="dxa"/>
          </w:tcPr>
          <w:p w:rsidR="00257A49" w:rsidRPr="00700FD8" w:rsidRDefault="00700FD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257A49" w:rsidRPr="00700FD8" w:rsidRDefault="00AD14DF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700FD8" w:rsidRPr="0070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64D">
              <w:rPr>
                <w:rFonts w:ascii="Times New Roman" w:hAnsi="Times New Roman" w:cs="Times New Roman"/>
                <w:sz w:val="24"/>
                <w:szCs w:val="24"/>
              </w:rPr>
              <w:t>г. Щёлково, ул. 2-й Малопрудный проезд</w:t>
            </w:r>
          </w:p>
        </w:tc>
        <w:tc>
          <w:tcPr>
            <w:tcW w:w="2693" w:type="dxa"/>
          </w:tcPr>
          <w:p w:rsidR="00257A49" w:rsidRPr="00BF211B" w:rsidRDefault="00AD14DF" w:rsidP="00700F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</w:t>
            </w:r>
            <w:r w:rsidR="00700FD8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строительства»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57A49" w:rsidRDefault="0073464D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560" w:type="dxa"/>
          </w:tcPr>
          <w:p w:rsidR="00257A49" w:rsidRPr="008F6064" w:rsidRDefault="00AD14D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73464D" w:rsidRPr="00A70867" w:rsidTr="001E2501">
        <w:tc>
          <w:tcPr>
            <w:tcW w:w="567" w:type="dxa"/>
          </w:tcPr>
          <w:p w:rsidR="0073464D" w:rsidRPr="0073464D" w:rsidRDefault="0073464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3464D" w:rsidRPr="00700FD8" w:rsidRDefault="0073464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Pr="0070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Щёлково, ул. 2-й Малопрудный проезд</w:t>
            </w:r>
          </w:p>
        </w:tc>
        <w:tc>
          <w:tcPr>
            <w:tcW w:w="2693" w:type="dxa"/>
          </w:tcPr>
          <w:p w:rsidR="0073464D" w:rsidRPr="00BF211B" w:rsidRDefault="0073464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индивидуального жилищного строительства» (2.1)</w:t>
            </w:r>
          </w:p>
        </w:tc>
        <w:tc>
          <w:tcPr>
            <w:tcW w:w="1701" w:type="dxa"/>
          </w:tcPr>
          <w:p w:rsidR="0073464D" w:rsidRDefault="0073464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560" w:type="dxa"/>
          </w:tcPr>
          <w:p w:rsidR="0073464D" w:rsidRPr="008F6064" w:rsidRDefault="0073464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73464D" w:rsidRPr="00A70867" w:rsidTr="001E2501">
        <w:tc>
          <w:tcPr>
            <w:tcW w:w="567" w:type="dxa"/>
          </w:tcPr>
          <w:p w:rsidR="0073464D" w:rsidRPr="0073464D" w:rsidRDefault="0073464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3464D" w:rsidRDefault="0073464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</w:p>
        </w:tc>
        <w:tc>
          <w:tcPr>
            <w:tcW w:w="2693" w:type="dxa"/>
          </w:tcPr>
          <w:p w:rsidR="0073464D" w:rsidRDefault="0073464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701" w:type="dxa"/>
          </w:tcPr>
          <w:p w:rsidR="0073464D" w:rsidRDefault="0073464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560" w:type="dxa"/>
          </w:tcPr>
          <w:p w:rsidR="0073464D" w:rsidRPr="00AD14DF" w:rsidRDefault="0073464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4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06F5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01"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Булгакову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3073"/>
    <w:rsid w:val="00AF3EDA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C9A1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2020-08-05T09:16:00Z</dcterms:created>
  <dcterms:modified xsi:type="dcterms:W3CDTF">2020-08-05T09:16:00Z</dcterms:modified>
</cp:coreProperties>
</file>