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CC" w:rsidRPr="00562F23" w:rsidRDefault="000763CC" w:rsidP="000D06A2">
      <w:pPr>
        <w:pStyle w:val="a3"/>
        <w:spacing w:before="40" w:line="271" w:lineRule="auto"/>
        <w:ind w:left="-142" w:firstLine="1089"/>
        <w:jc w:val="center"/>
        <w:rPr>
          <w:b/>
          <w:bCs/>
          <w:lang w:val="ru-RU"/>
        </w:rPr>
      </w:pPr>
      <w:r w:rsidRPr="00562F23">
        <w:rPr>
          <w:lang w:val="ru-RU"/>
        </w:rPr>
        <w:t xml:space="preserve">Сведения о доходах, об имуществе и обязательствах имущественного характера </w:t>
      </w:r>
      <w:r w:rsidR="006B2569">
        <w:rPr>
          <w:lang w:val="ru-RU"/>
        </w:rPr>
        <w:t>Главы</w:t>
      </w:r>
      <w:r w:rsidRPr="00562F23">
        <w:rPr>
          <w:lang w:val="ru-RU"/>
        </w:rPr>
        <w:t xml:space="preserve"> Щёлковского муниципального</w:t>
      </w:r>
      <w:r w:rsidRPr="00562F23">
        <w:rPr>
          <w:spacing w:val="-7"/>
          <w:lang w:val="ru-RU"/>
        </w:rPr>
        <w:t xml:space="preserve"> </w:t>
      </w:r>
      <w:r w:rsidRPr="00562F23">
        <w:rPr>
          <w:lang w:val="ru-RU"/>
        </w:rPr>
        <w:t>района</w:t>
      </w:r>
    </w:p>
    <w:p w:rsidR="008B34A7" w:rsidRDefault="000763CC" w:rsidP="000D06A2">
      <w:pPr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763CC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за период с </w:t>
      </w:r>
      <w:r w:rsidR="006B2569">
        <w:rPr>
          <w:rFonts w:ascii="Times New Roman" w:hAnsi="Times New Roman" w:cs="Times New Roman"/>
          <w:b w:val="0"/>
          <w:sz w:val="28"/>
          <w:szCs w:val="28"/>
          <w:lang w:val="ru-RU"/>
        </w:rPr>
        <w:t>01.01.2017</w:t>
      </w:r>
      <w:r w:rsidRPr="000763CC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по</w:t>
      </w:r>
      <w:r w:rsidRPr="000763CC">
        <w:rPr>
          <w:rFonts w:ascii="Times New Roman" w:hAnsi="Times New Roman" w:cs="Times New Roman"/>
          <w:b w:val="0"/>
          <w:spacing w:val="15"/>
          <w:sz w:val="28"/>
          <w:szCs w:val="28"/>
          <w:lang w:val="ru-RU"/>
        </w:rPr>
        <w:t xml:space="preserve"> </w:t>
      </w:r>
      <w:r w:rsidR="006B2569">
        <w:rPr>
          <w:rFonts w:ascii="Times New Roman" w:hAnsi="Times New Roman" w:cs="Times New Roman"/>
          <w:b w:val="0"/>
          <w:sz w:val="28"/>
          <w:szCs w:val="28"/>
          <w:lang w:val="ru-RU"/>
        </w:rPr>
        <w:t>31.12.2017</w:t>
      </w:r>
    </w:p>
    <w:p w:rsidR="000763CC" w:rsidRDefault="000763CC" w:rsidP="000763CC">
      <w:pPr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tbl>
      <w:tblPr>
        <w:tblStyle w:val="a5"/>
        <w:tblW w:w="14786" w:type="dxa"/>
        <w:tblLook w:val="01E0"/>
      </w:tblPr>
      <w:tblGrid>
        <w:gridCol w:w="1855"/>
        <w:gridCol w:w="2372"/>
        <w:gridCol w:w="2575"/>
        <w:gridCol w:w="2251"/>
        <w:gridCol w:w="1397"/>
        <w:gridCol w:w="2036"/>
        <w:gridCol w:w="2300"/>
      </w:tblGrid>
      <w:tr w:rsidR="000763CC" w:rsidRPr="000D06A2" w:rsidTr="006B2569">
        <w:tc>
          <w:tcPr>
            <w:tcW w:w="1855" w:type="dxa"/>
            <w:vMerge w:val="restart"/>
          </w:tcPr>
          <w:p w:rsidR="000763CC" w:rsidRPr="000D06A2" w:rsidRDefault="000763CC" w:rsidP="008B34A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ФИО</w:t>
            </w:r>
          </w:p>
        </w:tc>
        <w:tc>
          <w:tcPr>
            <w:tcW w:w="2372" w:type="dxa"/>
            <w:vMerge w:val="restart"/>
          </w:tcPr>
          <w:p w:rsidR="000763CC" w:rsidRPr="000D06A2" w:rsidRDefault="000763CC" w:rsidP="008B34A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2575" w:type="dxa"/>
            <w:vMerge w:val="restart"/>
          </w:tcPr>
          <w:p w:rsidR="000763CC" w:rsidRPr="000D06A2" w:rsidRDefault="000763CC" w:rsidP="008B34A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Общая сумма декларированного годового </w:t>
            </w:r>
            <w:r w:rsidR="006B2569"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дохода за 2017</w:t>
            </w: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 (руб.)</w:t>
            </w:r>
          </w:p>
        </w:tc>
        <w:tc>
          <w:tcPr>
            <w:tcW w:w="5684" w:type="dxa"/>
            <w:gridSpan w:val="3"/>
          </w:tcPr>
          <w:p w:rsidR="000763CC" w:rsidRPr="000D06A2" w:rsidRDefault="000763CC" w:rsidP="008B34A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300" w:type="dxa"/>
            <w:vMerge w:val="restart"/>
          </w:tcPr>
          <w:p w:rsidR="000763CC" w:rsidRPr="000D06A2" w:rsidRDefault="000763CC" w:rsidP="008B34A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96B93" w:rsidRPr="000D06A2" w:rsidTr="006B2569">
        <w:tc>
          <w:tcPr>
            <w:tcW w:w="1855" w:type="dxa"/>
            <w:vMerge/>
          </w:tcPr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372" w:type="dxa"/>
            <w:vMerge/>
          </w:tcPr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575" w:type="dxa"/>
            <w:vMerge/>
          </w:tcPr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251" w:type="dxa"/>
          </w:tcPr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Вид</w:t>
            </w:r>
            <w:proofErr w:type="spellEnd"/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объекта</w:t>
            </w:r>
            <w:proofErr w:type="spellEnd"/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недвижимости</w:t>
            </w:r>
            <w:proofErr w:type="spellEnd"/>
          </w:p>
        </w:tc>
        <w:tc>
          <w:tcPr>
            <w:tcW w:w="1397" w:type="dxa"/>
          </w:tcPr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Площадь</w:t>
            </w:r>
            <w:proofErr w:type="spellEnd"/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>кв.м</w:t>
            </w:r>
            <w:proofErr w:type="spellEnd"/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036" w:type="dxa"/>
          </w:tcPr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Страна</w:t>
            </w:r>
            <w:proofErr w:type="spellEnd"/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расположения</w:t>
            </w:r>
            <w:proofErr w:type="spellEnd"/>
          </w:p>
        </w:tc>
        <w:tc>
          <w:tcPr>
            <w:tcW w:w="2300" w:type="dxa"/>
            <w:vMerge/>
          </w:tcPr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6B93" w:rsidRPr="000D06A2" w:rsidTr="006B2569">
        <w:tc>
          <w:tcPr>
            <w:tcW w:w="1855" w:type="dxa"/>
          </w:tcPr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Валов</w:t>
            </w:r>
            <w:proofErr w:type="spellEnd"/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Алексей</w:t>
            </w:r>
            <w:proofErr w:type="spellEnd"/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>Васильевич</w:t>
            </w:r>
            <w:proofErr w:type="spellEnd"/>
          </w:p>
        </w:tc>
        <w:tc>
          <w:tcPr>
            <w:tcW w:w="2372" w:type="dxa"/>
          </w:tcPr>
          <w:p w:rsidR="000763CC" w:rsidRPr="000D06A2" w:rsidRDefault="006B2569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Глава</w:t>
            </w:r>
            <w:r w:rsidR="000763CC"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Щёлковского муниципального района</w:t>
            </w:r>
          </w:p>
        </w:tc>
        <w:tc>
          <w:tcPr>
            <w:tcW w:w="2575" w:type="dxa"/>
          </w:tcPr>
          <w:p w:rsidR="000763CC" w:rsidRPr="000D06A2" w:rsidRDefault="006B2569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3 678 315,75</w:t>
            </w:r>
          </w:p>
        </w:tc>
        <w:tc>
          <w:tcPr>
            <w:tcW w:w="2251" w:type="dxa"/>
          </w:tcPr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Земельный участок</w:t>
            </w: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Земельный участок</w:t>
            </w: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Жилой дом</w:t>
            </w: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Жилой дом</w:t>
            </w: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Жилой дом</w:t>
            </w: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(собственность)</w:t>
            </w: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Жилой дом</w:t>
            </w: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Плотина</w:t>
            </w: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Здание</w:t>
            </w: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 (пользование)</w:t>
            </w:r>
          </w:p>
          <w:p w:rsidR="007317E2" w:rsidRPr="000D06A2" w:rsidRDefault="007317E2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397" w:type="dxa"/>
          </w:tcPr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4000</w:t>
            </w: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602A0" w:rsidRPr="000D06A2" w:rsidRDefault="00B602A0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>4000</w:t>
            </w:r>
          </w:p>
          <w:p w:rsidR="00B602A0" w:rsidRPr="000D06A2" w:rsidRDefault="00B602A0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6B2569" w:rsidRPr="000D06A2" w:rsidRDefault="006B2569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>27,4</w:t>
            </w:r>
          </w:p>
          <w:p w:rsidR="00B602A0" w:rsidRPr="000D06A2" w:rsidRDefault="00B602A0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>200,4</w:t>
            </w:r>
          </w:p>
          <w:p w:rsidR="006B2569" w:rsidRPr="000D06A2" w:rsidRDefault="006B2569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>42,8</w:t>
            </w:r>
          </w:p>
          <w:p w:rsidR="00B602A0" w:rsidRPr="000D06A2" w:rsidRDefault="00B602A0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>291,5</w:t>
            </w: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0D06A2" w:rsidRDefault="00670169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270 </w:t>
            </w:r>
          </w:p>
          <w:p w:rsidR="00B602A0" w:rsidRPr="000D06A2" w:rsidRDefault="00B602A0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>71,7</w:t>
            </w: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>76</w:t>
            </w:r>
          </w:p>
        </w:tc>
        <w:tc>
          <w:tcPr>
            <w:tcW w:w="2036" w:type="dxa"/>
          </w:tcPr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Россия</w:t>
            </w: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B602A0" w:rsidRPr="000D06A2" w:rsidRDefault="00B602A0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B602A0" w:rsidRPr="000D06A2" w:rsidRDefault="00B602A0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B602A0" w:rsidRPr="000D06A2" w:rsidRDefault="00B602A0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B602A0" w:rsidRPr="000D06A2" w:rsidRDefault="00B602A0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B602A0" w:rsidRPr="000D06A2" w:rsidRDefault="00B602A0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B602A0" w:rsidRPr="000D06A2" w:rsidRDefault="00B602A0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B602A0" w:rsidRPr="000D06A2" w:rsidRDefault="00B602A0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300" w:type="dxa"/>
          </w:tcPr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Мотовездеход</w:t>
            </w:r>
            <w:proofErr w:type="spellEnd"/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>MAX</w:t>
            </w: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800-</w:t>
            </w: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>HO</w:t>
            </w: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Катер «Ярославец» Р42-70МГ</w:t>
            </w: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0D06A2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>Моторная</w:t>
            </w:r>
            <w:proofErr w:type="spellEnd"/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>Лодка</w:t>
            </w:r>
            <w:proofErr w:type="spellEnd"/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proofErr w:type="spellStart"/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>Бриг</w:t>
            </w:r>
            <w:proofErr w:type="spellEnd"/>
            <w:r w:rsidRPr="000D06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F500L»</w:t>
            </w:r>
          </w:p>
        </w:tc>
      </w:tr>
    </w:tbl>
    <w:p w:rsidR="000763CC" w:rsidRPr="00AB7B19" w:rsidRDefault="000763CC" w:rsidP="000763CC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0763CC" w:rsidRPr="00AB7B19" w:rsidSect="000763CC">
      <w:pgSz w:w="16838" w:h="11906" w:orient="landscape"/>
      <w:pgMar w:top="1701" w:right="1134" w:bottom="850" w:left="113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compat/>
  <w:rsids>
    <w:rsidRoot w:val="000763CC"/>
    <w:rsid w:val="00006560"/>
    <w:rsid w:val="00031F67"/>
    <w:rsid w:val="00034223"/>
    <w:rsid w:val="00043A1A"/>
    <w:rsid w:val="00046E67"/>
    <w:rsid w:val="000659B0"/>
    <w:rsid w:val="000704F2"/>
    <w:rsid w:val="0007567A"/>
    <w:rsid w:val="000763CC"/>
    <w:rsid w:val="000C4B43"/>
    <w:rsid w:val="000D06A2"/>
    <w:rsid w:val="000D6202"/>
    <w:rsid w:val="000E18CA"/>
    <w:rsid w:val="000F3C6F"/>
    <w:rsid w:val="00134246"/>
    <w:rsid w:val="0014699D"/>
    <w:rsid w:val="001B17DD"/>
    <w:rsid w:val="001D2FC8"/>
    <w:rsid w:val="001E0E59"/>
    <w:rsid w:val="00203217"/>
    <w:rsid w:val="00293B50"/>
    <w:rsid w:val="002B4F46"/>
    <w:rsid w:val="00380F87"/>
    <w:rsid w:val="00396B93"/>
    <w:rsid w:val="003971D1"/>
    <w:rsid w:val="003A7651"/>
    <w:rsid w:val="003B6958"/>
    <w:rsid w:val="003C7F8E"/>
    <w:rsid w:val="00475AD7"/>
    <w:rsid w:val="00485A21"/>
    <w:rsid w:val="004C75E4"/>
    <w:rsid w:val="004E2102"/>
    <w:rsid w:val="00515D51"/>
    <w:rsid w:val="0057130A"/>
    <w:rsid w:val="005C71FE"/>
    <w:rsid w:val="005D3A8D"/>
    <w:rsid w:val="005E5D5E"/>
    <w:rsid w:val="00670169"/>
    <w:rsid w:val="00682E25"/>
    <w:rsid w:val="00697885"/>
    <w:rsid w:val="006A5E34"/>
    <w:rsid w:val="006B2569"/>
    <w:rsid w:val="006B700D"/>
    <w:rsid w:val="006C6D38"/>
    <w:rsid w:val="007075AB"/>
    <w:rsid w:val="00711626"/>
    <w:rsid w:val="007208C1"/>
    <w:rsid w:val="007317E2"/>
    <w:rsid w:val="007C27E9"/>
    <w:rsid w:val="0084195C"/>
    <w:rsid w:val="008B34A7"/>
    <w:rsid w:val="008B38AA"/>
    <w:rsid w:val="008C09A0"/>
    <w:rsid w:val="008C7C2D"/>
    <w:rsid w:val="008E5444"/>
    <w:rsid w:val="00911BEF"/>
    <w:rsid w:val="0091227E"/>
    <w:rsid w:val="00950E94"/>
    <w:rsid w:val="009A2067"/>
    <w:rsid w:val="009D1D6E"/>
    <w:rsid w:val="00A005C3"/>
    <w:rsid w:val="00A06D7E"/>
    <w:rsid w:val="00A073A3"/>
    <w:rsid w:val="00A12AA4"/>
    <w:rsid w:val="00A24193"/>
    <w:rsid w:val="00A37592"/>
    <w:rsid w:val="00A453AC"/>
    <w:rsid w:val="00A84E2D"/>
    <w:rsid w:val="00A94499"/>
    <w:rsid w:val="00AA3F82"/>
    <w:rsid w:val="00AB7B19"/>
    <w:rsid w:val="00B04588"/>
    <w:rsid w:val="00B10692"/>
    <w:rsid w:val="00B10A58"/>
    <w:rsid w:val="00B538FC"/>
    <w:rsid w:val="00B56498"/>
    <w:rsid w:val="00B602A0"/>
    <w:rsid w:val="00BB23CE"/>
    <w:rsid w:val="00BB2DDD"/>
    <w:rsid w:val="00BB6057"/>
    <w:rsid w:val="00BD6FF9"/>
    <w:rsid w:val="00BF1B8C"/>
    <w:rsid w:val="00C1593C"/>
    <w:rsid w:val="00C17EE0"/>
    <w:rsid w:val="00C41063"/>
    <w:rsid w:val="00C76665"/>
    <w:rsid w:val="00C76837"/>
    <w:rsid w:val="00CB351E"/>
    <w:rsid w:val="00CF738D"/>
    <w:rsid w:val="00D41537"/>
    <w:rsid w:val="00D61F3D"/>
    <w:rsid w:val="00D83E11"/>
    <w:rsid w:val="00DB58CD"/>
    <w:rsid w:val="00DC1AB2"/>
    <w:rsid w:val="00DC487E"/>
    <w:rsid w:val="00E04FCE"/>
    <w:rsid w:val="00E17367"/>
    <w:rsid w:val="00EB25BE"/>
    <w:rsid w:val="00F025DD"/>
    <w:rsid w:val="00F02D44"/>
    <w:rsid w:val="00FA3076"/>
    <w:rsid w:val="00FD5FBB"/>
    <w:rsid w:val="00FF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3260" w:hanging="32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63CC"/>
    <w:pPr>
      <w:widowControl w:val="0"/>
      <w:spacing w:line="240" w:lineRule="auto"/>
      <w:ind w:left="0" w:firstLine="0"/>
      <w:jc w:val="left"/>
    </w:pPr>
    <w:rPr>
      <w:rFonts w:asciiTheme="minorHAnsi" w:hAnsiTheme="minorHAnsi" w:cstheme="minorBidi"/>
      <w:b/>
      <w:bCs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B7B19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link w:val="20"/>
    <w:uiPriority w:val="9"/>
    <w:qFormat/>
    <w:rsid w:val="00AB7B1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63CC"/>
    <w:pPr>
      <w:ind w:left="949"/>
    </w:pPr>
    <w:rPr>
      <w:rFonts w:ascii="Times New Roman" w:eastAsia="Times New Roman" w:hAnsi="Times New Roman"/>
      <w:b w:val="0"/>
      <w:bCs w:val="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63CC"/>
    <w:rPr>
      <w:rFonts w:eastAsia="Times New Roman" w:cstheme="minorBidi"/>
      <w:lang w:val="en-US"/>
    </w:rPr>
  </w:style>
  <w:style w:type="table" w:styleId="a5">
    <w:name w:val="Table Grid"/>
    <w:basedOn w:val="a1"/>
    <w:rsid w:val="000763CC"/>
    <w:pPr>
      <w:spacing w:line="240" w:lineRule="auto"/>
      <w:ind w:left="0" w:firstLine="0"/>
      <w:jc w:val="left"/>
    </w:pPr>
    <w:rPr>
      <w:rFonts w:eastAsia="Times New Roman"/>
      <w:b/>
      <w:bCs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7B1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B19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OK1</dc:creator>
  <cp:lastModifiedBy>OK1</cp:lastModifiedBy>
  <cp:revision>4</cp:revision>
  <cp:lastPrinted>2018-03-29T13:49:00Z</cp:lastPrinted>
  <dcterms:created xsi:type="dcterms:W3CDTF">2018-03-29T13:21:00Z</dcterms:created>
  <dcterms:modified xsi:type="dcterms:W3CDTF">2018-03-29T13:51:00Z</dcterms:modified>
</cp:coreProperties>
</file>