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274D1" w:rsidRDefault="00CC0AED" w:rsidP="00CC0AED">
      <w:pPr>
        <w:spacing w:line="360" w:lineRule="auto"/>
        <w:jc w:val="center"/>
        <w:rPr>
          <w:sz w:val="24"/>
          <w:szCs w:val="24"/>
        </w:rPr>
      </w:pPr>
      <w:r w:rsidRPr="000763CC">
        <w:rPr>
          <w:sz w:val="28"/>
          <w:szCs w:val="28"/>
        </w:rPr>
        <w:t xml:space="preserve">и членов их семей за период с </w:t>
      </w:r>
      <w:r w:rsidR="00386F22">
        <w:rPr>
          <w:sz w:val="28"/>
          <w:szCs w:val="28"/>
        </w:rPr>
        <w:t>01.01.2017</w:t>
      </w:r>
      <w:r w:rsidRPr="000763CC">
        <w:rPr>
          <w:sz w:val="28"/>
          <w:szCs w:val="28"/>
        </w:rPr>
        <w:t xml:space="preserve"> по</w:t>
      </w:r>
      <w:r w:rsidRPr="000763CC">
        <w:rPr>
          <w:spacing w:val="15"/>
          <w:sz w:val="28"/>
          <w:szCs w:val="28"/>
        </w:rPr>
        <w:t xml:space="preserve"> </w:t>
      </w:r>
      <w:r w:rsidR="00386F22">
        <w:rPr>
          <w:spacing w:val="15"/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386F22">
        <w:rPr>
          <w:sz w:val="28"/>
          <w:szCs w:val="28"/>
        </w:rPr>
        <w:t>7</w:t>
      </w:r>
    </w:p>
    <w:tbl>
      <w:tblPr>
        <w:tblStyle w:val="a3"/>
        <w:tblW w:w="14567" w:type="dxa"/>
        <w:tblLook w:val="01E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386F22">
              <w:rPr>
                <w:sz w:val="24"/>
                <w:szCs w:val="24"/>
              </w:rPr>
              <w:t>дохода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6E4F76">
              <w:rPr>
                <w:sz w:val="24"/>
                <w:szCs w:val="24"/>
              </w:rPr>
              <w:t>.0</w:t>
            </w:r>
            <w:r w:rsidR="00076B7D" w:rsidRPr="00076B7D">
              <w:rPr>
                <w:sz w:val="24"/>
                <w:szCs w:val="24"/>
              </w:rPr>
              <w:t>4</w:t>
            </w:r>
            <w:r w:rsidR="00CA2AA6">
              <w:rPr>
                <w:sz w:val="24"/>
                <w:szCs w:val="24"/>
              </w:rPr>
              <w:t>.201</w:t>
            </w:r>
            <w:r w:rsidR="006E4F76" w:rsidRPr="006E4F76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076B7D">
        <w:trPr>
          <w:trHeight w:val="753"/>
        </w:trPr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Ефимченко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3" w:type="dxa"/>
          </w:tcPr>
          <w:p w:rsidR="008274D1" w:rsidRDefault="00CA2AA6" w:rsidP="00386F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Щёлковского муниципального района</w:t>
            </w:r>
          </w:p>
        </w:tc>
        <w:tc>
          <w:tcPr>
            <w:tcW w:w="2092" w:type="dxa"/>
          </w:tcPr>
          <w:p w:rsidR="008274D1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3 006 164,89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54146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 ИЖС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8274D1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6A7F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Pr="00CA2AA6" w:rsidRDefault="006A7F02" w:rsidP="006A7F0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7F02" w:rsidRPr="006A7F02" w:rsidTr="003E2279">
        <w:tc>
          <w:tcPr>
            <w:tcW w:w="2447" w:type="dxa"/>
          </w:tcPr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33" w:type="dxa"/>
          </w:tcPr>
          <w:p w:rsidR="006A7F02" w:rsidRDefault="006A7F02" w:rsidP="00386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1 897 408,79</w:t>
            </w:r>
          </w:p>
        </w:tc>
        <w:tc>
          <w:tcPr>
            <w:tcW w:w="1854" w:type="dxa"/>
          </w:tcPr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77" w:type="dxa"/>
          </w:tcPr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6A7F02" w:rsidRDefault="006A7F02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6A7F02" w:rsidRDefault="006A7F0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sz w:val="24"/>
                <w:szCs w:val="24"/>
                <w:lang w:val="en-US"/>
              </w:rPr>
              <w:t>Zafira</w:t>
            </w:r>
            <w:proofErr w:type="spellEnd"/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Mercedes-Benz GL 350 CDI 4 </w:t>
            </w:r>
            <w:proofErr w:type="spellStart"/>
            <w:r>
              <w:rPr>
                <w:sz w:val="24"/>
                <w:szCs w:val="24"/>
                <w:lang w:val="en-US"/>
              </w:rPr>
              <w:t>Matik</w:t>
            </w:r>
            <w:proofErr w:type="spellEnd"/>
          </w:p>
          <w:p w:rsidR="006A7F02" w:rsidRDefault="006A7F02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A7F02" w:rsidRPr="006A7F02" w:rsidRDefault="006A7F02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Mercedes-Benz GLK 220 CDI 4 </w:t>
            </w:r>
            <w:proofErr w:type="spellStart"/>
            <w:r>
              <w:rPr>
                <w:sz w:val="24"/>
                <w:szCs w:val="24"/>
                <w:lang w:val="en-US"/>
              </w:rPr>
              <w:t>Matik</w:t>
            </w:r>
            <w:proofErr w:type="spellEnd"/>
          </w:p>
        </w:tc>
      </w:tr>
    </w:tbl>
    <w:p w:rsidR="008274D1" w:rsidRPr="006A7F02" w:rsidRDefault="008274D1" w:rsidP="00076B7D">
      <w:pPr>
        <w:spacing w:after="200" w:line="240" w:lineRule="atLeast"/>
        <w:rPr>
          <w:sz w:val="24"/>
          <w:szCs w:val="24"/>
          <w:lang w:val="en-US"/>
        </w:rPr>
      </w:pPr>
    </w:p>
    <w:sectPr w:rsidR="008274D1" w:rsidRPr="006A7F0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54146"/>
    <w:rsid w:val="00076B7D"/>
    <w:rsid w:val="000A49BA"/>
    <w:rsid w:val="000E5E8E"/>
    <w:rsid w:val="0019246B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A7F02"/>
    <w:rsid w:val="006E4F76"/>
    <w:rsid w:val="00783C74"/>
    <w:rsid w:val="008274D1"/>
    <w:rsid w:val="00844997"/>
    <w:rsid w:val="00973843"/>
    <w:rsid w:val="009A4896"/>
    <w:rsid w:val="00BA6ABD"/>
    <w:rsid w:val="00BE6B21"/>
    <w:rsid w:val="00C93DF6"/>
    <w:rsid w:val="00CA19E2"/>
    <w:rsid w:val="00CA2AA6"/>
    <w:rsid w:val="00CC0AED"/>
    <w:rsid w:val="00E91C1C"/>
    <w:rsid w:val="00EC64C8"/>
    <w:rsid w:val="00EF7255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OK1</cp:lastModifiedBy>
  <cp:revision>2</cp:revision>
  <cp:lastPrinted>2017-05-19T08:40:00Z</cp:lastPrinted>
  <dcterms:created xsi:type="dcterms:W3CDTF">2018-06-13T11:09:00Z</dcterms:created>
  <dcterms:modified xsi:type="dcterms:W3CDTF">2018-06-13T11:09:00Z</dcterms:modified>
</cp:coreProperties>
</file>