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BA" w:rsidRDefault="00884364" w:rsidP="00AF07BA">
      <w:pPr>
        <w:pStyle w:val="a3"/>
        <w:tabs>
          <w:tab w:val="left" w:pos="1375"/>
          <w:tab w:val="center" w:pos="5173"/>
        </w:tabs>
        <w:rPr>
          <w:sz w:val="24"/>
          <w:szCs w:val="24"/>
          <w:lang w:val="ru-RU"/>
        </w:rPr>
      </w:pPr>
      <w:r w:rsidRPr="00A17460">
        <w:rPr>
          <w:rFonts w:eastAsia="Arial"/>
          <w:b w:val="0"/>
          <w:noProof/>
          <w:spacing w:val="60"/>
          <w:sz w:val="32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D90B" wp14:editId="11B46553">
                <wp:simplePos x="0" y="0"/>
                <wp:positionH relativeFrom="margin">
                  <wp:align>center</wp:align>
                </wp:positionH>
                <wp:positionV relativeFrom="paragraph">
                  <wp:posOffset>-259428</wp:posOffset>
                </wp:positionV>
                <wp:extent cx="524786" cy="286247"/>
                <wp:effectExtent l="0" t="0" r="279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45BF1" id="Прямоугольник 5" o:spid="_x0000_s1026" style="position:absolute;margin-left:0;margin-top:-20.45pt;width:41.3pt;height:22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" fillcolor="window" strokecolor="window" strokeweight="1pt">
                <w10:wrap anchorx="margin"/>
              </v:rect>
            </w:pict>
          </mc:Fallback>
        </mc:AlternateContent>
      </w:r>
      <w:r w:rsidR="00AF07BA">
        <w:rPr>
          <w:sz w:val="24"/>
          <w:szCs w:val="24"/>
          <w:lang w:val="ru-RU"/>
        </w:rPr>
        <w:tab/>
      </w:r>
    </w:p>
    <w:p w:rsidR="00884364" w:rsidRPr="00884364" w:rsidRDefault="00884364" w:rsidP="00884364">
      <w:pPr>
        <w:pStyle w:val="a3"/>
        <w:tabs>
          <w:tab w:val="left" w:pos="1560"/>
          <w:tab w:val="center" w:pos="5173"/>
        </w:tabs>
        <w:jc w:val="center"/>
        <w:rPr>
          <w:sz w:val="32"/>
          <w:szCs w:val="24"/>
          <w:lang w:val="ru-RU"/>
        </w:rPr>
      </w:pPr>
      <w:r w:rsidRPr="00884364">
        <w:rPr>
          <w:sz w:val="32"/>
          <w:szCs w:val="24"/>
          <w:lang w:val="ru-RU"/>
        </w:rPr>
        <w:t>АНКЕТА</w:t>
      </w:r>
    </w:p>
    <w:p w:rsidR="00CF39F1" w:rsidRPr="00884364" w:rsidRDefault="008D65E5" w:rsidP="00884364">
      <w:pPr>
        <w:pStyle w:val="a3"/>
        <w:tabs>
          <w:tab w:val="left" w:pos="1560"/>
          <w:tab w:val="center" w:pos="5173"/>
        </w:tabs>
        <w:jc w:val="center"/>
        <w:rPr>
          <w:sz w:val="28"/>
          <w:szCs w:val="24"/>
          <w:lang w:val="ru-RU"/>
        </w:rPr>
      </w:pPr>
      <w:r w:rsidRPr="00884364">
        <w:rPr>
          <w:sz w:val="28"/>
          <w:szCs w:val="24"/>
          <w:lang w:val="ru-RU"/>
        </w:rPr>
        <w:t>для опроса субъектов предпринимательской деятельности</w:t>
      </w:r>
    </w:p>
    <w:p w:rsidR="008D65E5" w:rsidRPr="0085744E" w:rsidRDefault="00E358CC" w:rsidP="00DA3C2A">
      <w:pPr>
        <w:pStyle w:val="a3"/>
        <w:jc w:val="center"/>
        <w:rPr>
          <w:position w:val="9"/>
          <w:sz w:val="24"/>
          <w:szCs w:val="24"/>
          <w:lang w:val="ru-RU"/>
        </w:rPr>
      </w:pPr>
      <w:r>
        <w:rPr>
          <w:noProof/>
          <w:position w:val="9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61207</wp:posOffset>
                </wp:positionH>
                <wp:positionV relativeFrom="paragraph">
                  <wp:posOffset>54610</wp:posOffset>
                </wp:positionV>
                <wp:extent cx="6376947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D13D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" strokecolor="black [3213]" strokeweight="1.5pt">
                <v:stroke joinstyle="miter"/>
              </v:line>
            </w:pict>
          </mc:Fallback>
        </mc:AlternateContent>
      </w:r>
      <w:r w:rsidR="00E16695">
        <w:rPr>
          <w:position w:val="9"/>
          <w:sz w:val="24"/>
          <w:szCs w:val="24"/>
          <w:lang w:val="ru-RU"/>
        </w:rPr>
        <w:pict>
          <v:rect id="_x0000_i1025" style="width:0;height:1.5pt" o:hralign="center" o:hrstd="t" o:hr="t" fillcolor="#a0a0a0" stroked="f"/>
        </w:pict>
      </w:r>
    </w:p>
    <w:p w:rsidR="008D65E5" w:rsidRPr="0085744E" w:rsidRDefault="008D65E5" w:rsidP="00DA3C2A">
      <w:pPr>
        <w:pStyle w:val="a3"/>
        <w:jc w:val="center"/>
        <w:rPr>
          <w:spacing w:val="46"/>
          <w:sz w:val="24"/>
          <w:szCs w:val="24"/>
          <w:lang w:val="ru-RU"/>
        </w:rPr>
      </w:pPr>
      <w:r w:rsidRPr="0085744E">
        <w:rPr>
          <w:spacing w:val="46"/>
          <w:sz w:val="24"/>
          <w:szCs w:val="24"/>
          <w:lang w:val="ru-RU"/>
        </w:rPr>
        <w:t>ОЦЕНКА СОСТОЯНИЯ И РАЗВИТИЯ КОНКУРЕНТНОЙ СРЕДЫ НА РЫНКАХ ТОВАРОВ, РАБОТ И УСЛУГ МОСКОВСКОЙ ОБЛАСТИ</w:t>
      </w:r>
    </w:p>
    <w:p w:rsidR="008D65E5" w:rsidRPr="0085744E" w:rsidRDefault="008D65E5" w:rsidP="00C66F99">
      <w:pPr>
        <w:pStyle w:val="a3"/>
        <w:jc w:val="right"/>
        <w:rPr>
          <w:i/>
          <w:sz w:val="24"/>
          <w:szCs w:val="24"/>
          <w:lang w:val="ru-RU"/>
        </w:rPr>
      </w:pPr>
    </w:p>
    <w:p w:rsidR="008D65E5" w:rsidRPr="0085744E" w:rsidRDefault="008D65E5" w:rsidP="00DA3C2A">
      <w:pPr>
        <w:pStyle w:val="a3"/>
        <w:jc w:val="center"/>
        <w:rPr>
          <w:i/>
          <w:sz w:val="24"/>
          <w:szCs w:val="24"/>
          <w:lang w:val="ru-RU"/>
        </w:rPr>
      </w:pPr>
      <w:r w:rsidRPr="0085744E">
        <w:rPr>
          <w:i/>
          <w:sz w:val="24"/>
          <w:szCs w:val="24"/>
          <w:lang w:val="ru-RU"/>
        </w:rPr>
        <w:t>Уважаемый респондент!</w:t>
      </w:r>
    </w:p>
    <w:p w:rsidR="008D65E5" w:rsidRPr="0085744E" w:rsidRDefault="008D65E5" w:rsidP="00DA3C2A">
      <w:pPr>
        <w:pStyle w:val="a3"/>
        <w:jc w:val="center"/>
        <w:rPr>
          <w:i/>
          <w:sz w:val="24"/>
          <w:szCs w:val="24"/>
          <w:lang w:val="ru-RU"/>
        </w:rPr>
      </w:pPr>
    </w:p>
    <w:p w:rsidR="00AC2750" w:rsidRPr="00F26516" w:rsidRDefault="00AC2750" w:rsidP="00857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516">
        <w:rPr>
          <w:rFonts w:ascii="Times New Roman" w:hAnsi="Times New Roman" w:cs="Times New Roman"/>
          <w:i/>
          <w:sz w:val="24"/>
          <w:szCs w:val="24"/>
        </w:rPr>
        <w:t>С целью оценки конкурентной среды на социально-значимых и приоритетных рынках Московской области просим Вас ответить на вопросы анкеты</w:t>
      </w:r>
      <w:r w:rsidR="00C3409B" w:rsidRPr="00C3409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26516">
        <w:rPr>
          <w:rFonts w:ascii="Times New Roman" w:hAnsi="Times New Roman" w:cs="Times New Roman"/>
          <w:i/>
          <w:sz w:val="24"/>
          <w:szCs w:val="24"/>
        </w:rPr>
        <w:t>. Все полученные данные будут использованы в целях совершенствования конкуренции только в обобщенном виде.</w:t>
      </w:r>
    </w:p>
    <w:p w:rsidR="008D65E5" w:rsidRPr="0085744E" w:rsidRDefault="008D65E5" w:rsidP="00857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44E">
        <w:rPr>
          <w:rFonts w:ascii="Times New Roman" w:hAnsi="Times New Roman" w:cs="Times New Roman"/>
          <w:i/>
          <w:sz w:val="24"/>
          <w:szCs w:val="24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8D65E5" w:rsidRPr="0085744E" w:rsidRDefault="008D65E5" w:rsidP="00857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44E">
        <w:rPr>
          <w:rFonts w:ascii="Times New Roman" w:hAnsi="Times New Roman" w:cs="Times New Roman"/>
          <w:i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8D65E5" w:rsidRPr="0085744E" w:rsidRDefault="008D65E5" w:rsidP="00DA3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19" w:rsidRPr="0085744E" w:rsidRDefault="008D65E5" w:rsidP="00DA3C2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85744E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ПОЖАЛУЙСТА, ПОСТАВЬТЕ ЛЮБОЙ ЗНАК НАПРОТИВ ВЫБРАННОГО </w:t>
      </w:r>
    </w:p>
    <w:p w:rsidR="008D65E5" w:rsidRPr="0085744E" w:rsidRDefault="008D65E5" w:rsidP="00DA3C2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85744E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ВАМИ ОТВЕТА. </w:t>
      </w:r>
    </w:p>
    <w:p w:rsidR="00450319" w:rsidRPr="0085744E" w:rsidRDefault="008D65E5" w:rsidP="00DA3C2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85744E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8D65E5" w:rsidRPr="0085744E" w:rsidRDefault="008D65E5" w:rsidP="00DA3C2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85744E">
        <w:rPr>
          <w:rFonts w:ascii="Times New Roman" w:hAnsi="Times New Roman" w:cs="Times New Roman"/>
          <w:b/>
          <w:i/>
          <w:spacing w:val="24"/>
          <w:sz w:val="24"/>
          <w:szCs w:val="24"/>
        </w:rPr>
        <w:t>ОТВЕДЕННОМ ПОЛЕ.</w:t>
      </w:r>
    </w:p>
    <w:p w:rsidR="007D7849" w:rsidRDefault="007D7849" w:rsidP="00DA3C2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</w:p>
    <w:p w:rsidR="008D65E5" w:rsidRPr="0085744E" w:rsidRDefault="008D65E5" w:rsidP="00DA3C2A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КАКУЮ ДОЛЖНОСТЬ ВЫ ЗАНИМАЕТЕ? </w:t>
      </w:r>
      <w:r w:rsidR="00B26721" w:rsidRPr="0085744E">
        <w:rPr>
          <w:i/>
          <w:sz w:val="24"/>
          <w:szCs w:val="24"/>
          <w:lang w:val="ru-RU"/>
        </w:rPr>
        <w:t>(п</w:t>
      </w:r>
      <w:r w:rsidRPr="0085744E">
        <w:rPr>
          <w:i/>
          <w:sz w:val="24"/>
          <w:szCs w:val="24"/>
          <w:lang w:val="ru-RU"/>
        </w:rPr>
        <w:t>ожалуйст</w:t>
      </w:r>
      <w:r w:rsidR="00B26721" w:rsidRPr="0085744E">
        <w:rPr>
          <w:i/>
          <w:sz w:val="24"/>
          <w:szCs w:val="24"/>
          <w:lang w:val="ru-RU"/>
        </w:rPr>
        <w:t>а, выберите один вариант ответа)</w:t>
      </w:r>
    </w:p>
    <w:p w:rsidR="00DA3C2A" w:rsidRPr="0085744E" w:rsidRDefault="00DA3C2A" w:rsidP="00DA3C2A">
      <w:pPr>
        <w:pStyle w:val="a5"/>
        <w:spacing w:before="0"/>
        <w:ind w:left="0" w:right="0"/>
        <w:rPr>
          <w:sz w:val="24"/>
          <w:szCs w:val="24"/>
          <w:lang w:val="ru-RU"/>
        </w:rPr>
      </w:pPr>
    </w:p>
    <w:tbl>
      <w:tblPr>
        <w:tblStyle w:val="ab"/>
        <w:tblW w:w="10300" w:type="dxa"/>
        <w:tblLook w:val="04A0" w:firstRow="1" w:lastRow="0" w:firstColumn="1" w:lastColumn="0" w:noHBand="0" w:noVBand="1"/>
      </w:tblPr>
      <w:tblGrid>
        <w:gridCol w:w="421"/>
        <w:gridCol w:w="7938"/>
        <w:gridCol w:w="1941"/>
      </w:tblGrid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EC0763" w:rsidRPr="003607D1" w:rsidRDefault="00EC0763" w:rsidP="00E310F3">
            <w:pPr>
              <w:pStyle w:val="a5"/>
              <w:spacing w:before="0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3607D1">
              <w:rPr>
                <w:sz w:val="24"/>
                <w:szCs w:val="24"/>
                <w:lang w:val="ru-RU"/>
              </w:rPr>
              <w:t>Собственник бизнеса (совладелец)</w:t>
            </w:r>
            <w:r w:rsidR="00E310F3">
              <w:rPr>
                <w:sz w:val="24"/>
                <w:szCs w:val="24"/>
                <w:lang w:val="ru-RU"/>
              </w:rPr>
              <w:t>/</w:t>
            </w:r>
            <w:r w:rsidR="003607D1">
              <w:rPr>
                <w:sz w:val="24"/>
                <w:szCs w:val="24"/>
                <w:lang w:val="ru-RU"/>
              </w:rPr>
              <w:t xml:space="preserve"> индивидуальный предприниматель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Сотрудник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AFB" w:rsidRPr="0085744E" w:rsidRDefault="00615AFB" w:rsidP="00DA3C2A">
      <w:pPr>
        <w:spacing w:after="0" w:line="240" w:lineRule="auto"/>
        <w:rPr>
          <w:i/>
          <w:sz w:val="24"/>
          <w:szCs w:val="24"/>
        </w:rPr>
      </w:pPr>
    </w:p>
    <w:p w:rsidR="00AC2750" w:rsidRPr="0085744E" w:rsidRDefault="00C66F99" w:rsidP="00DA3C2A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>КАКОЙ ГЕОГРАФИЧЕСКИЙ РЫНОК (РЫНКИ) ЯВЛЯЕТСЯ ОСНОВНЫМ ДЛЯ БИЗНЕСА, КОТОРЫЙ ВЫ ПРЕДСТАВЛЯЕТЕ?</w:t>
      </w:r>
      <w:r w:rsidR="00E310F3" w:rsidRPr="00E310F3">
        <w:rPr>
          <w:i/>
          <w:sz w:val="24"/>
          <w:szCs w:val="24"/>
          <w:lang w:val="ru-RU"/>
        </w:rPr>
        <w:t xml:space="preserve"> </w:t>
      </w:r>
      <w:r w:rsidR="00E310F3" w:rsidRPr="0085744E">
        <w:rPr>
          <w:i/>
          <w:sz w:val="24"/>
          <w:szCs w:val="24"/>
          <w:lang w:val="ru-RU"/>
        </w:rPr>
        <w:t>(пожалуйста, выберите один вариант ответа)</w:t>
      </w:r>
    </w:p>
    <w:p w:rsidR="00DA3C2A" w:rsidRPr="0085744E" w:rsidRDefault="00DA3C2A" w:rsidP="00DA3C2A">
      <w:pPr>
        <w:pStyle w:val="a5"/>
        <w:tabs>
          <w:tab w:val="left" w:pos="284"/>
        </w:tabs>
        <w:spacing w:before="0"/>
        <w:ind w:left="0" w:right="0"/>
        <w:rPr>
          <w:b/>
          <w:sz w:val="24"/>
          <w:szCs w:val="24"/>
          <w:lang w:val="ru-RU"/>
        </w:rPr>
      </w:pPr>
    </w:p>
    <w:tbl>
      <w:tblPr>
        <w:tblStyle w:val="ab"/>
        <w:tblW w:w="10300" w:type="dxa"/>
        <w:tblLook w:val="04A0" w:firstRow="1" w:lastRow="0" w:firstColumn="1" w:lastColumn="0" w:noHBand="0" w:noVBand="1"/>
      </w:tblPr>
      <w:tblGrid>
        <w:gridCol w:w="421"/>
        <w:gridCol w:w="7938"/>
        <w:gridCol w:w="1941"/>
      </w:tblGrid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Рынок одного муниципального образования Московской области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Рынок нескольких муниципальных образований Московской области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Рынок Московской области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Рынки нескольких субъектов Российской Федерации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Рынки стран СНГ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63" w:rsidRPr="0085744E" w:rsidTr="00777D71">
        <w:tc>
          <w:tcPr>
            <w:tcW w:w="42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C0763" w:rsidRPr="0085744E" w:rsidRDefault="00EC0763" w:rsidP="00DA3C2A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1941" w:type="dxa"/>
          </w:tcPr>
          <w:p w:rsidR="00EC0763" w:rsidRPr="0085744E" w:rsidRDefault="00EC0763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BA" w:rsidRDefault="00AF07BA" w:rsidP="00AF07BA">
      <w:pPr>
        <w:pStyle w:val="a5"/>
        <w:spacing w:before="0"/>
        <w:ind w:left="0" w:right="0"/>
        <w:rPr>
          <w:i/>
          <w:sz w:val="24"/>
          <w:szCs w:val="24"/>
          <w:lang w:val="ru-RU"/>
        </w:rPr>
      </w:pPr>
    </w:p>
    <w:p w:rsidR="00CF2D72" w:rsidRDefault="00CF2D72" w:rsidP="00F8454D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>В ТЕЧЕНИЕ КАКОГО ПЕРИОДА ВРЕМЕНИ ВАША ОРГАНИЗАЦИЯ ОСУЩЕСТВЛЯЕТ СВОЮ ДЕЯТЕЛЬНОСТЬ</w:t>
      </w:r>
      <w:r w:rsidR="00E310F3">
        <w:rPr>
          <w:b/>
          <w:sz w:val="24"/>
          <w:szCs w:val="24"/>
          <w:lang w:val="ru-RU"/>
        </w:rPr>
        <w:t xml:space="preserve"> В МОСКОВСКОЙ ОБЛАСТИ</w:t>
      </w:r>
      <w:r w:rsidRPr="0085744E">
        <w:rPr>
          <w:b/>
          <w:sz w:val="24"/>
          <w:szCs w:val="24"/>
          <w:lang w:val="ru-RU"/>
        </w:rPr>
        <w:t xml:space="preserve">? </w:t>
      </w:r>
      <w:r w:rsidRPr="0085744E">
        <w:rPr>
          <w:i/>
          <w:sz w:val="24"/>
          <w:szCs w:val="24"/>
          <w:lang w:val="ru-RU"/>
        </w:rPr>
        <w:t>(пожалуйста, выберите один вариант ответа)</w:t>
      </w:r>
      <w:r w:rsidR="002D40F2" w:rsidRPr="002D40F2">
        <w:rPr>
          <w:noProof/>
        </w:rPr>
        <w:t xml:space="preserve"> </w:t>
      </w:r>
    </w:p>
    <w:p w:rsidR="0085744E" w:rsidRDefault="00E16695" w:rsidP="00014042">
      <w:pPr>
        <w:spacing w:after="0"/>
        <w:rPr>
          <w:i/>
          <w:sz w:val="24"/>
          <w:szCs w:val="24"/>
        </w:rPr>
      </w:pPr>
      <w:r w:rsidRPr="00E16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1BA27" wp14:editId="472F4834">
                <wp:simplePos x="0" y="0"/>
                <wp:positionH relativeFrom="margin">
                  <wp:posOffset>-59056</wp:posOffset>
                </wp:positionH>
                <wp:positionV relativeFrom="bottomMargin">
                  <wp:posOffset>111125</wp:posOffset>
                </wp:positionV>
                <wp:extent cx="6696075" cy="53594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95" w:rsidRPr="00E16695" w:rsidRDefault="00E16695" w:rsidP="00E166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  <w:r w:rsidRPr="00E16695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E1669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1BA2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4.65pt;margin-top:8.75pt;width:527.25pt;height:42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" fillcolor="window" stroked="f" strokeweight=".5pt">
                <v:textbox style="mso-fit-shape-to-text:t">
                  <w:txbxContent>
                    <w:p w:rsidR="00E16695" w:rsidRPr="00E16695" w:rsidRDefault="00E16695" w:rsidP="00E166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1" w:name="_GoBack"/>
                      <w:r w:rsidRPr="00E16695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1</w:t>
                      </w:r>
                      <w:r w:rsidRPr="00E16695">
                        <w:rPr>
                          <w:rFonts w:ascii="Times New Roman" w:hAnsi="Times New Roman" w:cs="Times New Roman"/>
                          <w:sz w:val="20"/>
                        </w:rPr>
                        <w:t xml:space="preserve"> Анкета подготовлена Комитетом по конкурентной политике Московской области в соответствии с методическими рекомендациями Аналитического центра при Правительстве Российской Федерации.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b"/>
        <w:tblW w:w="10300" w:type="dxa"/>
        <w:tblLook w:val="04A0" w:firstRow="1" w:lastRow="0" w:firstColumn="1" w:lastColumn="0" w:noHBand="0" w:noVBand="1"/>
      </w:tblPr>
      <w:tblGrid>
        <w:gridCol w:w="421"/>
        <w:gridCol w:w="7938"/>
        <w:gridCol w:w="1941"/>
      </w:tblGrid>
      <w:tr w:rsidR="00014042" w:rsidRPr="0085744E" w:rsidTr="00777D71">
        <w:tc>
          <w:tcPr>
            <w:tcW w:w="42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94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4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94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Более 7 лет</w:t>
            </w:r>
          </w:p>
        </w:tc>
        <w:tc>
          <w:tcPr>
            <w:tcW w:w="194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41" w:type="dxa"/>
          </w:tcPr>
          <w:p w:rsidR="00014042" w:rsidRPr="0085744E" w:rsidRDefault="00014042" w:rsidP="008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CC" w:rsidRPr="00AA4DCC" w:rsidRDefault="00AA4DCC" w:rsidP="00AA4DCC">
      <w:pPr>
        <w:pStyle w:val="a5"/>
        <w:tabs>
          <w:tab w:val="left" w:pos="284"/>
        </w:tabs>
        <w:spacing w:before="0"/>
        <w:ind w:left="0" w:right="0"/>
        <w:rPr>
          <w:i/>
          <w:sz w:val="24"/>
          <w:szCs w:val="24"/>
          <w:lang w:val="ru-RU"/>
        </w:rPr>
      </w:pPr>
    </w:p>
    <w:p w:rsidR="00CF2D72" w:rsidRPr="0085744E" w:rsidRDefault="00CF2D72" w:rsidP="00DA3C2A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КАКОВА ЧИСЛЕННОСТЬ СОТРУДНИКОВ ВАШЕЙ ОРГАНИЗАЦИИ В НАСТОЯЩЕЕ ВРЕМЯ? </w:t>
      </w:r>
      <w:r w:rsidRPr="0085744E">
        <w:rPr>
          <w:i/>
          <w:sz w:val="24"/>
          <w:szCs w:val="24"/>
          <w:lang w:val="ru-RU"/>
        </w:rPr>
        <w:t>(пожалуйста, выберите один вариант ответа)</w:t>
      </w:r>
    </w:p>
    <w:p w:rsidR="00CF2D72" w:rsidRDefault="00CF2D72" w:rsidP="000140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10300" w:type="dxa"/>
        <w:tblLook w:val="04A0" w:firstRow="1" w:lastRow="0" w:firstColumn="1" w:lastColumn="0" w:noHBand="0" w:noVBand="1"/>
      </w:tblPr>
      <w:tblGrid>
        <w:gridCol w:w="421"/>
        <w:gridCol w:w="7938"/>
        <w:gridCol w:w="1941"/>
      </w:tblGrid>
      <w:tr w:rsidR="00014042" w:rsidRPr="0085744E" w:rsidTr="00777D71">
        <w:tc>
          <w:tcPr>
            <w:tcW w:w="42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194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194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94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251 до 1000 человек</w:t>
            </w:r>
          </w:p>
        </w:tc>
        <w:tc>
          <w:tcPr>
            <w:tcW w:w="194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2" w:rsidRPr="0085744E" w:rsidTr="00777D71">
        <w:tc>
          <w:tcPr>
            <w:tcW w:w="42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941" w:type="dxa"/>
          </w:tcPr>
          <w:p w:rsidR="00014042" w:rsidRPr="0085744E" w:rsidRDefault="00014042" w:rsidP="0001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42" w:rsidRDefault="00014042" w:rsidP="00777D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DCC" w:rsidRDefault="00AA4DCC" w:rsidP="00777D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5E5" w:rsidRDefault="00EC78A6" w:rsidP="00777D71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5744E">
        <w:rPr>
          <w:b/>
          <w:bCs/>
        </w:rPr>
        <w:t>В</w:t>
      </w:r>
      <w:r w:rsidR="008D65E5" w:rsidRPr="0085744E">
        <w:rPr>
          <w:b/>
          <w:bCs/>
        </w:rPr>
        <w:t xml:space="preserve"> КАКОЙ СФЕРЕ ЭКОНОМИЧЕСКОЙ ДЕЯТЕЛЬНОСТИ </w:t>
      </w:r>
      <w:r w:rsidR="00B35476" w:rsidRPr="0085744E">
        <w:rPr>
          <w:b/>
          <w:bCs/>
        </w:rPr>
        <w:t>РАБОТАЕТ ВАША ОРГАНИЗАЦИЯ</w:t>
      </w:r>
      <w:r w:rsidR="008D65E5" w:rsidRPr="0085744E">
        <w:rPr>
          <w:b/>
          <w:bCs/>
        </w:rPr>
        <w:t xml:space="preserve">? </w:t>
      </w:r>
      <w:r w:rsidR="008D65E5" w:rsidRPr="0085744E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777D71" w:rsidRDefault="00777D71" w:rsidP="00777D71">
      <w:pPr>
        <w:pStyle w:val="Default"/>
        <w:tabs>
          <w:tab w:val="left" w:pos="284"/>
        </w:tabs>
        <w:jc w:val="both"/>
        <w:rPr>
          <w:i/>
          <w:iCs/>
        </w:rPr>
      </w:pPr>
    </w:p>
    <w:tbl>
      <w:tblPr>
        <w:tblStyle w:val="ab"/>
        <w:tblW w:w="10320" w:type="dxa"/>
        <w:tblLook w:val="04A0" w:firstRow="1" w:lastRow="0" w:firstColumn="1" w:lastColumn="0" w:noHBand="0" w:noVBand="1"/>
      </w:tblPr>
      <w:tblGrid>
        <w:gridCol w:w="456"/>
        <w:gridCol w:w="7927"/>
        <w:gridCol w:w="1937"/>
      </w:tblGrid>
      <w:tr w:rsidR="00754DF6" w:rsidRPr="0085744E" w:rsidTr="00BA4133">
        <w:tc>
          <w:tcPr>
            <w:tcW w:w="456" w:type="dxa"/>
          </w:tcPr>
          <w:p w:rsidR="00754DF6" w:rsidRPr="009473B0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Гостиницы и рестораны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Здравоохранение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Издательская и полиграфическая деятельность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Культура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Наружная реклама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Обработка древесины и производство изделий из дерева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Образование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Обслуживание и ремонт автотранспортных средств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Охота и лесное хозяйство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Предоставление бытовых услуг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Предоставление коммунальных услуг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Предоставление социальных услуг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Производство готовых металлических изделий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 xml:space="preserve">Производство и распределение электроэнергии, газа и воды 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Производство машин и оборудования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Производство пищевых продуктов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Производство резиновых и пластмассовых изделий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Производство электрооборудования, электронного и оптического оборудования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Рыболовство, рыбоводство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Связь и телекоммуникационные услуги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Сельское хозяйство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Строительство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  <w:rPr>
                <w:i/>
                <w:iCs/>
              </w:rPr>
            </w:pPr>
            <w:r w:rsidRPr="0085744E">
              <w:t>Текстильное и швейное производство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Торговля автотранспортными средствами и мотоциклами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9E55F4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 xml:space="preserve">Транспорт 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Туризм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F6" w:rsidRPr="0085744E" w:rsidTr="00BA4133">
        <w:tc>
          <w:tcPr>
            <w:tcW w:w="456" w:type="dxa"/>
          </w:tcPr>
          <w:p w:rsidR="00754DF6" w:rsidRPr="00754DF6" w:rsidRDefault="00754DF6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754DF6" w:rsidRPr="0085744E" w:rsidRDefault="00754DF6" w:rsidP="00777D71">
            <w:pPr>
              <w:pStyle w:val="Default"/>
            </w:pPr>
            <w:r w:rsidRPr="0085744E">
              <w:t>Финансовые услуги</w:t>
            </w:r>
          </w:p>
        </w:tc>
        <w:tc>
          <w:tcPr>
            <w:tcW w:w="1937" w:type="dxa"/>
          </w:tcPr>
          <w:p w:rsidR="00754DF6" w:rsidRPr="0085744E" w:rsidRDefault="00754DF6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3" w:rsidRPr="0085744E" w:rsidTr="00BA4133">
        <w:trPr>
          <w:trHeight w:val="698"/>
        </w:trPr>
        <w:tc>
          <w:tcPr>
            <w:tcW w:w="456" w:type="dxa"/>
          </w:tcPr>
          <w:p w:rsidR="00BA4133" w:rsidRPr="00754DF6" w:rsidRDefault="00BA4133" w:rsidP="00754DF6">
            <w:pPr>
              <w:pStyle w:val="a5"/>
              <w:numPr>
                <w:ilvl w:val="0"/>
                <w:numId w:val="10"/>
              </w:numPr>
              <w:spacing w:before="0"/>
              <w:ind w:left="357" w:right="0" w:hanging="357"/>
              <w:rPr>
                <w:sz w:val="24"/>
                <w:szCs w:val="24"/>
              </w:rPr>
            </w:pPr>
          </w:p>
        </w:tc>
        <w:tc>
          <w:tcPr>
            <w:tcW w:w="7927" w:type="dxa"/>
          </w:tcPr>
          <w:p w:rsidR="00BA4133" w:rsidRPr="0085744E" w:rsidRDefault="00BA4133" w:rsidP="00777D71">
            <w:pPr>
              <w:pStyle w:val="Default"/>
            </w:pPr>
            <w:r w:rsidRPr="0085744E">
              <w:t>Другое (</w:t>
            </w:r>
            <w:r w:rsidRPr="0085744E">
              <w:rPr>
                <w:i/>
                <w:iCs/>
              </w:rPr>
              <w:t>пожалуйста, укажите</w:t>
            </w:r>
            <w:r w:rsidRPr="0085744E">
              <w:t xml:space="preserve">) </w:t>
            </w:r>
          </w:p>
          <w:p w:rsidR="00BA4133" w:rsidRPr="0085744E" w:rsidRDefault="00BA4133" w:rsidP="00777D71">
            <w:pPr>
              <w:pStyle w:val="Default"/>
            </w:pPr>
            <w:r w:rsidRPr="0085744E">
              <w:t>_______________________________</w:t>
            </w:r>
          </w:p>
        </w:tc>
        <w:tc>
          <w:tcPr>
            <w:tcW w:w="1937" w:type="dxa"/>
          </w:tcPr>
          <w:p w:rsidR="00BA4133" w:rsidRPr="0085744E" w:rsidRDefault="00BA4133" w:rsidP="0077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71" w:rsidRDefault="00777D71" w:rsidP="00777D71">
      <w:pPr>
        <w:pStyle w:val="Default"/>
        <w:tabs>
          <w:tab w:val="left" w:pos="284"/>
        </w:tabs>
        <w:jc w:val="both"/>
        <w:rPr>
          <w:i/>
          <w:iCs/>
        </w:rPr>
      </w:pPr>
    </w:p>
    <w:p w:rsidR="00276246" w:rsidRDefault="00276246" w:rsidP="00777D71">
      <w:pPr>
        <w:pStyle w:val="Default"/>
        <w:tabs>
          <w:tab w:val="left" w:pos="284"/>
        </w:tabs>
        <w:jc w:val="both"/>
        <w:rPr>
          <w:i/>
          <w:iCs/>
        </w:rPr>
      </w:pPr>
    </w:p>
    <w:p w:rsidR="00F75851" w:rsidRPr="00777D71" w:rsidRDefault="00F75851" w:rsidP="00F75851">
      <w:pPr>
        <w:pStyle w:val="Default"/>
        <w:numPr>
          <w:ilvl w:val="0"/>
          <w:numId w:val="6"/>
        </w:numPr>
        <w:tabs>
          <w:tab w:val="left" w:pos="284"/>
        </w:tabs>
        <w:jc w:val="both"/>
      </w:pPr>
      <w:r w:rsidRPr="0085744E">
        <w:rPr>
          <w:b/>
          <w:bCs/>
        </w:rPr>
        <w:lastRenderedPageBreak/>
        <w:t>КАКОВА ПРИМЕРНАЯ ВЕЛИЧИНА ГОДОВОГО ОБОРОТА БИЗНЕСА, КОТОРЫЙ ВЫ ПРЕДСТАВЛЯЕТЕ? (</w:t>
      </w:r>
      <w:r w:rsidRPr="0085744E">
        <w:rPr>
          <w:i/>
          <w:iCs/>
        </w:rPr>
        <w:t>пожалуйста, выберите один вариант ответа)</w:t>
      </w:r>
    </w:p>
    <w:p w:rsidR="00F75851" w:rsidRPr="00DD490C" w:rsidRDefault="00F75851" w:rsidP="00F75851">
      <w:pPr>
        <w:pStyle w:val="Default"/>
        <w:tabs>
          <w:tab w:val="left" w:pos="284"/>
        </w:tabs>
        <w:rPr>
          <w:sz w:val="10"/>
        </w:rPr>
      </w:pPr>
    </w:p>
    <w:tbl>
      <w:tblPr>
        <w:tblStyle w:val="ab"/>
        <w:tblW w:w="10300" w:type="dxa"/>
        <w:tblLook w:val="04A0" w:firstRow="1" w:lastRow="0" w:firstColumn="1" w:lastColumn="0" w:noHBand="0" w:noVBand="1"/>
      </w:tblPr>
      <w:tblGrid>
        <w:gridCol w:w="421"/>
        <w:gridCol w:w="7938"/>
        <w:gridCol w:w="1941"/>
      </w:tblGrid>
      <w:tr w:rsidR="00F75851" w:rsidRPr="0085744E" w:rsidTr="0082487E">
        <w:tc>
          <w:tcPr>
            <w:tcW w:w="42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До 120 млн. рублей</w:t>
            </w:r>
          </w:p>
        </w:tc>
        <w:tc>
          <w:tcPr>
            <w:tcW w:w="194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1" w:rsidRPr="0085744E" w:rsidTr="0082487E">
        <w:tc>
          <w:tcPr>
            <w:tcW w:w="42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От 120 до 800 млн. рублей</w:t>
            </w:r>
          </w:p>
        </w:tc>
        <w:tc>
          <w:tcPr>
            <w:tcW w:w="194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1" w:rsidRPr="0085744E" w:rsidTr="0082487E">
        <w:tc>
          <w:tcPr>
            <w:tcW w:w="42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От 800 млн. рублей до 2 млрд. рублей </w:t>
            </w:r>
          </w:p>
        </w:tc>
        <w:tc>
          <w:tcPr>
            <w:tcW w:w="194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1" w:rsidRPr="0085744E" w:rsidTr="0082487E">
        <w:tc>
          <w:tcPr>
            <w:tcW w:w="42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Более 2 млрд. рублей </w:t>
            </w:r>
          </w:p>
        </w:tc>
        <w:tc>
          <w:tcPr>
            <w:tcW w:w="194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1" w:rsidRPr="0085744E" w:rsidTr="0082487E">
        <w:tc>
          <w:tcPr>
            <w:tcW w:w="42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941" w:type="dxa"/>
          </w:tcPr>
          <w:p w:rsidR="00F75851" w:rsidRPr="0085744E" w:rsidRDefault="00F75851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51" w:rsidRPr="00F75851" w:rsidRDefault="00F75851" w:rsidP="00F75851">
      <w:pPr>
        <w:pStyle w:val="Default"/>
        <w:tabs>
          <w:tab w:val="left" w:pos="284"/>
        </w:tabs>
        <w:jc w:val="both"/>
        <w:rPr>
          <w:i/>
          <w:iCs/>
        </w:rPr>
      </w:pPr>
    </w:p>
    <w:p w:rsidR="008D65E5" w:rsidRDefault="008D65E5" w:rsidP="004C705F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i/>
          <w:iCs/>
        </w:rPr>
      </w:pPr>
      <w:r w:rsidRPr="0085744E">
        <w:rPr>
          <w:b/>
          <w:caps/>
        </w:rPr>
        <w:t>Е</w:t>
      </w:r>
      <w:r w:rsidR="00B26721" w:rsidRPr="0085744E">
        <w:rPr>
          <w:b/>
          <w:caps/>
        </w:rPr>
        <w:t>с</w:t>
      </w:r>
      <w:r w:rsidRPr="0085744E">
        <w:rPr>
          <w:b/>
          <w:caps/>
        </w:rPr>
        <w:t>ли Ваше предприятие работает на одном из социально-значимых рынков, укажите на каком именно?</w:t>
      </w:r>
      <w:r w:rsidRPr="0085744E">
        <w:rPr>
          <w:b/>
        </w:rPr>
        <w:t xml:space="preserve"> </w:t>
      </w:r>
      <w:r w:rsidRPr="0085744E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4C705F" w:rsidRPr="00DD490C" w:rsidRDefault="004C705F" w:rsidP="004C705F">
      <w:pPr>
        <w:pStyle w:val="Default"/>
        <w:rPr>
          <w:i/>
          <w:iCs/>
          <w:sz w:val="12"/>
        </w:rPr>
      </w:pPr>
    </w:p>
    <w:tbl>
      <w:tblPr>
        <w:tblStyle w:val="ab"/>
        <w:tblW w:w="10371" w:type="dxa"/>
        <w:tblLook w:val="04A0" w:firstRow="1" w:lastRow="0" w:firstColumn="1" w:lastColumn="0" w:noHBand="0" w:noVBand="1"/>
      </w:tblPr>
      <w:tblGrid>
        <w:gridCol w:w="517"/>
        <w:gridCol w:w="7880"/>
        <w:gridCol w:w="1974"/>
      </w:tblGrid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533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образования детей (музыка, спорт, танцы, иностранные языки и др.)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51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A2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(в возрасте до 6 лет)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Культура (кинотеатры, клубы, театры, галереи, музеи)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Розничная торговля (рынки, ярмарки, магазины, аптеки)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21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 w:rsidR="00A22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50E">
              <w:rPr>
                <w:rFonts w:ascii="Times New Roman" w:hAnsi="Times New Roman" w:cs="Times New Roman"/>
                <w:sz w:val="24"/>
                <w:szCs w:val="24"/>
              </w:rPr>
              <w:t>пассажиров наземным транспортом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Интернет-провайдер, организация связи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74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21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в </w:t>
            </w:r>
            <w:r w:rsidR="0021550E">
              <w:rPr>
                <w:rFonts w:ascii="Times New Roman" w:hAnsi="Times New Roman" w:cs="Times New Roman"/>
                <w:sz w:val="24"/>
                <w:szCs w:val="24"/>
              </w:rPr>
              <w:t>том числе, обслуживание на дому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144"/>
            <w:bookmarkEnd w:id="2"/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Реализация сельскохозяйственной и фермерской продукции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5F" w:rsidRPr="0085744E" w:rsidTr="00051477">
        <w:trPr>
          <w:trHeight w:val="259"/>
        </w:trPr>
        <w:tc>
          <w:tcPr>
            <w:tcW w:w="517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74" w:type="dxa"/>
          </w:tcPr>
          <w:p w:rsidR="004C705F" w:rsidRPr="0085744E" w:rsidRDefault="004C705F" w:rsidP="004C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E5" w:rsidRPr="0085744E" w:rsidRDefault="008D65E5" w:rsidP="00DA3C2A">
      <w:pPr>
        <w:spacing w:after="0" w:line="240" w:lineRule="auto"/>
        <w:rPr>
          <w:sz w:val="24"/>
          <w:szCs w:val="24"/>
        </w:rPr>
      </w:pPr>
    </w:p>
    <w:p w:rsidR="008D65E5" w:rsidRDefault="008D65E5" w:rsidP="004B40E5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contextualSpacing/>
        <w:rPr>
          <w:i/>
          <w:iCs/>
          <w:sz w:val="24"/>
          <w:szCs w:val="24"/>
          <w:lang w:val="ru-RU"/>
        </w:rPr>
      </w:pPr>
      <w:r w:rsidRPr="0085744E">
        <w:rPr>
          <w:b/>
          <w:bCs/>
          <w:sz w:val="24"/>
          <w:szCs w:val="24"/>
          <w:lang w:val="ru-RU"/>
        </w:rPr>
        <w:t xml:space="preserve">ОСНОВНОЙ ПРОДУКЦИЕЙ (ТОВАРОМ, РАБОТОЙ, УСЛУГОЙ) БИЗНЕСА, КОТОРЫЙ ВЫ ПРЕДСТАВЛЯЕТЕ, ЯВЛЯЕТСЯ: </w:t>
      </w:r>
      <w:r w:rsidRPr="0085744E">
        <w:rPr>
          <w:sz w:val="24"/>
          <w:szCs w:val="24"/>
          <w:lang w:val="ru-RU"/>
        </w:rPr>
        <w:t>(</w:t>
      </w:r>
      <w:r w:rsidRPr="0085744E">
        <w:rPr>
          <w:i/>
          <w:iCs/>
          <w:sz w:val="24"/>
          <w:szCs w:val="24"/>
          <w:lang w:val="ru-RU"/>
        </w:rPr>
        <w:t>пожалуйста, выберите один вариант ответа)</w:t>
      </w:r>
    </w:p>
    <w:p w:rsidR="0083168B" w:rsidRPr="00DD490C" w:rsidRDefault="0083168B" w:rsidP="0083168B">
      <w:pPr>
        <w:pStyle w:val="a5"/>
        <w:tabs>
          <w:tab w:val="left" w:pos="284"/>
        </w:tabs>
        <w:spacing w:before="0"/>
        <w:ind w:left="0" w:right="0"/>
        <w:contextualSpacing/>
        <w:rPr>
          <w:i/>
          <w:iCs/>
          <w:sz w:val="10"/>
          <w:szCs w:val="24"/>
          <w:lang w:val="ru-RU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421"/>
        <w:gridCol w:w="7938"/>
        <w:gridCol w:w="1984"/>
      </w:tblGrid>
      <w:tr w:rsidR="00AA7E3B" w:rsidRPr="0085744E" w:rsidTr="00AA7E3B"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1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DA3C2A">
            <w:pPr>
              <w:pStyle w:val="Default"/>
            </w:pPr>
            <w:r w:rsidRPr="0085744E">
              <w:t xml:space="preserve">Услуги 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  <w:tr w:rsidR="00AA7E3B" w:rsidRPr="0085744E" w:rsidTr="00AA7E3B">
        <w:trPr>
          <w:trHeight w:val="257"/>
        </w:trPr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2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DA3C2A">
            <w:pPr>
              <w:pStyle w:val="Default"/>
            </w:pPr>
            <w:r w:rsidRPr="0085744E">
              <w:t xml:space="preserve">Сырье или материалы для дальнейшей переработки 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  <w:tr w:rsidR="00AA7E3B" w:rsidRPr="0085744E" w:rsidTr="00AA7E3B"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3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DA3C2A">
            <w:pPr>
              <w:pStyle w:val="Default"/>
            </w:pPr>
            <w:r w:rsidRPr="0085744E">
              <w:t xml:space="preserve">Компоненты для производства конечной продукции 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  <w:tr w:rsidR="00AA7E3B" w:rsidRPr="0085744E" w:rsidTr="00AA7E3B"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4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DA3C2A">
            <w:pPr>
              <w:pStyle w:val="Default"/>
            </w:pPr>
            <w:r w:rsidRPr="0085744E">
              <w:t>Конечная продукция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  <w:tr w:rsidR="00AA7E3B" w:rsidRPr="0085744E" w:rsidTr="00AA7E3B"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5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9473B0">
            <w:pPr>
              <w:pStyle w:val="Default"/>
            </w:pPr>
            <w:r w:rsidRPr="0085744E">
              <w:t>Торговля или дистрибуция товар</w:t>
            </w:r>
            <w:r w:rsidR="009473B0">
              <w:t>ами</w:t>
            </w:r>
            <w:r w:rsidRPr="0085744E">
              <w:t xml:space="preserve"> и услуг</w:t>
            </w:r>
            <w:r w:rsidR="009473B0">
              <w:t>ами</w:t>
            </w:r>
            <w:r w:rsidRPr="0085744E">
              <w:t>, произведенны</w:t>
            </w:r>
            <w:r w:rsidR="009473B0">
              <w:t>ми</w:t>
            </w:r>
            <w:r w:rsidRPr="0085744E">
              <w:t xml:space="preserve"> другими компаниями 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  <w:tr w:rsidR="00AA7E3B" w:rsidRPr="0085744E" w:rsidTr="0056110B">
        <w:trPr>
          <w:trHeight w:val="340"/>
        </w:trPr>
        <w:tc>
          <w:tcPr>
            <w:tcW w:w="421" w:type="dxa"/>
          </w:tcPr>
          <w:p w:rsidR="00AA7E3B" w:rsidRPr="0085744E" w:rsidRDefault="00AA7E3B" w:rsidP="00DA3C2A">
            <w:pPr>
              <w:pStyle w:val="Default"/>
            </w:pPr>
            <w:r>
              <w:t>6</w:t>
            </w:r>
            <w:r w:rsidR="00754DF6">
              <w:t>.</w:t>
            </w:r>
          </w:p>
        </w:tc>
        <w:tc>
          <w:tcPr>
            <w:tcW w:w="7938" w:type="dxa"/>
          </w:tcPr>
          <w:p w:rsidR="00AA7E3B" w:rsidRPr="0085744E" w:rsidRDefault="00AA7E3B" w:rsidP="00DA3C2A">
            <w:pPr>
              <w:pStyle w:val="Default"/>
            </w:pPr>
            <w:r w:rsidRPr="0085744E">
              <w:t>Другое (</w:t>
            </w:r>
            <w:r w:rsidRPr="0085744E">
              <w:rPr>
                <w:i/>
                <w:iCs/>
              </w:rPr>
              <w:t>пожалуйста, укажите</w:t>
            </w:r>
            <w:r w:rsidRPr="0085744E">
              <w:t xml:space="preserve">) _______________________________ </w:t>
            </w:r>
          </w:p>
        </w:tc>
        <w:tc>
          <w:tcPr>
            <w:tcW w:w="1984" w:type="dxa"/>
          </w:tcPr>
          <w:p w:rsidR="00AA7E3B" w:rsidRPr="0085744E" w:rsidRDefault="00AA7E3B" w:rsidP="00DA3C2A">
            <w:pPr>
              <w:pStyle w:val="Default"/>
            </w:pPr>
          </w:p>
        </w:tc>
      </w:tr>
    </w:tbl>
    <w:p w:rsidR="00B26721" w:rsidRPr="0085744E" w:rsidRDefault="00B26721" w:rsidP="00DA3C2A">
      <w:pPr>
        <w:pStyle w:val="a5"/>
        <w:tabs>
          <w:tab w:val="left" w:pos="1952"/>
          <w:tab w:val="left" w:pos="9498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EB1973" w:rsidRDefault="00EB1973" w:rsidP="002E4737">
      <w:pPr>
        <w:pStyle w:val="a5"/>
        <w:numPr>
          <w:ilvl w:val="0"/>
          <w:numId w:val="6"/>
        </w:numPr>
        <w:tabs>
          <w:tab w:val="left" w:pos="284"/>
        </w:tabs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ОЦЕНИТЕ ПРИМЕРНОЕ КОЛИЧЕСТВО НА </w:t>
      </w:r>
      <w:r w:rsidR="00AB590B">
        <w:rPr>
          <w:b/>
          <w:sz w:val="24"/>
          <w:szCs w:val="24"/>
          <w:lang w:val="ru-RU"/>
        </w:rPr>
        <w:t xml:space="preserve">ОСНОВНОМ </w:t>
      </w:r>
      <w:r w:rsidRPr="0085744E">
        <w:rPr>
          <w:b/>
          <w:sz w:val="24"/>
          <w:szCs w:val="24"/>
          <w:lang w:val="ru-RU"/>
        </w:rPr>
        <w:t xml:space="preserve">РЫНКЕ БИЗНЕСА КОНКУРЕНТОВ, ПРЕДЛАГАЮЩИХ АНАЛОГИЧНУЮ ПРОДУКЦИЮ (ТОВАР, РАБОТУ, УСЛУГИ) </w:t>
      </w:r>
    </w:p>
    <w:p w:rsidR="0056110B" w:rsidRPr="00DD490C" w:rsidRDefault="0056110B" w:rsidP="0056110B">
      <w:pPr>
        <w:pStyle w:val="a5"/>
        <w:spacing w:before="0"/>
        <w:ind w:left="0" w:right="0"/>
        <w:rPr>
          <w:b/>
          <w:sz w:val="10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7933"/>
        <w:gridCol w:w="1983"/>
      </w:tblGrid>
      <w:tr w:rsidR="0056110B" w:rsidRPr="0085744E" w:rsidTr="00D768C5">
        <w:tc>
          <w:tcPr>
            <w:tcW w:w="421" w:type="dxa"/>
          </w:tcPr>
          <w:p w:rsidR="0056110B" w:rsidRPr="0085744E" w:rsidRDefault="0056110B" w:rsidP="00D768C5">
            <w:pPr>
              <w:pStyle w:val="Default"/>
              <w:jc w:val="center"/>
            </w:pPr>
            <w:r>
              <w:t>1</w:t>
            </w:r>
            <w:r w:rsidR="00754DF6">
              <w:t>.</w:t>
            </w:r>
          </w:p>
        </w:tc>
        <w:tc>
          <w:tcPr>
            <w:tcW w:w="7938" w:type="dxa"/>
          </w:tcPr>
          <w:p w:rsidR="0056110B" w:rsidRPr="0056110B" w:rsidRDefault="0056110B" w:rsidP="005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1984" w:type="dxa"/>
          </w:tcPr>
          <w:p w:rsidR="0056110B" w:rsidRPr="0085744E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B" w:rsidRPr="0085744E" w:rsidTr="00D768C5">
        <w:tc>
          <w:tcPr>
            <w:tcW w:w="421" w:type="dxa"/>
          </w:tcPr>
          <w:p w:rsidR="0056110B" w:rsidRPr="0085744E" w:rsidRDefault="0056110B" w:rsidP="00D768C5">
            <w:pPr>
              <w:pStyle w:val="Default"/>
              <w:jc w:val="center"/>
            </w:pPr>
            <w:r>
              <w:t>2</w:t>
            </w:r>
            <w:r w:rsidR="00754DF6">
              <w:t>.</w:t>
            </w:r>
          </w:p>
        </w:tc>
        <w:tc>
          <w:tcPr>
            <w:tcW w:w="7938" w:type="dxa"/>
          </w:tcPr>
          <w:p w:rsidR="0056110B" w:rsidRPr="0056110B" w:rsidRDefault="0056110B" w:rsidP="005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1984" w:type="dxa"/>
          </w:tcPr>
          <w:p w:rsidR="0056110B" w:rsidRPr="0085744E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B" w:rsidRPr="0085744E" w:rsidTr="00D768C5">
        <w:tc>
          <w:tcPr>
            <w:tcW w:w="421" w:type="dxa"/>
          </w:tcPr>
          <w:p w:rsidR="0056110B" w:rsidRPr="0085744E" w:rsidRDefault="0056110B" w:rsidP="00D768C5">
            <w:pPr>
              <w:pStyle w:val="Default"/>
              <w:jc w:val="center"/>
            </w:pPr>
            <w:r>
              <w:t>3</w:t>
            </w:r>
            <w:r w:rsidR="00754DF6">
              <w:t>.</w:t>
            </w:r>
          </w:p>
        </w:tc>
        <w:tc>
          <w:tcPr>
            <w:tcW w:w="7938" w:type="dxa"/>
          </w:tcPr>
          <w:p w:rsidR="0056110B" w:rsidRPr="0056110B" w:rsidRDefault="0056110B" w:rsidP="005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1984" w:type="dxa"/>
          </w:tcPr>
          <w:p w:rsidR="0056110B" w:rsidRPr="0085744E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B" w:rsidRPr="0085744E" w:rsidTr="00D768C5">
        <w:tc>
          <w:tcPr>
            <w:tcW w:w="421" w:type="dxa"/>
          </w:tcPr>
          <w:p w:rsidR="0056110B" w:rsidRPr="0085744E" w:rsidRDefault="0056110B" w:rsidP="00D768C5">
            <w:pPr>
              <w:pStyle w:val="Default"/>
              <w:jc w:val="center"/>
            </w:pPr>
            <w:r>
              <w:t>4</w:t>
            </w:r>
            <w:r w:rsidR="00754DF6">
              <w:t>.</w:t>
            </w:r>
          </w:p>
        </w:tc>
        <w:tc>
          <w:tcPr>
            <w:tcW w:w="7938" w:type="dxa"/>
          </w:tcPr>
          <w:p w:rsidR="0056110B" w:rsidRPr="0056110B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B">
              <w:rPr>
                <w:rFonts w:ascii="Times New Roman" w:hAnsi="Times New Roman" w:cs="Times New Roman"/>
                <w:sz w:val="24"/>
                <w:szCs w:val="24"/>
              </w:rPr>
              <w:t>Сложно подсчитать (большое число конкурентов</w:t>
            </w:r>
          </w:p>
        </w:tc>
        <w:tc>
          <w:tcPr>
            <w:tcW w:w="1984" w:type="dxa"/>
          </w:tcPr>
          <w:p w:rsidR="0056110B" w:rsidRPr="0085744E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B" w:rsidRPr="0085744E" w:rsidTr="00D768C5">
        <w:tc>
          <w:tcPr>
            <w:tcW w:w="421" w:type="dxa"/>
          </w:tcPr>
          <w:p w:rsidR="0056110B" w:rsidRPr="0085744E" w:rsidRDefault="0056110B" w:rsidP="00D768C5">
            <w:pPr>
              <w:pStyle w:val="Default"/>
              <w:jc w:val="center"/>
            </w:pPr>
            <w:r>
              <w:t>5</w:t>
            </w:r>
            <w:r w:rsidR="00754DF6">
              <w:t>.</w:t>
            </w:r>
          </w:p>
        </w:tc>
        <w:tc>
          <w:tcPr>
            <w:tcW w:w="7938" w:type="dxa"/>
          </w:tcPr>
          <w:p w:rsidR="0056110B" w:rsidRPr="0056110B" w:rsidRDefault="0056110B" w:rsidP="005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4" w:type="dxa"/>
          </w:tcPr>
          <w:p w:rsidR="0056110B" w:rsidRPr="0085744E" w:rsidRDefault="0056110B" w:rsidP="0056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90C" w:rsidRDefault="00DD490C" w:rsidP="00DD490C">
      <w:pPr>
        <w:pStyle w:val="a5"/>
        <w:spacing w:before="0"/>
        <w:ind w:left="0" w:right="0"/>
        <w:rPr>
          <w:b/>
          <w:sz w:val="24"/>
          <w:szCs w:val="24"/>
          <w:lang w:val="ru-RU"/>
        </w:rPr>
      </w:pPr>
    </w:p>
    <w:p w:rsidR="00EB1973" w:rsidRDefault="00EB1973" w:rsidP="00DA3C2A">
      <w:pPr>
        <w:pStyle w:val="a5"/>
        <w:numPr>
          <w:ilvl w:val="0"/>
          <w:numId w:val="6"/>
        </w:numPr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lastRenderedPageBreak/>
        <w:t>КАК ИЗМЕНИЛОСЬ ЧИСЛО КОНКУРЕНТОВ БИЗНЕСА, КОТОРЫЙ ВЫ ПРЕДСТАВЛЯЕТЕ, ЗА ПОСЛЕДНИЕ 3 ГОДА?</w:t>
      </w:r>
    </w:p>
    <w:p w:rsidR="00276246" w:rsidRPr="00276246" w:rsidRDefault="00276246" w:rsidP="00276246">
      <w:pPr>
        <w:pStyle w:val="a5"/>
        <w:spacing w:before="0"/>
        <w:ind w:left="0" w:right="0"/>
        <w:rPr>
          <w:b/>
          <w:sz w:val="8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182"/>
        <w:tblW w:w="10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938"/>
        <w:gridCol w:w="1973"/>
      </w:tblGrid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754DF6" w:rsidRDefault="00D768C5" w:rsidP="00C14FA9">
            <w:pPr>
              <w:pStyle w:val="Default"/>
              <w:jc w:val="center"/>
              <w:rPr>
                <w:lang w:val="ru-RU"/>
              </w:rPr>
            </w:pPr>
            <w:r>
              <w:t>1</w:t>
            </w:r>
            <w:r w:rsidR="00754DF6">
              <w:rPr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D768C5" w:rsidP="008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754DF6" w:rsidRDefault="00D768C5" w:rsidP="00C14FA9">
            <w:pPr>
              <w:pStyle w:val="Default"/>
              <w:jc w:val="center"/>
              <w:rPr>
                <w:lang w:val="ru-RU"/>
              </w:rPr>
            </w:pPr>
            <w:r>
              <w:t>2</w:t>
            </w:r>
            <w:r w:rsidR="00754DF6">
              <w:rPr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83168B" w:rsidP="008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C5" w:rsidRPr="0085744E">
              <w:rPr>
                <w:rFonts w:ascii="Times New Roman" w:hAnsi="Times New Roman" w:cs="Times New Roman"/>
                <w:sz w:val="24"/>
                <w:szCs w:val="24"/>
              </w:rPr>
              <w:t>Увеличилось 4 конкурента и более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754DF6" w:rsidRDefault="00D768C5" w:rsidP="00C14FA9">
            <w:pPr>
              <w:pStyle w:val="Default"/>
              <w:jc w:val="center"/>
              <w:rPr>
                <w:lang w:val="ru-RU"/>
              </w:rPr>
            </w:pPr>
            <w:r>
              <w:t>3</w:t>
            </w:r>
            <w:r w:rsidR="00754DF6">
              <w:rPr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83168B" w:rsidP="008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C5" w:rsidRPr="0085744E"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754DF6" w:rsidRDefault="00D768C5" w:rsidP="00C14FA9">
            <w:pPr>
              <w:pStyle w:val="Default"/>
              <w:jc w:val="center"/>
              <w:rPr>
                <w:lang w:val="ru-RU"/>
              </w:rPr>
            </w:pPr>
            <w:r>
              <w:t>4</w:t>
            </w:r>
            <w:r w:rsidR="00754DF6">
              <w:rPr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83168B" w:rsidP="00831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68C5" w:rsidRPr="0085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Сократилось более чем на 4 конкурента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754DF6" w:rsidRDefault="00D768C5" w:rsidP="00C14FA9">
            <w:pPr>
              <w:pStyle w:val="Default"/>
              <w:jc w:val="center"/>
              <w:rPr>
                <w:lang w:val="ru-RU"/>
              </w:rPr>
            </w:pPr>
            <w:r>
              <w:t>5</w:t>
            </w:r>
            <w:r w:rsidR="00754DF6">
              <w:rPr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83168B" w:rsidP="0083168B">
            <w:pPr>
              <w:pStyle w:val="TableParagraph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768C5" w:rsidRPr="0085744E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D768C5" w:rsidRPr="0085744E" w:rsidTr="00C14FA9">
        <w:trPr>
          <w:trHeight w:hRule="exact" w:val="283"/>
        </w:trPr>
        <w:tc>
          <w:tcPr>
            <w:tcW w:w="421" w:type="dxa"/>
          </w:tcPr>
          <w:p w:rsidR="00D768C5" w:rsidRPr="00D768C5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54DF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vAlign w:val="center"/>
          </w:tcPr>
          <w:p w:rsidR="00D768C5" w:rsidRPr="0085744E" w:rsidRDefault="0083168B" w:rsidP="0083168B">
            <w:pPr>
              <w:pStyle w:val="TableParagraph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768C5" w:rsidRPr="0085744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973" w:type="dxa"/>
            <w:vAlign w:val="center"/>
          </w:tcPr>
          <w:p w:rsidR="00D768C5" w:rsidRPr="0085744E" w:rsidRDefault="00D768C5" w:rsidP="00C14FA9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B1973" w:rsidRPr="0085744E" w:rsidRDefault="00EB1973" w:rsidP="00DA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C3" w:rsidRDefault="00F150C3" w:rsidP="00DA3C2A">
      <w:pPr>
        <w:pStyle w:val="a5"/>
        <w:numPr>
          <w:ilvl w:val="0"/>
          <w:numId w:val="6"/>
        </w:numPr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 ВЫ ОЦЕНИВАЕТЕ КОНКУРЕНТНУЮ БОРЬБУ В СФЕРЕ ВАШЕЙ ПРЕДПРИНИМАТЕЛЬСКОЙ ДЕЯТЕЛЬНОСТИ? </w:t>
      </w:r>
    </w:p>
    <w:p w:rsidR="00276246" w:rsidRPr="00E64CFB" w:rsidRDefault="00276246" w:rsidP="00276246">
      <w:pPr>
        <w:pStyle w:val="a5"/>
        <w:spacing w:before="0"/>
        <w:ind w:left="0" w:right="0"/>
        <w:rPr>
          <w:b/>
          <w:sz w:val="6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18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8"/>
        <w:gridCol w:w="3254"/>
        <w:gridCol w:w="3260"/>
      </w:tblGrid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i/>
                <w:sz w:val="24"/>
                <w:szCs w:val="24"/>
                <w:lang w:val="ru-RU"/>
              </w:rPr>
            </w:pPr>
            <w:r w:rsidRPr="0085744E">
              <w:rPr>
                <w:i/>
                <w:sz w:val="24"/>
                <w:szCs w:val="24"/>
                <w:lang w:val="ru-RU"/>
              </w:rPr>
              <w:t>За весь период</w:t>
            </w:r>
          </w:p>
        </w:tc>
        <w:tc>
          <w:tcPr>
            <w:tcW w:w="3260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i/>
                <w:sz w:val="24"/>
                <w:szCs w:val="24"/>
                <w:lang w:val="ru-RU"/>
              </w:rPr>
            </w:pPr>
            <w:r w:rsidRPr="0085744E">
              <w:rPr>
                <w:i/>
                <w:sz w:val="24"/>
                <w:szCs w:val="24"/>
                <w:lang w:val="ru-RU"/>
              </w:rPr>
              <w:t>За последний год</w:t>
            </w: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Очень интенсивная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Достаточно интенсивная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Средняя интенсивность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Незначительная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  <w:lang w:val="ru-RU"/>
              </w:rPr>
              <w:t>Отсутству</w:t>
            </w:r>
            <w:r w:rsidRPr="0085744E">
              <w:rPr>
                <w:sz w:val="24"/>
                <w:szCs w:val="24"/>
              </w:rPr>
              <w:t>ет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DE2517" w:rsidRPr="0085744E" w:rsidTr="00DE2517">
        <w:trPr>
          <w:trHeight w:val="113"/>
        </w:trPr>
        <w:tc>
          <w:tcPr>
            <w:tcW w:w="421" w:type="dxa"/>
          </w:tcPr>
          <w:p w:rsidR="00DE2517" w:rsidRPr="0085744E" w:rsidRDefault="00DE2517" w:rsidP="00DE2517">
            <w:pPr>
              <w:pStyle w:val="TableParagraph"/>
              <w:numPr>
                <w:ilvl w:val="0"/>
                <w:numId w:val="11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254" w:type="dxa"/>
            <w:vAlign w:val="center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2517" w:rsidRPr="0085744E" w:rsidRDefault="00DE2517" w:rsidP="00DE2517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B1973" w:rsidRPr="0085744E" w:rsidRDefault="00EB1973" w:rsidP="00DA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321" w:rsidRPr="0085744E" w:rsidRDefault="00413321" w:rsidP="00D202D7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ПО ВАШЕМУ МНЕНИЮ, КАКИЕ ПРЕПЯТСТВИЯ ИЗ ПЕРЕЧИСЛЕННЫХ НИЖЕ ЯВЛЯЮТСЯ НАИБОЛЕЕ СУЩЕСТВЕННЫМИ ДЛЯ РАСШИРЕНИЯ ДЕЙСТВУЮЩЕГО БИЗНЕСА? </w:t>
      </w:r>
    </w:p>
    <w:p w:rsidR="00EB1973" w:rsidRPr="00E64CFB" w:rsidRDefault="00EB1973" w:rsidP="00DA3C2A">
      <w:pPr>
        <w:spacing w:after="0" w:line="240" w:lineRule="auto"/>
        <w:rPr>
          <w:sz w:val="14"/>
          <w:szCs w:val="24"/>
        </w:rPr>
      </w:pPr>
    </w:p>
    <w:p w:rsidR="0082487E" w:rsidRPr="0082487E" w:rsidRDefault="0082487E" w:rsidP="00824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7E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Минимальный - </w:t>
      </w:r>
      <w:r w:rsidRPr="0082487E"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Максимальный.</w:t>
      </w:r>
      <w:r w:rsidRPr="008248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87E" w:rsidRPr="00E64CFB" w:rsidRDefault="0082487E" w:rsidP="00DA3C2A">
      <w:pPr>
        <w:spacing w:after="0" w:line="240" w:lineRule="auto"/>
        <w:rPr>
          <w:sz w:val="18"/>
          <w:szCs w:val="24"/>
        </w:rPr>
      </w:pP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576"/>
        <w:gridCol w:w="6223"/>
        <w:gridCol w:w="680"/>
        <w:gridCol w:w="680"/>
        <w:gridCol w:w="680"/>
        <w:gridCol w:w="680"/>
        <w:gridCol w:w="682"/>
      </w:tblGrid>
      <w:tr w:rsidR="00323644" w:rsidRPr="001E743B" w:rsidTr="004F0273">
        <w:trPr>
          <w:trHeight w:val="493"/>
        </w:trPr>
        <w:tc>
          <w:tcPr>
            <w:tcW w:w="576" w:type="dxa"/>
          </w:tcPr>
          <w:p w:rsidR="00323644" w:rsidRPr="001E743B" w:rsidRDefault="00323644" w:rsidP="001E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323644" w:rsidRPr="00DF3AE6" w:rsidRDefault="00323644" w:rsidP="001E74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AE6">
              <w:rPr>
                <w:rFonts w:ascii="Times New Roman" w:hAnsi="Times New Roman" w:cs="Times New Roman"/>
                <w:i/>
                <w:sz w:val="24"/>
                <w:szCs w:val="24"/>
              </w:rPr>
              <w:t>Препятствия для расширения бизнеса</w:t>
            </w:r>
          </w:p>
        </w:tc>
        <w:tc>
          <w:tcPr>
            <w:tcW w:w="3402" w:type="dxa"/>
            <w:gridSpan w:val="5"/>
            <w:vAlign w:val="center"/>
          </w:tcPr>
          <w:p w:rsidR="00323644" w:rsidRPr="00DF3AE6" w:rsidRDefault="00323644" w:rsidP="001E74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AE6">
              <w:rPr>
                <w:rFonts w:ascii="Times New Roman" w:hAnsi="Times New Roman" w:cs="Times New Roman"/>
                <w:i/>
                <w:sz w:val="24"/>
                <w:szCs w:val="24"/>
              </w:rPr>
              <w:t>Оценка уровня влияния на бизнес</w:t>
            </w:r>
          </w:p>
        </w:tc>
      </w:tr>
      <w:tr w:rsidR="00474181" w:rsidRPr="001E743B" w:rsidTr="00474181">
        <w:trPr>
          <w:trHeight w:val="148"/>
        </w:trPr>
        <w:tc>
          <w:tcPr>
            <w:tcW w:w="576" w:type="dxa"/>
          </w:tcPr>
          <w:p w:rsidR="00474181" w:rsidRPr="00474181" w:rsidRDefault="00474181" w:rsidP="0047418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223" w:type="dxa"/>
          </w:tcPr>
          <w:p w:rsidR="00474181" w:rsidRPr="00474181" w:rsidRDefault="00474181" w:rsidP="0047418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80" w:type="dxa"/>
          </w:tcPr>
          <w:p w:rsidR="00474181" w:rsidRPr="00474181" w:rsidRDefault="00474181" w:rsidP="0047418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7418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80" w:type="dxa"/>
          </w:tcPr>
          <w:p w:rsidR="00474181" w:rsidRPr="00474181" w:rsidRDefault="00474181" w:rsidP="0047418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7418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80" w:type="dxa"/>
          </w:tcPr>
          <w:p w:rsidR="00474181" w:rsidRPr="00474181" w:rsidRDefault="00474181" w:rsidP="0047418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7418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80" w:type="dxa"/>
          </w:tcPr>
          <w:p w:rsidR="00474181" w:rsidRPr="00474181" w:rsidRDefault="00474181" w:rsidP="0047418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7418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82" w:type="dxa"/>
          </w:tcPr>
          <w:p w:rsidR="00474181" w:rsidRPr="00474181" w:rsidRDefault="00474181" w:rsidP="0047418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7418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конкурентной ситуации на рынках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рынков сбыта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спроса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Жесткое противодействие традиционных участников рынка (производителей и поставщиков товаров и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Поддержка местными властями традиционных участников рынка (производителей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поставщиков товаров и услуг)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Лояльность поставщиков и потребителей к традиционным участникам рынка (производителям и поставщикам товаров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слуг)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транспортные издержки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Невозможность быстрого достижения необходимых масштабов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обеспечивающих прибыльность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Преимущества конкурентов вследствие обладания уникальными источниками сырья, патентами, лицензиями, ноу-хау,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хнологическими образцами и т.д.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финансовых средств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81" w:rsidRPr="001E743B" w:rsidTr="00474181">
        <w:trPr>
          <w:trHeight w:val="19"/>
        </w:trPr>
        <w:tc>
          <w:tcPr>
            <w:tcW w:w="576" w:type="dxa"/>
          </w:tcPr>
          <w:p w:rsidR="00474181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3" w:type="dxa"/>
          </w:tcPr>
          <w:p w:rsidR="00474181" w:rsidRPr="001E743B" w:rsidRDefault="00474181" w:rsidP="0047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474181" w:rsidRPr="001E743B" w:rsidRDefault="00474181" w:rsidP="0047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0936" w:rsidRDefault="001A0936" w:rsidP="001A0936">
      <w:pPr>
        <w:pStyle w:val="a5"/>
        <w:tabs>
          <w:tab w:val="left" w:pos="426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277AEA" w:rsidRDefault="00277AEA" w:rsidP="00AB590B"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0" w:right="0" w:firstLine="0"/>
        <w:rPr>
          <w:b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>ПЛАНИРУЕТ</w:t>
      </w:r>
      <w:r>
        <w:rPr>
          <w:b/>
          <w:sz w:val="24"/>
          <w:szCs w:val="24"/>
          <w:lang w:val="ru-RU"/>
        </w:rPr>
        <w:t>СЯ ЛИ</w:t>
      </w:r>
      <w:r w:rsidRPr="0085744E">
        <w:rPr>
          <w:b/>
          <w:sz w:val="24"/>
          <w:szCs w:val="24"/>
          <w:lang w:val="ru-RU"/>
        </w:rPr>
        <w:t xml:space="preserve"> ОСУЩЕСТВЛЯТЬ КАКИЕ-ЛИБО ИЗ ПЕРЕЧИСЛЕННЫХ ДЕЙСТВИЙ В БЛИЖАЙШИЙ ГОД – ДВА</w:t>
      </w:r>
    </w:p>
    <w:p w:rsidR="00277AEA" w:rsidRDefault="00277AEA" w:rsidP="00277AEA">
      <w:pPr>
        <w:pStyle w:val="a5"/>
        <w:spacing w:before="0"/>
        <w:ind w:left="0" w:right="0"/>
        <w:rPr>
          <w:b/>
          <w:sz w:val="24"/>
          <w:szCs w:val="24"/>
          <w:lang w:val="ru-RU"/>
        </w:rPr>
      </w:pPr>
    </w:p>
    <w:tbl>
      <w:tblPr>
        <w:tblStyle w:val="ab"/>
        <w:tblW w:w="10478" w:type="dxa"/>
        <w:tblLook w:val="04A0" w:firstRow="1" w:lastRow="0" w:firstColumn="1" w:lastColumn="0" w:noHBand="0" w:noVBand="1"/>
      </w:tblPr>
      <w:tblGrid>
        <w:gridCol w:w="562"/>
        <w:gridCol w:w="7933"/>
        <w:gridCol w:w="1983"/>
      </w:tblGrid>
      <w:tr w:rsidR="00277AEA" w:rsidRPr="0085744E" w:rsidTr="0082487E">
        <w:tc>
          <w:tcPr>
            <w:tcW w:w="562" w:type="dxa"/>
          </w:tcPr>
          <w:p w:rsidR="00277AEA" w:rsidRPr="0085744E" w:rsidRDefault="00277AEA" w:rsidP="0082487E">
            <w:pPr>
              <w:pStyle w:val="Default"/>
              <w:jc w:val="center"/>
            </w:pPr>
            <w:r>
              <w:t>1.</w:t>
            </w:r>
          </w:p>
        </w:tc>
        <w:tc>
          <w:tcPr>
            <w:tcW w:w="7933" w:type="dxa"/>
          </w:tcPr>
          <w:p w:rsidR="00277AEA" w:rsidRPr="00D202D7" w:rsidRDefault="00277AEA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 xml:space="preserve">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983" w:type="dxa"/>
          </w:tcPr>
          <w:p w:rsidR="00277AEA" w:rsidRPr="0085744E" w:rsidRDefault="00277AEA" w:rsidP="008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AEA" w:rsidRPr="0085744E" w:rsidTr="0082487E">
        <w:tc>
          <w:tcPr>
            <w:tcW w:w="562" w:type="dxa"/>
          </w:tcPr>
          <w:p w:rsidR="00277AEA" w:rsidRPr="0085744E" w:rsidRDefault="00277AEA" w:rsidP="0082487E">
            <w:pPr>
              <w:pStyle w:val="Default"/>
              <w:jc w:val="center"/>
            </w:pPr>
            <w:r>
              <w:t>2.</w:t>
            </w:r>
          </w:p>
        </w:tc>
        <w:tc>
          <w:tcPr>
            <w:tcW w:w="7933" w:type="dxa"/>
          </w:tcPr>
          <w:p w:rsidR="00277AEA" w:rsidRPr="00D202D7" w:rsidRDefault="00277AEA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сокращение</w:t>
            </w:r>
          </w:p>
        </w:tc>
        <w:tc>
          <w:tcPr>
            <w:tcW w:w="1983" w:type="dxa"/>
          </w:tcPr>
          <w:p w:rsidR="00277AEA" w:rsidRPr="0085744E" w:rsidRDefault="00277AEA" w:rsidP="008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AEA" w:rsidRPr="0085744E" w:rsidTr="0082487E">
        <w:tc>
          <w:tcPr>
            <w:tcW w:w="562" w:type="dxa"/>
          </w:tcPr>
          <w:p w:rsidR="00277AEA" w:rsidRPr="0085744E" w:rsidRDefault="00277AEA" w:rsidP="0082487E">
            <w:pPr>
              <w:pStyle w:val="Default"/>
              <w:jc w:val="center"/>
            </w:pPr>
            <w:r>
              <w:t>3.</w:t>
            </w:r>
          </w:p>
        </w:tc>
        <w:tc>
          <w:tcPr>
            <w:tcW w:w="7933" w:type="dxa"/>
          </w:tcPr>
          <w:p w:rsidR="00277AEA" w:rsidRPr="00D202D7" w:rsidRDefault="00277AEA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 xml:space="preserve"> усилия по сохранению бизнеса на прежнем уровне</w:t>
            </w:r>
          </w:p>
        </w:tc>
        <w:tc>
          <w:tcPr>
            <w:tcW w:w="1983" w:type="dxa"/>
          </w:tcPr>
          <w:p w:rsidR="00277AEA" w:rsidRPr="0085744E" w:rsidRDefault="00277AEA" w:rsidP="008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AEA" w:rsidRPr="0085744E" w:rsidTr="0082487E">
        <w:tc>
          <w:tcPr>
            <w:tcW w:w="562" w:type="dxa"/>
          </w:tcPr>
          <w:p w:rsidR="00277AEA" w:rsidRPr="0085744E" w:rsidRDefault="00277AEA" w:rsidP="0082487E">
            <w:pPr>
              <w:pStyle w:val="Default"/>
              <w:jc w:val="center"/>
            </w:pPr>
            <w:r>
              <w:t>4.</w:t>
            </w:r>
          </w:p>
        </w:tc>
        <w:tc>
          <w:tcPr>
            <w:tcW w:w="7933" w:type="dxa"/>
          </w:tcPr>
          <w:p w:rsidR="00277AEA" w:rsidRPr="00D202D7" w:rsidRDefault="00277AEA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ликвидировать бизнес</w:t>
            </w:r>
          </w:p>
        </w:tc>
        <w:tc>
          <w:tcPr>
            <w:tcW w:w="1983" w:type="dxa"/>
          </w:tcPr>
          <w:p w:rsidR="00277AEA" w:rsidRPr="0085744E" w:rsidRDefault="00277AEA" w:rsidP="008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AEA" w:rsidRPr="0085744E" w:rsidTr="0082487E">
        <w:tc>
          <w:tcPr>
            <w:tcW w:w="562" w:type="dxa"/>
          </w:tcPr>
          <w:p w:rsidR="00277AEA" w:rsidRPr="0085744E" w:rsidRDefault="00277AEA" w:rsidP="0082487E">
            <w:pPr>
              <w:pStyle w:val="Default"/>
              <w:jc w:val="center"/>
            </w:pPr>
            <w:r>
              <w:t>5.</w:t>
            </w:r>
          </w:p>
        </w:tc>
        <w:tc>
          <w:tcPr>
            <w:tcW w:w="7933" w:type="dxa"/>
          </w:tcPr>
          <w:p w:rsidR="00277AEA" w:rsidRPr="00D202D7" w:rsidRDefault="00277AEA" w:rsidP="008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D7">
              <w:rPr>
                <w:rFonts w:ascii="Times New Roman" w:hAnsi="Times New Roman" w:cs="Times New Roman"/>
                <w:sz w:val="24"/>
                <w:szCs w:val="24"/>
              </w:rPr>
              <w:t>Ничего не 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983" w:type="dxa"/>
          </w:tcPr>
          <w:p w:rsidR="00277AEA" w:rsidRPr="0085744E" w:rsidRDefault="00277AEA" w:rsidP="008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AEA" w:rsidRPr="00277AEA" w:rsidRDefault="00277AEA" w:rsidP="00277AEA">
      <w:pPr>
        <w:rPr>
          <w:b/>
          <w:sz w:val="12"/>
          <w:szCs w:val="24"/>
        </w:rPr>
      </w:pPr>
    </w:p>
    <w:p w:rsidR="00CD751E" w:rsidRPr="0082487E" w:rsidRDefault="00CD751E" w:rsidP="001E743B"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0" w:right="0" w:firstLine="0"/>
        <w:rPr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>ПО ВАШЕМУ МНЕНИЮ, КАКИЕ ИЗ ПЕРЕЧИСЛЕННЫХ АДМИНИСТРАТИВНЫХ БАРЬЕРОВ ЯВЛЯЮТСЯ НАИБОЛЕЕ СУЩЕСТВЕННЫМИ ДЛЯ ВЕДЕНИЯ ВАШЕГО БИЗНЕСА</w:t>
      </w:r>
      <w:r w:rsidR="00AB590B">
        <w:rPr>
          <w:b/>
          <w:sz w:val="24"/>
          <w:szCs w:val="24"/>
          <w:lang w:val="ru-RU"/>
        </w:rPr>
        <w:t xml:space="preserve"> В МОСКОВСКОЙ ОБЛАСТИ</w:t>
      </w:r>
      <w:r w:rsidRPr="0085744E">
        <w:rPr>
          <w:b/>
          <w:sz w:val="24"/>
          <w:szCs w:val="24"/>
          <w:lang w:val="ru-RU"/>
        </w:rPr>
        <w:t xml:space="preserve">? </w:t>
      </w:r>
      <w:r w:rsidR="00B26721" w:rsidRPr="0085744E">
        <w:rPr>
          <w:i/>
          <w:sz w:val="24"/>
          <w:szCs w:val="24"/>
          <w:lang w:val="ru-RU"/>
        </w:rPr>
        <w:t>(п</w:t>
      </w:r>
      <w:r w:rsidRPr="0085744E">
        <w:rPr>
          <w:i/>
          <w:sz w:val="24"/>
          <w:szCs w:val="24"/>
          <w:lang w:val="ru-RU"/>
        </w:rPr>
        <w:t>ожалуйста, выберите</w:t>
      </w:r>
      <w:r w:rsidR="00B26721" w:rsidRPr="0085744E">
        <w:rPr>
          <w:i/>
          <w:sz w:val="24"/>
          <w:szCs w:val="24"/>
          <w:lang w:val="ru-RU"/>
        </w:rPr>
        <w:t xml:space="preserve"> все подходящие варианты ответа)</w:t>
      </w:r>
    </w:p>
    <w:p w:rsidR="0082487E" w:rsidRDefault="0082487E" w:rsidP="0082487E">
      <w:pPr>
        <w:pStyle w:val="a5"/>
        <w:tabs>
          <w:tab w:val="left" w:pos="426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82487E" w:rsidRPr="0082487E" w:rsidRDefault="0082487E" w:rsidP="00824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7E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Минимальный - </w:t>
      </w:r>
      <w:r w:rsidRPr="0082487E"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Максимальный.</w:t>
      </w:r>
      <w:r w:rsidRPr="008248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51E" w:rsidRPr="0085744E" w:rsidRDefault="00CD751E" w:rsidP="00DA3C2A">
      <w:pPr>
        <w:pStyle w:val="a5"/>
        <w:tabs>
          <w:tab w:val="left" w:pos="2120"/>
        </w:tabs>
        <w:spacing w:before="0"/>
        <w:ind w:left="0" w:right="0"/>
        <w:rPr>
          <w:sz w:val="24"/>
          <w:szCs w:val="24"/>
          <w:lang w:val="ru-RU"/>
        </w:rPr>
      </w:pPr>
    </w:p>
    <w:tbl>
      <w:tblPr>
        <w:tblStyle w:val="TableNormal"/>
        <w:tblW w:w="10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714"/>
        <w:gridCol w:w="6"/>
        <w:gridCol w:w="752"/>
        <w:gridCol w:w="6"/>
        <w:gridCol w:w="639"/>
        <w:gridCol w:w="6"/>
        <w:gridCol w:w="684"/>
        <w:gridCol w:w="6"/>
        <w:gridCol w:w="732"/>
      </w:tblGrid>
      <w:tr w:rsidR="00D245BB" w:rsidRPr="00FE6BEC" w:rsidTr="00FD0729">
        <w:trPr>
          <w:trHeight w:val="365"/>
        </w:trPr>
        <w:tc>
          <w:tcPr>
            <w:tcW w:w="567" w:type="dxa"/>
          </w:tcPr>
          <w:p w:rsidR="00D245BB" w:rsidRPr="00277AEA" w:rsidRDefault="00D245BB" w:rsidP="00D24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D245BB" w:rsidRPr="00D245BB" w:rsidRDefault="00D245BB" w:rsidP="00D24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45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Административные барьеры</w:t>
            </w:r>
          </w:p>
        </w:tc>
        <w:tc>
          <w:tcPr>
            <w:tcW w:w="3545" w:type="dxa"/>
            <w:gridSpan w:val="9"/>
          </w:tcPr>
          <w:p w:rsidR="00D245BB" w:rsidRPr="00D245BB" w:rsidRDefault="00D245BB" w:rsidP="00D245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45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Оценка уровня влияния на бизнес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9E55F4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 получения доступа к земельным участкам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82487E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Сложность/ затянутость процедуры получения лицензий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FD0729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</w:tcPr>
          <w:p w:rsidR="00D245BB" w:rsidRPr="00AB22C6" w:rsidRDefault="00D245BB" w:rsidP="00AB22C6">
            <w:pPr>
              <w:pStyle w:val="a5"/>
              <w:numPr>
                <w:ilvl w:val="0"/>
                <w:numId w:val="12"/>
              </w:numPr>
              <w:spacing w:before="0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D245BB" w:rsidRPr="00FE6BEC" w:rsidRDefault="00D245BB" w:rsidP="00AB22C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5BB" w:rsidRPr="00FE6BEC" w:rsidTr="00E502E5">
        <w:trPr>
          <w:trHeight w:val="700"/>
        </w:trPr>
        <w:tc>
          <w:tcPr>
            <w:tcW w:w="567" w:type="dxa"/>
            <w:tcBorders>
              <w:right w:val="single" w:sz="4" w:space="0" w:color="auto"/>
            </w:tcBorders>
          </w:tcPr>
          <w:p w:rsidR="00D245BB" w:rsidRPr="00FE6BEC" w:rsidRDefault="00D245BB" w:rsidP="00AB22C6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113" w:right="0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45BB" w:rsidRDefault="00D245BB" w:rsidP="00E502E5">
            <w:pPr>
              <w:pStyle w:val="TableParagraph"/>
              <w:spacing w:line="240" w:lineRule="auto"/>
              <w:ind w:left="142" w:right="0"/>
              <w:rPr>
                <w:sz w:val="24"/>
                <w:szCs w:val="24"/>
                <w:lang w:val="ru-RU"/>
              </w:rPr>
            </w:pPr>
            <w:r w:rsidRPr="00FE6BEC">
              <w:rPr>
                <w:sz w:val="24"/>
                <w:szCs w:val="24"/>
              </w:rPr>
              <w:t xml:space="preserve">Другое (пожалуйста, </w:t>
            </w:r>
            <w:r w:rsidRPr="00FE6BEC">
              <w:rPr>
                <w:sz w:val="24"/>
                <w:szCs w:val="24"/>
                <w:lang w:val="ru-RU"/>
              </w:rPr>
              <w:t>у</w:t>
            </w:r>
            <w:r w:rsidRPr="00FE6BEC">
              <w:rPr>
                <w:sz w:val="24"/>
                <w:szCs w:val="24"/>
              </w:rPr>
              <w:t>кажите</w:t>
            </w:r>
            <w:r w:rsidRPr="00FE6BEC">
              <w:rPr>
                <w:sz w:val="24"/>
                <w:szCs w:val="24"/>
                <w:lang w:val="ru-RU"/>
              </w:rPr>
              <w:t>)</w:t>
            </w:r>
          </w:p>
          <w:p w:rsidR="00E502E5" w:rsidRPr="00FE6BEC" w:rsidRDefault="00E502E5" w:rsidP="00E502E5">
            <w:pPr>
              <w:pStyle w:val="TableParagraph"/>
              <w:spacing w:line="240" w:lineRule="auto"/>
              <w:ind w:left="142" w:right="0"/>
              <w:rPr>
                <w:w w:val="99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D245BB" w:rsidRPr="00FE6BEC" w:rsidRDefault="00D245BB" w:rsidP="00D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7AC0" w:rsidRPr="0085744E" w:rsidRDefault="008E7AC0" w:rsidP="00DA3C2A">
      <w:pPr>
        <w:pStyle w:val="a5"/>
        <w:tabs>
          <w:tab w:val="left" w:pos="2031"/>
        </w:tabs>
        <w:spacing w:before="0"/>
        <w:ind w:left="0" w:right="0"/>
        <w:rPr>
          <w:i/>
          <w:sz w:val="24"/>
          <w:szCs w:val="24"/>
          <w:lang w:val="ru-RU"/>
        </w:rPr>
      </w:pPr>
    </w:p>
    <w:p w:rsidR="008D65E5" w:rsidRDefault="008D65E5" w:rsidP="00451FA2"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0" w:right="0" w:firstLine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 ИЗМЕНИЛСЯ УРОВЕНЬ АДМИНИСТРАТИВНЫХ БАРЬЕРОВ В СФЕРЕ ВАШЕЙ ПРЕДПРИНИМАТЕЛЬСКОЙ ДЕЯТЕЛЬНОСТИ </w:t>
      </w:r>
      <w:r w:rsidR="00CD751E" w:rsidRPr="0085744E">
        <w:rPr>
          <w:b/>
          <w:sz w:val="24"/>
          <w:szCs w:val="24"/>
          <w:lang w:val="ru-RU"/>
        </w:rPr>
        <w:t>ЗА ПОСЛЕДНИЙ ГОД</w:t>
      </w:r>
      <w:r w:rsidRPr="0085744E">
        <w:rPr>
          <w:b/>
          <w:sz w:val="24"/>
          <w:szCs w:val="24"/>
          <w:lang w:val="ru-RU"/>
        </w:rPr>
        <w:t xml:space="preserve">? </w:t>
      </w:r>
      <w:r w:rsidR="00B26721" w:rsidRPr="0085744E">
        <w:rPr>
          <w:i/>
          <w:sz w:val="24"/>
          <w:szCs w:val="24"/>
          <w:lang w:val="ru-RU"/>
        </w:rPr>
        <w:t>(п</w:t>
      </w:r>
      <w:r w:rsidRPr="0085744E">
        <w:rPr>
          <w:i/>
          <w:sz w:val="24"/>
          <w:szCs w:val="24"/>
          <w:lang w:val="ru-RU"/>
        </w:rPr>
        <w:t>ожалуйст</w:t>
      </w:r>
      <w:r w:rsidR="00B26721" w:rsidRPr="0085744E">
        <w:rPr>
          <w:i/>
          <w:sz w:val="24"/>
          <w:szCs w:val="24"/>
          <w:lang w:val="ru-RU"/>
        </w:rPr>
        <w:t>а, выберите один вариант ответа)</w:t>
      </w:r>
    </w:p>
    <w:p w:rsidR="00673EC2" w:rsidRPr="0085744E" w:rsidRDefault="00673EC2" w:rsidP="00673EC2">
      <w:pPr>
        <w:pStyle w:val="a5"/>
        <w:tabs>
          <w:tab w:val="left" w:pos="426"/>
        </w:tabs>
        <w:spacing w:before="0"/>
        <w:ind w:left="0" w:right="0"/>
        <w:rPr>
          <w:i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101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5"/>
        <w:gridCol w:w="1279"/>
      </w:tblGrid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Административные барьеры были полностью устранены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85744E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  <w:lang w:val="ru-RU"/>
              </w:rPr>
              <w:t>Административные барьеры отсутствуют, как и ранее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0729" w:rsidRPr="0085744E" w:rsidTr="00FD0729">
        <w:trPr>
          <w:trHeight w:val="20"/>
        </w:trPr>
        <w:tc>
          <w:tcPr>
            <w:tcW w:w="562" w:type="dxa"/>
          </w:tcPr>
          <w:p w:rsidR="00FD0729" w:rsidRPr="00FD0729" w:rsidRDefault="00FD0729" w:rsidP="00FD0729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505" w:type="dxa"/>
            <w:vAlign w:val="center"/>
          </w:tcPr>
          <w:p w:rsidR="00FD0729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D0729" w:rsidRPr="0085744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9" w:type="dxa"/>
            <w:vAlign w:val="center"/>
          </w:tcPr>
          <w:p w:rsidR="00FD0729" w:rsidRPr="0085744E" w:rsidRDefault="00FD0729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AF7858" w:rsidRDefault="00AF7858" w:rsidP="00DA3C2A">
      <w:pPr>
        <w:pStyle w:val="a5"/>
        <w:tabs>
          <w:tab w:val="left" w:pos="2156"/>
          <w:tab w:val="left" w:pos="9498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CD751E" w:rsidRPr="0085744E" w:rsidRDefault="00CD751E" w:rsidP="00FD0729">
      <w:pPr>
        <w:pStyle w:val="a5"/>
        <w:numPr>
          <w:ilvl w:val="0"/>
          <w:numId w:val="6"/>
        </w:numPr>
        <w:spacing w:before="0"/>
        <w:ind w:left="0" w:right="0" w:firstLine="0"/>
        <w:rPr>
          <w:i/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t xml:space="preserve">КАК БЫ ВЫ ОХАРАКТЕРИЗОВАЛИ ДЕЯТЕЛЬНОСТЬ ОРГАНОВ ВЛАСТИ НА ОСНОВНОМ ДЛЯ ВАШЕЙ ПРЕДПРИНИМАТЕЛЬСКОЙ ДЕЯТЕЛЬНОСТИ, РЫНКЕ? </w:t>
      </w:r>
      <w:r w:rsidR="00B26721" w:rsidRPr="0085744E">
        <w:rPr>
          <w:i/>
          <w:sz w:val="24"/>
          <w:szCs w:val="24"/>
          <w:lang w:val="ru-RU"/>
        </w:rPr>
        <w:t>(п</w:t>
      </w:r>
      <w:r w:rsidRPr="0085744E">
        <w:rPr>
          <w:i/>
          <w:sz w:val="24"/>
          <w:szCs w:val="24"/>
          <w:lang w:val="ru-RU"/>
        </w:rPr>
        <w:t>ожалуйст</w:t>
      </w:r>
      <w:r w:rsidR="00B26721" w:rsidRPr="0085744E">
        <w:rPr>
          <w:i/>
          <w:sz w:val="24"/>
          <w:szCs w:val="24"/>
          <w:lang w:val="ru-RU"/>
        </w:rPr>
        <w:t>а, выберите один вариант ответа)</w:t>
      </w:r>
    </w:p>
    <w:p w:rsidR="00CD751E" w:rsidRPr="0085744E" w:rsidRDefault="00CD751E" w:rsidP="00DA3C2A">
      <w:pPr>
        <w:pStyle w:val="a5"/>
        <w:tabs>
          <w:tab w:val="left" w:pos="2156"/>
          <w:tab w:val="left" w:pos="9498"/>
        </w:tabs>
        <w:spacing w:before="0"/>
        <w:ind w:left="0" w:right="0"/>
        <w:rPr>
          <w:i/>
          <w:sz w:val="24"/>
          <w:szCs w:val="24"/>
          <w:lang w:val="ru-RU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276"/>
      </w:tblGrid>
      <w:tr w:rsidR="009C6741" w:rsidRPr="0085744E" w:rsidTr="009C6741">
        <w:trPr>
          <w:trHeight w:val="20"/>
        </w:trPr>
        <w:tc>
          <w:tcPr>
            <w:tcW w:w="567" w:type="dxa"/>
          </w:tcPr>
          <w:p w:rsidR="009C6741" w:rsidRPr="0085744E" w:rsidRDefault="009C6741" w:rsidP="009C6741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помогают бизнесу своими действиями</w:t>
            </w:r>
          </w:p>
        </w:tc>
        <w:tc>
          <w:tcPr>
            <w:tcW w:w="1276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6741" w:rsidRPr="0085744E" w:rsidTr="009C6741">
        <w:trPr>
          <w:trHeight w:val="20"/>
        </w:trPr>
        <w:tc>
          <w:tcPr>
            <w:tcW w:w="567" w:type="dxa"/>
          </w:tcPr>
          <w:p w:rsidR="009C6741" w:rsidRPr="0085744E" w:rsidRDefault="009C6741" w:rsidP="009C6741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ничего не предпринимают, что и требуется</w:t>
            </w:r>
          </w:p>
        </w:tc>
        <w:tc>
          <w:tcPr>
            <w:tcW w:w="1276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6741" w:rsidRPr="0085744E" w:rsidTr="009C6741">
        <w:trPr>
          <w:trHeight w:val="20"/>
        </w:trPr>
        <w:tc>
          <w:tcPr>
            <w:tcW w:w="567" w:type="dxa"/>
          </w:tcPr>
          <w:p w:rsidR="009C6741" w:rsidRPr="0085744E" w:rsidRDefault="009C6741" w:rsidP="009C6741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276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6741" w:rsidRPr="0085744E" w:rsidTr="009C6741">
        <w:trPr>
          <w:trHeight w:val="20"/>
        </w:trPr>
        <w:tc>
          <w:tcPr>
            <w:tcW w:w="567" w:type="dxa"/>
          </w:tcPr>
          <w:p w:rsidR="009C6741" w:rsidRPr="0085744E" w:rsidRDefault="009C6741" w:rsidP="009C6741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Органы власти только мешают бизнесу своими действиями</w:t>
            </w:r>
          </w:p>
        </w:tc>
        <w:tc>
          <w:tcPr>
            <w:tcW w:w="1276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6741" w:rsidRPr="0085744E" w:rsidTr="009C6741">
        <w:trPr>
          <w:trHeight w:val="20"/>
        </w:trPr>
        <w:tc>
          <w:tcPr>
            <w:tcW w:w="567" w:type="dxa"/>
          </w:tcPr>
          <w:p w:rsidR="009C6741" w:rsidRPr="0085744E" w:rsidRDefault="009C6741" w:rsidP="009C6741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505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sz w:val="24"/>
                <w:szCs w:val="24"/>
                <w:lang w:val="ru-RU"/>
              </w:rPr>
              <w:t>В чем-то органы власти помогают, в чем-то мешают (</w:t>
            </w:r>
            <w:r w:rsidRPr="0085744E">
              <w:rPr>
                <w:i/>
                <w:sz w:val="24"/>
                <w:szCs w:val="24"/>
                <w:lang w:val="ru-RU"/>
              </w:rPr>
              <w:t>пожалуйста,</w:t>
            </w:r>
            <w:r w:rsidRPr="0085744E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85744E">
              <w:rPr>
                <w:i/>
                <w:sz w:val="24"/>
                <w:szCs w:val="24"/>
                <w:lang w:val="ru-RU"/>
              </w:rPr>
              <w:t>укажите, в чем именно помогают и/или мешают)</w:t>
            </w:r>
          </w:p>
          <w:p w:rsidR="009C6741" w:rsidRPr="0085744E" w:rsidRDefault="0048606A" w:rsidP="00DA3C2A">
            <w:pPr>
              <w:pStyle w:val="TableParagraph"/>
              <w:tabs>
                <w:tab w:val="left" w:pos="7782"/>
              </w:tabs>
              <w:spacing w:line="240" w:lineRule="auto"/>
              <w:ind w:right="0"/>
              <w:rPr>
                <w:w w:val="99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C6741" w:rsidRPr="0085744E">
              <w:rPr>
                <w:sz w:val="24"/>
                <w:szCs w:val="24"/>
                <w:lang w:val="ru-RU"/>
              </w:rPr>
              <w:t>_______________________________________________</w:t>
            </w:r>
            <w:r w:rsidR="009C6741">
              <w:rPr>
                <w:sz w:val="24"/>
                <w:szCs w:val="24"/>
                <w:lang w:val="ru-RU"/>
              </w:rPr>
              <w:t>_______________________</w:t>
            </w:r>
          </w:p>
          <w:p w:rsidR="009C6741" w:rsidRPr="0085744E" w:rsidRDefault="009C6741" w:rsidP="00DA3C2A">
            <w:pPr>
              <w:pStyle w:val="TableParagraph"/>
              <w:tabs>
                <w:tab w:val="left" w:pos="7782"/>
              </w:tabs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C6741" w:rsidRPr="0085744E" w:rsidRDefault="009C6741" w:rsidP="00DA3C2A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C6741" w:rsidRDefault="009C6741" w:rsidP="009C6741">
      <w:pPr>
        <w:pStyle w:val="a5"/>
        <w:spacing w:before="0"/>
        <w:ind w:left="0" w:right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</w:p>
    <w:p w:rsidR="00AF7858" w:rsidRDefault="00AF7858" w:rsidP="009C6741">
      <w:pPr>
        <w:pStyle w:val="a5"/>
        <w:spacing w:before="0"/>
        <w:ind w:left="0" w:right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</w:p>
    <w:p w:rsidR="00AF7858" w:rsidRDefault="00AF7858" w:rsidP="009C6741">
      <w:pPr>
        <w:pStyle w:val="a5"/>
        <w:spacing w:before="0"/>
        <w:ind w:left="0" w:right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</w:p>
    <w:p w:rsidR="00CD751E" w:rsidRDefault="00CD751E" w:rsidP="00DA3C2A">
      <w:pPr>
        <w:pStyle w:val="a5"/>
        <w:numPr>
          <w:ilvl w:val="0"/>
          <w:numId w:val="6"/>
        </w:numPr>
        <w:spacing w:before="0"/>
        <w:ind w:left="0" w:right="0" w:firstLine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  <w:r w:rsidRPr="0085744E">
        <w:rPr>
          <w:b/>
          <w:bCs/>
          <w:caps/>
          <w:sz w:val="24"/>
          <w:szCs w:val="24"/>
          <w:shd w:val="clear" w:color="auto" w:fill="FFFFFF"/>
          <w:lang w:val="ru-RU"/>
        </w:rPr>
        <w:t>Оцените качество официальной информации о состоянии конкурентной среды на рынках товаров, работ и услуг Московской области, размещаемой в открытом доступе</w:t>
      </w:r>
      <w:r w:rsidR="00135DAA" w:rsidRPr="0085744E">
        <w:rPr>
          <w:b/>
          <w:bCs/>
          <w:caps/>
          <w:sz w:val="24"/>
          <w:szCs w:val="24"/>
          <w:shd w:val="clear" w:color="auto" w:fill="FFFFFF"/>
          <w:lang w:val="ru-RU"/>
        </w:rPr>
        <w:t>?</w:t>
      </w:r>
    </w:p>
    <w:p w:rsidR="00B3766E" w:rsidRPr="0085744E" w:rsidRDefault="00B3766E" w:rsidP="00B3766E">
      <w:pPr>
        <w:pStyle w:val="a5"/>
        <w:spacing w:before="0"/>
        <w:ind w:left="0" w:right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0321" w:type="dxa"/>
        <w:tblLook w:val="04A0" w:firstRow="1" w:lastRow="0" w:firstColumn="1" w:lastColumn="0" w:noHBand="0" w:noVBand="1"/>
      </w:tblPr>
      <w:tblGrid>
        <w:gridCol w:w="562"/>
        <w:gridCol w:w="5556"/>
        <w:gridCol w:w="1507"/>
        <w:gridCol w:w="1397"/>
        <w:gridCol w:w="1299"/>
      </w:tblGrid>
      <w:tr w:rsidR="002528A7" w:rsidTr="00A0571D">
        <w:trPr>
          <w:trHeight w:val="270"/>
        </w:trPr>
        <w:tc>
          <w:tcPr>
            <w:tcW w:w="562" w:type="dxa"/>
            <w:vMerge w:val="restart"/>
          </w:tcPr>
          <w:p w:rsidR="002528A7" w:rsidRDefault="002528A7" w:rsidP="00DA3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6" w:type="dxa"/>
            <w:vMerge w:val="restart"/>
          </w:tcPr>
          <w:p w:rsidR="002528A7" w:rsidRDefault="002528A7" w:rsidP="00DA3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:rsidR="002528A7" w:rsidRPr="009E55F4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55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доступности</w:t>
            </w:r>
          </w:p>
        </w:tc>
        <w:tc>
          <w:tcPr>
            <w:tcW w:w="1397" w:type="dxa"/>
          </w:tcPr>
          <w:p w:rsidR="002528A7" w:rsidRPr="009E55F4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55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понятности</w:t>
            </w:r>
          </w:p>
        </w:tc>
        <w:tc>
          <w:tcPr>
            <w:tcW w:w="1299" w:type="dxa"/>
          </w:tcPr>
          <w:p w:rsidR="002528A7" w:rsidRPr="009E55F4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55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Удобство получения</w:t>
            </w:r>
          </w:p>
        </w:tc>
      </w:tr>
      <w:tr w:rsidR="002528A7" w:rsidTr="002528A7">
        <w:trPr>
          <w:trHeight w:val="143"/>
        </w:trPr>
        <w:tc>
          <w:tcPr>
            <w:tcW w:w="562" w:type="dxa"/>
            <w:vMerge/>
          </w:tcPr>
          <w:p w:rsidR="002528A7" w:rsidRDefault="002528A7" w:rsidP="00DA3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6" w:type="dxa"/>
            <w:vMerge/>
          </w:tcPr>
          <w:p w:rsidR="002528A7" w:rsidRDefault="002528A7" w:rsidP="00DA3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:rsidR="002528A7" w:rsidRPr="002528A7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</w:pPr>
            <w:r w:rsidRPr="002528A7"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  <w:t>1.</w:t>
            </w:r>
          </w:p>
        </w:tc>
        <w:tc>
          <w:tcPr>
            <w:tcW w:w="1397" w:type="dxa"/>
          </w:tcPr>
          <w:p w:rsidR="002528A7" w:rsidRPr="002528A7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</w:pPr>
            <w:r w:rsidRPr="002528A7"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  <w:t>2.</w:t>
            </w:r>
          </w:p>
        </w:tc>
        <w:tc>
          <w:tcPr>
            <w:tcW w:w="1299" w:type="dxa"/>
          </w:tcPr>
          <w:p w:rsidR="002528A7" w:rsidRPr="002528A7" w:rsidRDefault="002528A7" w:rsidP="00B3766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</w:pPr>
            <w:r w:rsidRPr="002528A7">
              <w:rPr>
                <w:rFonts w:ascii="Times New Roman" w:hAnsi="Times New Roman" w:cs="Times New Roman"/>
                <w:bCs/>
                <w:sz w:val="18"/>
                <w:szCs w:val="24"/>
                <w:shd w:val="clear" w:color="auto" w:fill="FFFFFF"/>
              </w:rPr>
              <w:t>3.</w:t>
            </w:r>
          </w:p>
        </w:tc>
      </w:tr>
      <w:tr w:rsidR="00A0571D" w:rsidTr="00A0571D">
        <w:trPr>
          <w:trHeight w:val="270"/>
        </w:trPr>
        <w:tc>
          <w:tcPr>
            <w:tcW w:w="562" w:type="dxa"/>
          </w:tcPr>
          <w:p w:rsidR="00A0571D" w:rsidRPr="00891CBE" w:rsidRDefault="00A0571D" w:rsidP="00891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556" w:type="dxa"/>
          </w:tcPr>
          <w:p w:rsidR="00A0571D" w:rsidRPr="00891CBE" w:rsidRDefault="00A0571D" w:rsidP="00891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Удовлетворительно</w:t>
            </w: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0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571D" w:rsidTr="00A0571D">
        <w:trPr>
          <w:trHeight w:val="270"/>
        </w:trPr>
        <w:tc>
          <w:tcPr>
            <w:tcW w:w="562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56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Скорее удовлетворительно</w:t>
            </w:r>
          </w:p>
        </w:tc>
        <w:tc>
          <w:tcPr>
            <w:tcW w:w="150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571D" w:rsidTr="00A0571D">
        <w:trPr>
          <w:trHeight w:val="270"/>
        </w:trPr>
        <w:tc>
          <w:tcPr>
            <w:tcW w:w="562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56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Скорее неудовлетворительно</w:t>
            </w: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0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571D" w:rsidTr="00A0571D">
        <w:trPr>
          <w:trHeight w:val="277"/>
        </w:trPr>
        <w:tc>
          <w:tcPr>
            <w:tcW w:w="562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56" w:type="dxa"/>
          </w:tcPr>
          <w:p w:rsidR="00A0571D" w:rsidRPr="00891CBE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Неудовлетворительно</w:t>
            </w: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0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571D" w:rsidTr="00A0571D">
        <w:trPr>
          <w:trHeight w:val="270"/>
        </w:trPr>
        <w:tc>
          <w:tcPr>
            <w:tcW w:w="562" w:type="dxa"/>
          </w:tcPr>
          <w:p w:rsidR="00A0571D" w:rsidRPr="00891CBE" w:rsidRDefault="00A0571D" w:rsidP="00891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556" w:type="dxa"/>
          </w:tcPr>
          <w:p w:rsidR="00A0571D" w:rsidRPr="00891CBE" w:rsidRDefault="00A0571D" w:rsidP="00891C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Затрудняюсь ответить/Мне ничего не известно о такой информации</w:t>
            </w:r>
          </w:p>
        </w:tc>
        <w:tc>
          <w:tcPr>
            <w:tcW w:w="150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</w:tcPr>
          <w:p w:rsidR="00A0571D" w:rsidRPr="009E55F4" w:rsidRDefault="00A0571D" w:rsidP="00DA3C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A40D2" w:rsidRDefault="00CA40D2" w:rsidP="00DA3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F7858" w:rsidRDefault="00AF7858" w:rsidP="00DA3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F7858" w:rsidRDefault="00AF7858" w:rsidP="00DA3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751E" w:rsidRDefault="00CD751E" w:rsidP="00DA3C2A">
      <w:pPr>
        <w:pStyle w:val="a5"/>
        <w:numPr>
          <w:ilvl w:val="0"/>
          <w:numId w:val="6"/>
        </w:numPr>
        <w:spacing w:before="0"/>
        <w:ind w:left="0" w:right="0" w:firstLine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  <w:r w:rsidRPr="0085744E">
        <w:rPr>
          <w:b/>
          <w:bCs/>
          <w:caps/>
          <w:sz w:val="24"/>
          <w:szCs w:val="24"/>
          <w:shd w:val="clear" w:color="auto" w:fill="FFFFFF"/>
          <w:lang w:val="ru-RU"/>
        </w:rPr>
        <w:t>Укажите, какими источниками информации о состоянии конкурентной среды и деятельности по содействию развитию конкуренции в Московской области вы предпочитаете пользоваться и каким доверяете больше всего?</w:t>
      </w:r>
    </w:p>
    <w:p w:rsidR="00D65914" w:rsidRPr="0085744E" w:rsidRDefault="00D65914" w:rsidP="00D65914">
      <w:pPr>
        <w:pStyle w:val="a5"/>
        <w:spacing w:before="0"/>
        <w:ind w:left="0" w:right="0"/>
        <w:contextualSpacing/>
        <w:rPr>
          <w:b/>
          <w:bCs/>
          <w:caps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10338" w:type="dxa"/>
        <w:tblInd w:w="-5" w:type="dxa"/>
        <w:tblLook w:val="04A0" w:firstRow="1" w:lastRow="0" w:firstColumn="1" w:lastColumn="0" w:noHBand="0" w:noVBand="1"/>
      </w:tblPr>
      <w:tblGrid>
        <w:gridCol w:w="562"/>
        <w:gridCol w:w="5856"/>
        <w:gridCol w:w="2012"/>
        <w:gridCol w:w="1908"/>
      </w:tblGrid>
      <w:tr w:rsidR="002528A7" w:rsidRPr="0085744E" w:rsidTr="002528A7">
        <w:tc>
          <w:tcPr>
            <w:tcW w:w="562" w:type="dxa"/>
            <w:vMerge w:val="restart"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6" w:type="dxa"/>
            <w:vMerge w:val="restart"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914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информации</w:t>
            </w:r>
          </w:p>
        </w:tc>
        <w:tc>
          <w:tcPr>
            <w:tcW w:w="2012" w:type="dxa"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4">
              <w:rPr>
                <w:rFonts w:ascii="Times New Roman" w:hAnsi="Times New Roman" w:cs="Times New Roman"/>
                <w:sz w:val="24"/>
                <w:szCs w:val="24"/>
              </w:rPr>
              <w:t>Пользуюсь</w:t>
            </w:r>
          </w:p>
        </w:tc>
        <w:tc>
          <w:tcPr>
            <w:tcW w:w="1908" w:type="dxa"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14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2528A7" w:rsidRPr="0085744E" w:rsidTr="002528A7">
        <w:trPr>
          <w:trHeight w:val="125"/>
        </w:trPr>
        <w:tc>
          <w:tcPr>
            <w:tcW w:w="562" w:type="dxa"/>
            <w:vMerge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6" w:type="dxa"/>
            <w:vMerge/>
          </w:tcPr>
          <w:p w:rsidR="002528A7" w:rsidRPr="00D65914" w:rsidRDefault="002528A7" w:rsidP="00D659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2528A7" w:rsidRPr="002528A7" w:rsidRDefault="002528A7" w:rsidP="00D6591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8A7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908" w:type="dxa"/>
          </w:tcPr>
          <w:p w:rsidR="002528A7" w:rsidRPr="002528A7" w:rsidRDefault="002528A7" w:rsidP="00D6591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8A7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</w:tr>
      <w:tr w:rsidR="00D65914" w:rsidRPr="0085744E" w:rsidTr="002528A7">
        <w:tc>
          <w:tcPr>
            <w:tcW w:w="56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6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201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14" w:rsidRPr="0085744E" w:rsidTr="002528A7">
        <w:tc>
          <w:tcPr>
            <w:tcW w:w="56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6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201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14" w:rsidRPr="0085744E" w:rsidTr="002528A7">
        <w:tc>
          <w:tcPr>
            <w:tcW w:w="56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6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01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14" w:rsidRPr="0085744E" w:rsidTr="002528A7">
        <w:tc>
          <w:tcPr>
            <w:tcW w:w="56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6" w:type="dxa"/>
          </w:tcPr>
          <w:p w:rsidR="00D65914" w:rsidRPr="0085744E" w:rsidRDefault="00D65914" w:rsidP="00B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Официальные сайты, порталы и прочие э</w:t>
            </w:r>
            <w:r w:rsidR="00B04E5D" w:rsidRPr="008574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4E5D">
              <w:rPr>
                <w:rFonts w:ascii="Times New Roman" w:hAnsi="Times New Roman" w:cs="Times New Roman"/>
                <w:sz w:val="24"/>
                <w:szCs w:val="24"/>
              </w:rPr>
              <w:t>ектронные</w:t>
            </w: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органов власти</w:t>
            </w:r>
          </w:p>
        </w:tc>
        <w:tc>
          <w:tcPr>
            <w:tcW w:w="201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14" w:rsidRPr="0085744E" w:rsidTr="002528A7">
        <w:tc>
          <w:tcPr>
            <w:tcW w:w="56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6" w:type="dxa"/>
          </w:tcPr>
          <w:p w:rsidR="00D65914" w:rsidRDefault="00D65914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44975" w:rsidRDefault="00644975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44975" w:rsidRPr="0085744E" w:rsidRDefault="00644975" w:rsidP="00DA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65914" w:rsidRPr="0085744E" w:rsidRDefault="00D65914" w:rsidP="00DA3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DA5" w:rsidRDefault="00B65DA5" w:rsidP="00DA3C2A">
      <w:pPr>
        <w:pStyle w:val="a5"/>
        <w:tabs>
          <w:tab w:val="left" w:pos="2028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AF7858" w:rsidRDefault="00AF7858" w:rsidP="00DA3C2A">
      <w:pPr>
        <w:pStyle w:val="a5"/>
        <w:tabs>
          <w:tab w:val="left" w:pos="2028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AF7858" w:rsidRDefault="00AF7858" w:rsidP="00DA3C2A">
      <w:pPr>
        <w:pStyle w:val="a5"/>
        <w:tabs>
          <w:tab w:val="left" w:pos="2028"/>
        </w:tabs>
        <w:spacing w:before="0"/>
        <w:ind w:left="0" w:right="0"/>
        <w:rPr>
          <w:b/>
          <w:sz w:val="24"/>
          <w:szCs w:val="24"/>
          <w:lang w:val="ru-RU"/>
        </w:rPr>
      </w:pPr>
    </w:p>
    <w:p w:rsidR="00AF7858" w:rsidRPr="00CD364D" w:rsidRDefault="00AF7858" w:rsidP="00AF7858">
      <w:pPr>
        <w:pStyle w:val="a5"/>
        <w:numPr>
          <w:ilvl w:val="0"/>
          <w:numId w:val="6"/>
        </w:numPr>
        <w:tabs>
          <w:tab w:val="left" w:pos="426"/>
        </w:tabs>
        <w:spacing w:before="0"/>
        <w:ind w:left="0" w:right="0" w:firstLine="0"/>
        <w:rPr>
          <w:sz w:val="24"/>
          <w:szCs w:val="24"/>
          <w:lang w:val="ru-RU"/>
        </w:rPr>
      </w:pPr>
      <w:r w:rsidRPr="0085744E">
        <w:rPr>
          <w:b/>
          <w:sz w:val="24"/>
          <w:szCs w:val="24"/>
          <w:lang w:val="ru-RU"/>
        </w:rPr>
        <w:lastRenderedPageBreak/>
        <w:t>ОЦЕНИТЕ ХАРАКТЕРИСТИКИ УСЛУГ СУБЪЕКТОВ ЕСТЕСТВЕННЫХ МОНОПОЛИЙ В МОСКОВСКОЙ ОБЛАСТИ ПО СЛЕДУЮЩИМ КРИТЕРИЯМ:</w:t>
      </w:r>
    </w:p>
    <w:p w:rsidR="00AF7858" w:rsidRPr="0085744E" w:rsidRDefault="00AF7858" w:rsidP="00AF7858">
      <w:pPr>
        <w:pStyle w:val="a5"/>
        <w:tabs>
          <w:tab w:val="left" w:pos="426"/>
        </w:tabs>
        <w:spacing w:before="0"/>
        <w:ind w:left="0" w:right="0"/>
        <w:rPr>
          <w:sz w:val="24"/>
          <w:szCs w:val="24"/>
          <w:lang w:val="ru-RU"/>
        </w:rPr>
      </w:pPr>
    </w:p>
    <w:p w:rsidR="00AF7858" w:rsidRPr="0082487E" w:rsidRDefault="00AF7858" w:rsidP="00AF7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7E">
        <w:rPr>
          <w:rFonts w:ascii="Times New Roman" w:hAnsi="Times New Roman" w:cs="Times New Roman"/>
          <w:i/>
          <w:sz w:val="24"/>
          <w:szCs w:val="24"/>
        </w:rPr>
        <w:t xml:space="preserve">1. Удовлетворительно. 2. Скорее удовлетворительно. </w:t>
      </w:r>
    </w:p>
    <w:p w:rsidR="00AF7858" w:rsidRPr="0082487E" w:rsidRDefault="00AF7858" w:rsidP="00AF7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7E">
        <w:rPr>
          <w:rFonts w:ascii="Times New Roman" w:hAnsi="Times New Roman" w:cs="Times New Roman"/>
          <w:i/>
          <w:sz w:val="24"/>
          <w:szCs w:val="24"/>
        </w:rPr>
        <w:t xml:space="preserve">3. Скорее неудовлетворительно. 4. Неудовлетворительно. 5. Затрудняюсь ответить. </w:t>
      </w:r>
    </w:p>
    <w:p w:rsidR="00AF7858" w:rsidRPr="0085744E" w:rsidRDefault="00AF7858" w:rsidP="00AF7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11"/>
        <w:gridCol w:w="490"/>
        <w:gridCol w:w="490"/>
        <w:gridCol w:w="492"/>
        <w:gridCol w:w="492"/>
        <w:gridCol w:w="495"/>
        <w:gridCol w:w="512"/>
        <w:gridCol w:w="512"/>
        <w:gridCol w:w="512"/>
        <w:gridCol w:w="512"/>
        <w:gridCol w:w="516"/>
        <w:gridCol w:w="512"/>
        <w:gridCol w:w="512"/>
        <w:gridCol w:w="512"/>
        <w:gridCol w:w="512"/>
        <w:gridCol w:w="432"/>
      </w:tblGrid>
      <w:tr w:rsidR="00AF7858" w:rsidRPr="0085744E" w:rsidTr="009D3DCC">
        <w:trPr>
          <w:trHeight w:hRule="exact" w:val="8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AF7858" w:rsidRPr="0085744E" w:rsidRDefault="00AF7858" w:rsidP="00F8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C55523">
              <w:rPr>
                <w:sz w:val="24"/>
                <w:szCs w:val="24"/>
                <w:lang w:val="ru-RU"/>
              </w:rPr>
              <w:t xml:space="preserve">СЛОЖНОСТЬ </w:t>
            </w:r>
          </w:p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C55523">
              <w:rPr>
                <w:sz w:val="24"/>
                <w:szCs w:val="24"/>
                <w:lang w:val="ru-RU"/>
              </w:rPr>
              <w:t xml:space="preserve">процедуры подключения </w:t>
            </w:r>
          </w:p>
        </w:tc>
        <w:tc>
          <w:tcPr>
            <w:tcW w:w="25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C55523">
              <w:rPr>
                <w:sz w:val="24"/>
                <w:szCs w:val="24"/>
              </w:rPr>
              <w:t xml:space="preserve">СТОИМОСТЬ </w:t>
            </w:r>
            <w:r w:rsidRPr="00C55523">
              <w:rPr>
                <w:sz w:val="24"/>
                <w:szCs w:val="24"/>
                <w:lang w:val="ru-RU"/>
              </w:rPr>
              <w:t>предоставления услуги</w:t>
            </w:r>
          </w:p>
        </w:tc>
        <w:tc>
          <w:tcPr>
            <w:tcW w:w="24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sz w:val="24"/>
                <w:szCs w:val="24"/>
                <w:lang w:val="ru-RU"/>
              </w:rPr>
              <w:t>КАЧЕСТВО</w:t>
            </w:r>
            <w:r w:rsidRPr="00C55523">
              <w:rPr>
                <w:sz w:val="24"/>
                <w:szCs w:val="24"/>
              </w:rPr>
              <w:t xml:space="preserve"> </w:t>
            </w:r>
          </w:p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sz w:val="24"/>
                <w:szCs w:val="24"/>
                <w:lang w:val="ru-RU"/>
              </w:rPr>
              <w:t>предоставления услуги</w:t>
            </w:r>
          </w:p>
        </w:tc>
      </w:tr>
      <w:tr w:rsidR="00AF7858" w:rsidRPr="0085744E" w:rsidTr="009D3DCC">
        <w:trPr>
          <w:trHeight w:hRule="exact" w:val="2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F7858" w:rsidRPr="0085744E" w:rsidRDefault="00AF7858" w:rsidP="00F8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18"/>
                <w:szCs w:val="24"/>
                <w:lang w:val="ru-RU"/>
              </w:rPr>
            </w:pPr>
            <w:r w:rsidRPr="00C55523">
              <w:rPr>
                <w:sz w:val="18"/>
                <w:szCs w:val="24"/>
                <w:lang w:val="ru-RU"/>
              </w:rPr>
              <w:t>1.</w:t>
            </w:r>
          </w:p>
        </w:tc>
        <w:tc>
          <w:tcPr>
            <w:tcW w:w="25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18"/>
                <w:szCs w:val="24"/>
                <w:lang w:val="ru-RU"/>
              </w:rPr>
            </w:pPr>
            <w:r w:rsidRPr="00C55523">
              <w:rPr>
                <w:sz w:val="18"/>
                <w:szCs w:val="24"/>
                <w:lang w:val="ru-RU"/>
              </w:rPr>
              <w:t>2.</w:t>
            </w:r>
          </w:p>
        </w:tc>
        <w:tc>
          <w:tcPr>
            <w:tcW w:w="24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18"/>
                <w:szCs w:val="24"/>
                <w:lang w:val="ru-RU"/>
              </w:rPr>
            </w:pPr>
            <w:r w:rsidRPr="00C55523">
              <w:rPr>
                <w:sz w:val="18"/>
                <w:szCs w:val="24"/>
                <w:lang w:val="ru-RU"/>
              </w:rPr>
              <w:t>3.</w:t>
            </w:r>
          </w:p>
        </w:tc>
      </w:tr>
      <w:tr w:rsidR="00AF7858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F7858" w:rsidRPr="00CD364D" w:rsidRDefault="00AF7858" w:rsidP="00F82D62">
            <w:pPr>
              <w:pStyle w:val="TableParagraph"/>
              <w:spacing w:line="240" w:lineRule="auto"/>
              <w:ind w:right="0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 1.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</w:rPr>
            </w:pPr>
            <w:r w:rsidRPr="0085744E">
              <w:rPr>
                <w:w w:val="95"/>
                <w:sz w:val="24"/>
                <w:szCs w:val="24"/>
              </w:rPr>
              <w:t xml:space="preserve">Водоснабжение, </w:t>
            </w:r>
            <w:r w:rsidRPr="0085744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  <w:tr w:rsidR="00AF7858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F7858" w:rsidRPr="00CD364D" w:rsidRDefault="00AF7858" w:rsidP="00F82D6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  <w:tr w:rsidR="00AF7858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F7858" w:rsidRPr="00CD364D" w:rsidRDefault="00AF7858" w:rsidP="00F82D6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  <w:tr w:rsidR="00AF7858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F7858" w:rsidRPr="00CD364D" w:rsidRDefault="00AF7858" w:rsidP="00F82D6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F7858" w:rsidRPr="0085744E" w:rsidRDefault="00AF7858" w:rsidP="00F82D62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  <w:tr w:rsidR="00AF7858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F7858" w:rsidRPr="0085744E" w:rsidRDefault="00AF7858" w:rsidP="00F82D62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5.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F7858" w:rsidRPr="00B04E5D" w:rsidRDefault="00B04E5D" w:rsidP="00B04E5D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Телефония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F7858" w:rsidRPr="00C55523" w:rsidRDefault="00AF7858" w:rsidP="00F82D62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  <w:tr w:rsidR="00AA4DCC" w:rsidRPr="0085744E" w:rsidTr="009D3DCC">
        <w:trPr>
          <w:trHeight w:val="532"/>
        </w:trPr>
        <w:tc>
          <w:tcPr>
            <w:tcW w:w="534" w:type="dxa"/>
            <w:tcBorders>
              <w:right w:val="single" w:sz="4" w:space="0" w:color="auto"/>
            </w:tcBorders>
          </w:tcPr>
          <w:p w:rsidR="00AA4DCC" w:rsidRDefault="00AA4DCC" w:rsidP="00AA4DCC">
            <w:pPr>
              <w:pStyle w:val="TableParagraph"/>
              <w:spacing w:line="240" w:lineRule="auto"/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6.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18" w:space="0" w:color="auto"/>
            </w:tcBorders>
          </w:tcPr>
          <w:p w:rsidR="00AA4DCC" w:rsidRPr="0085744E" w:rsidRDefault="00AA4DCC" w:rsidP="00AA4DCC">
            <w:pPr>
              <w:pStyle w:val="TableParagraph"/>
              <w:spacing w:line="240" w:lineRule="auto"/>
              <w:ind w:left="57" w:right="0"/>
              <w:rPr>
                <w:sz w:val="24"/>
                <w:szCs w:val="24"/>
                <w:lang w:val="ru-RU"/>
              </w:rPr>
            </w:pPr>
            <w:r w:rsidRPr="0085744E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</w:tcPr>
          <w:p w:rsidR="00AA4DCC" w:rsidRPr="00C55523" w:rsidRDefault="00AA4DCC" w:rsidP="00AA4DCC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55523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502AED" w:rsidRPr="00502AED" w:rsidRDefault="00502AED" w:rsidP="0050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</w:p>
    <w:p w:rsidR="00502AED" w:rsidRPr="00502AED" w:rsidRDefault="00502AED" w:rsidP="0050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</w:p>
    <w:p w:rsidR="00502AED" w:rsidRPr="00502AED" w:rsidRDefault="00502AED" w:rsidP="0050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</w:p>
    <w:p w:rsidR="00502AED" w:rsidRPr="00502AED" w:rsidRDefault="00502AED" w:rsidP="0050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502AED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БЛАГОДАРИМ ВАС ЗА УЧАСТИЕ В ОПРОСЕ И НАДЕЕМСЯ </w:t>
      </w:r>
    </w:p>
    <w:p w:rsidR="00502AED" w:rsidRPr="00502AED" w:rsidRDefault="00502AED" w:rsidP="0050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AED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НА ДАЛЬНЕЙШЕЕ СОТРУДНИЧЕСТВО!</w:t>
      </w: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502AED" w:rsidRPr="00502AED" w:rsidRDefault="00502AED" w:rsidP="00502AED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ru-RU"/>
        </w:rPr>
      </w:pPr>
    </w:p>
    <w:p w:rsidR="008D65E5" w:rsidRPr="0085744E" w:rsidRDefault="00B04E5D" w:rsidP="00502AED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2B93" wp14:editId="636674A0">
                <wp:simplePos x="0" y="0"/>
                <wp:positionH relativeFrom="margin">
                  <wp:posOffset>-97155</wp:posOffset>
                </wp:positionH>
                <wp:positionV relativeFrom="page">
                  <wp:posOffset>9791700</wp:posOffset>
                </wp:positionV>
                <wp:extent cx="6772275" cy="8096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95" w:rsidRPr="00502AED" w:rsidRDefault="00E16695" w:rsidP="002D40F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 </w:t>
                            </w:r>
                          </w:p>
                          <w:p w:rsidR="00E16695" w:rsidRPr="00502AED" w:rsidRDefault="00E16695" w:rsidP="002D40F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sym w:font="Wingdings 2" w:char="F027"/>
                            </w:r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 8 (498) 602-07-37, 8 (498) 602-05-73 </w:t>
                            </w:r>
                          </w:p>
                          <w:p w:rsidR="00E16695" w:rsidRPr="00C16542" w:rsidRDefault="00E16695" w:rsidP="002D40F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</w:rPr>
                            </w:pPr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sym w:font="Wingdings" w:char="F02A"/>
                            </w:r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hyperlink r:id="rId8" w:history="1">
                              <w:r w:rsidRPr="00502AED">
                                <w:rPr>
                                  <w:rFonts w:ascii="Times New Roman" w:eastAsia="Calibri" w:hAnsi="Times New Roman" w:cs="Times New Roman"/>
                                  <w:b/>
                                  <w:szCs w:val="20"/>
                                  <w:lang w:val="en-US" w:eastAsia="ru-RU"/>
                                </w:rPr>
                                <w:t>RKMO</w:t>
                              </w:r>
                              <w:r w:rsidRPr="00502AED">
                                <w:rPr>
                                  <w:rFonts w:ascii="Times New Roman" w:eastAsia="Calibri" w:hAnsi="Times New Roman" w:cs="Times New Roman"/>
                                  <w:b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502AED">
                                <w:rPr>
                                  <w:rFonts w:ascii="Times New Roman" w:eastAsia="Calibri" w:hAnsi="Times New Roman" w:cs="Times New Roman"/>
                                  <w:b/>
                                  <w:szCs w:val="20"/>
                                  <w:lang w:val="en-US" w:eastAsia="ru-RU"/>
                                </w:rPr>
                                <w:t>mosreg</w:t>
                              </w:r>
                              <w:r w:rsidRPr="00502AED">
                                <w:rPr>
                                  <w:rFonts w:ascii="Times New Roman" w:eastAsia="Calibri" w:hAnsi="Times New Roman" w:cs="Times New Roman"/>
                                  <w:b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502AED">
                                <w:rPr>
                                  <w:rFonts w:ascii="Times New Roman" w:eastAsia="Calibri" w:hAnsi="Times New Roman" w:cs="Times New Roman"/>
                                  <w:b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502AED">
                              <w:rPr>
                                <w:rFonts w:ascii="Times New Roman" w:eastAsia="Calibri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2B93" id="Надпись 2" o:spid="_x0000_s1027" type="#_x0000_t202" style="position:absolute;left:0;text-align:left;margin-left:-7.65pt;margin-top:771pt;width:533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" fillcolor="white [3212]" stroked="f" strokeweight=".5pt">
                <v:textbox>
                  <w:txbxContent>
                    <w:p w:rsidR="00E16695" w:rsidRPr="00502AED" w:rsidRDefault="00E16695" w:rsidP="002D40F2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t xml:space="preserve"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 </w:t>
                      </w:r>
                    </w:p>
                    <w:p w:rsidR="00E16695" w:rsidRPr="00502AED" w:rsidRDefault="00E16695" w:rsidP="002D40F2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sym w:font="Wingdings 2" w:char="F027"/>
                      </w:r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t xml:space="preserve"> 8 (498) 602-07-37, 8 (498) 602-05-73 </w:t>
                      </w:r>
                    </w:p>
                    <w:p w:rsidR="00E16695" w:rsidRPr="00C16542" w:rsidRDefault="00E16695" w:rsidP="002D40F2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Cs w:val="20"/>
                        </w:rPr>
                      </w:pPr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sym w:font="Wingdings" w:char="F02A"/>
                      </w:r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t xml:space="preserve"> </w:t>
                      </w:r>
                      <w:hyperlink r:id="rId9" w:history="1">
                        <w:r w:rsidRPr="00502AED">
                          <w:rPr>
                            <w:rFonts w:ascii="Times New Roman" w:eastAsia="Calibri" w:hAnsi="Times New Roman" w:cs="Times New Roman"/>
                            <w:b/>
                            <w:szCs w:val="20"/>
                            <w:lang w:val="en-US" w:eastAsia="ru-RU"/>
                          </w:rPr>
                          <w:t>RKMO</w:t>
                        </w:r>
                        <w:r w:rsidRPr="00502AED">
                          <w:rPr>
                            <w:rFonts w:ascii="Times New Roman" w:eastAsia="Calibri" w:hAnsi="Times New Roman" w:cs="Times New Roman"/>
                            <w:b/>
                            <w:szCs w:val="20"/>
                            <w:lang w:eastAsia="ru-RU"/>
                          </w:rPr>
                          <w:t>@</w:t>
                        </w:r>
                        <w:r w:rsidRPr="00502AED">
                          <w:rPr>
                            <w:rFonts w:ascii="Times New Roman" w:eastAsia="Calibri" w:hAnsi="Times New Roman" w:cs="Times New Roman"/>
                            <w:b/>
                            <w:szCs w:val="20"/>
                            <w:lang w:val="en-US" w:eastAsia="ru-RU"/>
                          </w:rPr>
                          <w:t>mosreg</w:t>
                        </w:r>
                        <w:r w:rsidRPr="00502AED">
                          <w:rPr>
                            <w:rFonts w:ascii="Times New Roman" w:eastAsia="Calibri" w:hAnsi="Times New Roman" w:cs="Times New Roman"/>
                            <w:b/>
                            <w:szCs w:val="20"/>
                            <w:lang w:eastAsia="ru-RU"/>
                          </w:rPr>
                          <w:t>.</w:t>
                        </w:r>
                        <w:r w:rsidRPr="00502AED">
                          <w:rPr>
                            <w:rFonts w:ascii="Times New Roman" w:eastAsia="Calibri" w:hAnsi="Times New Roman" w:cs="Times New Roman"/>
                            <w:b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502AED">
                        <w:rPr>
                          <w:rFonts w:ascii="Times New Roman" w:eastAsia="Calibri" w:hAnsi="Times New Roman" w:cs="Times New Roman"/>
                          <w:b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D65E5" w:rsidRPr="0085744E" w:rsidSect="0011114F">
      <w:headerReference w:type="default" r:id="rId10"/>
      <w:footerReference w:type="default" r:id="rId11"/>
      <w:pgSz w:w="11906" w:h="16838"/>
      <w:pgMar w:top="284" w:right="566" w:bottom="1276" w:left="993" w:header="285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95" w:rsidRDefault="00E16695" w:rsidP="008D65E5">
      <w:pPr>
        <w:spacing w:after="0" w:line="240" w:lineRule="auto"/>
      </w:pPr>
      <w:r>
        <w:separator/>
      </w:r>
    </w:p>
  </w:endnote>
  <w:endnote w:type="continuationSeparator" w:id="0">
    <w:p w:rsidR="00E16695" w:rsidRDefault="00E16695" w:rsidP="008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Arial"/>
        <w:sz w:val="20"/>
        <w:szCs w:val="20"/>
        <w:lang w:eastAsia="ru-RU"/>
      </w:rPr>
      <w:id w:val="198444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695" w:rsidRPr="00C15D57" w:rsidRDefault="00E16695" w:rsidP="00C15D57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Calibri" w:hAnsi="Times New Roman" w:cs="Times New Roman"/>
            <w:sz w:val="20"/>
            <w:szCs w:val="20"/>
            <w:lang w:eastAsia="ru-RU"/>
          </w:rPr>
        </w:pPr>
        <w:r w:rsidRPr="00C15D57">
          <w:rPr>
            <w:rFonts w:ascii="Times New Roman" w:eastAsia="Calibri" w:hAnsi="Times New Roman" w:cs="Times New Roman"/>
            <w:b/>
            <w:noProof/>
            <w:color w:val="D9D9D9" w:themeColor="background1" w:themeShade="D9"/>
            <w:sz w:val="12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0B07E77" wp14:editId="1DF080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31750</wp:posOffset>
                  </wp:positionV>
                  <wp:extent cx="6591803" cy="6824"/>
                  <wp:effectExtent l="0" t="0" r="19050" b="3175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91803" cy="68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701C73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5pt" to="51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" strokecolor="#a6a6a6" strokeweight="1.5pt">
                  <v:stroke joinstyle="miter"/>
                  <w10:wrap anchorx="margin"/>
                </v:line>
              </w:pict>
            </mc:Fallback>
          </mc:AlternateContent>
        </w:r>
      </w:p>
    </w:sdtContent>
  </w:sdt>
  <w:p w:rsidR="00E16695" w:rsidRPr="00C15D57" w:rsidRDefault="00E16695" w:rsidP="00FD4289">
    <w:pPr>
      <w:tabs>
        <w:tab w:val="left" w:pos="426"/>
        <w:tab w:val="left" w:pos="851"/>
        <w:tab w:val="left" w:pos="1418"/>
        <w:tab w:val="center" w:pos="4677"/>
        <w:tab w:val="right" w:pos="9214"/>
      </w:tabs>
      <w:spacing w:after="0" w:line="240" w:lineRule="auto"/>
      <w:ind w:right="-142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</w:t>
    </w:r>
    <w:r w:rsidRPr="00C15D57">
      <w:rPr>
        <w:rFonts w:ascii="Times New Roman" w:hAnsi="Times New Roman" w:cs="Times New Roman"/>
        <w:b/>
        <w:sz w:val="24"/>
      </w:rPr>
      <w:t>КОМИТЕТ ПО КОНКУРЕНТНОЙ ПОЛИТИКЕ МОСКОВСКОЙ ОБЛАСТИ</w:t>
    </w:r>
  </w:p>
  <w:p w:rsidR="00E16695" w:rsidRDefault="00E16695">
    <w:pPr>
      <w:pStyle w:val="a8"/>
    </w:pPr>
  </w:p>
  <w:p w:rsidR="00E16695" w:rsidRDefault="00E16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95" w:rsidRDefault="00E16695" w:rsidP="008D65E5">
      <w:pPr>
        <w:spacing w:after="0" w:line="240" w:lineRule="auto"/>
      </w:pPr>
      <w:r>
        <w:separator/>
      </w:r>
    </w:p>
  </w:footnote>
  <w:footnote w:type="continuationSeparator" w:id="0">
    <w:p w:rsidR="00E16695" w:rsidRDefault="00E16695" w:rsidP="008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9176591"/>
      <w:docPartObj>
        <w:docPartGallery w:val="Page Numbers (Top of Page)"/>
        <w:docPartUnique/>
      </w:docPartObj>
    </w:sdtPr>
    <w:sdtContent>
      <w:p w:rsidR="00E16695" w:rsidRPr="00884364" w:rsidRDefault="00E16695">
        <w:pPr>
          <w:pStyle w:val="a6"/>
          <w:jc w:val="center"/>
          <w:rPr>
            <w:rFonts w:ascii="Times New Roman" w:hAnsi="Times New Roman" w:cs="Times New Roman"/>
          </w:rPr>
        </w:pPr>
        <w:r w:rsidRPr="00884364">
          <w:rPr>
            <w:rFonts w:ascii="Times New Roman" w:hAnsi="Times New Roman" w:cs="Times New Roman"/>
          </w:rPr>
          <w:fldChar w:fldCharType="begin"/>
        </w:r>
        <w:r w:rsidRPr="00884364">
          <w:rPr>
            <w:rFonts w:ascii="Times New Roman" w:hAnsi="Times New Roman" w:cs="Times New Roman"/>
          </w:rPr>
          <w:instrText>PAGE   \* MERGEFORMAT</w:instrText>
        </w:r>
        <w:r w:rsidRPr="00884364">
          <w:rPr>
            <w:rFonts w:ascii="Times New Roman" w:hAnsi="Times New Roman" w:cs="Times New Roman"/>
          </w:rPr>
          <w:fldChar w:fldCharType="separate"/>
        </w:r>
        <w:r w:rsidR="00910BDB">
          <w:rPr>
            <w:rFonts w:ascii="Times New Roman" w:hAnsi="Times New Roman" w:cs="Times New Roman"/>
            <w:noProof/>
          </w:rPr>
          <w:t>7</w:t>
        </w:r>
        <w:r w:rsidRPr="00884364">
          <w:rPr>
            <w:rFonts w:ascii="Times New Roman" w:hAnsi="Times New Roman" w:cs="Times New Roman"/>
          </w:rPr>
          <w:fldChar w:fldCharType="end"/>
        </w:r>
      </w:p>
    </w:sdtContent>
  </w:sdt>
  <w:p w:rsidR="00E16695" w:rsidRPr="00276AA8" w:rsidRDefault="00E16695" w:rsidP="008D65E5">
    <w:pPr>
      <w:pStyle w:val="a6"/>
      <w:tabs>
        <w:tab w:val="left" w:pos="0"/>
        <w:tab w:val="left" w:pos="851"/>
      </w:tabs>
      <w:jc w:val="center"/>
      <w:rPr>
        <w:rFonts w:ascii="Times New Roman" w:hAnsi="Times New Roman" w:cs="Times New Roman"/>
        <w:b/>
        <w:color w:val="D9D9D9" w:themeColor="background1" w:themeShade="D9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0D2"/>
    <w:multiLevelType w:val="hybridMultilevel"/>
    <w:tmpl w:val="EF341FF4"/>
    <w:lvl w:ilvl="0" w:tplc="D87A4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4F1"/>
    <w:multiLevelType w:val="hybridMultilevel"/>
    <w:tmpl w:val="B880BEA0"/>
    <w:lvl w:ilvl="0" w:tplc="98E62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6053"/>
    <w:multiLevelType w:val="hybridMultilevel"/>
    <w:tmpl w:val="27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533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4EFB"/>
    <w:multiLevelType w:val="hybridMultilevel"/>
    <w:tmpl w:val="527490D2"/>
    <w:lvl w:ilvl="0" w:tplc="D87A4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3A24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809"/>
    <w:multiLevelType w:val="hybridMultilevel"/>
    <w:tmpl w:val="EF341FF4"/>
    <w:lvl w:ilvl="0" w:tplc="D87A4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53D6"/>
    <w:multiLevelType w:val="hybridMultilevel"/>
    <w:tmpl w:val="5D9A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5402"/>
    <w:multiLevelType w:val="hybridMultilevel"/>
    <w:tmpl w:val="7F682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407B"/>
    <w:multiLevelType w:val="multilevel"/>
    <w:tmpl w:val="AC90B8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E5"/>
    <w:rsid w:val="00014042"/>
    <w:rsid w:val="00017A66"/>
    <w:rsid w:val="00051477"/>
    <w:rsid w:val="000B1EC4"/>
    <w:rsid w:val="000B6285"/>
    <w:rsid w:val="0011114F"/>
    <w:rsid w:val="001218B4"/>
    <w:rsid w:val="00135DAA"/>
    <w:rsid w:val="001A0936"/>
    <w:rsid w:val="001E743B"/>
    <w:rsid w:val="002021CB"/>
    <w:rsid w:val="0021550E"/>
    <w:rsid w:val="00236ED4"/>
    <w:rsid w:val="002528A7"/>
    <w:rsid w:val="00276246"/>
    <w:rsid w:val="00277AEA"/>
    <w:rsid w:val="002C4F3B"/>
    <w:rsid w:val="002C525A"/>
    <w:rsid w:val="002D40F2"/>
    <w:rsid w:val="002E4737"/>
    <w:rsid w:val="00303628"/>
    <w:rsid w:val="00323644"/>
    <w:rsid w:val="00340968"/>
    <w:rsid w:val="003607D1"/>
    <w:rsid w:val="00376048"/>
    <w:rsid w:val="003B3DC8"/>
    <w:rsid w:val="003D1DFB"/>
    <w:rsid w:val="003E5150"/>
    <w:rsid w:val="00413321"/>
    <w:rsid w:val="00415894"/>
    <w:rsid w:val="00450319"/>
    <w:rsid w:val="00451FA2"/>
    <w:rsid w:val="00472D3C"/>
    <w:rsid w:val="00474181"/>
    <w:rsid w:val="0048606A"/>
    <w:rsid w:val="00493764"/>
    <w:rsid w:val="004B40E5"/>
    <w:rsid w:val="004C705F"/>
    <w:rsid w:val="004F0273"/>
    <w:rsid w:val="004F78DD"/>
    <w:rsid w:val="0050201C"/>
    <w:rsid w:val="00502AED"/>
    <w:rsid w:val="0056110B"/>
    <w:rsid w:val="005901F6"/>
    <w:rsid w:val="00590C43"/>
    <w:rsid w:val="005D6AD8"/>
    <w:rsid w:val="00615AFB"/>
    <w:rsid w:val="00644975"/>
    <w:rsid w:val="00665509"/>
    <w:rsid w:val="00673EC2"/>
    <w:rsid w:val="006D7C6A"/>
    <w:rsid w:val="007059C4"/>
    <w:rsid w:val="00714388"/>
    <w:rsid w:val="00754DF6"/>
    <w:rsid w:val="00777D71"/>
    <w:rsid w:val="007D7849"/>
    <w:rsid w:val="0082487E"/>
    <w:rsid w:val="0083168B"/>
    <w:rsid w:val="00832A0F"/>
    <w:rsid w:val="00842812"/>
    <w:rsid w:val="0085744E"/>
    <w:rsid w:val="00884364"/>
    <w:rsid w:val="0088574C"/>
    <w:rsid w:val="00891CBE"/>
    <w:rsid w:val="008920A8"/>
    <w:rsid w:val="008D65E5"/>
    <w:rsid w:val="008E7AC0"/>
    <w:rsid w:val="008F5715"/>
    <w:rsid w:val="00910BDB"/>
    <w:rsid w:val="00913245"/>
    <w:rsid w:val="009473B0"/>
    <w:rsid w:val="009C6741"/>
    <w:rsid w:val="009D3DCC"/>
    <w:rsid w:val="009E55F4"/>
    <w:rsid w:val="009F33E2"/>
    <w:rsid w:val="00A0571D"/>
    <w:rsid w:val="00A223DB"/>
    <w:rsid w:val="00AA4DCC"/>
    <w:rsid w:val="00AA7E3B"/>
    <w:rsid w:val="00AB22C6"/>
    <w:rsid w:val="00AB590B"/>
    <w:rsid w:val="00AC2750"/>
    <w:rsid w:val="00AF07BA"/>
    <w:rsid w:val="00AF2CD9"/>
    <w:rsid w:val="00AF7858"/>
    <w:rsid w:val="00B04E5D"/>
    <w:rsid w:val="00B26721"/>
    <w:rsid w:val="00B35476"/>
    <w:rsid w:val="00B3766E"/>
    <w:rsid w:val="00B42166"/>
    <w:rsid w:val="00B649F9"/>
    <w:rsid w:val="00B65DA5"/>
    <w:rsid w:val="00BA4133"/>
    <w:rsid w:val="00BB1A94"/>
    <w:rsid w:val="00BB3B8F"/>
    <w:rsid w:val="00BE363D"/>
    <w:rsid w:val="00C14FA9"/>
    <w:rsid w:val="00C15D57"/>
    <w:rsid w:val="00C3409B"/>
    <w:rsid w:val="00C55523"/>
    <w:rsid w:val="00C66CFD"/>
    <w:rsid w:val="00C66F99"/>
    <w:rsid w:val="00C91201"/>
    <w:rsid w:val="00CA40D2"/>
    <w:rsid w:val="00CD364D"/>
    <w:rsid w:val="00CD751E"/>
    <w:rsid w:val="00CF2D72"/>
    <w:rsid w:val="00CF39F1"/>
    <w:rsid w:val="00D202D7"/>
    <w:rsid w:val="00D245BB"/>
    <w:rsid w:val="00D65914"/>
    <w:rsid w:val="00D768C5"/>
    <w:rsid w:val="00DA3C2A"/>
    <w:rsid w:val="00DB31C9"/>
    <w:rsid w:val="00DD490C"/>
    <w:rsid w:val="00DE2517"/>
    <w:rsid w:val="00DF3AE6"/>
    <w:rsid w:val="00E01108"/>
    <w:rsid w:val="00E10F1C"/>
    <w:rsid w:val="00E16695"/>
    <w:rsid w:val="00E310F3"/>
    <w:rsid w:val="00E358CC"/>
    <w:rsid w:val="00E502E5"/>
    <w:rsid w:val="00E64CFB"/>
    <w:rsid w:val="00E815BC"/>
    <w:rsid w:val="00E91EE6"/>
    <w:rsid w:val="00EB1973"/>
    <w:rsid w:val="00EC0763"/>
    <w:rsid w:val="00EC78A6"/>
    <w:rsid w:val="00EE0A9B"/>
    <w:rsid w:val="00F150C3"/>
    <w:rsid w:val="00F26516"/>
    <w:rsid w:val="00F3128E"/>
    <w:rsid w:val="00F75851"/>
    <w:rsid w:val="00F82D62"/>
    <w:rsid w:val="00F8454D"/>
    <w:rsid w:val="00F918C2"/>
    <w:rsid w:val="00FB39DD"/>
    <w:rsid w:val="00FD0729"/>
    <w:rsid w:val="00FD4289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62E95BC-2D6E-4DC5-8721-C607DE7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5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D65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D65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D65E5"/>
    <w:pPr>
      <w:widowControl w:val="0"/>
      <w:spacing w:before="74" w:after="0" w:line="240" w:lineRule="auto"/>
      <w:ind w:left="1702" w:right="77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D65E5"/>
    <w:pPr>
      <w:widowControl w:val="0"/>
      <w:spacing w:after="0" w:line="223" w:lineRule="exact"/>
      <w:ind w:right="1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5E5"/>
  </w:style>
  <w:style w:type="paragraph" w:styleId="a8">
    <w:name w:val="footer"/>
    <w:basedOn w:val="a"/>
    <w:link w:val="a9"/>
    <w:uiPriority w:val="99"/>
    <w:unhideWhenUsed/>
    <w:rsid w:val="008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5E5"/>
  </w:style>
  <w:style w:type="character" w:styleId="aa">
    <w:name w:val="Hyperlink"/>
    <w:basedOn w:val="a0"/>
    <w:uiPriority w:val="99"/>
    <w:unhideWhenUsed/>
    <w:rsid w:val="008D65E5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D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D65E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65E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65E5"/>
    <w:rPr>
      <w:vertAlign w:val="superscript"/>
    </w:rPr>
  </w:style>
  <w:style w:type="table" w:styleId="2">
    <w:name w:val="Plain Table 2"/>
    <w:basedOn w:val="a1"/>
    <w:uiPriority w:val="42"/>
    <w:rsid w:val="008D65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D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2021C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AC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O@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M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1061-F97E-4444-9CE0-3BDC2E80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Ковтун Юлия Викторовна</cp:lastModifiedBy>
  <cp:revision>17</cp:revision>
  <cp:lastPrinted>2017-05-19T08:17:00Z</cp:lastPrinted>
  <dcterms:created xsi:type="dcterms:W3CDTF">2017-05-22T11:28:00Z</dcterms:created>
  <dcterms:modified xsi:type="dcterms:W3CDTF">2017-05-25T13:39:00Z</dcterms:modified>
</cp:coreProperties>
</file>