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57" w:rsidRPr="00A17460" w:rsidRDefault="00A02636" w:rsidP="00B2625A">
      <w:pPr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</w:rPr>
      </w:pPr>
      <w:r w:rsidRPr="00A17460">
        <w:rPr>
          <w:rFonts w:ascii="Times New Roman" w:eastAsia="Arial" w:hAnsi="Times New Roman" w:cs="Times New Roman"/>
          <w:b/>
          <w:noProof/>
          <w:spacing w:val="6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2971386</wp:posOffset>
                </wp:positionH>
                <wp:positionV relativeFrom="paragraph">
                  <wp:posOffset>-377494</wp:posOffset>
                </wp:positionV>
                <wp:extent cx="524786" cy="286247"/>
                <wp:effectExtent l="0" t="0" r="2794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2862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B9C9C" id="Прямоугольник 5" o:spid="_x0000_s1026" style="position:absolute;margin-left:233.95pt;margin-top:-29.7pt;width:41.3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" fillcolor="white [3212]" strokecolor="white [3212]" strokeweight="1pt"/>
            </w:pict>
          </mc:Fallback>
        </mc:AlternateContent>
      </w:r>
      <w:r w:rsidR="00A80A57" w:rsidRPr="00A17460">
        <w:rPr>
          <w:rFonts w:ascii="Times New Roman" w:eastAsia="Arial" w:hAnsi="Times New Roman" w:cs="Times New Roman"/>
          <w:b/>
          <w:spacing w:val="60"/>
          <w:sz w:val="32"/>
          <w:szCs w:val="24"/>
        </w:rPr>
        <w:t xml:space="preserve">АНКЕТА </w:t>
      </w:r>
    </w:p>
    <w:p w:rsidR="00634BC5" w:rsidRPr="00A17460" w:rsidRDefault="008C0072" w:rsidP="00B2625A">
      <w:pPr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proofErr w:type="gramStart"/>
      <w:r w:rsidRPr="00A17460">
        <w:rPr>
          <w:rFonts w:ascii="Times New Roman" w:eastAsia="Arial" w:hAnsi="Times New Roman" w:cs="Times New Roman"/>
          <w:b/>
          <w:sz w:val="28"/>
          <w:szCs w:val="24"/>
        </w:rPr>
        <w:t>для</w:t>
      </w:r>
      <w:proofErr w:type="gramEnd"/>
      <w:r w:rsidRPr="00A17460">
        <w:rPr>
          <w:rFonts w:ascii="Times New Roman" w:eastAsia="Arial" w:hAnsi="Times New Roman" w:cs="Times New Roman"/>
          <w:b/>
          <w:sz w:val="28"/>
          <w:szCs w:val="24"/>
        </w:rPr>
        <w:t xml:space="preserve"> опроса потребителей товаров</w:t>
      </w:r>
      <w:r w:rsidR="00606384" w:rsidRPr="00A17460">
        <w:rPr>
          <w:rFonts w:ascii="Times New Roman" w:eastAsia="Arial" w:hAnsi="Times New Roman" w:cs="Times New Roman"/>
          <w:b/>
          <w:sz w:val="28"/>
          <w:szCs w:val="24"/>
        </w:rPr>
        <w:t>, работ</w:t>
      </w:r>
      <w:r w:rsidRPr="00A17460">
        <w:rPr>
          <w:rFonts w:ascii="Times New Roman" w:eastAsia="Arial" w:hAnsi="Times New Roman" w:cs="Times New Roman"/>
          <w:b/>
          <w:sz w:val="28"/>
          <w:szCs w:val="24"/>
        </w:rPr>
        <w:t xml:space="preserve"> и услуг</w:t>
      </w:r>
    </w:p>
    <w:p w:rsidR="00385CD8" w:rsidRDefault="00DE093F" w:rsidP="00B2625A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noProof/>
          <w:position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F28C7" wp14:editId="198C194F">
                <wp:simplePos x="0" y="0"/>
                <wp:positionH relativeFrom="margin">
                  <wp:align>left</wp:align>
                </wp:positionH>
                <wp:positionV relativeFrom="paragraph">
                  <wp:posOffset>71893</wp:posOffset>
                </wp:positionV>
                <wp:extent cx="6376947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694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30E3F" id="Прямая соединительная линия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50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8C0072" w:rsidRPr="00385CD8" w:rsidRDefault="00385CD8" w:rsidP="00B2625A">
      <w:pPr>
        <w:jc w:val="center"/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eastAsia="en-US"/>
        </w:rPr>
      </w:pPr>
      <w:r w:rsidRPr="00385CD8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eastAsia="en-US"/>
        </w:rPr>
        <w:t>УДОВЛЕТВОРЕННОСТЬ НАСЕЛЕНИЯ КАЧЕСТВОМ И ДОСТУПНОСТЬЮ ТОВАРОВ</w:t>
      </w:r>
      <w:r w:rsidR="0055216B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eastAsia="en-US"/>
        </w:rPr>
        <w:t>, РАБОТ</w:t>
      </w:r>
      <w:r w:rsidRPr="00385CD8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eastAsia="en-US"/>
        </w:rPr>
        <w:t xml:space="preserve"> И УСЛУГ, РЕАЛИЗУЕМ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eastAsia="en-US"/>
        </w:rPr>
        <w:t>ЫХ НА РЫНКАХ МОСКОВСКОЙ ОБЛАСТИ</w:t>
      </w:r>
    </w:p>
    <w:p w:rsidR="008C0072" w:rsidRPr="00A03D94" w:rsidRDefault="008C0072" w:rsidP="00B2625A">
      <w:pPr>
        <w:jc w:val="center"/>
        <w:rPr>
          <w:rFonts w:ascii="Times New Roman" w:eastAsia="Arial" w:hAnsi="Times New Roman" w:cs="Times New Roman"/>
          <w:b/>
          <w:color w:val="591925"/>
          <w:sz w:val="24"/>
          <w:szCs w:val="24"/>
        </w:rPr>
      </w:pPr>
    </w:p>
    <w:p w:rsidR="008C0072" w:rsidRPr="00225968" w:rsidRDefault="008C0072" w:rsidP="00B262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5968">
        <w:rPr>
          <w:rFonts w:ascii="Times New Roman" w:hAnsi="Times New Roman" w:cs="Times New Roman"/>
          <w:b/>
          <w:i/>
          <w:sz w:val="24"/>
          <w:szCs w:val="24"/>
        </w:rPr>
        <w:t>Уважаемый респондент!</w:t>
      </w:r>
    </w:p>
    <w:p w:rsidR="008C0072" w:rsidRPr="00A03D94" w:rsidRDefault="008C0072" w:rsidP="00B262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072" w:rsidRPr="00A03D94" w:rsidRDefault="008C0072" w:rsidP="00B262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94">
        <w:rPr>
          <w:rFonts w:ascii="Times New Roman" w:hAnsi="Times New Roman" w:cs="Times New Roman"/>
          <w:i/>
          <w:sz w:val="24"/>
          <w:szCs w:val="24"/>
        </w:rPr>
        <w:t>В рамках проведения ежегодного мониторинга состояния и развития конкурент</w:t>
      </w:r>
      <w:r w:rsidR="00502ADE">
        <w:rPr>
          <w:rFonts w:ascii="Times New Roman" w:hAnsi="Times New Roman" w:cs="Times New Roman"/>
          <w:i/>
          <w:sz w:val="24"/>
          <w:szCs w:val="24"/>
        </w:rPr>
        <w:t>ной среды</w:t>
      </w:r>
      <w:r w:rsidRPr="00A03D94">
        <w:rPr>
          <w:rFonts w:ascii="Times New Roman" w:hAnsi="Times New Roman" w:cs="Times New Roman"/>
          <w:i/>
          <w:sz w:val="24"/>
          <w:szCs w:val="24"/>
        </w:rPr>
        <w:t xml:space="preserve"> на рынках товаров, ра</w:t>
      </w:r>
      <w:r w:rsidR="00734B46">
        <w:rPr>
          <w:rFonts w:ascii="Times New Roman" w:hAnsi="Times New Roman" w:cs="Times New Roman"/>
          <w:i/>
          <w:sz w:val="24"/>
          <w:szCs w:val="24"/>
        </w:rPr>
        <w:t xml:space="preserve">бот и услуг Московской области </w:t>
      </w:r>
      <w:r w:rsidRPr="00A03D94">
        <w:rPr>
          <w:rFonts w:ascii="Times New Roman" w:hAnsi="Times New Roman" w:cs="Times New Roman"/>
          <w:i/>
          <w:sz w:val="24"/>
          <w:szCs w:val="24"/>
        </w:rPr>
        <w:t>проводит</w:t>
      </w:r>
      <w:r w:rsidR="00734B46">
        <w:rPr>
          <w:rFonts w:ascii="Times New Roman" w:hAnsi="Times New Roman" w:cs="Times New Roman"/>
          <w:i/>
          <w:sz w:val="24"/>
          <w:szCs w:val="24"/>
        </w:rPr>
        <w:t>ся</w:t>
      </w:r>
      <w:r w:rsidRPr="00A03D94">
        <w:rPr>
          <w:rFonts w:ascii="Times New Roman" w:hAnsi="Times New Roman" w:cs="Times New Roman"/>
          <w:i/>
          <w:sz w:val="24"/>
          <w:szCs w:val="24"/>
        </w:rPr>
        <w:t xml:space="preserve"> опрос мнения потребителей.</w:t>
      </w:r>
    </w:p>
    <w:p w:rsidR="008C0072" w:rsidRPr="00A03D94" w:rsidRDefault="008C0072" w:rsidP="00B262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94">
        <w:rPr>
          <w:rFonts w:ascii="Times New Roman" w:hAnsi="Times New Roman" w:cs="Times New Roman"/>
          <w:i/>
          <w:sz w:val="24"/>
          <w:szCs w:val="24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8C0072" w:rsidRPr="00A03D94" w:rsidRDefault="008C0072" w:rsidP="00B2625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94">
        <w:rPr>
          <w:rFonts w:ascii="Times New Roman" w:hAnsi="Times New Roman" w:cs="Times New Roman"/>
          <w:i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8C0072" w:rsidRPr="00A03D94" w:rsidRDefault="008C0072" w:rsidP="00B262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58" w:rsidRDefault="008C0072" w:rsidP="00B2625A">
      <w:pPr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  <w:r w:rsidRPr="00A03D94">
        <w:rPr>
          <w:rFonts w:ascii="Times New Roman" w:hAnsi="Times New Roman" w:cs="Times New Roman"/>
          <w:b/>
          <w:i/>
          <w:spacing w:val="24"/>
          <w:sz w:val="24"/>
          <w:szCs w:val="24"/>
        </w:rPr>
        <w:t>ПОЖАЛУЙСТА, ПОСТАВЬТЕ ЛЮБОЙ ЗНАК Н</w:t>
      </w:r>
      <w:r w:rsidR="00634BC5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АПРОТИВ ВЫБРАННОГО </w:t>
      </w:r>
      <w:r w:rsidRPr="00A03D94">
        <w:rPr>
          <w:rFonts w:ascii="Times New Roman" w:hAnsi="Times New Roman" w:cs="Times New Roman"/>
          <w:b/>
          <w:i/>
          <w:spacing w:val="24"/>
          <w:sz w:val="24"/>
          <w:szCs w:val="24"/>
        </w:rPr>
        <w:t>ВАМИ ОТВЕТА.</w:t>
      </w:r>
      <w:r w:rsidR="00634BC5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</w:p>
    <w:p w:rsidR="0057124D" w:rsidRDefault="008C0072" w:rsidP="00B2625A">
      <w:pPr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  <w:r w:rsidRPr="00A03D94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:rsidR="008C0072" w:rsidRDefault="008C0072" w:rsidP="00B2625A">
      <w:pPr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  <w:r w:rsidRPr="00A03D94">
        <w:rPr>
          <w:rFonts w:ascii="Times New Roman" w:hAnsi="Times New Roman" w:cs="Times New Roman"/>
          <w:b/>
          <w:i/>
          <w:spacing w:val="24"/>
          <w:sz w:val="24"/>
          <w:szCs w:val="24"/>
        </w:rPr>
        <w:t>ОТВЕДЕННОМ ПОЛЕ.</w:t>
      </w:r>
    </w:p>
    <w:p w:rsidR="00452D58" w:rsidRDefault="00452D58" w:rsidP="00B2625A">
      <w:pPr>
        <w:jc w:val="center"/>
        <w:rPr>
          <w:rFonts w:ascii="Times New Roman" w:hAnsi="Times New Roman" w:cs="Times New Roman"/>
          <w:b/>
          <w:i/>
          <w:spacing w:val="24"/>
          <w:sz w:val="24"/>
          <w:szCs w:val="24"/>
        </w:rPr>
      </w:pPr>
    </w:p>
    <w:p w:rsidR="008C0072" w:rsidRPr="00C81507" w:rsidRDefault="004936F9" w:rsidP="002B2956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C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МУНИЦИПАЛЬНОГО РАЙОНА (ГОРОДСКОГО ОКРУГА), ГДЕ ВЫ ПРОЖИВАЕТЕ И </w:t>
      </w:r>
      <w:r w:rsidRPr="00634BC5">
        <w:rPr>
          <w:rFonts w:ascii="Times New Roman" w:hAnsi="Times New Roman" w:cs="Times New Roman"/>
          <w:b/>
          <w:sz w:val="24"/>
          <w:szCs w:val="24"/>
        </w:rPr>
        <w:t>ТИП ВАШЕГО НАСЕЛЕННОГО ПУНКТА?</w:t>
      </w:r>
      <w:r w:rsidR="00A36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156" w:rsidRPr="00A3615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72730">
        <w:rPr>
          <w:rFonts w:ascii="Times New Roman" w:hAnsi="Times New Roman" w:cs="Times New Roman"/>
          <w:i/>
          <w:sz w:val="24"/>
          <w:szCs w:val="24"/>
        </w:rPr>
        <w:t>запишите</w:t>
      </w:r>
      <w:proofErr w:type="gramEnd"/>
      <w:r w:rsidR="00A36156" w:rsidRPr="00A36156">
        <w:rPr>
          <w:rFonts w:ascii="Times New Roman" w:hAnsi="Times New Roman" w:cs="Times New Roman"/>
          <w:i/>
          <w:sz w:val="24"/>
          <w:szCs w:val="24"/>
        </w:rPr>
        <w:t>)</w:t>
      </w:r>
    </w:p>
    <w:p w:rsidR="003B5266" w:rsidRDefault="003B5266" w:rsidP="00B2625A">
      <w:pPr>
        <w:pStyle w:val="a3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972730" w:rsidRDefault="0036579B" w:rsidP="00B2625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8150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730" w:rsidRPr="0036579B">
        <w:rPr>
          <w:rFonts w:ascii="Times New Roman" w:hAnsi="Times New Roman" w:cs="Times New Roman"/>
          <w:i/>
          <w:sz w:val="24"/>
          <w:szCs w:val="24"/>
        </w:rPr>
        <w:t>(запишите)</w:t>
      </w:r>
    </w:p>
    <w:p w:rsidR="00C81507" w:rsidRDefault="0036579B" w:rsidP="00B2625A">
      <w:pPr>
        <w:pStyle w:val="a3"/>
        <w:ind w:left="0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81507">
        <w:rPr>
          <w:rFonts w:ascii="Times New Roman" w:hAnsi="Times New Roman" w:cs="Times New Roman"/>
          <w:b/>
          <w:sz w:val="22"/>
          <w:szCs w:val="24"/>
        </w:rPr>
        <w:t>__________________________________________________</w:t>
      </w:r>
    </w:p>
    <w:p w:rsidR="00C81507" w:rsidRPr="00A36156" w:rsidRDefault="00C81507" w:rsidP="00B2625A">
      <w:pPr>
        <w:pStyle w:val="a3"/>
        <w:ind w:left="0"/>
        <w:rPr>
          <w:rFonts w:ascii="Times New Roman" w:hAnsi="Times New Roman" w:cs="Times New Roman"/>
          <w:b/>
          <w:sz w:val="22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8"/>
        <w:gridCol w:w="8363"/>
        <w:gridCol w:w="1275"/>
      </w:tblGrid>
      <w:tr w:rsidR="004936F9" w:rsidRPr="00A03D94" w:rsidTr="00352458">
        <w:trPr>
          <w:trHeight w:val="340"/>
        </w:trPr>
        <w:tc>
          <w:tcPr>
            <w:tcW w:w="568" w:type="dxa"/>
          </w:tcPr>
          <w:p w:rsidR="004936F9" w:rsidRPr="00A03D94" w:rsidRDefault="00C81507" w:rsidP="00B262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4936F9" w:rsidRPr="00A03D94" w:rsidRDefault="004936F9" w:rsidP="00B262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275" w:type="dxa"/>
          </w:tcPr>
          <w:p w:rsidR="004936F9" w:rsidRPr="00A03D94" w:rsidRDefault="004936F9" w:rsidP="0024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36F9" w:rsidRPr="00A03D94" w:rsidTr="00352458">
        <w:trPr>
          <w:trHeight w:val="340"/>
        </w:trPr>
        <w:tc>
          <w:tcPr>
            <w:tcW w:w="568" w:type="dxa"/>
          </w:tcPr>
          <w:p w:rsidR="004936F9" w:rsidRPr="00A03D94" w:rsidRDefault="00C81507" w:rsidP="00B262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4936F9" w:rsidRPr="00A03D94" w:rsidRDefault="004936F9" w:rsidP="00B2625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ьское поселение</w:t>
            </w:r>
          </w:p>
        </w:tc>
        <w:tc>
          <w:tcPr>
            <w:tcW w:w="1275" w:type="dxa"/>
          </w:tcPr>
          <w:p w:rsidR="004936F9" w:rsidRPr="00A03D94" w:rsidRDefault="004936F9" w:rsidP="00243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072" w:rsidRPr="00A36156" w:rsidRDefault="008C0072" w:rsidP="00B2625A">
      <w:pPr>
        <w:rPr>
          <w:rFonts w:ascii="Times New Roman" w:hAnsi="Times New Roman" w:cs="Times New Roman"/>
          <w:sz w:val="22"/>
          <w:szCs w:val="24"/>
        </w:rPr>
      </w:pPr>
    </w:p>
    <w:p w:rsidR="008C0072" w:rsidRDefault="004936F9" w:rsidP="002B2956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34BC5">
        <w:rPr>
          <w:rFonts w:ascii="Times New Roman" w:hAnsi="Times New Roman" w:cs="Times New Roman"/>
          <w:b/>
          <w:sz w:val="24"/>
          <w:szCs w:val="24"/>
        </w:rPr>
        <w:t>ПОЛ</w:t>
      </w:r>
    </w:p>
    <w:p w:rsidR="004936F9" w:rsidRPr="00A36156" w:rsidRDefault="004936F9" w:rsidP="00B2625A">
      <w:pPr>
        <w:pStyle w:val="a3"/>
        <w:ind w:left="0"/>
        <w:rPr>
          <w:rFonts w:ascii="Times New Roman" w:hAnsi="Times New Roman" w:cs="Times New Roman"/>
          <w:b/>
          <w:sz w:val="22"/>
          <w:szCs w:val="24"/>
        </w:rPr>
      </w:pPr>
    </w:p>
    <w:tbl>
      <w:tblPr>
        <w:tblStyle w:val="a5"/>
        <w:tblW w:w="10245" w:type="dxa"/>
        <w:tblInd w:w="-5" w:type="dxa"/>
        <w:tblLook w:val="04A0" w:firstRow="1" w:lastRow="0" w:firstColumn="1" w:lastColumn="0" w:noHBand="0" w:noVBand="1"/>
      </w:tblPr>
      <w:tblGrid>
        <w:gridCol w:w="565"/>
        <w:gridCol w:w="8447"/>
        <w:gridCol w:w="1233"/>
      </w:tblGrid>
      <w:tr w:rsidR="00C538B3" w:rsidRPr="00A03D94" w:rsidTr="00813E2D">
        <w:trPr>
          <w:trHeight w:val="340"/>
        </w:trPr>
        <w:tc>
          <w:tcPr>
            <w:tcW w:w="565" w:type="dxa"/>
          </w:tcPr>
          <w:p w:rsidR="00C538B3" w:rsidRPr="00A03D94" w:rsidRDefault="00C538B3" w:rsidP="00B262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7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233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8B3" w:rsidRPr="00A03D94" w:rsidTr="00813E2D">
        <w:trPr>
          <w:trHeight w:val="340"/>
        </w:trPr>
        <w:tc>
          <w:tcPr>
            <w:tcW w:w="565" w:type="dxa"/>
          </w:tcPr>
          <w:p w:rsidR="00C538B3" w:rsidRPr="00A03D94" w:rsidRDefault="00C538B3" w:rsidP="00B262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7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233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0072" w:rsidRPr="00A36156" w:rsidRDefault="008C0072" w:rsidP="00B2625A">
      <w:pPr>
        <w:rPr>
          <w:rFonts w:ascii="Times New Roman" w:hAnsi="Times New Roman" w:cs="Times New Roman"/>
          <w:sz w:val="22"/>
          <w:szCs w:val="24"/>
        </w:rPr>
      </w:pPr>
    </w:p>
    <w:p w:rsidR="008C0072" w:rsidRDefault="00225968" w:rsidP="002B2956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</w:t>
      </w:r>
    </w:p>
    <w:p w:rsidR="00A60CAD" w:rsidRPr="00A36156" w:rsidRDefault="00A60CAD" w:rsidP="00B2625A">
      <w:pPr>
        <w:pStyle w:val="a3"/>
        <w:ind w:left="0"/>
        <w:rPr>
          <w:rFonts w:ascii="Times New Roman" w:hAnsi="Times New Roman" w:cs="Times New Roman"/>
          <w:b/>
          <w:i/>
          <w:sz w:val="22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1846"/>
        <w:gridCol w:w="1711"/>
        <w:gridCol w:w="1575"/>
        <w:gridCol w:w="1574"/>
        <w:gridCol w:w="1574"/>
        <w:gridCol w:w="1926"/>
      </w:tblGrid>
      <w:tr w:rsidR="00B37B3E" w:rsidRPr="00A03D94" w:rsidTr="00813E2D">
        <w:trPr>
          <w:trHeight w:val="340"/>
        </w:trPr>
        <w:tc>
          <w:tcPr>
            <w:tcW w:w="1846" w:type="dxa"/>
          </w:tcPr>
          <w:p w:rsidR="00B37B3E" w:rsidRPr="00CA4BE0" w:rsidRDefault="00B37B3E" w:rsidP="00B2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E0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711" w:type="dxa"/>
          </w:tcPr>
          <w:p w:rsidR="00B37B3E" w:rsidRPr="00A03D94" w:rsidRDefault="00B37B3E" w:rsidP="00B2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575" w:type="dxa"/>
          </w:tcPr>
          <w:p w:rsidR="00B37B3E" w:rsidRPr="00A03D94" w:rsidRDefault="00B37B3E" w:rsidP="00B2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574" w:type="dxa"/>
          </w:tcPr>
          <w:p w:rsidR="00B37B3E" w:rsidRPr="00A03D94" w:rsidRDefault="00B37B3E" w:rsidP="00B2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1574" w:type="dxa"/>
          </w:tcPr>
          <w:p w:rsidR="00B37B3E" w:rsidRPr="00A03D94" w:rsidRDefault="00B37B3E" w:rsidP="00B2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55-64</w:t>
            </w:r>
          </w:p>
        </w:tc>
        <w:tc>
          <w:tcPr>
            <w:tcW w:w="1926" w:type="dxa"/>
          </w:tcPr>
          <w:p w:rsidR="00B37B3E" w:rsidRPr="00A03D94" w:rsidRDefault="00B37B3E" w:rsidP="00B2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634BC5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734B46" w:rsidRPr="00A03D94" w:rsidTr="00813E2D">
        <w:trPr>
          <w:trHeight w:val="57"/>
        </w:trPr>
        <w:tc>
          <w:tcPr>
            <w:tcW w:w="1846" w:type="dxa"/>
          </w:tcPr>
          <w:p w:rsidR="00734B46" w:rsidRPr="00EE6F2A" w:rsidRDefault="00734B4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711" w:type="dxa"/>
          </w:tcPr>
          <w:p w:rsidR="00734B46" w:rsidRPr="00EE6F2A" w:rsidRDefault="00734B4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1575" w:type="dxa"/>
          </w:tcPr>
          <w:p w:rsidR="00734B46" w:rsidRPr="00EE6F2A" w:rsidRDefault="00734B4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574" w:type="dxa"/>
          </w:tcPr>
          <w:p w:rsidR="00734B46" w:rsidRPr="00EE6F2A" w:rsidRDefault="00734B4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574" w:type="dxa"/>
          </w:tcPr>
          <w:p w:rsidR="00734B46" w:rsidRPr="00EE6F2A" w:rsidRDefault="00734B4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926" w:type="dxa"/>
          </w:tcPr>
          <w:p w:rsidR="00734B46" w:rsidRPr="00EE6F2A" w:rsidRDefault="00734B4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6.</w:t>
            </w:r>
          </w:p>
        </w:tc>
      </w:tr>
      <w:tr w:rsidR="00B37B3E" w:rsidRPr="00A03D94" w:rsidTr="00813E2D">
        <w:trPr>
          <w:trHeight w:val="340"/>
        </w:trPr>
        <w:tc>
          <w:tcPr>
            <w:tcW w:w="1846" w:type="dxa"/>
          </w:tcPr>
          <w:p w:rsidR="00B37B3E" w:rsidRPr="00A03D94" w:rsidRDefault="00B37B3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37B3E" w:rsidRPr="00A03D94" w:rsidRDefault="00B37B3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B37B3E" w:rsidRPr="00A03D94" w:rsidRDefault="00B37B3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37B3E" w:rsidRPr="00A03D94" w:rsidRDefault="00B37B3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37B3E" w:rsidRPr="00A03D94" w:rsidRDefault="00B37B3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37B3E" w:rsidRPr="00A03D94" w:rsidRDefault="00B37B3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072" w:rsidRPr="00A36156" w:rsidRDefault="008C0072" w:rsidP="00B2625A">
      <w:pPr>
        <w:rPr>
          <w:rFonts w:ascii="Times New Roman" w:hAnsi="Times New Roman" w:cs="Times New Roman"/>
          <w:sz w:val="22"/>
          <w:szCs w:val="24"/>
        </w:rPr>
      </w:pPr>
    </w:p>
    <w:p w:rsidR="00B66E64" w:rsidRPr="00C538B3" w:rsidRDefault="00C538B3" w:rsidP="002B2956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538B3">
        <w:rPr>
          <w:rFonts w:ascii="Times New Roman" w:hAnsi="Times New Roman" w:cs="Times New Roman"/>
          <w:b/>
          <w:sz w:val="24"/>
          <w:szCs w:val="24"/>
        </w:rPr>
        <w:t>УКАЖИТЕ, ПОЖАЛУЙСТА, УРОВЕНЬ ВАШЕГО ОБРАЗОВАНИЯ?</w:t>
      </w:r>
    </w:p>
    <w:p w:rsidR="00C538B3" w:rsidRPr="00A36156" w:rsidRDefault="00AB2E2F" w:rsidP="00B2625A">
      <w:pPr>
        <w:pStyle w:val="a3"/>
        <w:ind w:left="0"/>
        <w:rPr>
          <w:rFonts w:ascii="Times New Roman" w:hAnsi="Times New Roman" w:cs="Times New Roman"/>
          <w:b/>
          <w:sz w:val="22"/>
          <w:szCs w:val="24"/>
        </w:rPr>
      </w:pPr>
      <w:r w:rsidRPr="00AB2E2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5A942" wp14:editId="16FAEDD8">
                <wp:simplePos x="0" y="0"/>
                <wp:positionH relativeFrom="margin">
                  <wp:align>center</wp:align>
                </wp:positionH>
                <wp:positionV relativeFrom="page">
                  <wp:posOffset>9803130</wp:posOffset>
                </wp:positionV>
                <wp:extent cx="6743700" cy="53594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505" w:rsidRPr="00CB7E93" w:rsidRDefault="003F0505" w:rsidP="00AB2E2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09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2AED">
                              <w:rPr>
                                <w:rFonts w:ascii="Times New Roman" w:hAnsi="Times New Roman" w:cs="Times New Roman"/>
                              </w:rPr>
                              <w:t xml:space="preserve">Анкета подготовлена Комитетом по конкурентной политике Московской области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 соответствии с</w:t>
                            </w:r>
                            <w:r w:rsidRPr="00502AED">
                              <w:rPr>
                                <w:rFonts w:ascii="Times New Roman" w:hAnsi="Times New Roman" w:cs="Times New Roman"/>
                              </w:rPr>
                              <w:t xml:space="preserve"> методически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ми</w:t>
                            </w:r>
                            <w:r w:rsidRPr="00502AED">
                              <w:rPr>
                                <w:rFonts w:ascii="Times New Roman" w:hAnsi="Times New Roman" w:cs="Times New Roman"/>
                              </w:rPr>
                              <w:t xml:space="preserve"> рекомендаци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ями</w:t>
                            </w:r>
                            <w:r w:rsidRPr="00502AED">
                              <w:rPr>
                                <w:rFonts w:ascii="Times New Roman" w:hAnsi="Times New Roman" w:cs="Times New Roman"/>
                              </w:rPr>
                              <w:t xml:space="preserve"> Аналитическ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ого</w:t>
                            </w:r>
                            <w:r w:rsidRPr="00502AED">
                              <w:rPr>
                                <w:rFonts w:ascii="Times New Roman" w:hAnsi="Times New Roman" w:cs="Times New Roman"/>
                              </w:rPr>
                              <w:t xml:space="preserve"> центр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502AED">
                              <w:rPr>
                                <w:rFonts w:ascii="Times New Roman" w:hAnsi="Times New Roman" w:cs="Times New Roman"/>
                              </w:rPr>
                              <w:t xml:space="preserve"> при Правительстве Российской 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C5A94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0;margin-top:771.9pt;width:531pt;height:42.2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" fillcolor="window" stroked="f" strokeweight=".5pt">
                <v:textbox style="mso-fit-shape-to-text:t">
                  <w:txbxContent>
                    <w:p w:rsidR="003F0505" w:rsidRPr="00CB7E93" w:rsidRDefault="003F0505" w:rsidP="00AB2E2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3409B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2AED">
                        <w:rPr>
                          <w:rFonts w:ascii="Times New Roman" w:hAnsi="Times New Roman" w:cs="Times New Roman"/>
                        </w:rPr>
                        <w:t xml:space="preserve">Анкета подготовлена Комитетом по конкурентной политике Московской области </w:t>
                      </w:r>
                      <w:r>
                        <w:rPr>
                          <w:rFonts w:ascii="Times New Roman" w:hAnsi="Times New Roman" w:cs="Times New Roman"/>
                        </w:rPr>
                        <w:t>в соответствии с</w:t>
                      </w:r>
                      <w:r w:rsidRPr="00502AED">
                        <w:rPr>
                          <w:rFonts w:ascii="Times New Roman" w:hAnsi="Times New Roman" w:cs="Times New Roman"/>
                        </w:rPr>
                        <w:t xml:space="preserve"> методически</w:t>
                      </w:r>
                      <w:r>
                        <w:rPr>
                          <w:rFonts w:ascii="Times New Roman" w:hAnsi="Times New Roman" w:cs="Times New Roman"/>
                        </w:rPr>
                        <w:t>ми</w:t>
                      </w:r>
                      <w:r w:rsidRPr="00502AED">
                        <w:rPr>
                          <w:rFonts w:ascii="Times New Roman" w:hAnsi="Times New Roman" w:cs="Times New Roman"/>
                        </w:rPr>
                        <w:t xml:space="preserve"> рекомендаци</w:t>
                      </w:r>
                      <w:r>
                        <w:rPr>
                          <w:rFonts w:ascii="Times New Roman" w:hAnsi="Times New Roman" w:cs="Times New Roman"/>
                        </w:rPr>
                        <w:t>ями</w:t>
                      </w:r>
                      <w:r w:rsidRPr="00502AED">
                        <w:rPr>
                          <w:rFonts w:ascii="Times New Roman" w:hAnsi="Times New Roman" w:cs="Times New Roman"/>
                        </w:rPr>
                        <w:t xml:space="preserve"> Аналитическ</w:t>
                      </w:r>
                      <w:r>
                        <w:rPr>
                          <w:rFonts w:ascii="Times New Roman" w:hAnsi="Times New Roman" w:cs="Times New Roman"/>
                        </w:rPr>
                        <w:t>ого</w:t>
                      </w:r>
                      <w:r w:rsidRPr="00502AED">
                        <w:rPr>
                          <w:rFonts w:ascii="Times New Roman" w:hAnsi="Times New Roman" w:cs="Times New Roman"/>
                        </w:rPr>
                        <w:t xml:space="preserve"> центр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502AED">
                        <w:rPr>
                          <w:rFonts w:ascii="Times New Roman" w:hAnsi="Times New Roman" w:cs="Times New Roman"/>
                        </w:rPr>
                        <w:t xml:space="preserve"> при Правительстве Российской Федерации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a5"/>
        <w:tblW w:w="10207" w:type="dxa"/>
        <w:tblInd w:w="-5" w:type="dxa"/>
        <w:tblLook w:val="04A0" w:firstRow="1" w:lastRow="0" w:firstColumn="1" w:lastColumn="0" w:noHBand="0" w:noVBand="1"/>
      </w:tblPr>
      <w:tblGrid>
        <w:gridCol w:w="567"/>
        <w:gridCol w:w="8364"/>
        <w:gridCol w:w="1276"/>
      </w:tblGrid>
      <w:tr w:rsidR="00C538B3" w:rsidRPr="00A03D94" w:rsidTr="00EE6F2A">
        <w:trPr>
          <w:trHeight w:val="340"/>
        </w:trPr>
        <w:tc>
          <w:tcPr>
            <w:tcW w:w="567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Общее среднее</w:t>
            </w:r>
          </w:p>
        </w:tc>
        <w:tc>
          <w:tcPr>
            <w:tcW w:w="1276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B3" w:rsidRPr="00A03D94" w:rsidTr="00EE6F2A">
        <w:trPr>
          <w:trHeight w:val="340"/>
        </w:trPr>
        <w:tc>
          <w:tcPr>
            <w:tcW w:w="567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76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B3" w:rsidRPr="00A03D94" w:rsidTr="00EE6F2A">
        <w:trPr>
          <w:trHeight w:val="340"/>
        </w:trPr>
        <w:tc>
          <w:tcPr>
            <w:tcW w:w="567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276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B3" w:rsidRPr="00A03D94" w:rsidTr="00EE6F2A">
        <w:trPr>
          <w:trHeight w:val="340"/>
        </w:trPr>
        <w:tc>
          <w:tcPr>
            <w:tcW w:w="567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B3" w:rsidRPr="00A03D94" w:rsidTr="00EE6F2A">
        <w:trPr>
          <w:trHeight w:val="340"/>
        </w:trPr>
        <w:tc>
          <w:tcPr>
            <w:tcW w:w="567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C538B3" w:rsidRPr="00A03D94" w:rsidRDefault="00C538B3" w:rsidP="00572735">
            <w:pPr>
              <w:tabs>
                <w:tab w:val="left" w:pos="6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Два или более высших/ученая степень</w:t>
            </w:r>
            <w:r w:rsidR="0057273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538B3" w:rsidRPr="00A03D94" w:rsidRDefault="00C538B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980" w:rsidRDefault="00F51464" w:rsidP="00D72980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51464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17FD9" wp14:editId="6DE27D66">
                <wp:simplePos x="0" y="0"/>
                <wp:positionH relativeFrom="margin">
                  <wp:posOffset>-106680</wp:posOffset>
                </wp:positionH>
                <wp:positionV relativeFrom="page">
                  <wp:posOffset>9791700</wp:posOffset>
                </wp:positionV>
                <wp:extent cx="6753225" cy="53594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505" w:rsidRPr="00CB7E93" w:rsidRDefault="003F0505" w:rsidP="00F5146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09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2AED">
                              <w:rPr>
                                <w:rFonts w:ascii="Times New Roman" w:hAnsi="Times New Roman" w:cs="Times New Roman"/>
                              </w:rPr>
                              <w:t>Анкета подготовлена Комитетом по конкурентной политике Московской области на основании методических рекомендаций, разработанных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17FD9" id="Надпись 3" o:spid="_x0000_s1027" type="#_x0000_t202" style="position:absolute;margin-left:-8.4pt;margin-top:771pt;width:531.75pt;height:42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" fillcolor="window" stroked="f" strokeweight=".5pt">
                <v:textbox style="mso-fit-shape-to-text:t">
                  <w:txbxContent>
                    <w:p w:rsidR="003F0505" w:rsidRPr="00CB7E93" w:rsidRDefault="003F0505" w:rsidP="00F5146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3409B">
                        <w:rPr>
                          <w:rFonts w:ascii="Times New Roman" w:hAnsi="Times New Roman" w:cs="Times New Roman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2AED">
                        <w:rPr>
                          <w:rFonts w:ascii="Times New Roman" w:hAnsi="Times New Roman" w:cs="Times New Roman"/>
                        </w:rPr>
                        <w:t>Анкета подготовлена Комитетом по конкурентной политике Московской области на основании методических рекомендаций, разработанных Аналитическим центром при Правительстве Российской Федерации при взаимодействии с экспертами Всемирного банка в качестве рекомендованной для субъектов Российской Федерации.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66E64" w:rsidRDefault="00A60CAD" w:rsidP="002B2956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ИМЕЕТЕ ЛИ ВЫ</w:t>
      </w:r>
      <w:r w:rsidRPr="00634BC5">
        <w:rPr>
          <w:rFonts w:ascii="Times New Roman" w:hAnsi="Times New Roman" w:cs="Times New Roman"/>
          <w:b/>
          <w:sz w:val="24"/>
          <w:szCs w:val="24"/>
        </w:rPr>
        <w:t xml:space="preserve"> ДЕТ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634BC5">
        <w:rPr>
          <w:rFonts w:ascii="Times New Roman" w:hAnsi="Times New Roman" w:cs="Times New Roman"/>
          <w:b/>
          <w:sz w:val="24"/>
          <w:szCs w:val="24"/>
        </w:rPr>
        <w:t xml:space="preserve"> МОЛОЖЕ 16 ЛЕТ? </w:t>
      </w:r>
    </w:p>
    <w:p w:rsidR="00A60CAD" w:rsidRPr="00634BC5" w:rsidRDefault="00A60CAD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7" w:type="dxa"/>
        <w:tblInd w:w="-5" w:type="dxa"/>
        <w:tblLook w:val="04A0" w:firstRow="1" w:lastRow="0" w:firstColumn="1" w:lastColumn="0" w:noHBand="0" w:noVBand="1"/>
      </w:tblPr>
      <w:tblGrid>
        <w:gridCol w:w="567"/>
        <w:gridCol w:w="8364"/>
        <w:gridCol w:w="1276"/>
      </w:tblGrid>
      <w:tr w:rsidR="00A60CAD" w:rsidRPr="00A03D94" w:rsidTr="00813E2D">
        <w:trPr>
          <w:trHeight w:val="340"/>
        </w:trPr>
        <w:tc>
          <w:tcPr>
            <w:tcW w:w="567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Да, 1 ребенок</w:t>
            </w:r>
          </w:p>
        </w:tc>
        <w:tc>
          <w:tcPr>
            <w:tcW w:w="1276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D" w:rsidRPr="00A03D94" w:rsidTr="00813E2D">
        <w:trPr>
          <w:trHeight w:val="340"/>
        </w:trPr>
        <w:tc>
          <w:tcPr>
            <w:tcW w:w="567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Да, 2 ребенка</w:t>
            </w:r>
          </w:p>
        </w:tc>
        <w:tc>
          <w:tcPr>
            <w:tcW w:w="1276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D" w:rsidRPr="00A03D94" w:rsidTr="00813E2D">
        <w:trPr>
          <w:trHeight w:val="340"/>
        </w:trPr>
        <w:tc>
          <w:tcPr>
            <w:tcW w:w="567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Да, 3 и более детей</w:t>
            </w:r>
          </w:p>
        </w:tc>
        <w:tc>
          <w:tcPr>
            <w:tcW w:w="1276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AD" w:rsidRPr="00A03D94" w:rsidTr="00813E2D">
        <w:trPr>
          <w:trHeight w:val="340"/>
        </w:trPr>
        <w:tc>
          <w:tcPr>
            <w:tcW w:w="567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  <w:tc>
          <w:tcPr>
            <w:tcW w:w="1276" w:type="dxa"/>
          </w:tcPr>
          <w:p w:rsidR="00A60CAD" w:rsidRPr="00A03D94" w:rsidRDefault="00A60C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E2D" w:rsidRPr="00A36156" w:rsidRDefault="00813E2D" w:rsidP="00397357">
      <w:pPr>
        <w:pStyle w:val="a3"/>
        <w:ind w:left="0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66E64" w:rsidRDefault="00894D36" w:rsidP="00652C52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94">
        <w:rPr>
          <w:rFonts w:ascii="Times New Roman" w:hAnsi="Times New Roman" w:cs="Times New Roman"/>
          <w:b/>
          <w:sz w:val="24"/>
          <w:szCs w:val="24"/>
        </w:rPr>
        <w:t>КАКОВ ПРИМЕРН</w:t>
      </w:r>
      <w:r w:rsidR="00397357">
        <w:rPr>
          <w:rFonts w:ascii="Times New Roman" w:hAnsi="Times New Roman" w:cs="Times New Roman"/>
          <w:b/>
          <w:sz w:val="24"/>
          <w:szCs w:val="24"/>
        </w:rPr>
        <w:t>ЫЙ</w:t>
      </w:r>
      <w:r w:rsidRPr="00A03D94">
        <w:rPr>
          <w:rFonts w:ascii="Times New Roman" w:hAnsi="Times New Roman" w:cs="Times New Roman"/>
          <w:b/>
          <w:sz w:val="24"/>
          <w:szCs w:val="24"/>
        </w:rPr>
        <w:t xml:space="preserve"> СРЕДНЕМЕСЯЧНЫЙ ДОХОД В РАСЧЕТЕ НА ОДНОГО ЧЛЕНА ВАШЕЙ СЕМЬИ?</w:t>
      </w:r>
    </w:p>
    <w:p w:rsidR="00894D36" w:rsidRPr="00A03D94" w:rsidRDefault="00894D36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8364"/>
        <w:gridCol w:w="1275"/>
      </w:tblGrid>
      <w:tr w:rsidR="00894D36" w:rsidRPr="00A03D94" w:rsidTr="00572735">
        <w:trPr>
          <w:trHeight w:val="340"/>
        </w:trPr>
        <w:tc>
          <w:tcPr>
            <w:tcW w:w="567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До 10 тысяч рублей</w:t>
            </w:r>
          </w:p>
        </w:tc>
        <w:tc>
          <w:tcPr>
            <w:tcW w:w="1275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36" w:rsidRPr="00A03D94" w:rsidTr="00572735">
        <w:trPr>
          <w:trHeight w:val="340"/>
        </w:trPr>
        <w:tc>
          <w:tcPr>
            <w:tcW w:w="567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42"/>
            <w:bookmarkEnd w:id="0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От 10 до 20 тысяч рублей</w:t>
            </w:r>
          </w:p>
        </w:tc>
        <w:tc>
          <w:tcPr>
            <w:tcW w:w="1275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36" w:rsidRPr="00A03D94" w:rsidTr="00572735">
        <w:trPr>
          <w:trHeight w:val="340"/>
        </w:trPr>
        <w:tc>
          <w:tcPr>
            <w:tcW w:w="567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От 20 до 30 тысяч рублей</w:t>
            </w:r>
          </w:p>
        </w:tc>
        <w:tc>
          <w:tcPr>
            <w:tcW w:w="1275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36" w:rsidRPr="00A03D94" w:rsidTr="00572735">
        <w:trPr>
          <w:trHeight w:val="340"/>
        </w:trPr>
        <w:tc>
          <w:tcPr>
            <w:tcW w:w="567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От 30 до 40 тысяч рублей</w:t>
            </w:r>
          </w:p>
        </w:tc>
        <w:tc>
          <w:tcPr>
            <w:tcW w:w="1275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36" w:rsidRPr="00A03D94" w:rsidTr="00572735">
        <w:trPr>
          <w:trHeight w:val="340"/>
        </w:trPr>
        <w:tc>
          <w:tcPr>
            <w:tcW w:w="567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От 40 до 50 тысяч рублей</w:t>
            </w:r>
          </w:p>
        </w:tc>
        <w:tc>
          <w:tcPr>
            <w:tcW w:w="1275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D36" w:rsidRPr="00A03D94" w:rsidTr="00572735">
        <w:trPr>
          <w:trHeight w:val="340"/>
        </w:trPr>
        <w:tc>
          <w:tcPr>
            <w:tcW w:w="567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Более 50 тысяч рублей</w:t>
            </w:r>
          </w:p>
        </w:tc>
        <w:tc>
          <w:tcPr>
            <w:tcW w:w="1275" w:type="dxa"/>
          </w:tcPr>
          <w:p w:rsidR="00894D36" w:rsidRPr="00A03D94" w:rsidRDefault="00894D3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F2A" w:rsidRPr="00A36156" w:rsidRDefault="00EE6F2A" w:rsidP="00B2625A">
      <w:pPr>
        <w:rPr>
          <w:sz w:val="36"/>
        </w:rPr>
      </w:pPr>
    </w:p>
    <w:p w:rsidR="00B66E64" w:rsidRDefault="0005228D" w:rsidP="00652C52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ВАШ СОЦИАЛЬНЫЙ СТАТУС</w:t>
      </w:r>
      <w:r w:rsidRPr="00A03D94">
        <w:rPr>
          <w:rFonts w:ascii="Times New Roman" w:hAnsi="Times New Roman" w:cs="Times New Roman"/>
          <w:b/>
          <w:sz w:val="24"/>
          <w:szCs w:val="24"/>
        </w:rPr>
        <w:t xml:space="preserve"> В НАСТОЯЩЕЕ ВРЕМЯ?</w:t>
      </w:r>
    </w:p>
    <w:p w:rsidR="000B56A7" w:rsidRPr="00A03D94" w:rsidRDefault="000B56A7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2" w:type="dxa"/>
        <w:tblInd w:w="-5" w:type="dxa"/>
        <w:tblLook w:val="04A0" w:firstRow="1" w:lastRow="0" w:firstColumn="1" w:lastColumn="0" w:noHBand="0" w:noVBand="1"/>
      </w:tblPr>
      <w:tblGrid>
        <w:gridCol w:w="566"/>
        <w:gridCol w:w="8365"/>
        <w:gridCol w:w="1241"/>
      </w:tblGrid>
      <w:tr w:rsidR="000B56A7" w:rsidRPr="00A03D94" w:rsidTr="00572735">
        <w:trPr>
          <w:trHeight w:val="397"/>
        </w:trPr>
        <w:tc>
          <w:tcPr>
            <w:tcW w:w="566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1241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A7" w:rsidRPr="00A03D94" w:rsidTr="00572735">
        <w:trPr>
          <w:trHeight w:val="397"/>
        </w:trPr>
        <w:tc>
          <w:tcPr>
            <w:tcW w:w="566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Временно не работаю, безработный, ищу работу</w:t>
            </w:r>
          </w:p>
        </w:tc>
        <w:tc>
          <w:tcPr>
            <w:tcW w:w="1241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A7" w:rsidRPr="00A03D94" w:rsidTr="00572735">
        <w:trPr>
          <w:trHeight w:val="397"/>
        </w:trPr>
        <w:tc>
          <w:tcPr>
            <w:tcW w:w="566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Не работаю </w:t>
            </w:r>
          </w:p>
        </w:tc>
        <w:tc>
          <w:tcPr>
            <w:tcW w:w="1241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A7" w:rsidRPr="00A03D94" w:rsidTr="00572735">
        <w:trPr>
          <w:trHeight w:val="397"/>
        </w:trPr>
        <w:tc>
          <w:tcPr>
            <w:tcW w:w="566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Учащийся, студент (дневного отделения), курсант</w:t>
            </w:r>
          </w:p>
        </w:tc>
        <w:tc>
          <w:tcPr>
            <w:tcW w:w="1241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A7" w:rsidRPr="00A03D94" w:rsidTr="00572735">
        <w:trPr>
          <w:trHeight w:val="397"/>
        </w:trPr>
        <w:tc>
          <w:tcPr>
            <w:tcW w:w="566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Домохозяйка, нахожусь в отпуске по уходу за ребенком</w:t>
            </w:r>
          </w:p>
        </w:tc>
        <w:tc>
          <w:tcPr>
            <w:tcW w:w="1241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A7" w:rsidRPr="00A03D94" w:rsidTr="00572735">
        <w:trPr>
          <w:trHeight w:val="397"/>
        </w:trPr>
        <w:tc>
          <w:tcPr>
            <w:tcW w:w="566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Неработающий пенсионер, в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. по инвалидности</w:t>
            </w:r>
          </w:p>
        </w:tc>
        <w:tc>
          <w:tcPr>
            <w:tcW w:w="1241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A7" w:rsidRPr="00A03D94" w:rsidTr="00572735">
        <w:trPr>
          <w:trHeight w:val="397"/>
        </w:trPr>
        <w:tc>
          <w:tcPr>
            <w:tcW w:w="566" w:type="dxa"/>
          </w:tcPr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5" w:type="dxa"/>
          </w:tcPr>
          <w:p w:rsidR="000B56A7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Другое (что именно) </w:t>
            </w:r>
            <w:r w:rsidR="0036579B" w:rsidRPr="0036579B">
              <w:rPr>
                <w:rFonts w:ascii="Times New Roman" w:hAnsi="Times New Roman" w:cs="Times New Roman"/>
                <w:i/>
                <w:sz w:val="24"/>
                <w:szCs w:val="24"/>
              </w:rPr>
              <w:t>(запишите)</w:t>
            </w:r>
          </w:p>
          <w:p w:rsidR="00397357" w:rsidRDefault="0039735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57273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B56A7" w:rsidRPr="00813E2D" w:rsidRDefault="000B56A7" w:rsidP="00B2625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41" w:type="dxa"/>
          </w:tcPr>
          <w:p w:rsidR="000B56A7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A7" w:rsidRPr="00A03D94" w:rsidRDefault="000B56A7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7D3" w:rsidRDefault="000F47D3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0F4C" w:rsidRDefault="00B10F4C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37B3E" w:rsidRDefault="0005228D" w:rsidP="00652C52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В КАКОЙ СФЕРЕ ВЫ РАБОТАЕТЕ</w:t>
      </w:r>
      <w:r w:rsidRPr="00A03D94">
        <w:rPr>
          <w:rFonts w:ascii="Times New Roman" w:hAnsi="Times New Roman" w:cs="Times New Roman"/>
          <w:b/>
          <w:sz w:val="24"/>
          <w:szCs w:val="24"/>
        </w:rPr>
        <w:t xml:space="preserve"> В НАСТОЯЩЕЕ ВРЕМЯ?</w:t>
      </w:r>
    </w:p>
    <w:p w:rsidR="0005228D" w:rsidRPr="00A03D94" w:rsidRDefault="0005228D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83" w:type="dxa"/>
        <w:tblInd w:w="-5" w:type="dxa"/>
        <w:tblLook w:val="04A0" w:firstRow="1" w:lastRow="0" w:firstColumn="1" w:lastColumn="0" w:noHBand="0" w:noVBand="1"/>
      </w:tblPr>
      <w:tblGrid>
        <w:gridCol w:w="581"/>
        <w:gridCol w:w="8376"/>
        <w:gridCol w:w="1226"/>
      </w:tblGrid>
      <w:tr w:rsidR="0005228D" w:rsidRPr="00A03D94" w:rsidTr="00F637BB">
        <w:trPr>
          <w:trHeight w:val="340"/>
        </w:trPr>
        <w:tc>
          <w:tcPr>
            <w:tcW w:w="581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 в государственной сфере</w:t>
            </w:r>
          </w:p>
        </w:tc>
        <w:tc>
          <w:tcPr>
            <w:tcW w:w="122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8D" w:rsidRPr="00A03D94" w:rsidTr="00F637BB">
        <w:trPr>
          <w:trHeight w:val="340"/>
        </w:trPr>
        <w:tc>
          <w:tcPr>
            <w:tcW w:w="581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 в коммерческой сфере</w:t>
            </w:r>
          </w:p>
        </w:tc>
        <w:tc>
          <w:tcPr>
            <w:tcW w:w="122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8D" w:rsidRPr="00A03D94" w:rsidTr="00F637BB">
        <w:trPr>
          <w:trHeight w:val="340"/>
        </w:trPr>
        <w:tc>
          <w:tcPr>
            <w:tcW w:w="581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22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8D" w:rsidRPr="00A03D94" w:rsidTr="00F637BB">
        <w:trPr>
          <w:trHeight w:val="340"/>
        </w:trPr>
        <w:tc>
          <w:tcPr>
            <w:tcW w:w="581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  <w:tc>
          <w:tcPr>
            <w:tcW w:w="1226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28D" w:rsidRPr="00A03D94" w:rsidTr="00F637BB">
        <w:trPr>
          <w:trHeight w:val="340"/>
        </w:trPr>
        <w:tc>
          <w:tcPr>
            <w:tcW w:w="581" w:type="dxa"/>
          </w:tcPr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</w:tcPr>
          <w:p w:rsidR="0005228D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Другое (что именно) </w:t>
            </w:r>
            <w:r w:rsidR="0036579B" w:rsidRPr="0036579B">
              <w:rPr>
                <w:rFonts w:ascii="Times New Roman" w:hAnsi="Times New Roman" w:cs="Times New Roman"/>
                <w:i/>
                <w:sz w:val="24"/>
                <w:szCs w:val="24"/>
              </w:rPr>
              <w:t>(запишите)</w:t>
            </w:r>
            <w:r w:rsidR="0036579B"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28D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57273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9735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5228D" w:rsidRPr="0005228D" w:rsidRDefault="0005228D" w:rsidP="00B2625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226" w:type="dxa"/>
          </w:tcPr>
          <w:p w:rsidR="0005228D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8D" w:rsidRPr="00A03D94" w:rsidRDefault="0005228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E64" w:rsidRDefault="00B66E64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10F4C" w:rsidRDefault="00B10F4C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6156" w:rsidRDefault="00A36156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6156" w:rsidRDefault="00A36156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25DB" w:rsidRPr="00A03D94" w:rsidRDefault="00B10F4C" w:rsidP="00652C52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ЧАСТО ВЫ ПОЛЬЗУЕТЕСЬ УСЛУГАМИ СЛЕДУЮЩИХ </w:t>
      </w:r>
      <w:r w:rsidR="005C1613">
        <w:rPr>
          <w:rFonts w:ascii="Times New Roman" w:hAnsi="Times New Roman" w:cs="Times New Roman"/>
          <w:b/>
          <w:sz w:val="24"/>
          <w:szCs w:val="24"/>
        </w:rPr>
        <w:t>ЧАС</w:t>
      </w:r>
      <w:r w:rsidR="0016522A">
        <w:rPr>
          <w:rFonts w:ascii="Times New Roman" w:hAnsi="Times New Roman" w:cs="Times New Roman"/>
          <w:b/>
          <w:sz w:val="24"/>
          <w:szCs w:val="24"/>
        </w:rPr>
        <w:t>Т</w:t>
      </w:r>
      <w:r w:rsidR="005C1613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 w:rsidRPr="00A03D94">
        <w:rPr>
          <w:rFonts w:ascii="Times New Roman" w:hAnsi="Times New Roman" w:cs="Times New Roman"/>
          <w:b/>
          <w:sz w:val="24"/>
          <w:szCs w:val="24"/>
        </w:rPr>
        <w:t>ОРГАНИЗАЦИЙ?</w:t>
      </w:r>
    </w:p>
    <w:p w:rsidR="004625DB" w:rsidRPr="00A03D94" w:rsidRDefault="004625DB" w:rsidP="00B2625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020"/>
        <w:gridCol w:w="1020"/>
        <w:gridCol w:w="1020"/>
        <w:gridCol w:w="1020"/>
        <w:gridCol w:w="1020"/>
        <w:gridCol w:w="1020"/>
      </w:tblGrid>
      <w:tr w:rsidR="001C6B9E" w:rsidRPr="00B277A4" w:rsidTr="002F65EE">
        <w:trPr>
          <w:cantSplit/>
          <w:trHeight w:val="2495"/>
          <w:tblHeader/>
        </w:trPr>
        <w:tc>
          <w:tcPr>
            <w:tcW w:w="567" w:type="dxa"/>
            <w:vMerge w:val="restart"/>
            <w:tcBorders>
              <w:tl2br w:val="nil"/>
            </w:tcBorders>
          </w:tcPr>
          <w:p w:rsidR="001C6B9E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l2br w:val="single" w:sz="4" w:space="0" w:color="auto"/>
            </w:tcBorders>
            <w:vAlign w:val="center"/>
          </w:tcPr>
          <w:p w:rsidR="001C6B9E" w:rsidRPr="00352458" w:rsidRDefault="00352458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4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Варианты ответа</w:t>
            </w:r>
          </w:p>
          <w:p w:rsidR="001C6B9E" w:rsidRDefault="001C6B9E" w:rsidP="008A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9E" w:rsidRDefault="001C6B9E" w:rsidP="008A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9E" w:rsidRDefault="001C6B9E" w:rsidP="008A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9E" w:rsidRPr="00FB7145" w:rsidRDefault="001C6B9E" w:rsidP="008A7A7C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  <w:p w:rsidR="008A7A7C" w:rsidRDefault="008A7A7C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A7A7C" w:rsidRDefault="008A7A7C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C6B9E" w:rsidRPr="00E62E6B" w:rsidRDefault="001C6B9E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1020" w:type="dxa"/>
            <w:textDirection w:val="btLr"/>
            <w:vAlign w:val="center"/>
          </w:tcPr>
          <w:p w:rsidR="001C6B9E" w:rsidRPr="00E62E6B" w:rsidRDefault="001C6B9E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Не пользовался в</w:t>
            </w:r>
            <w:r w:rsidR="00E62E6B"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течение 12 месяцев</w:t>
            </w:r>
          </w:p>
        </w:tc>
        <w:tc>
          <w:tcPr>
            <w:tcW w:w="1020" w:type="dxa"/>
            <w:textDirection w:val="btLr"/>
            <w:vAlign w:val="center"/>
          </w:tcPr>
          <w:p w:rsidR="001C6B9E" w:rsidRPr="00E62E6B" w:rsidRDefault="001C6B9E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020" w:type="dxa"/>
            <w:textDirection w:val="btLr"/>
            <w:vAlign w:val="center"/>
          </w:tcPr>
          <w:p w:rsidR="001C6B9E" w:rsidRPr="00E62E6B" w:rsidRDefault="001C6B9E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раз в неделю</w:t>
            </w:r>
          </w:p>
        </w:tc>
        <w:tc>
          <w:tcPr>
            <w:tcW w:w="1020" w:type="dxa"/>
            <w:textDirection w:val="btLr"/>
            <w:vAlign w:val="center"/>
          </w:tcPr>
          <w:p w:rsidR="001C6B9E" w:rsidRPr="00E62E6B" w:rsidRDefault="001C6B9E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раз в месяц</w:t>
            </w:r>
          </w:p>
        </w:tc>
        <w:tc>
          <w:tcPr>
            <w:tcW w:w="1020" w:type="dxa"/>
            <w:textDirection w:val="btLr"/>
            <w:vAlign w:val="center"/>
          </w:tcPr>
          <w:p w:rsidR="001C6B9E" w:rsidRPr="00E62E6B" w:rsidRDefault="001C6B9E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Несколько раз в год</w:t>
            </w:r>
          </w:p>
        </w:tc>
        <w:tc>
          <w:tcPr>
            <w:tcW w:w="1020" w:type="dxa"/>
            <w:textDirection w:val="btLr"/>
            <w:vAlign w:val="center"/>
          </w:tcPr>
          <w:p w:rsidR="001C6B9E" w:rsidRPr="00E62E6B" w:rsidRDefault="001C6B9E" w:rsidP="008A7A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6B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1C6B9E" w:rsidRPr="00B277A4" w:rsidTr="002F65EE">
        <w:trPr>
          <w:cantSplit/>
          <w:trHeight w:val="298"/>
          <w:tblHeader/>
        </w:trPr>
        <w:tc>
          <w:tcPr>
            <w:tcW w:w="567" w:type="dxa"/>
            <w:vMerge/>
            <w:tcBorders>
              <w:tl2br w:val="nil"/>
            </w:tcBorders>
          </w:tcPr>
          <w:p w:rsidR="001C6B9E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1C6B9E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1C6B9E" w:rsidRPr="00EE6F2A" w:rsidRDefault="001C6B9E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020" w:type="dxa"/>
            <w:vAlign w:val="center"/>
          </w:tcPr>
          <w:p w:rsidR="001C6B9E" w:rsidRPr="00EE6F2A" w:rsidRDefault="001C6B9E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1020" w:type="dxa"/>
            <w:vAlign w:val="center"/>
          </w:tcPr>
          <w:p w:rsidR="001C6B9E" w:rsidRPr="00EE6F2A" w:rsidRDefault="001C6B9E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020" w:type="dxa"/>
            <w:vAlign w:val="center"/>
          </w:tcPr>
          <w:p w:rsidR="001C6B9E" w:rsidRPr="00EE6F2A" w:rsidRDefault="001C6B9E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1020" w:type="dxa"/>
            <w:vAlign w:val="center"/>
          </w:tcPr>
          <w:p w:rsidR="001C6B9E" w:rsidRPr="00EE6F2A" w:rsidRDefault="001C6B9E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1020" w:type="dxa"/>
            <w:vAlign w:val="center"/>
          </w:tcPr>
          <w:p w:rsidR="001C6B9E" w:rsidRPr="00EE6F2A" w:rsidRDefault="001C6B9E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6.</w:t>
            </w: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574D02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574D02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574D02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574D02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574D02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социального обслуживания, в </w:t>
            </w:r>
            <w:r w:rsidR="00E04F97">
              <w:rPr>
                <w:rFonts w:ascii="Times New Roman" w:hAnsi="Times New Roman" w:cs="Times New Roman"/>
                <w:sz w:val="24"/>
                <w:szCs w:val="24"/>
              </w:rPr>
              <w:t>том числе, обслуживание на дому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574D02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574D02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6B9E" w:rsidRPr="00B277A4" w:rsidTr="002F65EE">
        <w:trPr>
          <w:cantSplit/>
          <w:trHeight w:val="454"/>
        </w:trPr>
        <w:tc>
          <w:tcPr>
            <w:tcW w:w="567" w:type="dxa"/>
          </w:tcPr>
          <w:p w:rsidR="001C6B9E" w:rsidRPr="00B277A4" w:rsidRDefault="00E62E6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4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1C6B9E" w:rsidRPr="00B277A4" w:rsidRDefault="001C6B9E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C0072" w:rsidRDefault="008C0072" w:rsidP="00B2625A">
      <w:pPr>
        <w:rPr>
          <w:rFonts w:ascii="Times New Roman" w:hAnsi="Times New Roman" w:cs="Times New Roman"/>
          <w:b/>
          <w:sz w:val="24"/>
          <w:szCs w:val="24"/>
        </w:rPr>
      </w:pPr>
    </w:p>
    <w:p w:rsidR="00D81981" w:rsidRPr="00CB2B20" w:rsidRDefault="00CB2B20" w:rsidP="0020733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ge127"/>
      <w:bookmarkEnd w:id="1"/>
      <w:r w:rsidRPr="00D819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УКАЖИТЕ, КОМУ ИЗ ИСПОЛНИТЕЛЕЙ ПЕРЕЧИСЛЕННЫХ УСЛУГ ВЫ ОТДАЕТЕ ПРЕДПОЧТЕНИЕ? </w:t>
      </w:r>
    </w:p>
    <w:p w:rsidR="00CB2B20" w:rsidRPr="00D81981" w:rsidRDefault="00CB2B20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2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956"/>
        <w:gridCol w:w="2041"/>
      </w:tblGrid>
      <w:tr w:rsidR="00F85076" w:rsidRPr="00A03D94" w:rsidTr="0016522A">
        <w:trPr>
          <w:trHeight w:val="538"/>
        </w:trPr>
        <w:tc>
          <w:tcPr>
            <w:tcW w:w="567" w:type="dxa"/>
            <w:vMerge w:val="restart"/>
            <w:tcBorders>
              <w:tl2br w:val="nil"/>
            </w:tcBorders>
          </w:tcPr>
          <w:p w:rsidR="00F85076" w:rsidRPr="00CB2B20" w:rsidRDefault="00F85076" w:rsidP="00B2625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l2br w:val="single" w:sz="4" w:space="0" w:color="auto"/>
            </w:tcBorders>
          </w:tcPr>
          <w:p w:rsidR="00F85076" w:rsidRPr="00CB2B20" w:rsidRDefault="00F85076" w:rsidP="00B2625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B2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</w:p>
          <w:p w:rsidR="00EE6F2A" w:rsidRDefault="00EE6F2A" w:rsidP="00416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5076" w:rsidRPr="00EE6F2A" w:rsidRDefault="00F85076" w:rsidP="00416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B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Услуги </w:t>
            </w:r>
          </w:p>
        </w:tc>
        <w:tc>
          <w:tcPr>
            <w:tcW w:w="2126" w:type="dxa"/>
            <w:vAlign w:val="center"/>
          </w:tcPr>
          <w:p w:rsidR="00F85076" w:rsidRPr="00CB2B20" w:rsidRDefault="00F85076" w:rsidP="00B26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CB2B20">
              <w:rPr>
                <w:rFonts w:ascii="Times New Roman" w:hAnsi="Times New Roman" w:cs="Times New Roman"/>
                <w:i/>
                <w:sz w:val="24"/>
                <w:szCs w:val="24"/>
              </w:rPr>
              <w:t>осударственные</w:t>
            </w:r>
          </w:p>
        </w:tc>
        <w:tc>
          <w:tcPr>
            <w:tcW w:w="1956" w:type="dxa"/>
            <w:vAlign w:val="center"/>
          </w:tcPr>
          <w:p w:rsidR="00F85076" w:rsidRPr="00CB2B20" w:rsidRDefault="00F85076" w:rsidP="00B26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CB2B20">
              <w:rPr>
                <w:rFonts w:ascii="Times New Roman" w:hAnsi="Times New Roman" w:cs="Times New Roman"/>
                <w:i/>
                <w:sz w:val="24"/>
                <w:szCs w:val="24"/>
              </w:rPr>
              <w:t>астные</w:t>
            </w:r>
          </w:p>
        </w:tc>
        <w:tc>
          <w:tcPr>
            <w:tcW w:w="2041" w:type="dxa"/>
            <w:vAlign w:val="center"/>
          </w:tcPr>
          <w:p w:rsidR="00F85076" w:rsidRPr="00CB2B20" w:rsidRDefault="00F85076" w:rsidP="00B26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B20">
              <w:rPr>
                <w:rFonts w:ascii="Times New Roman" w:hAnsi="Times New Roman" w:cs="Times New Roman"/>
                <w:i/>
                <w:sz w:val="24"/>
                <w:szCs w:val="24"/>
              </w:rPr>
              <w:t>Все равно</w:t>
            </w:r>
          </w:p>
        </w:tc>
      </w:tr>
      <w:tr w:rsidR="00F85076" w:rsidRPr="00A03D94" w:rsidTr="0016522A">
        <w:trPr>
          <w:trHeight w:val="121"/>
        </w:trPr>
        <w:tc>
          <w:tcPr>
            <w:tcW w:w="567" w:type="dxa"/>
            <w:vMerge/>
            <w:tcBorders>
              <w:tl2br w:val="nil"/>
            </w:tcBorders>
          </w:tcPr>
          <w:p w:rsidR="00F85076" w:rsidRPr="00CB2B20" w:rsidRDefault="00F85076" w:rsidP="00B2625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l2br w:val="single" w:sz="4" w:space="0" w:color="auto"/>
            </w:tcBorders>
          </w:tcPr>
          <w:p w:rsidR="00F85076" w:rsidRPr="00CB2B20" w:rsidRDefault="00F85076" w:rsidP="00B2625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85076" w:rsidRPr="00EE6F2A" w:rsidRDefault="00F8507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956" w:type="dxa"/>
            <w:vAlign w:val="center"/>
          </w:tcPr>
          <w:p w:rsidR="00F85076" w:rsidRPr="00EE6F2A" w:rsidRDefault="00F8507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2041" w:type="dxa"/>
            <w:vAlign w:val="center"/>
          </w:tcPr>
          <w:p w:rsidR="00F85076" w:rsidRPr="00EE6F2A" w:rsidRDefault="00F85076" w:rsidP="00B2625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E6F2A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организаций в области отдыха и оздоровления детей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организаций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медицинских учреждений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организаций в сфере культуры (кинотеатры, клубы, театры, галереи, музеи)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организаций в сфере жилищно-коммунального хозяйства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организаций розничной торговли (рынки, ярмарки, магазины, аптеки)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F85076" w:rsidRPr="00A03D94" w:rsidRDefault="00F85076" w:rsidP="00E17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Услуги компаний по перевозке </w:t>
            </w:r>
            <w:r w:rsidR="00E17EEF">
              <w:rPr>
                <w:rFonts w:ascii="Times New Roman" w:hAnsi="Times New Roman" w:cs="Times New Roman"/>
                <w:sz w:val="24"/>
                <w:szCs w:val="24"/>
              </w:rPr>
              <w:t>пассажиров наземным транспортом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интернет-провайдеров</w:t>
            </w:r>
            <w:proofErr w:type="spellEnd"/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85076" w:rsidRPr="00A03D94" w:rsidRDefault="00F85076" w:rsidP="00E1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организаций в сфере социального обслуживания, в т</w:t>
            </w:r>
            <w:r w:rsidR="00E17EEF">
              <w:rPr>
                <w:rFonts w:ascii="Times New Roman" w:hAnsi="Times New Roman" w:cs="Times New Roman"/>
                <w:sz w:val="24"/>
                <w:szCs w:val="24"/>
              </w:rPr>
              <w:t xml:space="preserve">ом числе, обслуживание на дому 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компаний в сфере туризма и отдыха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Pr="00A03D94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076" w:rsidRPr="00A03D94" w:rsidTr="0016522A">
        <w:trPr>
          <w:trHeight w:val="567"/>
        </w:trPr>
        <w:tc>
          <w:tcPr>
            <w:tcW w:w="567" w:type="dxa"/>
          </w:tcPr>
          <w:p w:rsidR="00F85076" w:rsidRDefault="000B5D68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фермерской продукции (магазины, палатки, лотки с фермерскими продуктами)</w:t>
            </w:r>
          </w:p>
        </w:tc>
        <w:tc>
          <w:tcPr>
            <w:tcW w:w="212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</w:tcPr>
          <w:p w:rsidR="00F85076" w:rsidRPr="00A03D94" w:rsidRDefault="00F85076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981" w:rsidRDefault="00D81981" w:rsidP="00B2625A"/>
    <w:p w:rsidR="000D4417" w:rsidRDefault="000D4417" w:rsidP="00B2625A"/>
    <w:p w:rsidR="005F786C" w:rsidRPr="00233600" w:rsidRDefault="005F786C" w:rsidP="005F786C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ОЦЕНИТЕ, КАКИХ ТОВАРОВ И УСЛУГ, </w:t>
      </w:r>
      <w:r w:rsidRPr="00A03D94">
        <w:rPr>
          <w:rFonts w:ascii="Times New Roman" w:hAnsi="Times New Roman" w:cs="Times New Roman"/>
          <w:b/>
          <w:sz w:val="24"/>
          <w:szCs w:val="24"/>
        </w:rPr>
        <w:t>ПО ВАШЕМУ МНЕНИЮ, НЕ Х</w:t>
      </w:r>
      <w:r>
        <w:rPr>
          <w:rFonts w:ascii="Times New Roman" w:hAnsi="Times New Roman" w:cs="Times New Roman"/>
          <w:b/>
          <w:sz w:val="24"/>
          <w:szCs w:val="24"/>
        </w:rPr>
        <w:t>ВАТАЕТ В ВАШЕМ РАЙОНЕ</w:t>
      </w:r>
      <w:r w:rsidRPr="00A03D94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F786C" w:rsidRDefault="005F786C" w:rsidP="005F786C">
      <w:pPr>
        <w:rPr>
          <w:rFonts w:ascii="Times New Roman" w:hAnsi="Times New Roman" w:cs="Times New Roman"/>
          <w:i/>
          <w:sz w:val="24"/>
          <w:szCs w:val="24"/>
        </w:rPr>
      </w:pPr>
    </w:p>
    <w:p w:rsidR="005F786C" w:rsidRPr="00233600" w:rsidRDefault="005F786C" w:rsidP="005F786C">
      <w:pPr>
        <w:rPr>
          <w:rFonts w:ascii="Times New Roman" w:hAnsi="Times New Roman" w:cs="Times New Roman"/>
          <w:i/>
          <w:sz w:val="24"/>
          <w:szCs w:val="24"/>
        </w:rPr>
      </w:pPr>
      <w:r w:rsidRPr="00233600">
        <w:rPr>
          <w:rFonts w:ascii="Times New Roman" w:hAnsi="Times New Roman" w:cs="Times New Roman"/>
          <w:i/>
          <w:sz w:val="24"/>
          <w:szCs w:val="24"/>
        </w:rPr>
        <w:t xml:space="preserve">1. Затрудняюсь ответить     2. Не удовлетворен </w:t>
      </w:r>
    </w:p>
    <w:p w:rsidR="005F786C" w:rsidRPr="00233600" w:rsidRDefault="005F786C" w:rsidP="005F786C">
      <w:pPr>
        <w:rPr>
          <w:rFonts w:ascii="Times New Roman" w:hAnsi="Times New Roman" w:cs="Times New Roman"/>
          <w:i/>
          <w:sz w:val="24"/>
          <w:szCs w:val="24"/>
        </w:rPr>
      </w:pPr>
      <w:r w:rsidRPr="00233600">
        <w:rPr>
          <w:rFonts w:ascii="Times New Roman" w:hAnsi="Times New Roman" w:cs="Times New Roman"/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p w:rsidR="005F786C" w:rsidRPr="00D81981" w:rsidRDefault="005F786C" w:rsidP="005F786C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6809"/>
        <w:gridCol w:w="567"/>
        <w:gridCol w:w="567"/>
        <w:gridCol w:w="567"/>
        <w:gridCol w:w="567"/>
        <w:gridCol w:w="567"/>
      </w:tblGrid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ытовая химия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овары для дома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ебель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Товары для ремонта, строительства, садоводства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Автомобили и товары для автомобилей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Одежда, обувь, аксессуары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Книги и канцтовары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Парфюмерия и косметика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Спортивные товары и товары для туризма и рыболовства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Товары для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Товары для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Все есть, всех товаров хватает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Кафе, рестораны, бары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Театры, кинотеатры, музеи, галереи и клубы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 по строительству, ремонту и уборке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Автомастерские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Бытовые услуги: прачечная, ремонт обуви, </w:t>
            </w:r>
            <w:proofErr w:type="spellStart"/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металлоремонт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услуги, курсы для взрослых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Банки и страховые компании, обмен валюты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портивные занятия для взрослых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 для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Медицинские услуги для взрослых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Медицинские услуги для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Салоны красоты, парикмахерские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Туристические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Юридические услуги и нотариус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Охранные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5F786C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5F786C" w:rsidRPr="008A7A7C" w:rsidRDefault="005F786C" w:rsidP="00F51464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6C" w:rsidRPr="00A03D94" w:rsidTr="005F786C">
        <w:tc>
          <w:tcPr>
            <w:tcW w:w="562" w:type="dxa"/>
            <w:tcBorders>
              <w:right w:val="single" w:sz="6" w:space="0" w:color="auto"/>
            </w:tcBorders>
          </w:tcPr>
          <w:p w:rsidR="005F786C" w:rsidRPr="00704F5D" w:rsidRDefault="005F786C" w:rsidP="00F51464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right w:val="single" w:sz="6" w:space="0" w:color="auto"/>
            </w:tcBorders>
          </w:tcPr>
          <w:p w:rsidR="005F786C" w:rsidRPr="00A03D94" w:rsidRDefault="005F786C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Все есть, всех услуг хватает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86C" w:rsidRPr="006A5EFF" w:rsidRDefault="005F786C" w:rsidP="00F5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86C" w:rsidRDefault="005F786C" w:rsidP="005F786C">
      <w:pPr>
        <w:rPr>
          <w:rFonts w:ascii="Times New Roman" w:hAnsi="Times New Roman" w:cs="Times New Roman"/>
          <w:i/>
          <w:sz w:val="24"/>
          <w:szCs w:val="24"/>
        </w:rPr>
      </w:pPr>
    </w:p>
    <w:p w:rsidR="005F786C" w:rsidRDefault="005F786C" w:rsidP="005F786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B2385" w:rsidRDefault="005B2385" w:rsidP="005F786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2893" w:rsidRDefault="00DE2893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385" w:rsidRDefault="005B2385" w:rsidP="005B2385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 ВЫ ОЦЕНИВАЕТЕ КОЛИЧЕСТВО ОРГАНИЗАЦИЙ, ОКАЗЫВАЮЩИХ УСЛУГИ НА ТЕРРИТОРИИ МОСКОВСКОЙ ОБЛАСТИ? </w:t>
      </w:r>
    </w:p>
    <w:p w:rsidR="005B2385" w:rsidRPr="009D7DFD" w:rsidRDefault="005B2385" w:rsidP="005B238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57" w:type="dxa"/>
        <w:tblLook w:val="04A0" w:firstRow="1" w:lastRow="0" w:firstColumn="1" w:lastColumn="0" w:noHBand="0" w:noVBand="1"/>
      </w:tblPr>
      <w:tblGrid>
        <w:gridCol w:w="559"/>
        <w:gridCol w:w="6213"/>
        <w:gridCol w:w="677"/>
        <w:gridCol w:w="677"/>
        <w:gridCol w:w="677"/>
        <w:gridCol w:w="677"/>
        <w:gridCol w:w="677"/>
      </w:tblGrid>
      <w:tr w:rsidR="005B2385" w:rsidRPr="00A03D94" w:rsidTr="005B2385">
        <w:trPr>
          <w:cantSplit/>
          <w:trHeight w:val="1382"/>
          <w:tblHeader/>
        </w:trPr>
        <w:tc>
          <w:tcPr>
            <w:tcW w:w="559" w:type="dxa"/>
            <w:vMerge w:val="restart"/>
            <w:tcBorders>
              <w:tl2br w:val="nil"/>
            </w:tcBorders>
          </w:tcPr>
          <w:p w:rsidR="005B2385" w:rsidRPr="00D91488" w:rsidRDefault="005B2385" w:rsidP="00F5146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3" w:type="dxa"/>
            <w:vMerge w:val="restart"/>
            <w:tcBorders>
              <w:tl2br w:val="single" w:sz="4" w:space="0" w:color="auto"/>
            </w:tcBorders>
          </w:tcPr>
          <w:p w:rsidR="005B2385" w:rsidRPr="00D91488" w:rsidRDefault="005B2385" w:rsidP="00F5146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48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  <w:p w:rsidR="005B2385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385" w:rsidRPr="00D91488" w:rsidRDefault="005B2385" w:rsidP="00F51464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</w:p>
          <w:p w:rsidR="005B2385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385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2385" w:rsidRPr="00B52983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8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677" w:type="dxa"/>
            <w:textDirection w:val="btLr"/>
            <w:vAlign w:val="center"/>
          </w:tcPr>
          <w:p w:rsidR="005B2385" w:rsidRPr="00B52983" w:rsidRDefault="005B2385" w:rsidP="00F514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83">
              <w:rPr>
                <w:rFonts w:ascii="Times New Roman" w:hAnsi="Times New Roman" w:cs="Times New Roman"/>
                <w:i/>
                <w:sz w:val="24"/>
                <w:szCs w:val="24"/>
              </w:rPr>
              <w:t>Избыточно много</w:t>
            </w:r>
          </w:p>
        </w:tc>
        <w:tc>
          <w:tcPr>
            <w:tcW w:w="677" w:type="dxa"/>
            <w:textDirection w:val="btLr"/>
            <w:vAlign w:val="center"/>
          </w:tcPr>
          <w:p w:rsidR="005B2385" w:rsidRPr="00B52983" w:rsidRDefault="005B2385" w:rsidP="00F514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83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Достаточно</w:t>
            </w:r>
          </w:p>
        </w:tc>
        <w:tc>
          <w:tcPr>
            <w:tcW w:w="677" w:type="dxa"/>
            <w:textDirection w:val="btLr"/>
            <w:vAlign w:val="center"/>
          </w:tcPr>
          <w:p w:rsidR="005B2385" w:rsidRPr="00B52983" w:rsidRDefault="005B2385" w:rsidP="00F514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83">
              <w:rPr>
                <w:rFonts w:ascii="Times New Roman" w:hAnsi="Times New Roman" w:cs="Times New Roman"/>
                <w:i/>
                <w:sz w:val="24"/>
                <w:szCs w:val="24"/>
              </w:rPr>
              <w:t>Мало</w:t>
            </w:r>
          </w:p>
        </w:tc>
        <w:tc>
          <w:tcPr>
            <w:tcW w:w="677" w:type="dxa"/>
            <w:textDirection w:val="btLr"/>
            <w:vAlign w:val="center"/>
          </w:tcPr>
          <w:p w:rsidR="005B2385" w:rsidRPr="00B52983" w:rsidRDefault="005B2385" w:rsidP="00F514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83">
              <w:rPr>
                <w:rFonts w:ascii="Times New Roman" w:hAnsi="Times New Roman" w:cs="Times New Roman"/>
                <w:i/>
                <w:sz w:val="24"/>
                <w:szCs w:val="24"/>
              </w:rPr>
              <w:t>Совсем нет</w:t>
            </w:r>
          </w:p>
        </w:tc>
        <w:tc>
          <w:tcPr>
            <w:tcW w:w="677" w:type="dxa"/>
            <w:textDirection w:val="btLr"/>
            <w:vAlign w:val="center"/>
          </w:tcPr>
          <w:p w:rsidR="005B2385" w:rsidRPr="00B52983" w:rsidRDefault="005B2385" w:rsidP="00F514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83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5B2385" w:rsidRPr="00A03D94" w:rsidTr="005B2385">
        <w:trPr>
          <w:cantSplit/>
          <w:trHeight w:val="46"/>
          <w:tblHeader/>
        </w:trPr>
        <w:tc>
          <w:tcPr>
            <w:tcW w:w="559" w:type="dxa"/>
            <w:vMerge/>
            <w:tcBorders>
              <w:tl2br w:val="nil"/>
            </w:tcBorders>
          </w:tcPr>
          <w:p w:rsidR="005B2385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3" w:type="dxa"/>
            <w:vMerge/>
            <w:tcBorders>
              <w:tl2br w:val="single" w:sz="4" w:space="0" w:color="auto"/>
            </w:tcBorders>
          </w:tcPr>
          <w:p w:rsidR="005B2385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5B2385" w:rsidRPr="0071024C" w:rsidRDefault="005B2385" w:rsidP="00F514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677" w:type="dxa"/>
            <w:vAlign w:val="center"/>
          </w:tcPr>
          <w:p w:rsidR="005B2385" w:rsidRPr="0071024C" w:rsidRDefault="005B2385" w:rsidP="00F514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677" w:type="dxa"/>
            <w:vAlign w:val="center"/>
          </w:tcPr>
          <w:p w:rsidR="005B2385" w:rsidRPr="0071024C" w:rsidRDefault="005B2385" w:rsidP="00F514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677" w:type="dxa"/>
            <w:vAlign w:val="center"/>
          </w:tcPr>
          <w:p w:rsidR="005B2385" w:rsidRPr="0071024C" w:rsidRDefault="005B2385" w:rsidP="00F514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677" w:type="dxa"/>
            <w:vAlign w:val="center"/>
          </w:tcPr>
          <w:p w:rsidR="005B2385" w:rsidRPr="0071024C" w:rsidRDefault="005B2385" w:rsidP="00F5146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</w:tr>
      <w:tr w:rsidR="005B2385" w:rsidRPr="00A03D94" w:rsidTr="005B2385">
        <w:trPr>
          <w:trHeight w:val="240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240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481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240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721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481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229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481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481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240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481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социального обслуживания, в том числе, обслуживание на дому 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240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240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2385" w:rsidRPr="00A03D94" w:rsidTr="005B2385">
        <w:trPr>
          <w:trHeight w:val="52"/>
        </w:trPr>
        <w:tc>
          <w:tcPr>
            <w:tcW w:w="559" w:type="dxa"/>
          </w:tcPr>
          <w:p w:rsidR="005B2385" w:rsidRPr="004478C7" w:rsidRDefault="005B2385" w:rsidP="00F51464">
            <w:pPr>
              <w:pStyle w:val="a3"/>
              <w:numPr>
                <w:ilvl w:val="0"/>
                <w:numId w:val="2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5B2385" w:rsidRPr="00A03D94" w:rsidRDefault="005B2385" w:rsidP="00F51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360E" w:rsidRDefault="00F5360E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114C" w:rsidRPr="00DE2893" w:rsidRDefault="00E6114C" w:rsidP="00DE28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D5C" w:rsidRPr="009D2D5C" w:rsidRDefault="009D2D5C" w:rsidP="00652C52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6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НАСКОЛЬКО ВЫ УДОВЛЕТВОРЕНЫ КАЧЕСТВОМ ПРЕДОСТАВЛЯЕМЫХ УСЛУГ ПО СЛЕДУЮЩИМ КРИТЕРИЯМ?  </w:t>
      </w:r>
    </w:p>
    <w:p w:rsidR="00DE2893" w:rsidRDefault="00DE2893" w:rsidP="00B2625A">
      <w:pPr>
        <w:rPr>
          <w:rFonts w:ascii="Times New Roman" w:hAnsi="Times New Roman" w:cs="Times New Roman"/>
          <w:i/>
          <w:sz w:val="24"/>
          <w:szCs w:val="24"/>
        </w:rPr>
      </w:pPr>
    </w:p>
    <w:p w:rsidR="009D2D5C" w:rsidRDefault="000D4417" w:rsidP="00B2625A">
      <w:pPr>
        <w:rPr>
          <w:rFonts w:ascii="Times New Roman" w:hAnsi="Times New Roman" w:cs="Times New Roman"/>
          <w:i/>
          <w:sz w:val="24"/>
          <w:szCs w:val="24"/>
        </w:rPr>
      </w:pPr>
      <w:r w:rsidRPr="009D2D5C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3A56EF" w:rsidRPr="009D2D5C">
        <w:rPr>
          <w:rFonts w:ascii="Times New Roman" w:hAnsi="Times New Roman" w:cs="Times New Roman"/>
          <w:i/>
          <w:sz w:val="24"/>
          <w:szCs w:val="24"/>
        </w:rPr>
        <w:t>Затрудняюсь ответить</w:t>
      </w:r>
      <w:r w:rsidR="009D2D5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A56EF" w:rsidRPr="009D2D5C">
        <w:rPr>
          <w:rFonts w:ascii="Times New Roman" w:hAnsi="Times New Roman" w:cs="Times New Roman"/>
          <w:i/>
          <w:sz w:val="24"/>
          <w:szCs w:val="24"/>
        </w:rPr>
        <w:t xml:space="preserve">2. Не удовлетворен </w:t>
      </w:r>
    </w:p>
    <w:p w:rsidR="003A56EF" w:rsidRDefault="003A56EF" w:rsidP="00B2625A">
      <w:pPr>
        <w:rPr>
          <w:rFonts w:ascii="Times New Roman" w:hAnsi="Times New Roman" w:cs="Times New Roman"/>
          <w:i/>
          <w:sz w:val="24"/>
          <w:szCs w:val="24"/>
        </w:rPr>
      </w:pPr>
      <w:r w:rsidRPr="009D2D5C">
        <w:rPr>
          <w:rFonts w:ascii="Times New Roman" w:hAnsi="Times New Roman" w:cs="Times New Roman"/>
          <w:i/>
          <w:sz w:val="24"/>
          <w:szCs w:val="24"/>
        </w:rPr>
        <w:t xml:space="preserve">3. Скорее не удовлетворён </w:t>
      </w:r>
      <w:r w:rsidR="009D2D5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D2D5C">
        <w:rPr>
          <w:rFonts w:ascii="Times New Roman" w:hAnsi="Times New Roman" w:cs="Times New Roman"/>
          <w:i/>
          <w:sz w:val="24"/>
          <w:szCs w:val="24"/>
        </w:rPr>
        <w:t>4. Скорее удовле</w:t>
      </w:r>
      <w:r w:rsidR="009D2D5C">
        <w:rPr>
          <w:rFonts w:ascii="Times New Roman" w:hAnsi="Times New Roman" w:cs="Times New Roman"/>
          <w:i/>
          <w:sz w:val="24"/>
          <w:szCs w:val="24"/>
        </w:rPr>
        <w:t>творен      5. Удовлетворен</w:t>
      </w:r>
      <w:r w:rsidRPr="009D2D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893" w:rsidRPr="009D2D5C" w:rsidRDefault="00DE2893" w:rsidP="00B2625A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5050"/>
        <w:gridCol w:w="476"/>
        <w:gridCol w:w="476"/>
        <w:gridCol w:w="477"/>
        <w:gridCol w:w="476"/>
        <w:gridCol w:w="485"/>
        <w:gridCol w:w="476"/>
        <w:gridCol w:w="476"/>
        <w:gridCol w:w="477"/>
        <w:gridCol w:w="476"/>
        <w:gridCol w:w="572"/>
      </w:tblGrid>
      <w:tr w:rsidR="004973DB" w:rsidRPr="00A03D94" w:rsidTr="00E47184">
        <w:trPr>
          <w:trHeight w:val="545"/>
          <w:tblHeader/>
        </w:trPr>
        <w:tc>
          <w:tcPr>
            <w:tcW w:w="574" w:type="dxa"/>
            <w:vMerge w:val="restart"/>
            <w:tcBorders>
              <w:right w:val="single" w:sz="4" w:space="0" w:color="auto"/>
            </w:tcBorders>
          </w:tcPr>
          <w:p w:rsidR="004973DB" w:rsidRPr="000B5D68" w:rsidRDefault="004973DB" w:rsidP="00B26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5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973DB" w:rsidRPr="000B5D68" w:rsidRDefault="004973DB" w:rsidP="00B26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D6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73DB" w:rsidRPr="000B5D68" w:rsidRDefault="004973DB" w:rsidP="00B2625A">
            <w:pPr>
              <w:jc w:val="center"/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Г</w:t>
            </w:r>
            <w:r w:rsidRPr="000B5D68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осударственные</w:t>
            </w:r>
          </w:p>
        </w:tc>
        <w:tc>
          <w:tcPr>
            <w:tcW w:w="2475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973DB" w:rsidRPr="000B5D68" w:rsidRDefault="004973DB" w:rsidP="00B2625A">
            <w:pPr>
              <w:jc w:val="center"/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Ч</w:t>
            </w:r>
            <w:r w:rsidRPr="000B5D68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астные</w:t>
            </w:r>
          </w:p>
        </w:tc>
      </w:tr>
      <w:tr w:rsidR="004973DB" w:rsidRPr="00A03D94" w:rsidTr="00E47184">
        <w:trPr>
          <w:trHeight w:val="213"/>
          <w:tblHeader/>
        </w:trPr>
        <w:tc>
          <w:tcPr>
            <w:tcW w:w="574" w:type="dxa"/>
            <w:vMerge/>
            <w:tcBorders>
              <w:right w:val="single" w:sz="4" w:space="0" w:color="auto"/>
            </w:tcBorders>
          </w:tcPr>
          <w:p w:rsidR="004973DB" w:rsidRPr="000B5D68" w:rsidRDefault="004973DB" w:rsidP="00B26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5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973DB" w:rsidRPr="000B5D68" w:rsidRDefault="004973DB" w:rsidP="00B262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973DB" w:rsidRPr="0020733C" w:rsidRDefault="004973DB" w:rsidP="0020733C">
            <w:pPr>
              <w:jc w:val="center"/>
              <w:rPr>
                <w:rFonts w:ascii="Times New Roman" w:hAnsi="Times New Roman" w:cs="Times New Roman"/>
                <w:w w:val="99"/>
                <w:sz w:val="18"/>
                <w:szCs w:val="24"/>
              </w:rPr>
            </w:pPr>
            <w:r w:rsidRPr="0020733C">
              <w:rPr>
                <w:rFonts w:ascii="Times New Roman" w:hAnsi="Times New Roman" w:cs="Times New Roman"/>
                <w:w w:val="99"/>
                <w:sz w:val="18"/>
                <w:szCs w:val="24"/>
              </w:rPr>
              <w:t>1.</w:t>
            </w:r>
          </w:p>
        </w:tc>
        <w:tc>
          <w:tcPr>
            <w:tcW w:w="2475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973DB" w:rsidRPr="0020733C" w:rsidRDefault="004973DB" w:rsidP="0020733C">
            <w:pPr>
              <w:jc w:val="center"/>
              <w:rPr>
                <w:rFonts w:ascii="Times New Roman" w:hAnsi="Times New Roman" w:cs="Times New Roman"/>
                <w:w w:val="99"/>
                <w:sz w:val="18"/>
                <w:szCs w:val="24"/>
              </w:rPr>
            </w:pPr>
            <w:r w:rsidRPr="0020733C">
              <w:rPr>
                <w:rFonts w:ascii="Times New Roman" w:hAnsi="Times New Roman" w:cs="Times New Roman"/>
                <w:w w:val="99"/>
                <w:sz w:val="18"/>
                <w:szCs w:val="24"/>
              </w:rPr>
              <w:t>2.</w:t>
            </w: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перевозке пассажиров наземным транспортом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социального обслуживания, в </w:t>
            </w:r>
            <w:r w:rsidR="000F6182">
              <w:rPr>
                <w:rFonts w:ascii="Times New Roman" w:hAnsi="Times New Roman" w:cs="Times New Roman"/>
                <w:sz w:val="24"/>
                <w:szCs w:val="24"/>
              </w:rPr>
              <w:t>том числе, обслуживание на дому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545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7184" w:rsidRPr="00A03D94" w:rsidTr="00E47184">
        <w:trPr>
          <w:trHeight w:val="477"/>
        </w:trPr>
        <w:tc>
          <w:tcPr>
            <w:tcW w:w="574" w:type="dxa"/>
            <w:tcBorders>
              <w:right w:val="single" w:sz="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1" w:type="dxa"/>
            <w:tcBorders>
              <w:left w:val="single" w:sz="4" w:space="0" w:color="auto"/>
              <w:right w:val="single" w:sz="24" w:space="0" w:color="auto"/>
            </w:tcBorders>
          </w:tcPr>
          <w:p w:rsidR="004973DB" w:rsidRPr="00A03D94" w:rsidRDefault="004973D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24" w:space="0" w:color="auto"/>
            </w:tcBorders>
          </w:tcPr>
          <w:p w:rsidR="004973DB" w:rsidRPr="00A03D94" w:rsidRDefault="004973DB" w:rsidP="00A42D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B01A3" w:rsidRDefault="00AB01A3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D5392" w:rsidRPr="00233600" w:rsidRDefault="000D5392" w:rsidP="00331644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81">
        <w:rPr>
          <w:rFonts w:ascii="Times New Roman" w:hAnsi="Times New Roman" w:cs="Times New Roman"/>
          <w:b/>
          <w:sz w:val="24"/>
          <w:szCs w:val="24"/>
        </w:rPr>
        <w:lastRenderedPageBreak/>
        <w:t>НАСКОЛЬКО ВЫ УДОВЛЕТВОРЕНЫ ХАРАКТЕРИСТИКАМИ СЛЕДУЮЩИХ ТОВАРОВ</w:t>
      </w:r>
      <w:r w:rsidR="00AE2C9A">
        <w:rPr>
          <w:rFonts w:ascii="Times New Roman" w:hAnsi="Times New Roman" w:cs="Times New Roman"/>
          <w:b/>
          <w:sz w:val="24"/>
          <w:szCs w:val="24"/>
        </w:rPr>
        <w:t>, РАБОТ</w:t>
      </w:r>
      <w:r w:rsidRPr="00D81981">
        <w:rPr>
          <w:rFonts w:ascii="Times New Roman" w:hAnsi="Times New Roman" w:cs="Times New Roman"/>
          <w:b/>
          <w:sz w:val="24"/>
          <w:szCs w:val="24"/>
        </w:rPr>
        <w:t xml:space="preserve"> И УСЛУГ НА РЫНКАХ МОСКОВСКОЙ ОБЛАСТИ ПО СЛЕДУЮЩИМ КРИТЕРИЯМ?  </w:t>
      </w:r>
    </w:p>
    <w:p w:rsidR="00233600" w:rsidRPr="000D5392" w:rsidRDefault="00233600" w:rsidP="00233600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D5392" w:rsidRPr="000D5392" w:rsidRDefault="000D5392" w:rsidP="000D5392">
      <w:pPr>
        <w:rPr>
          <w:rFonts w:ascii="Times New Roman" w:hAnsi="Times New Roman" w:cs="Times New Roman"/>
          <w:i/>
          <w:sz w:val="24"/>
          <w:szCs w:val="24"/>
        </w:rPr>
      </w:pPr>
      <w:r w:rsidRPr="000D5392">
        <w:rPr>
          <w:rFonts w:ascii="Times New Roman" w:hAnsi="Times New Roman" w:cs="Times New Roman"/>
          <w:i/>
          <w:sz w:val="24"/>
          <w:szCs w:val="24"/>
        </w:rPr>
        <w:t xml:space="preserve">1. Затрудняюсь ответить     2. Не удовлетворен </w:t>
      </w:r>
    </w:p>
    <w:p w:rsidR="000D5392" w:rsidRPr="000D5392" w:rsidRDefault="000D5392" w:rsidP="000D5392">
      <w:pPr>
        <w:rPr>
          <w:rFonts w:ascii="Times New Roman" w:hAnsi="Times New Roman" w:cs="Times New Roman"/>
          <w:i/>
          <w:sz w:val="24"/>
          <w:szCs w:val="24"/>
        </w:rPr>
      </w:pPr>
      <w:r w:rsidRPr="000D5392">
        <w:rPr>
          <w:rFonts w:ascii="Times New Roman" w:hAnsi="Times New Roman" w:cs="Times New Roman"/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p w:rsidR="003A56EF" w:rsidRPr="00735A4A" w:rsidRDefault="003A56EF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3138"/>
        <w:gridCol w:w="331"/>
        <w:gridCol w:w="333"/>
        <w:gridCol w:w="333"/>
        <w:gridCol w:w="333"/>
        <w:gridCol w:w="374"/>
        <w:gridCol w:w="333"/>
        <w:gridCol w:w="333"/>
        <w:gridCol w:w="333"/>
        <w:gridCol w:w="333"/>
        <w:gridCol w:w="340"/>
        <w:gridCol w:w="333"/>
        <w:gridCol w:w="333"/>
        <w:gridCol w:w="333"/>
        <w:gridCol w:w="333"/>
        <w:gridCol w:w="352"/>
        <w:gridCol w:w="320"/>
        <w:gridCol w:w="333"/>
        <w:gridCol w:w="333"/>
        <w:gridCol w:w="333"/>
        <w:gridCol w:w="428"/>
      </w:tblGrid>
      <w:tr w:rsidR="00331644" w:rsidRPr="00A03D94" w:rsidTr="00E433C5">
        <w:trPr>
          <w:trHeight w:val="367"/>
          <w:tblHeader/>
        </w:trPr>
        <w:tc>
          <w:tcPr>
            <w:tcW w:w="545" w:type="dxa"/>
            <w:vMerge w:val="restart"/>
            <w:tcBorders>
              <w:right w:val="single" w:sz="4" w:space="0" w:color="auto"/>
            </w:tcBorders>
          </w:tcPr>
          <w:p w:rsidR="00331644" w:rsidRPr="00A03D94" w:rsidRDefault="00331644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</w:tcPr>
          <w:p w:rsidR="00331644" w:rsidRPr="00331644" w:rsidRDefault="00331644" w:rsidP="00C84D7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64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</w:t>
            </w:r>
            <w:r w:rsidR="00AE2C9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C84D7E" w:rsidRDefault="00C84D7E" w:rsidP="00C84D7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1644" w:rsidRPr="002B26DD" w:rsidRDefault="00331644" w:rsidP="00C84D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DD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1644" w:rsidRPr="002B26DD" w:rsidRDefault="00331644" w:rsidP="002B26DD">
            <w:pPr>
              <w:jc w:val="center"/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</w:pPr>
            <w:r w:rsidRPr="002B26DD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Удобство расположения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1644" w:rsidRPr="002B26DD" w:rsidRDefault="00331644" w:rsidP="002B26DD">
            <w:pPr>
              <w:jc w:val="center"/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</w:pPr>
            <w:r w:rsidRPr="002B26DD">
              <w:rPr>
                <w:rFonts w:ascii="Times New Roman" w:hAnsi="Times New Roman" w:cs="Times New Roman"/>
                <w:i/>
                <w:w w:val="99"/>
                <w:sz w:val="24"/>
                <w:szCs w:val="24"/>
              </w:rPr>
              <w:t>Качество услуг</w:t>
            </w:r>
          </w:p>
        </w:tc>
        <w:tc>
          <w:tcPr>
            <w:tcW w:w="1684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1644" w:rsidRPr="002B26DD" w:rsidRDefault="00331644" w:rsidP="002B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D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цен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1644" w:rsidRPr="002B26DD" w:rsidRDefault="00331644" w:rsidP="002B26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26DD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выбора</w:t>
            </w:r>
          </w:p>
        </w:tc>
      </w:tr>
      <w:tr w:rsidR="00331644" w:rsidRPr="00A03D94" w:rsidTr="00E433C5">
        <w:trPr>
          <w:trHeight w:val="33"/>
          <w:tblHeader/>
        </w:trPr>
        <w:tc>
          <w:tcPr>
            <w:tcW w:w="545" w:type="dxa"/>
            <w:vMerge/>
            <w:tcBorders>
              <w:right w:val="single" w:sz="4" w:space="0" w:color="auto"/>
            </w:tcBorders>
          </w:tcPr>
          <w:p w:rsidR="00331644" w:rsidRPr="00A03D94" w:rsidRDefault="00331644" w:rsidP="00B26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vAlign w:val="center"/>
          </w:tcPr>
          <w:p w:rsidR="00331644" w:rsidRDefault="00331644" w:rsidP="003316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31644" w:rsidRPr="00331644" w:rsidRDefault="00331644" w:rsidP="002B26DD">
            <w:pPr>
              <w:jc w:val="center"/>
              <w:rPr>
                <w:rFonts w:ascii="Times New Roman" w:hAnsi="Times New Roman" w:cs="Times New Roman"/>
                <w:w w:val="99"/>
                <w:sz w:val="18"/>
                <w:szCs w:val="24"/>
              </w:rPr>
            </w:pPr>
            <w:r w:rsidRPr="00331644">
              <w:rPr>
                <w:rFonts w:ascii="Times New Roman" w:hAnsi="Times New Roman" w:cs="Times New Roman"/>
                <w:w w:val="99"/>
                <w:sz w:val="18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1644" w:rsidRPr="00331644" w:rsidRDefault="00331644" w:rsidP="002B26DD">
            <w:pPr>
              <w:jc w:val="center"/>
              <w:rPr>
                <w:rFonts w:ascii="Times New Roman" w:hAnsi="Times New Roman" w:cs="Times New Roman"/>
                <w:w w:val="99"/>
                <w:sz w:val="18"/>
                <w:szCs w:val="24"/>
              </w:rPr>
            </w:pPr>
            <w:r w:rsidRPr="00331644">
              <w:rPr>
                <w:rFonts w:ascii="Times New Roman" w:hAnsi="Times New Roman" w:cs="Times New Roman"/>
                <w:w w:val="99"/>
                <w:sz w:val="18"/>
                <w:szCs w:val="24"/>
              </w:rPr>
              <w:t>2.</w:t>
            </w:r>
          </w:p>
        </w:tc>
        <w:tc>
          <w:tcPr>
            <w:tcW w:w="1684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1644" w:rsidRPr="00331644" w:rsidRDefault="00331644" w:rsidP="002B26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31644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331644" w:rsidRPr="00331644" w:rsidRDefault="00331644" w:rsidP="002B26D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31644"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</w:tr>
      <w:tr w:rsidR="00E433C5" w:rsidRPr="00A03D94" w:rsidTr="00E433C5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715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отдыха и оздоровления детей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1187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дополнительного образования детей (музыка, спорт, танцы, иностранные языки и др.)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1675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959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культуры (кинотеатры, клубы, театры, галереи, музеи)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ЖКХ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715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розничной торговли (ярмарки, магазины, аптеки)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715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3C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перевозке </w:t>
            </w:r>
            <w:r w:rsidR="003C42A8">
              <w:rPr>
                <w:rFonts w:ascii="Times New Roman" w:hAnsi="Times New Roman" w:cs="Times New Roman"/>
                <w:sz w:val="24"/>
                <w:szCs w:val="24"/>
              </w:rPr>
              <w:t>пассажиров наземным транспортом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Интернет-провайдеры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715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социального обслуживания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туризма и отдыха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715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Организации в сфере ритуального обслуживания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33C5" w:rsidRPr="00A03D94" w:rsidTr="00E433C5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</w:tcPr>
          <w:p w:rsidR="00C2279F" w:rsidRPr="00A03D94" w:rsidRDefault="00AB01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24" w:space="0" w:color="auto"/>
            </w:tcBorders>
          </w:tcPr>
          <w:p w:rsidR="00C2279F" w:rsidRPr="00A03D94" w:rsidRDefault="00C2279F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Точки реализации фермерской продукции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2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3" w:type="dxa"/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24" w:space="0" w:color="auto"/>
            </w:tcBorders>
          </w:tcPr>
          <w:p w:rsidR="00C2279F" w:rsidRPr="00A03D94" w:rsidRDefault="00C2279F" w:rsidP="006047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433C5" w:rsidRPr="00E433C5" w:rsidRDefault="00E433C5" w:rsidP="00E433C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11B" w:rsidRDefault="009B711B" w:rsidP="00B2625A">
      <w:pPr>
        <w:rPr>
          <w:rFonts w:ascii="Times New Roman" w:hAnsi="Times New Roman" w:cs="Times New Roman"/>
          <w:i/>
          <w:sz w:val="24"/>
          <w:szCs w:val="24"/>
        </w:rPr>
      </w:pPr>
    </w:p>
    <w:p w:rsidR="003A56EF" w:rsidRPr="003A56EF" w:rsidRDefault="00D75994" w:rsidP="00D75994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6EF">
        <w:rPr>
          <w:rFonts w:ascii="Times New Roman" w:hAnsi="Times New Roman" w:cs="Times New Roman"/>
          <w:b/>
          <w:sz w:val="24"/>
          <w:szCs w:val="24"/>
        </w:rPr>
        <w:lastRenderedPageBreak/>
        <w:t>ОЦЕНИТЕ, НАСКОЛЬКО ВЫ УДОВЛЕТВОРЕНЫ КАЧЕСТВОМ СЛЕДУЮЩИХ УСЛУГ, ПРЕДОСТАВЛЯЕМЫХ СУБЪЕКТАМИ ЕСТЕСТВЕН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МОНОПОЛИЙ В ВАШЕМ </w:t>
      </w:r>
      <w:r w:rsidR="002B1D08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3A56EF" w:rsidRPr="00A03D94" w:rsidRDefault="003A56EF" w:rsidP="00B2625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74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64"/>
        <w:gridCol w:w="964"/>
        <w:gridCol w:w="964"/>
        <w:gridCol w:w="964"/>
        <w:gridCol w:w="964"/>
        <w:gridCol w:w="964"/>
      </w:tblGrid>
      <w:tr w:rsidR="00B52983" w:rsidRPr="00A03D94" w:rsidTr="00B52983">
        <w:trPr>
          <w:cantSplit/>
          <w:trHeight w:val="1680"/>
        </w:trPr>
        <w:tc>
          <w:tcPr>
            <w:tcW w:w="562" w:type="dxa"/>
            <w:vMerge w:val="restart"/>
            <w:tcBorders>
              <w:tl2br w:val="nil"/>
            </w:tcBorders>
          </w:tcPr>
          <w:p w:rsidR="00B52983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tl2br w:val="single" w:sz="4" w:space="0" w:color="auto"/>
            </w:tcBorders>
          </w:tcPr>
          <w:p w:rsidR="00B52983" w:rsidRPr="00D91488" w:rsidRDefault="00D91488" w:rsidP="00D9148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488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  <w:p w:rsidR="00B52983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83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83" w:rsidRPr="00B52983" w:rsidRDefault="00B52983" w:rsidP="00B2625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52983" w:rsidRDefault="00B52983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1488" w:rsidRDefault="00D91488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983" w:rsidRPr="00B52983" w:rsidRDefault="00B52983" w:rsidP="00B262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98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 удовлетворен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i/>
                <w:sz w:val="24"/>
                <w:szCs w:val="24"/>
              </w:rPr>
              <w:t>Скорее удовлетворен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i/>
                <w:sz w:val="24"/>
                <w:szCs w:val="24"/>
              </w:rPr>
              <w:t>Скорее не удовлетворен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Совершенно не удовлетворен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i/>
                <w:sz w:val="24"/>
                <w:szCs w:val="24"/>
              </w:rPr>
              <w:t>Не пользуюсь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2BFE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Затрудняюсь ответить</w:t>
            </w:r>
          </w:p>
        </w:tc>
      </w:tr>
      <w:tr w:rsidR="00B52983" w:rsidRPr="00A03D94" w:rsidTr="00B52983">
        <w:trPr>
          <w:cantSplit/>
          <w:trHeight w:val="103"/>
        </w:trPr>
        <w:tc>
          <w:tcPr>
            <w:tcW w:w="562" w:type="dxa"/>
            <w:vMerge/>
            <w:tcBorders>
              <w:tl2br w:val="nil"/>
            </w:tcBorders>
          </w:tcPr>
          <w:p w:rsidR="00B52983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l2br w:val="single" w:sz="4" w:space="0" w:color="auto"/>
            </w:tcBorders>
          </w:tcPr>
          <w:p w:rsidR="00B52983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52983" w:rsidRPr="00B52983" w:rsidRDefault="00B52983" w:rsidP="00B529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964" w:type="dxa"/>
            <w:vAlign w:val="center"/>
          </w:tcPr>
          <w:p w:rsidR="00B52983" w:rsidRPr="00B52983" w:rsidRDefault="00B52983" w:rsidP="00B529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964" w:type="dxa"/>
            <w:vAlign w:val="center"/>
          </w:tcPr>
          <w:p w:rsidR="00B52983" w:rsidRPr="00B52983" w:rsidRDefault="00B52983" w:rsidP="00B529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  <w:tc>
          <w:tcPr>
            <w:tcW w:w="964" w:type="dxa"/>
            <w:vAlign w:val="center"/>
          </w:tcPr>
          <w:p w:rsidR="00B52983" w:rsidRPr="00B52983" w:rsidRDefault="00B52983" w:rsidP="00B529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4.</w:t>
            </w:r>
          </w:p>
        </w:tc>
        <w:tc>
          <w:tcPr>
            <w:tcW w:w="964" w:type="dxa"/>
            <w:vAlign w:val="center"/>
          </w:tcPr>
          <w:p w:rsidR="00B52983" w:rsidRPr="00B52983" w:rsidRDefault="00B52983" w:rsidP="00B529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5.</w:t>
            </w:r>
          </w:p>
        </w:tc>
        <w:tc>
          <w:tcPr>
            <w:tcW w:w="964" w:type="dxa"/>
            <w:vAlign w:val="center"/>
          </w:tcPr>
          <w:p w:rsidR="00B52983" w:rsidRPr="00B52983" w:rsidRDefault="00B52983" w:rsidP="00B529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6.</w:t>
            </w:r>
          </w:p>
        </w:tc>
      </w:tr>
      <w:tr w:rsidR="00B52983" w:rsidRPr="00A03D94" w:rsidTr="00B52983">
        <w:trPr>
          <w:cantSplit/>
          <w:trHeight w:val="283"/>
        </w:trPr>
        <w:tc>
          <w:tcPr>
            <w:tcW w:w="562" w:type="dxa"/>
          </w:tcPr>
          <w:p w:rsidR="00B52983" w:rsidRPr="00A03D94" w:rsidRDefault="00B52983" w:rsidP="0071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52983" w:rsidRPr="00A03D94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983" w:rsidRPr="00A03D94" w:rsidTr="00B52983">
        <w:trPr>
          <w:cantSplit/>
          <w:trHeight w:val="283"/>
        </w:trPr>
        <w:tc>
          <w:tcPr>
            <w:tcW w:w="562" w:type="dxa"/>
          </w:tcPr>
          <w:p w:rsidR="00B52983" w:rsidRPr="00A03D94" w:rsidRDefault="00B52983" w:rsidP="0071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52983" w:rsidRPr="00A03D94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983" w:rsidRPr="00A03D94" w:rsidTr="00B52983">
        <w:trPr>
          <w:cantSplit/>
          <w:trHeight w:val="283"/>
        </w:trPr>
        <w:tc>
          <w:tcPr>
            <w:tcW w:w="562" w:type="dxa"/>
          </w:tcPr>
          <w:p w:rsidR="00B52983" w:rsidRPr="00A03D94" w:rsidRDefault="00B52983" w:rsidP="0071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52983" w:rsidRPr="00A03D94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983" w:rsidRPr="00A03D94" w:rsidTr="00B52983">
        <w:trPr>
          <w:cantSplit/>
          <w:trHeight w:val="283"/>
        </w:trPr>
        <w:tc>
          <w:tcPr>
            <w:tcW w:w="562" w:type="dxa"/>
          </w:tcPr>
          <w:p w:rsidR="00B52983" w:rsidRPr="00A03D94" w:rsidRDefault="00B52983" w:rsidP="0071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52983" w:rsidRPr="00A03D94" w:rsidRDefault="00B5298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983" w:rsidRPr="00A03D94" w:rsidTr="00041AAD">
        <w:trPr>
          <w:cantSplit/>
          <w:trHeight w:val="119"/>
        </w:trPr>
        <w:tc>
          <w:tcPr>
            <w:tcW w:w="562" w:type="dxa"/>
          </w:tcPr>
          <w:p w:rsidR="00B52983" w:rsidRPr="00A03D94" w:rsidRDefault="00B52983" w:rsidP="0071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52983" w:rsidRPr="00A03D94" w:rsidRDefault="00041A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1F8A">
              <w:rPr>
                <w:rFonts w:ascii="Times New Roman" w:hAnsi="Times New Roman" w:cs="Times New Roman"/>
                <w:sz w:val="24"/>
                <w:szCs w:val="24"/>
              </w:rPr>
              <w:t>елефония</w:t>
            </w: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B52983" w:rsidRPr="00B42BFE" w:rsidRDefault="00B52983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1AAD" w:rsidRPr="00A03D94" w:rsidTr="00041AAD">
        <w:trPr>
          <w:cantSplit/>
          <w:trHeight w:val="122"/>
        </w:trPr>
        <w:tc>
          <w:tcPr>
            <w:tcW w:w="562" w:type="dxa"/>
          </w:tcPr>
          <w:p w:rsidR="00041AAD" w:rsidRDefault="00041AAD" w:rsidP="0071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041AAD" w:rsidRDefault="00041AAD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964" w:type="dxa"/>
            <w:textDirection w:val="btLr"/>
            <w:vAlign w:val="center"/>
          </w:tcPr>
          <w:p w:rsidR="00041AAD" w:rsidRPr="00B42BFE" w:rsidRDefault="00041AAD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041AAD" w:rsidRPr="00B42BFE" w:rsidRDefault="00041AAD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041AAD" w:rsidRPr="00B42BFE" w:rsidRDefault="00041AAD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041AAD" w:rsidRPr="00B42BFE" w:rsidRDefault="00041AAD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041AAD" w:rsidRPr="00B42BFE" w:rsidRDefault="00041AAD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  <w:vAlign w:val="center"/>
          </w:tcPr>
          <w:p w:rsidR="00041AAD" w:rsidRPr="00B42BFE" w:rsidRDefault="00041AAD" w:rsidP="00B52983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56EF" w:rsidRDefault="003A56EF" w:rsidP="00B2625A">
      <w:pPr>
        <w:rPr>
          <w:rFonts w:ascii="Times New Roman" w:hAnsi="Times New Roman" w:cs="Times New Roman"/>
          <w:sz w:val="24"/>
          <w:szCs w:val="24"/>
        </w:rPr>
      </w:pPr>
    </w:p>
    <w:p w:rsidR="009D7DFD" w:rsidRPr="00F77082" w:rsidRDefault="0058540D" w:rsidP="00B31FBC">
      <w:pPr>
        <w:pStyle w:val="a3"/>
        <w:numPr>
          <w:ilvl w:val="0"/>
          <w:numId w:val="14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УКАЖИТЕ, КАКИМИ ИСТОЧНИКАМИ ИНФОРМАЦИИ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 ДЕЯТЕЛЬНОСТИ ОРГАНОВ ВЛАСТИ МОСКОВСКОЙ ОБЛАСТИ </w:t>
      </w:r>
      <w:r w:rsidRPr="00A03D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 ПРЕДПОЧИТАЕТЕ ПОЛЬЗОВАТЬСЯ И КАКИМ ДОВЕРЯЕТЕ БОЛЬШЕ ВСЕГО?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D7DFD" w:rsidRPr="00452D5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9D7DF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</w:t>
      </w:r>
      <w:r w:rsidR="009D7DFD" w:rsidRPr="00452D5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кажите </w:t>
      </w:r>
      <w:r w:rsidR="009D7DF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 од</w:t>
      </w:r>
      <w:r w:rsidR="009D7DFD" w:rsidRPr="00452D5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</w:t>
      </w:r>
      <w:r w:rsidR="009D7DF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ому</w:t>
      </w:r>
      <w:r w:rsidR="009D7DFD" w:rsidRPr="00452D5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вариант</w:t>
      </w:r>
      <w:r w:rsidR="009D7DF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у</w:t>
      </w:r>
      <w:r w:rsidR="009D7DFD" w:rsidRPr="00452D5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ответа)</w:t>
      </w:r>
    </w:p>
    <w:p w:rsidR="009D7DFD" w:rsidRPr="00452D58" w:rsidRDefault="009D7DFD" w:rsidP="00B2625A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02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125"/>
        <w:gridCol w:w="1813"/>
        <w:gridCol w:w="1700"/>
      </w:tblGrid>
      <w:tr w:rsidR="00947DA3" w:rsidRPr="00634BC5" w:rsidTr="00E35B72">
        <w:trPr>
          <w:trHeight w:val="215"/>
        </w:trPr>
        <w:tc>
          <w:tcPr>
            <w:tcW w:w="567" w:type="dxa"/>
            <w:vMerge w:val="restart"/>
          </w:tcPr>
          <w:p w:rsidR="00E2342B" w:rsidRPr="0058540D" w:rsidRDefault="00E2342B" w:rsidP="00585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25" w:type="dxa"/>
            <w:vMerge w:val="restart"/>
            <w:vAlign w:val="center"/>
          </w:tcPr>
          <w:p w:rsidR="00E2342B" w:rsidRPr="0058540D" w:rsidRDefault="00E2342B" w:rsidP="00585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40D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информации</w:t>
            </w:r>
          </w:p>
        </w:tc>
        <w:tc>
          <w:tcPr>
            <w:tcW w:w="1813" w:type="dxa"/>
            <w:vAlign w:val="center"/>
          </w:tcPr>
          <w:p w:rsidR="00E2342B" w:rsidRPr="0058540D" w:rsidRDefault="00E2342B" w:rsidP="00585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40D">
              <w:rPr>
                <w:rFonts w:ascii="Times New Roman" w:hAnsi="Times New Roman" w:cs="Times New Roman"/>
                <w:i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700" w:type="dxa"/>
            <w:vAlign w:val="center"/>
          </w:tcPr>
          <w:p w:rsidR="00E2342B" w:rsidRPr="0058540D" w:rsidRDefault="00E2342B" w:rsidP="00585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40D">
              <w:rPr>
                <w:rFonts w:ascii="Times New Roman" w:hAnsi="Times New Roman" w:cs="Times New Roman"/>
                <w:i/>
                <w:sz w:val="24"/>
                <w:szCs w:val="24"/>
              </w:rPr>
              <w:t>Доверяю больше всего</w:t>
            </w:r>
          </w:p>
        </w:tc>
      </w:tr>
      <w:tr w:rsidR="00947DA3" w:rsidRPr="00634BC5" w:rsidTr="00E35B72">
        <w:trPr>
          <w:trHeight w:val="215"/>
        </w:trPr>
        <w:tc>
          <w:tcPr>
            <w:tcW w:w="567" w:type="dxa"/>
            <w:vMerge/>
          </w:tcPr>
          <w:p w:rsidR="00E2342B" w:rsidRPr="0058540D" w:rsidRDefault="00E2342B" w:rsidP="00585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25" w:type="dxa"/>
            <w:vMerge/>
            <w:vAlign w:val="center"/>
          </w:tcPr>
          <w:p w:rsidR="00E2342B" w:rsidRPr="0058540D" w:rsidRDefault="00E2342B" w:rsidP="005854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E2342B" w:rsidRPr="00E2342B" w:rsidRDefault="00E2342B" w:rsidP="0058540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342B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700" w:type="dxa"/>
            <w:vAlign w:val="center"/>
          </w:tcPr>
          <w:p w:rsidR="00E2342B" w:rsidRPr="00E2342B" w:rsidRDefault="00E2342B" w:rsidP="0058540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342B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</w:tr>
      <w:tr w:rsidR="00947DA3" w:rsidRPr="00A03D94" w:rsidTr="00E35B72">
        <w:trPr>
          <w:trHeight w:val="20"/>
        </w:trPr>
        <w:tc>
          <w:tcPr>
            <w:tcW w:w="567" w:type="dxa"/>
          </w:tcPr>
          <w:p w:rsidR="00E2342B" w:rsidRPr="00A03D94" w:rsidRDefault="00947D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5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1813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A3" w:rsidRPr="00A03D94" w:rsidTr="00E35B72">
        <w:trPr>
          <w:trHeight w:val="20"/>
        </w:trPr>
        <w:tc>
          <w:tcPr>
            <w:tcW w:w="567" w:type="dxa"/>
          </w:tcPr>
          <w:p w:rsidR="00E2342B" w:rsidRPr="00A03D94" w:rsidRDefault="00947D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5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</w:tc>
        <w:tc>
          <w:tcPr>
            <w:tcW w:w="1813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A3" w:rsidRPr="00A03D94" w:rsidTr="00E35B72">
        <w:trPr>
          <w:trHeight w:val="20"/>
        </w:trPr>
        <w:tc>
          <w:tcPr>
            <w:tcW w:w="567" w:type="dxa"/>
          </w:tcPr>
          <w:p w:rsidR="00E2342B" w:rsidRPr="00A03D94" w:rsidRDefault="00947D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5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813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947DA3" w:rsidRPr="00A03D94" w:rsidTr="00E35B72">
        <w:trPr>
          <w:trHeight w:val="20"/>
        </w:trPr>
        <w:tc>
          <w:tcPr>
            <w:tcW w:w="567" w:type="dxa"/>
          </w:tcPr>
          <w:p w:rsidR="00E2342B" w:rsidRDefault="00947DA3" w:rsidP="0058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5" w:type="dxa"/>
          </w:tcPr>
          <w:p w:rsidR="00E2342B" w:rsidRPr="00A03D94" w:rsidRDefault="00E2342B" w:rsidP="0058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сайты, порталы и прочие электронные р</w:t>
            </w: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власти</w:t>
            </w:r>
          </w:p>
        </w:tc>
        <w:tc>
          <w:tcPr>
            <w:tcW w:w="1813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DA3" w:rsidRPr="00A03D94" w:rsidTr="00E35B72">
        <w:trPr>
          <w:trHeight w:val="20"/>
        </w:trPr>
        <w:tc>
          <w:tcPr>
            <w:tcW w:w="567" w:type="dxa"/>
          </w:tcPr>
          <w:p w:rsidR="00E2342B" w:rsidRPr="00A03D94" w:rsidRDefault="00947DA3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5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813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342B" w:rsidRPr="00A03D94" w:rsidRDefault="00E2342B" w:rsidP="00B26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DFD" w:rsidRDefault="009D7DFD" w:rsidP="00426B8E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34BC5" w:rsidRPr="008B5CE7" w:rsidRDefault="00426B8E" w:rsidP="00426B8E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2D5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ОЦЕНИТЕ КАЧЕСТВО ОФИЦИАЛЬНОЙ ИНФОРМАЦИИ, РАЗМЕЩАЕМОЙ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 </w:t>
      </w:r>
      <w:r w:rsidRPr="003A56EF">
        <w:rPr>
          <w:rFonts w:ascii="Times New Roman" w:hAnsi="Times New Roman" w:cs="Times New Roman"/>
          <w:b/>
          <w:sz w:val="24"/>
          <w:szCs w:val="24"/>
        </w:rPr>
        <w:t>ОФИЦИАЛЬНЫХ САЙТАХ, ПОРТАЛАХ И ПРОЧИХ ЭЛ</w:t>
      </w:r>
      <w:r w:rsidR="002B2FB0">
        <w:rPr>
          <w:rFonts w:ascii="Times New Roman" w:hAnsi="Times New Roman" w:cs="Times New Roman"/>
          <w:b/>
          <w:sz w:val="24"/>
          <w:szCs w:val="24"/>
        </w:rPr>
        <w:t xml:space="preserve">ЕКТРОННЫХ </w:t>
      </w:r>
      <w:r w:rsidRPr="003A56EF">
        <w:rPr>
          <w:rFonts w:ascii="Times New Roman" w:hAnsi="Times New Roman" w:cs="Times New Roman"/>
          <w:b/>
          <w:sz w:val="24"/>
          <w:szCs w:val="24"/>
        </w:rPr>
        <w:t>РЕСУРСАХ ОРГАНОВ ВЛАСТИ</w:t>
      </w:r>
      <w:r w:rsidR="002B2FB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8B5CE7" w:rsidRDefault="008B5CE7" w:rsidP="008B5CE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5"/>
        <w:tblW w:w="10184" w:type="dxa"/>
        <w:tblLook w:val="04A0" w:firstRow="1" w:lastRow="0" w:firstColumn="1" w:lastColumn="0" w:noHBand="0" w:noVBand="1"/>
      </w:tblPr>
      <w:tblGrid>
        <w:gridCol w:w="421"/>
        <w:gridCol w:w="5103"/>
        <w:gridCol w:w="1614"/>
        <w:gridCol w:w="1551"/>
        <w:gridCol w:w="1495"/>
      </w:tblGrid>
      <w:tr w:rsidR="006B6F6A" w:rsidRPr="006B6F6A" w:rsidTr="006B6F6A">
        <w:trPr>
          <w:trHeight w:val="481"/>
        </w:trPr>
        <w:tc>
          <w:tcPr>
            <w:tcW w:w="421" w:type="dxa"/>
            <w:vMerge w:val="restart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 w:val="restart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4" w:type="dxa"/>
            <w:vAlign w:val="center"/>
          </w:tcPr>
          <w:p w:rsidR="006B6F6A" w:rsidRPr="0056440C" w:rsidRDefault="006B6F6A" w:rsidP="006B6F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56440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доступности</w:t>
            </w:r>
          </w:p>
        </w:tc>
        <w:tc>
          <w:tcPr>
            <w:tcW w:w="1551" w:type="dxa"/>
            <w:vAlign w:val="center"/>
          </w:tcPr>
          <w:p w:rsidR="006B6F6A" w:rsidRPr="0056440C" w:rsidRDefault="006B6F6A" w:rsidP="006B6F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56440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понятности</w:t>
            </w:r>
          </w:p>
        </w:tc>
        <w:tc>
          <w:tcPr>
            <w:tcW w:w="1495" w:type="dxa"/>
            <w:vAlign w:val="center"/>
          </w:tcPr>
          <w:p w:rsidR="006B6F6A" w:rsidRPr="0056440C" w:rsidRDefault="006B6F6A" w:rsidP="006B6F6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56440C">
              <w:rPr>
                <w:rFonts w:ascii="Times New Roman" w:hAnsi="Times New Roman" w:cs="Times New Roman"/>
                <w:i/>
                <w:sz w:val="24"/>
                <w:szCs w:val="24"/>
              </w:rPr>
              <w:t>Удобство получения</w:t>
            </w:r>
          </w:p>
        </w:tc>
      </w:tr>
      <w:tr w:rsidR="006B6F6A" w:rsidRPr="006B6F6A" w:rsidTr="006B6F6A">
        <w:tc>
          <w:tcPr>
            <w:tcW w:w="421" w:type="dxa"/>
            <w:vMerge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4" w:type="dxa"/>
            <w:vAlign w:val="center"/>
          </w:tcPr>
          <w:p w:rsidR="006B6F6A" w:rsidRPr="0056440C" w:rsidRDefault="006B6F6A" w:rsidP="006B6F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440C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551" w:type="dxa"/>
            <w:vAlign w:val="center"/>
          </w:tcPr>
          <w:p w:rsidR="006B6F6A" w:rsidRPr="0056440C" w:rsidRDefault="006B6F6A" w:rsidP="006B6F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440C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</w:p>
        </w:tc>
        <w:tc>
          <w:tcPr>
            <w:tcW w:w="1495" w:type="dxa"/>
            <w:vAlign w:val="center"/>
          </w:tcPr>
          <w:p w:rsidR="006B6F6A" w:rsidRPr="0056440C" w:rsidRDefault="006B6F6A" w:rsidP="006B6F6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6440C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</w:p>
        </w:tc>
      </w:tr>
      <w:tr w:rsidR="006B6F6A" w:rsidRPr="006B6F6A" w:rsidTr="006B6F6A">
        <w:tc>
          <w:tcPr>
            <w:tcW w:w="421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6F6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614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5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B6F6A" w:rsidRPr="006B6F6A" w:rsidTr="006B6F6A">
        <w:tc>
          <w:tcPr>
            <w:tcW w:w="421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6F6A">
              <w:rPr>
                <w:rFonts w:ascii="Times New Roman" w:hAnsi="Times New Roman" w:cs="Times New Roman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1614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5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B6F6A" w:rsidRPr="006B6F6A" w:rsidTr="006B6F6A">
        <w:tc>
          <w:tcPr>
            <w:tcW w:w="421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6F6A">
              <w:rPr>
                <w:rFonts w:ascii="Times New Roman" w:hAnsi="Times New Roman" w:cs="Times New Roman"/>
                <w:sz w:val="24"/>
                <w:szCs w:val="24"/>
              </w:rPr>
              <w:t>Скорее не удовлетворительно</w:t>
            </w:r>
          </w:p>
        </w:tc>
        <w:tc>
          <w:tcPr>
            <w:tcW w:w="1614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5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B6F6A" w:rsidRPr="006B6F6A" w:rsidTr="006B6F6A">
        <w:tc>
          <w:tcPr>
            <w:tcW w:w="421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6F6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14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5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B6F6A" w:rsidRPr="006B6F6A" w:rsidTr="006B6F6A">
        <w:tc>
          <w:tcPr>
            <w:tcW w:w="421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6B6F6A" w:rsidRPr="006B6F6A" w:rsidRDefault="006B6F6A" w:rsidP="008B5C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6F6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  <w:tc>
          <w:tcPr>
            <w:tcW w:w="1614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5" w:type="dxa"/>
            <w:vAlign w:val="center"/>
          </w:tcPr>
          <w:p w:rsidR="006B6F6A" w:rsidRPr="006B6F6A" w:rsidRDefault="006B6F6A" w:rsidP="006B6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8B5CE7" w:rsidRDefault="008B5CE7" w:rsidP="008B5CE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35B72" w:rsidRDefault="00E35B72" w:rsidP="00B2625A">
      <w:pPr>
        <w:pStyle w:val="a6"/>
        <w:jc w:val="center"/>
        <w:rPr>
          <w:spacing w:val="24"/>
          <w:sz w:val="24"/>
          <w:szCs w:val="24"/>
          <w:lang w:val="ru-RU"/>
        </w:rPr>
      </w:pPr>
    </w:p>
    <w:p w:rsidR="002560FE" w:rsidRPr="00236ED4" w:rsidRDefault="002560FE" w:rsidP="00B2625A">
      <w:pPr>
        <w:pStyle w:val="a6"/>
        <w:jc w:val="center"/>
        <w:rPr>
          <w:spacing w:val="24"/>
          <w:sz w:val="24"/>
          <w:szCs w:val="24"/>
          <w:lang w:val="ru-RU"/>
        </w:rPr>
      </w:pPr>
      <w:r w:rsidRPr="00236ED4">
        <w:rPr>
          <w:spacing w:val="24"/>
          <w:sz w:val="24"/>
          <w:szCs w:val="24"/>
          <w:lang w:val="ru-RU"/>
        </w:rPr>
        <w:t xml:space="preserve">БЛАГОДАРИМ ВАС ЗА УЧАСТИЕ В ОПРОСЕ И НАДЕЕМСЯ </w:t>
      </w:r>
    </w:p>
    <w:p w:rsidR="002560FE" w:rsidRPr="00E41224" w:rsidRDefault="002560FE" w:rsidP="00B2625A">
      <w:pPr>
        <w:pStyle w:val="a6"/>
        <w:jc w:val="center"/>
        <w:rPr>
          <w:b w:val="0"/>
          <w:sz w:val="24"/>
          <w:szCs w:val="24"/>
          <w:lang w:val="ru-RU"/>
        </w:rPr>
      </w:pPr>
      <w:r w:rsidRPr="00236ED4">
        <w:rPr>
          <w:spacing w:val="24"/>
          <w:sz w:val="24"/>
          <w:szCs w:val="24"/>
          <w:lang w:val="ru-RU"/>
        </w:rPr>
        <w:t>НА ДАЛЬНЕЙШЕЕ СОТРУДНИЧЕСТВО!</w:t>
      </w:r>
    </w:p>
    <w:p w:rsidR="000F6182" w:rsidRDefault="000F6182" w:rsidP="00B2625A">
      <w:pPr>
        <w:jc w:val="both"/>
        <w:rPr>
          <w:rFonts w:ascii="Arial" w:hAnsi="Arial"/>
          <w:b/>
          <w:i/>
        </w:rPr>
      </w:pPr>
    </w:p>
    <w:p w:rsidR="000F6182" w:rsidRPr="00E24E4F" w:rsidRDefault="00DB1266" w:rsidP="00B2625A">
      <w:pPr>
        <w:jc w:val="both"/>
        <w:rPr>
          <w:rFonts w:ascii="Times New Roman" w:hAnsi="Times New Roman" w:cs="Times New Roman"/>
          <w:b/>
          <w:sz w:val="22"/>
        </w:rPr>
      </w:pPr>
      <w:r w:rsidRPr="00F5146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61D9D" wp14:editId="2B5AB307">
                <wp:simplePos x="0" y="0"/>
                <wp:positionH relativeFrom="margin">
                  <wp:posOffset>-97155</wp:posOffset>
                </wp:positionH>
                <wp:positionV relativeFrom="page">
                  <wp:posOffset>9772649</wp:posOffset>
                </wp:positionV>
                <wp:extent cx="6686550" cy="8286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0505" w:rsidRPr="00502AED" w:rsidRDefault="003F0505" w:rsidP="00F5146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A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 всем вопросам, касающимся развития конкуренции в Московской области, просьба обращаться в управление развития конкуренции Комитета по конкурентной политике Московской области: </w:t>
                            </w:r>
                          </w:p>
                          <w:p w:rsidR="003F0505" w:rsidRPr="00502AED" w:rsidRDefault="003F0505" w:rsidP="00F5146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AED"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 2" w:char="F027"/>
                            </w:r>
                            <w:r w:rsidRPr="00502A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8 (498) 602-07-37, 8 (498) 602-05-73 </w:t>
                            </w:r>
                          </w:p>
                          <w:p w:rsidR="003F0505" w:rsidRPr="00C16542" w:rsidRDefault="003F0505" w:rsidP="00F5146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02AED">
                              <w:rPr>
                                <w:rFonts w:ascii="Times New Roman" w:hAnsi="Times New Roman" w:cs="Times New Roman"/>
                                <w:b/>
                              </w:rPr>
                              <w:sym w:font="Wingdings" w:char="F02A"/>
                            </w:r>
                            <w:r w:rsidRPr="00502A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502AED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RKMO</w:t>
                              </w:r>
                              <w:r w:rsidRPr="00502A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@</w:t>
                              </w:r>
                              <w:proofErr w:type="spellStart"/>
                              <w:r w:rsidRPr="00502AED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mosreg</w:t>
                              </w:r>
                              <w:proofErr w:type="spellEnd"/>
                              <w:r w:rsidRPr="00502AE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.</w:t>
                              </w:r>
                              <w:proofErr w:type="spellStart"/>
                              <w:r w:rsidRPr="00502AED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02AE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1D9D" id="Надпись 2" o:spid="_x0000_s1028" type="#_x0000_t202" style="position:absolute;left:0;text-align:left;margin-left:-7.65pt;margin-top:769.5pt;width:526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" fillcolor="window" stroked="f" strokeweight=".5pt">
                <v:textbox>
                  <w:txbxContent>
                    <w:p w:rsidR="003F0505" w:rsidRPr="00502AED" w:rsidRDefault="003F0505" w:rsidP="00F51464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AED">
                        <w:rPr>
                          <w:rFonts w:ascii="Times New Roman" w:hAnsi="Times New Roman" w:cs="Times New Roman"/>
                          <w:b/>
                        </w:rPr>
                        <w:t xml:space="preserve">По всем вопросам, касающимся развития конкуренции в Московской области, просьба обращаться в управление развития конкуренции Комитета по конкурентной политике Московской области: </w:t>
                      </w:r>
                    </w:p>
                    <w:p w:rsidR="003F0505" w:rsidRPr="00502AED" w:rsidRDefault="003F0505" w:rsidP="00F51464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AED">
                        <w:rPr>
                          <w:rFonts w:ascii="Times New Roman" w:hAnsi="Times New Roman" w:cs="Times New Roman"/>
                          <w:b/>
                        </w:rPr>
                        <w:sym w:font="Wingdings 2" w:char="F027"/>
                      </w:r>
                      <w:r w:rsidRPr="00502AED">
                        <w:rPr>
                          <w:rFonts w:ascii="Times New Roman" w:hAnsi="Times New Roman" w:cs="Times New Roman"/>
                          <w:b/>
                        </w:rPr>
                        <w:t xml:space="preserve"> 8 (498) 602-07-37, 8 (498) 602-05-73 </w:t>
                      </w:r>
                    </w:p>
                    <w:p w:rsidR="003F0505" w:rsidRPr="00C16542" w:rsidRDefault="003F0505" w:rsidP="00F51464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02AED">
                        <w:rPr>
                          <w:rFonts w:ascii="Times New Roman" w:hAnsi="Times New Roman" w:cs="Times New Roman"/>
                          <w:b/>
                        </w:rPr>
                        <w:sym w:font="Wingdings" w:char="F02A"/>
                      </w:r>
                      <w:r w:rsidRPr="00502AE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9" w:history="1">
                        <w:r w:rsidRPr="00502AED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RKMO</w:t>
                        </w:r>
                        <w:r w:rsidRPr="00502AED">
                          <w:rPr>
                            <w:rFonts w:ascii="Times New Roman" w:hAnsi="Times New Roman" w:cs="Times New Roman"/>
                            <w:b/>
                          </w:rPr>
                          <w:t>@</w:t>
                        </w:r>
                        <w:proofErr w:type="spellStart"/>
                        <w:r w:rsidRPr="00502AED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mosreg</w:t>
                        </w:r>
                        <w:proofErr w:type="spellEnd"/>
                        <w:r w:rsidRPr="00502AED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  <w:proofErr w:type="spellStart"/>
                        <w:r w:rsidRPr="00502AED"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02AE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F6182" w:rsidRPr="00E24E4F">
        <w:rPr>
          <w:rFonts w:ascii="Times New Roman" w:hAnsi="Times New Roman" w:cs="Times New Roman"/>
          <w:b/>
          <w:sz w:val="22"/>
        </w:rPr>
        <w:t xml:space="preserve"> </w:t>
      </w:r>
    </w:p>
    <w:sectPr w:rsidR="000F6182" w:rsidRPr="00E24E4F" w:rsidSect="00A02636">
      <w:headerReference w:type="default" r:id="rId10"/>
      <w:footerReference w:type="default" r:id="rId11"/>
      <w:pgSz w:w="11906" w:h="16838"/>
      <w:pgMar w:top="568" w:right="707" w:bottom="284" w:left="993" w:header="56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A6" w:rsidRDefault="00253AA6" w:rsidP="008C0072">
      <w:r>
        <w:separator/>
      </w:r>
    </w:p>
  </w:endnote>
  <w:endnote w:type="continuationSeparator" w:id="0">
    <w:p w:rsidR="00253AA6" w:rsidRDefault="00253AA6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44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F0505" w:rsidRPr="00B4593A" w:rsidRDefault="003F0505">
        <w:pPr>
          <w:pStyle w:val="ad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b/>
            <w:noProof/>
            <w:color w:val="D9D9D9" w:themeColor="background1" w:themeShade="D9"/>
            <w:sz w:val="1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8266A78" wp14:editId="74CF7EEB">
                  <wp:simplePos x="0" y="0"/>
                  <wp:positionH relativeFrom="margin">
                    <wp:posOffset>-30054</wp:posOffset>
                  </wp:positionH>
                  <wp:positionV relativeFrom="paragraph">
                    <wp:posOffset>51075</wp:posOffset>
                  </wp:positionV>
                  <wp:extent cx="6591803" cy="6824"/>
                  <wp:effectExtent l="0" t="0" r="19050" b="3175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91803" cy="68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DDDF28D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35pt,4pt" to="516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" strokecolor="#bfbfbf [2412]" strokeweight="1.5pt">
                  <v:stroke joinstyle="miter"/>
                  <w10:wrap anchorx="margin"/>
                </v:line>
              </w:pict>
            </mc:Fallback>
          </mc:AlternateContent>
        </w:r>
      </w:p>
    </w:sdtContent>
  </w:sdt>
  <w:p w:rsidR="003F0505" w:rsidRPr="00D72980" w:rsidRDefault="003F0505" w:rsidP="00416540">
    <w:pPr>
      <w:tabs>
        <w:tab w:val="left" w:pos="426"/>
        <w:tab w:val="left" w:pos="851"/>
        <w:tab w:val="center" w:pos="4677"/>
        <w:tab w:val="right" w:pos="9214"/>
      </w:tabs>
      <w:ind w:right="-142"/>
      <w:jc w:val="right"/>
      <w:rPr>
        <w:rFonts w:ascii="Times New Roman" w:eastAsiaTheme="minorHAnsi" w:hAnsi="Times New Roman" w:cs="Times New Roman"/>
        <w:b/>
        <w:color w:val="A6A6A6" w:themeColor="background1" w:themeShade="A6"/>
        <w:sz w:val="24"/>
        <w:szCs w:val="22"/>
        <w:lang w:eastAsia="en-US"/>
      </w:rPr>
    </w:pPr>
    <w:r w:rsidRPr="00D72980">
      <w:rPr>
        <w:rFonts w:ascii="Times New Roman" w:eastAsiaTheme="minorHAnsi" w:hAnsi="Times New Roman" w:cs="Times New Roman"/>
        <w:b/>
        <w:color w:val="A6A6A6" w:themeColor="background1" w:themeShade="A6"/>
        <w:sz w:val="24"/>
        <w:szCs w:val="22"/>
        <w:lang w:eastAsia="en-US"/>
      </w:rPr>
      <w:t>КОМИТЕТ ПО КОНКУРЕНТНОЙ ПОЛИТИКЕ МОСКОВСКОЙ ОБЛАСТИ</w:t>
    </w:r>
  </w:p>
  <w:p w:rsidR="003F0505" w:rsidRPr="00D72980" w:rsidRDefault="003F0505">
    <w:pPr>
      <w:pStyle w:val="ad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A6" w:rsidRDefault="00253AA6" w:rsidP="008C0072">
      <w:r>
        <w:separator/>
      </w:r>
    </w:p>
  </w:footnote>
  <w:footnote w:type="continuationSeparator" w:id="0">
    <w:p w:rsidR="00253AA6" w:rsidRDefault="00253AA6" w:rsidP="008C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742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3F0505" w:rsidRPr="00572735" w:rsidRDefault="003F0505">
        <w:pPr>
          <w:pStyle w:val="ab"/>
          <w:jc w:val="center"/>
          <w:rPr>
            <w:rFonts w:ascii="Times New Roman" w:hAnsi="Times New Roman" w:cs="Times New Roman"/>
            <w:sz w:val="22"/>
          </w:rPr>
        </w:pPr>
        <w:r w:rsidRPr="00572735">
          <w:rPr>
            <w:rFonts w:ascii="Times New Roman" w:hAnsi="Times New Roman" w:cs="Times New Roman"/>
            <w:sz w:val="22"/>
          </w:rPr>
          <w:fldChar w:fldCharType="begin"/>
        </w:r>
        <w:r w:rsidRPr="00572735">
          <w:rPr>
            <w:rFonts w:ascii="Times New Roman" w:hAnsi="Times New Roman" w:cs="Times New Roman"/>
            <w:sz w:val="22"/>
          </w:rPr>
          <w:instrText>PAGE   \* MERGEFORMAT</w:instrText>
        </w:r>
        <w:r w:rsidRPr="00572735">
          <w:rPr>
            <w:rFonts w:ascii="Times New Roman" w:hAnsi="Times New Roman" w:cs="Times New Roman"/>
            <w:sz w:val="22"/>
          </w:rPr>
          <w:fldChar w:fldCharType="separate"/>
        </w:r>
        <w:r w:rsidR="004E7B81">
          <w:rPr>
            <w:rFonts w:ascii="Times New Roman" w:hAnsi="Times New Roman" w:cs="Times New Roman"/>
            <w:noProof/>
            <w:sz w:val="22"/>
          </w:rPr>
          <w:t>8</w:t>
        </w:r>
        <w:r w:rsidRPr="00572735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3F0505" w:rsidRDefault="003F050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C13B1"/>
    <w:multiLevelType w:val="hybridMultilevel"/>
    <w:tmpl w:val="9C029480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>
    <w:nsid w:val="431D69F0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21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10"/>
  </w:num>
  <w:num w:numId="15">
    <w:abstractNumId w:val="2"/>
  </w:num>
  <w:num w:numId="16">
    <w:abstractNumId w:val="20"/>
  </w:num>
  <w:num w:numId="17">
    <w:abstractNumId w:val="3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2"/>
    <w:rsid w:val="000041F9"/>
    <w:rsid w:val="00005C4A"/>
    <w:rsid w:val="00041AAD"/>
    <w:rsid w:val="0005228D"/>
    <w:rsid w:val="00056C7A"/>
    <w:rsid w:val="00085E86"/>
    <w:rsid w:val="000B56A7"/>
    <w:rsid w:val="000B5D68"/>
    <w:rsid w:val="000D4417"/>
    <w:rsid w:val="000D5392"/>
    <w:rsid w:val="000D5B01"/>
    <w:rsid w:val="000F47D3"/>
    <w:rsid w:val="000F6182"/>
    <w:rsid w:val="0016522A"/>
    <w:rsid w:val="00190581"/>
    <w:rsid w:val="001C6B9E"/>
    <w:rsid w:val="001E350A"/>
    <w:rsid w:val="0020733C"/>
    <w:rsid w:val="00225968"/>
    <w:rsid w:val="00233600"/>
    <w:rsid w:val="00243EEF"/>
    <w:rsid w:val="00253AA6"/>
    <w:rsid w:val="002560FE"/>
    <w:rsid w:val="0028140A"/>
    <w:rsid w:val="002A73D7"/>
    <w:rsid w:val="002B1D08"/>
    <w:rsid w:val="002B26DD"/>
    <w:rsid w:val="002B2956"/>
    <w:rsid w:val="002B2FB0"/>
    <w:rsid w:val="002C2083"/>
    <w:rsid w:val="002F65EE"/>
    <w:rsid w:val="00331644"/>
    <w:rsid w:val="00352458"/>
    <w:rsid w:val="003558E0"/>
    <w:rsid w:val="0036579B"/>
    <w:rsid w:val="00374216"/>
    <w:rsid w:val="00385CD8"/>
    <w:rsid w:val="003868EE"/>
    <w:rsid w:val="0038716E"/>
    <w:rsid w:val="00397357"/>
    <w:rsid w:val="003A56EF"/>
    <w:rsid w:val="003B0807"/>
    <w:rsid w:val="003B5266"/>
    <w:rsid w:val="003C42A8"/>
    <w:rsid w:val="003F0505"/>
    <w:rsid w:val="00415210"/>
    <w:rsid w:val="00416540"/>
    <w:rsid w:val="00426B8E"/>
    <w:rsid w:val="0044458F"/>
    <w:rsid w:val="004478C7"/>
    <w:rsid w:val="00452D58"/>
    <w:rsid w:val="004625DB"/>
    <w:rsid w:val="004936F9"/>
    <w:rsid w:val="004973DB"/>
    <w:rsid w:val="004C1C34"/>
    <w:rsid w:val="004D22A0"/>
    <w:rsid w:val="004E7B81"/>
    <w:rsid w:val="004F4478"/>
    <w:rsid w:val="00502ADE"/>
    <w:rsid w:val="00531F8A"/>
    <w:rsid w:val="0055216B"/>
    <w:rsid w:val="0056440C"/>
    <w:rsid w:val="0057124D"/>
    <w:rsid w:val="00572735"/>
    <w:rsid w:val="00574D02"/>
    <w:rsid w:val="0058540D"/>
    <w:rsid w:val="005B2385"/>
    <w:rsid w:val="005C1613"/>
    <w:rsid w:val="005F4174"/>
    <w:rsid w:val="005F786C"/>
    <w:rsid w:val="00604755"/>
    <w:rsid w:val="00606384"/>
    <w:rsid w:val="00634BC5"/>
    <w:rsid w:val="0064527C"/>
    <w:rsid w:val="00652C52"/>
    <w:rsid w:val="0067320B"/>
    <w:rsid w:val="0068537C"/>
    <w:rsid w:val="006A5EFF"/>
    <w:rsid w:val="006B6F6A"/>
    <w:rsid w:val="006E5DB0"/>
    <w:rsid w:val="00704F5D"/>
    <w:rsid w:val="0071024C"/>
    <w:rsid w:val="00715069"/>
    <w:rsid w:val="00724962"/>
    <w:rsid w:val="00734887"/>
    <w:rsid w:val="00734B46"/>
    <w:rsid w:val="00735A4A"/>
    <w:rsid w:val="007957F3"/>
    <w:rsid w:val="007B53D0"/>
    <w:rsid w:val="007D039B"/>
    <w:rsid w:val="007D1811"/>
    <w:rsid w:val="00813E2D"/>
    <w:rsid w:val="00894D36"/>
    <w:rsid w:val="00896328"/>
    <w:rsid w:val="008A7A7C"/>
    <w:rsid w:val="008B5CE7"/>
    <w:rsid w:val="008C0072"/>
    <w:rsid w:val="008C4E37"/>
    <w:rsid w:val="008C6497"/>
    <w:rsid w:val="00902A71"/>
    <w:rsid w:val="00932D36"/>
    <w:rsid w:val="00947DA3"/>
    <w:rsid w:val="00970C7D"/>
    <w:rsid w:val="00972730"/>
    <w:rsid w:val="009B711B"/>
    <w:rsid w:val="009D2D5C"/>
    <w:rsid w:val="009D7DFD"/>
    <w:rsid w:val="00A02636"/>
    <w:rsid w:val="00A17460"/>
    <w:rsid w:val="00A20865"/>
    <w:rsid w:val="00A36156"/>
    <w:rsid w:val="00A42D00"/>
    <w:rsid w:val="00A528DF"/>
    <w:rsid w:val="00A60CAD"/>
    <w:rsid w:val="00A62047"/>
    <w:rsid w:val="00A80A57"/>
    <w:rsid w:val="00A86933"/>
    <w:rsid w:val="00AB01A3"/>
    <w:rsid w:val="00AB0CA5"/>
    <w:rsid w:val="00AB2E2F"/>
    <w:rsid w:val="00AC49A3"/>
    <w:rsid w:val="00AE2C9A"/>
    <w:rsid w:val="00B109D1"/>
    <w:rsid w:val="00B10F4C"/>
    <w:rsid w:val="00B2625A"/>
    <w:rsid w:val="00B277A4"/>
    <w:rsid w:val="00B31FBC"/>
    <w:rsid w:val="00B35387"/>
    <w:rsid w:val="00B37B3E"/>
    <w:rsid w:val="00B42BFE"/>
    <w:rsid w:val="00B434A9"/>
    <w:rsid w:val="00B4593A"/>
    <w:rsid w:val="00B52983"/>
    <w:rsid w:val="00B66E64"/>
    <w:rsid w:val="00BE3660"/>
    <w:rsid w:val="00BF008C"/>
    <w:rsid w:val="00C01287"/>
    <w:rsid w:val="00C20D24"/>
    <w:rsid w:val="00C2279F"/>
    <w:rsid w:val="00C538B3"/>
    <w:rsid w:val="00C81507"/>
    <w:rsid w:val="00C84D7E"/>
    <w:rsid w:val="00CA4BE0"/>
    <w:rsid w:val="00CB241F"/>
    <w:rsid w:val="00CB266F"/>
    <w:rsid w:val="00CB2B20"/>
    <w:rsid w:val="00CE2749"/>
    <w:rsid w:val="00CE5F7D"/>
    <w:rsid w:val="00CF59CC"/>
    <w:rsid w:val="00D00EC1"/>
    <w:rsid w:val="00D075E1"/>
    <w:rsid w:val="00D17D26"/>
    <w:rsid w:val="00D3725C"/>
    <w:rsid w:val="00D72980"/>
    <w:rsid w:val="00D75994"/>
    <w:rsid w:val="00D81981"/>
    <w:rsid w:val="00D91488"/>
    <w:rsid w:val="00DB1266"/>
    <w:rsid w:val="00DC4970"/>
    <w:rsid w:val="00DD7D9D"/>
    <w:rsid w:val="00DE093F"/>
    <w:rsid w:val="00DE2893"/>
    <w:rsid w:val="00E04F97"/>
    <w:rsid w:val="00E17DA4"/>
    <w:rsid w:val="00E17EEF"/>
    <w:rsid w:val="00E2342B"/>
    <w:rsid w:val="00E24E4F"/>
    <w:rsid w:val="00E3508C"/>
    <w:rsid w:val="00E35B72"/>
    <w:rsid w:val="00E41224"/>
    <w:rsid w:val="00E433C5"/>
    <w:rsid w:val="00E47184"/>
    <w:rsid w:val="00E6114C"/>
    <w:rsid w:val="00E62E6B"/>
    <w:rsid w:val="00EE6F2A"/>
    <w:rsid w:val="00F51464"/>
    <w:rsid w:val="00F5360E"/>
    <w:rsid w:val="00F637BB"/>
    <w:rsid w:val="00F77082"/>
    <w:rsid w:val="00F85076"/>
    <w:rsid w:val="00FB7145"/>
    <w:rsid w:val="00FC346B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255DC1-D6DD-4E9E-9B2A-566E7FA6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D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072"/>
    <w:pPr>
      <w:ind w:left="720"/>
      <w:contextualSpacing/>
    </w:pPr>
  </w:style>
  <w:style w:type="paragraph" w:styleId="a4">
    <w:name w:val="No Spacing"/>
    <w:uiPriority w:val="1"/>
    <w:qFormat/>
    <w:rsid w:val="008C007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C0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C0072"/>
    <w:pPr>
      <w:widowControl w:val="0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C00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8C0072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C007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C007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35A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A4A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35A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5A4A"/>
    <w:rPr>
      <w:rFonts w:ascii="Calibri" w:eastAsia="Calibri" w:hAnsi="Calibri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35A4A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A5EF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5EF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MO@mosre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M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06CC-93F6-489D-B164-CBDD8C0D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Zverdvd.org</cp:lastModifiedBy>
  <cp:revision>25</cp:revision>
  <cp:lastPrinted>2017-08-04T07:49:00Z</cp:lastPrinted>
  <dcterms:created xsi:type="dcterms:W3CDTF">2017-05-17T12:49:00Z</dcterms:created>
  <dcterms:modified xsi:type="dcterms:W3CDTF">2017-08-04T13:14:00Z</dcterms:modified>
</cp:coreProperties>
</file>