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CE6336" w:rsidRPr="00CE6336">
          <w:rPr>
            <w:rFonts w:eastAsiaTheme="minorEastAsia"/>
            <w:kern w:val="0"/>
            <w:sz w:val="24"/>
            <w:szCs w:val="24"/>
          </w:rPr>
          <w:t>21000006730000000412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bookmarkStart w:id="0" w:name="_GoBack"/>
      <w:r w:rsidR="00FE7C39">
        <w:rPr>
          <w:rFonts w:ascii="Times New Roman" w:hAnsi="Times New Roman" w:cs="Times New Roman"/>
          <w:b/>
          <w:sz w:val="24"/>
          <w:szCs w:val="24"/>
        </w:rPr>
        <w:t>31</w:t>
      </w:r>
      <w:r w:rsidR="009138B4">
        <w:rPr>
          <w:rFonts w:ascii="Times New Roman" w:hAnsi="Times New Roman" w:cs="Times New Roman"/>
          <w:b/>
          <w:sz w:val="24"/>
          <w:szCs w:val="24"/>
        </w:rPr>
        <w:t>.07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E633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CE6336" w:rsidRPr="00CE6336">
          <w:rPr>
            <w:rFonts w:ascii="Times New Roman" w:hAnsi="Times New Roman" w:cs="Times New Roman"/>
            <w:b/>
            <w:sz w:val="24"/>
            <w:szCs w:val="24"/>
          </w:rPr>
          <w:t>21000006730000000412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4140A7" w:rsidRPr="004140A7" w:rsidRDefault="004140A7" w:rsidP="00414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0A7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4140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ориентира: обл. Московская, р-н Щелковский, сельское поселение </w:t>
            </w:r>
            <w:proofErr w:type="spellStart"/>
            <w:r w:rsidRPr="004140A7">
              <w:rPr>
                <w:rFonts w:ascii="Times New Roman" w:hAnsi="Times New Roman" w:cs="Times New Roman"/>
                <w:sz w:val="24"/>
                <w:szCs w:val="24"/>
              </w:rPr>
              <w:t>Огудневское</w:t>
            </w:r>
            <w:proofErr w:type="spellEnd"/>
            <w:r w:rsidRPr="004140A7">
              <w:rPr>
                <w:rFonts w:ascii="Times New Roman" w:hAnsi="Times New Roman" w:cs="Times New Roman"/>
                <w:sz w:val="24"/>
                <w:szCs w:val="24"/>
              </w:rPr>
              <w:t>, с. Петровское, ул.</w:t>
            </w:r>
            <w:r w:rsidRPr="004140A7">
              <w:rPr>
                <w:rFonts w:ascii="Times New Roman" w:hAnsi="Times New Roman" w:cs="Times New Roman"/>
                <w:sz w:val="24"/>
                <w:szCs w:val="24"/>
              </w:rPr>
              <w:br/>
              <w:t>Полевая, уч.№ 35</w:t>
            </w:r>
          </w:p>
          <w:p w:rsidR="00AC0669" w:rsidRPr="0079141F" w:rsidRDefault="00AC0669" w:rsidP="0091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0669" w:rsidRPr="0079141F" w:rsidRDefault="00897DB6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4140A7">
              <w:rPr>
                <w:rFonts w:ascii="Times New Roman" w:hAnsi="Times New Roman" w:cs="Times New Roman"/>
                <w:sz w:val="24"/>
                <w:szCs w:val="24"/>
              </w:rPr>
              <w:t>0020209:89</w:t>
            </w:r>
          </w:p>
        </w:tc>
        <w:tc>
          <w:tcPr>
            <w:tcW w:w="2127" w:type="dxa"/>
          </w:tcPr>
          <w:p w:rsidR="00AC0669" w:rsidRPr="0079141F" w:rsidRDefault="00F147FB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FE7C39"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1559" w:type="dxa"/>
          </w:tcPr>
          <w:p w:rsidR="00AC0669" w:rsidRPr="0079141F" w:rsidRDefault="003A16D4" w:rsidP="004140A7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0A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6D4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40A7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8B4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336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A4D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E7C39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C59C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ca33773fc541699dbfe6a/21000006730000000412" TargetMode="External"/><Relationship Id="rId5" Type="http://schemas.openxmlformats.org/officeDocument/2006/relationships/hyperlink" Target="https://torgi.gov.ru/new/private/notice/view/6a6ca33773fc541699dbfe6a/210000067300000004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84</cp:revision>
  <dcterms:created xsi:type="dcterms:W3CDTF">2023-06-02T11:31:00Z</dcterms:created>
  <dcterms:modified xsi:type="dcterms:W3CDTF">2026-07-31T13:33:00Z</dcterms:modified>
</cp:coreProperties>
</file>