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D52" w:rsidRPr="00EB647C" w:rsidRDefault="002B2D52" w:rsidP="002B2D52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caps/>
          <w:szCs w:val="20"/>
        </w:rPr>
      </w:pPr>
      <w:r w:rsidRPr="00EB647C">
        <w:rPr>
          <w:szCs w:val="20"/>
        </w:rPr>
        <w:t xml:space="preserve">ИНФОРМАЦИОННОЕ СООБЩЕНИЕ </w:t>
      </w:r>
    </w:p>
    <w:p w:rsidR="002B2D52" w:rsidRPr="00EB647C" w:rsidRDefault="002B2D52" w:rsidP="002B2D52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szCs w:val="28"/>
        </w:rPr>
      </w:pPr>
      <w:r w:rsidRPr="00EB647C">
        <w:rPr>
          <w:szCs w:val="20"/>
        </w:rPr>
        <w:t xml:space="preserve">О </w:t>
      </w:r>
      <w:r w:rsidRPr="00EB647C">
        <w:rPr>
          <w:szCs w:val="28"/>
        </w:rPr>
        <w:t xml:space="preserve">СБОРЕ ПРЕДЛОЖЕНИЙ </w:t>
      </w:r>
      <w:r w:rsidRPr="00EB647C">
        <w:rPr>
          <w:szCs w:val="20"/>
        </w:rPr>
        <w:t>ПО КАНДИДАТУРАМ ЧЛЕНОВ УЧАСТКОВЫХ ИЗБИРАТЕЛЬНЫХ КОМИССИЙ С ПРАВОМ РЕШАЮЩЕГО ГОЛОСА (В СОСТАВ</w:t>
      </w:r>
      <w:r>
        <w:rPr>
          <w:szCs w:val="20"/>
        </w:rPr>
        <w:t>Ы</w:t>
      </w:r>
      <w:r w:rsidRPr="00EB647C">
        <w:rPr>
          <w:szCs w:val="20"/>
        </w:rPr>
        <w:t xml:space="preserve"> УЧАСТКОВЫХ КОМИССИЙ</w:t>
      </w:r>
      <w:r>
        <w:rPr>
          <w:szCs w:val="20"/>
        </w:rPr>
        <w:t xml:space="preserve"> </w:t>
      </w:r>
      <w:r w:rsidRPr="00F51968">
        <w:rPr>
          <w:szCs w:val="28"/>
        </w:rPr>
        <w:t>с № 3381 по № 3450, с № 3452 по № 3470, с № 3483 по № 3501</w:t>
      </w:r>
      <w:r w:rsidRPr="00EB647C">
        <w:rPr>
          <w:szCs w:val="20"/>
        </w:rPr>
        <w:t xml:space="preserve">) </w:t>
      </w:r>
      <w:r>
        <w:rPr>
          <w:szCs w:val="20"/>
        </w:rPr>
        <w:t xml:space="preserve">ГОРОДСКОГО ОКРУГА </w:t>
      </w:r>
      <w:r w:rsidRPr="00EB647C">
        <w:rPr>
          <w:szCs w:val="28"/>
        </w:rPr>
        <w:t xml:space="preserve">ЩЁЛКОВО </w:t>
      </w:r>
    </w:p>
    <w:p w:rsidR="002B2D52" w:rsidRPr="00AF0424" w:rsidRDefault="002B2D52" w:rsidP="002B2D52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sz w:val="22"/>
          <w:szCs w:val="22"/>
        </w:rPr>
      </w:pPr>
    </w:p>
    <w:p w:rsidR="002B2D52" w:rsidRPr="00761991" w:rsidRDefault="002B2D52" w:rsidP="002B2D52">
      <w:pPr>
        <w:spacing w:after="200" w:line="276" w:lineRule="auto"/>
        <w:ind w:firstLine="708"/>
        <w:contextualSpacing/>
        <w:jc w:val="both"/>
        <w:rPr>
          <w:rFonts w:eastAsia="Calibri"/>
          <w:sz w:val="24"/>
          <w:lang w:eastAsia="en-US"/>
        </w:rPr>
      </w:pPr>
      <w:r w:rsidRPr="00761991">
        <w:rPr>
          <w:rFonts w:eastAsia="Calibri"/>
          <w:sz w:val="24"/>
          <w:lang w:eastAsia="en-US"/>
        </w:rPr>
        <w:t xml:space="preserve">Руководствуясь пунктами 4 и 5.1 </w:t>
      </w:r>
      <w:r w:rsidRPr="00761991">
        <w:rPr>
          <w:sz w:val="24"/>
        </w:rPr>
        <w:t xml:space="preserve">статьи 27 </w:t>
      </w:r>
      <w:r w:rsidRPr="00761991">
        <w:rPr>
          <w:rFonts w:eastAsia="Calibri"/>
          <w:sz w:val="24"/>
          <w:lang w:eastAsia="en-US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r w:rsidRPr="00D5511B">
        <w:rPr>
          <w:rFonts w:eastAsia="Calibri"/>
          <w:sz w:val="24"/>
          <w:lang w:eastAsia="en-US"/>
        </w:rPr>
        <w:t>города Щёлково</w:t>
      </w:r>
      <w:r w:rsidRPr="00761991">
        <w:rPr>
          <w:rFonts w:eastAsia="Calibri"/>
          <w:sz w:val="24"/>
          <w:lang w:eastAsia="en-US"/>
        </w:rPr>
        <w:t xml:space="preserve"> объявляет прием предложений по кандидатурам для назначения членов участковых избирательных комиссий с правом решающего голоса (в состав</w:t>
      </w:r>
      <w:r>
        <w:rPr>
          <w:rFonts w:eastAsia="Calibri"/>
          <w:sz w:val="24"/>
          <w:lang w:eastAsia="en-US"/>
        </w:rPr>
        <w:t>ы</w:t>
      </w:r>
      <w:r w:rsidRPr="00761991">
        <w:rPr>
          <w:rFonts w:eastAsia="Calibri"/>
          <w:sz w:val="24"/>
          <w:lang w:eastAsia="en-US"/>
        </w:rPr>
        <w:t xml:space="preserve"> участковых комиссий) избирательных участков с </w:t>
      </w:r>
      <w:r w:rsidRPr="00F51968">
        <w:rPr>
          <w:rFonts w:eastAsia="Calibri"/>
          <w:sz w:val="24"/>
          <w:lang w:eastAsia="en-US"/>
        </w:rPr>
        <w:t>№ 3381 по № 3450, с № 3452 по № 3470, с № 3483 по № 3501</w:t>
      </w:r>
      <w:r>
        <w:rPr>
          <w:rFonts w:eastAsia="Calibri"/>
          <w:sz w:val="24"/>
          <w:lang w:eastAsia="en-US"/>
        </w:rPr>
        <w:t>.</w:t>
      </w:r>
      <w:r w:rsidRPr="00761991">
        <w:rPr>
          <w:rFonts w:eastAsia="Calibri"/>
          <w:sz w:val="24"/>
          <w:lang w:eastAsia="en-US"/>
        </w:rPr>
        <w:t xml:space="preserve"> </w:t>
      </w:r>
    </w:p>
    <w:p w:rsidR="002B2D52" w:rsidRPr="00CD23A7" w:rsidRDefault="002B2D52" w:rsidP="002B2D5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4"/>
        </w:rPr>
      </w:pPr>
      <w:r w:rsidRPr="00CD23A7">
        <w:rPr>
          <w:b/>
          <w:sz w:val="24"/>
        </w:rPr>
        <w:t xml:space="preserve">Сбор предложений осуществляется избирательной комиссией с </w:t>
      </w:r>
      <w:r>
        <w:rPr>
          <w:b/>
          <w:sz w:val="24"/>
        </w:rPr>
        <w:t>05</w:t>
      </w:r>
      <w:r w:rsidRPr="00CD23A7">
        <w:rPr>
          <w:b/>
          <w:sz w:val="24"/>
        </w:rPr>
        <w:t>.0</w:t>
      </w:r>
      <w:r>
        <w:rPr>
          <w:b/>
          <w:sz w:val="24"/>
        </w:rPr>
        <w:t>4</w:t>
      </w:r>
      <w:r w:rsidRPr="00CD23A7">
        <w:rPr>
          <w:b/>
          <w:sz w:val="24"/>
        </w:rPr>
        <w:t xml:space="preserve">.2023 по </w:t>
      </w:r>
      <w:r>
        <w:rPr>
          <w:b/>
          <w:sz w:val="24"/>
        </w:rPr>
        <w:t>04</w:t>
      </w:r>
      <w:r w:rsidRPr="00CD23A7">
        <w:rPr>
          <w:b/>
          <w:sz w:val="24"/>
        </w:rPr>
        <w:t>.0</w:t>
      </w:r>
      <w:r>
        <w:rPr>
          <w:b/>
          <w:sz w:val="24"/>
        </w:rPr>
        <w:t>5</w:t>
      </w:r>
      <w:r w:rsidRPr="00CD23A7">
        <w:rPr>
          <w:b/>
          <w:sz w:val="24"/>
        </w:rPr>
        <w:t>.2023 расположенной по адресу:</w:t>
      </w:r>
    </w:p>
    <w:p w:rsidR="002B2D52" w:rsidRDefault="002B2D52" w:rsidP="002B2D5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2"/>
          <w:szCs w:val="22"/>
          <w:lang w:eastAsia="en-US"/>
        </w:rPr>
      </w:pPr>
      <w:r w:rsidRPr="00CD23A7">
        <w:rPr>
          <w:b/>
          <w:sz w:val="22"/>
          <w:szCs w:val="22"/>
          <w:lang w:eastAsia="en-US"/>
        </w:rPr>
        <w:t>141100, Московская область, город Щёлково, площадь Ленина, дом 2, к.108</w:t>
      </w:r>
      <w:r>
        <w:rPr>
          <w:b/>
          <w:sz w:val="22"/>
          <w:szCs w:val="22"/>
          <w:lang w:eastAsia="en-US"/>
        </w:rPr>
        <w:t xml:space="preserve"> </w:t>
      </w:r>
    </w:p>
    <w:p w:rsidR="002B2D52" w:rsidRPr="00CD23A7" w:rsidRDefault="002B2D52" w:rsidP="002B2D5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4"/>
        </w:rPr>
      </w:pPr>
      <w:r>
        <w:rPr>
          <w:b/>
          <w:sz w:val="22"/>
          <w:szCs w:val="22"/>
          <w:lang w:eastAsia="en-US"/>
        </w:rPr>
        <w:t>тел. (496)566-97-40</w:t>
      </w:r>
    </w:p>
    <w:p w:rsidR="002B2D52" w:rsidRPr="00CD23A7" w:rsidRDefault="002B2D52" w:rsidP="002B2D5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4"/>
        </w:rPr>
      </w:pPr>
      <w:r w:rsidRPr="00CD23A7">
        <w:rPr>
          <w:b/>
          <w:sz w:val="24"/>
        </w:rPr>
        <w:t>График работы ТИК города Щёлково по приему предложений в состав</w:t>
      </w:r>
      <w:r>
        <w:rPr>
          <w:b/>
          <w:sz w:val="24"/>
        </w:rPr>
        <w:t>ы</w:t>
      </w:r>
      <w:r w:rsidRPr="00CD23A7">
        <w:rPr>
          <w:b/>
          <w:sz w:val="24"/>
        </w:rPr>
        <w:t xml:space="preserve"> участковых избирательных комиссий:</w:t>
      </w:r>
    </w:p>
    <w:p w:rsidR="002B2D52" w:rsidRDefault="002B2D52" w:rsidP="002B2D52">
      <w:pPr>
        <w:ind w:firstLine="567"/>
        <w:jc w:val="both"/>
        <w:rPr>
          <w:b/>
          <w:sz w:val="24"/>
        </w:rPr>
      </w:pPr>
      <w:r w:rsidRPr="00CD23A7">
        <w:rPr>
          <w:b/>
          <w:sz w:val="24"/>
        </w:rPr>
        <w:t>будние дни – с 1</w:t>
      </w:r>
      <w:r>
        <w:rPr>
          <w:b/>
          <w:sz w:val="24"/>
        </w:rPr>
        <w:t>5</w:t>
      </w:r>
      <w:r w:rsidRPr="00CD23A7">
        <w:rPr>
          <w:b/>
          <w:sz w:val="24"/>
        </w:rPr>
        <w:t>:</w:t>
      </w:r>
      <w:r>
        <w:rPr>
          <w:b/>
          <w:sz w:val="24"/>
        </w:rPr>
        <w:t>0</w:t>
      </w:r>
      <w:r w:rsidRPr="00CD23A7">
        <w:rPr>
          <w:b/>
          <w:sz w:val="24"/>
        </w:rPr>
        <w:t>0 час. до 1</w:t>
      </w:r>
      <w:r>
        <w:rPr>
          <w:b/>
          <w:sz w:val="24"/>
        </w:rPr>
        <w:t>7</w:t>
      </w:r>
      <w:r w:rsidRPr="00CD23A7">
        <w:rPr>
          <w:b/>
          <w:sz w:val="24"/>
        </w:rPr>
        <w:t xml:space="preserve">:00 час. </w:t>
      </w:r>
    </w:p>
    <w:p w:rsidR="002B2D52" w:rsidRPr="005555E2" w:rsidRDefault="002B2D52" w:rsidP="002B2D52">
      <w:pPr>
        <w:ind w:firstLine="567"/>
        <w:jc w:val="both"/>
        <w:rPr>
          <w:sz w:val="24"/>
        </w:rPr>
      </w:pPr>
      <w:r w:rsidRPr="00AD33F4">
        <w:rPr>
          <w:b/>
          <w:sz w:val="24"/>
        </w:rPr>
        <w:t>выходные и праздничные дни – прием не ведется</w:t>
      </w:r>
    </w:p>
    <w:p w:rsidR="002B2D52" w:rsidRDefault="002B2D52" w:rsidP="002B2D5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</w:rPr>
      </w:pPr>
    </w:p>
    <w:p w:rsidR="002B2D52" w:rsidRPr="00CD23A7" w:rsidRDefault="002B2D52" w:rsidP="002B2D52">
      <w:pPr>
        <w:tabs>
          <w:tab w:val="left" w:pos="1845"/>
        </w:tabs>
        <w:ind w:firstLine="567"/>
        <w:jc w:val="both"/>
        <w:rPr>
          <w:sz w:val="24"/>
        </w:rPr>
      </w:pPr>
      <w:r w:rsidRPr="00CD23A7">
        <w:rPr>
          <w:sz w:val="24"/>
        </w:rPr>
        <w:t>При внесении предложения (предложений) по кандидатурам для назначения членов участковых избирательных комиссий с правом решающего голоса необходимо представить:</w:t>
      </w:r>
    </w:p>
    <w:p w:rsidR="002B2D52" w:rsidRPr="00AF0424" w:rsidRDefault="002B2D52" w:rsidP="002B2D52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</w:p>
    <w:p w:rsidR="002B2D52" w:rsidRPr="00AF0424" w:rsidRDefault="002B2D52" w:rsidP="002B2D52">
      <w:pPr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4"/>
        </w:rPr>
      </w:pPr>
      <w:r w:rsidRPr="00AF0424">
        <w:rPr>
          <w:b/>
          <w:i/>
          <w:sz w:val="24"/>
        </w:rPr>
        <w:t>Для политических партий, их региональных отделений, иных структурных подразделений:</w:t>
      </w:r>
    </w:p>
    <w:p w:rsidR="002B2D52" w:rsidRPr="00AF0424" w:rsidRDefault="002B2D52" w:rsidP="002B2D5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F0424">
        <w:rPr>
          <w:sz w:val="24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2B2D52" w:rsidRPr="00AF0424" w:rsidRDefault="002B2D52" w:rsidP="002B2D5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F0424">
        <w:rPr>
          <w:sz w:val="24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2B2D52" w:rsidRPr="00AF0424" w:rsidRDefault="002B2D52" w:rsidP="002B2D52">
      <w:pPr>
        <w:autoSpaceDE w:val="0"/>
        <w:autoSpaceDN w:val="0"/>
        <w:adjustRightInd w:val="0"/>
        <w:ind w:firstLine="567"/>
        <w:jc w:val="left"/>
        <w:outlineLvl w:val="0"/>
        <w:rPr>
          <w:b/>
          <w:i/>
          <w:sz w:val="24"/>
        </w:rPr>
      </w:pPr>
    </w:p>
    <w:p w:rsidR="002B2D52" w:rsidRPr="00AF0424" w:rsidRDefault="002B2D52" w:rsidP="002B2D52">
      <w:pPr>
        <w:autoSpaceDE w:val="0"/>
        <w:autoSpaceDN w:val="0"/>
        <w:adjustRightInd w:val="0"/>
        <w:ind w:firstLine="567"/>
        <w:jc w:val="left"/>
        <w:outlineLvl w:val="0"/>
        <w:rPr>
          <w:b/>
          <w:i/>
          <w:sz w:val="24"/>
        </w:rPr>
      </w:pPr>
      <w:r w:rsidRPr="00AF0424">
        <w:rPr>
          <w:b/>
          <w:i/>
          <w:sz w:val="24"/>
        </w:rPr>
        <w:t>Для иных общественных объединений:</w:t>
      </w:r>
    </w:p>
    <w:p w:rsidR="002B2D52" w:rsidRPr="00AF0424" w:rsidRDefault="002B2D52" w:rsidP="002B2D52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2B2D52" w:rsidRPr="00AF0424" w:rsidRDefault="002B2D52" w:rsidP="002B2D5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F0424">
        <w:rPr>
          <w:sz w:val="24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2B2D52" w:rsidRPr="00AF0424" w:rsidRDefault="002B2D52" w:rsidP="002B2D5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F0424">
        <w:rPr>
          <w:sz w:val="24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2B2D52" w:rsidRPr="00AF0424" w:rsidRDefault="002B2D52" w:rsidP="002B2D5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F0424">
        <w:rPr>
          <w:sz w:val="24"/>
        </w:rPr>
        <w:lastRenderedPageBreak/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5" w:history="1">
        <w:r w:rsidRPr="00AF0424">
          <w:rPr>
            <w:sz w:val="24"/>
          </w:rPr>
          <w:t>пункте 2</w:t>
        </w:r>
      </w:hyperlink>
      <w:r w:rsidRPr="00AF0424">
        <w:rPr>
          <w:sz w:val="24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2B2D52" w:rsidRPr="00AF0424" w:rsidRDefault="002B2D52" w:rsidP="002B2D52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2B2D52" w:rsidRPr="00AF0424" w:rsidRDefault="002B2D52" w:rsidP="002B2D52">
      <w:pPr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4"/>
        </w:rPr>
      </w:pPr>
      <w:r w:rsidRPr="00AF0424">
        <w:rPr>
          <w:b/>
          <w:i/>
          <w:sz w:val="24"/>
        </w:rPr>
        <w:t>Для иных субъектов права внесения кандидатур в резерв составов участковых комиссий:</w:t>
      </w:r>
    </w:p>
    <w:p w:rsidR="002B2D52" w:rsidRPr="00AF0424" w:rsidRDefault="002B2D52" w:rsidP="002B2D52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2B2D52" w:rsidRPr="00AF0424" w:rsidRDefault="002B2D52" w:rsidP="002B2D5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AF0424">
        <w:rPr>
          <w:sz w:val="24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2B2D52" w:rsidRDefault="002B2D52" w:rsidP="002B2D52">
      <w:pPr>
        <w:tabs>
          <w:tab w:val="left" w:pos="540"/>
          <w:tab w:val="left" w:pos="1620"/>
        </w:tabs>
        <w:ind w:firstLine="567"/>
        <w:jc w:val="both"/>
        <w:rPr>
          <w:sz w:val="24"/>
          <w:szCs w:val="28"/>
        </w:rPr>
      </w:pPr>
      <w:r w:rsidRPr="00AF0424">
        <w:rPr>
          <w:sz w:val="24"/>
          <w:szCs w:val="28"/>
        </w:rPr>
        <w:t>Обращаем внимание, что в резерв составов участковых комиссия не зачисляются кандидатуры</w:t>
      </w:r>
      <w:r>
        <w:rPr>
          <w:sz w:val="24"/>
          <w:szCs w:val="28"/>
        </w:rPr>
        <w:t>,</w:t>
      </w:r>
      <w:r w:rsidRPr="00AF0424">
        <w:rPr>
          <w:sz w:val="24"/>
          <w:szCs w:val="28"/>
        </w:rPr>
        <w:t xml:space="preserve"> не соответствующие требованиям, установленным пунктом 1 статьи 29 (за 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Федерации», а также кандидатуры, в отношении которых отсутствуют документы необходимые для зачисления в резерв составов участковых комиссий.</w:t>
      </w:r>
    </w:p>
    <w:p w:rsidR="002B2D52" w:rsidRPr="00CD23A7" w:rsidRDefault="002B2D52" w:rsidP="002B2D52">
      <w:pPr>
        <w:tabs>
          <w:tab w:val="left" w:pos="540"/>
          <w:tab w:val="left" w:pos="1620"/>
        </w:tabs>
        <w:ind w:firstLine="567"/>
        <w:jc w:val="both"/>
        <w:rPr>
          <w:sz w:val="24"/>
        </w:rPr>
      </w:pPr>
    </w:p>
    <w:p w:rsidR="002B2D52" w:rsidRDefault="002B2D52" w:rsidP="002B2D52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4"/>
        </w:rPr>
      </w:pPr>
      <w:r w:rsidRPr="00CD23A7">
        <w:rPr>
          <w:b/>
          <w:i/>
          <w:sz w:val="24"/>
        </w:rPr>
        <w:t>Кроме того, субъектами права внесения кандидатур должны быть представлены:</w:t>
      </w:r>
      <w:bookmarkStart w:id="0" w:name="Par540"/>
      <w:bookmarkEnd w:id="0"/>
    </w:p>
    <w:p w:rsidR="002B2D52" w:rsidRPr="00CD23A7" w:rsidRDefault="002B2D52" w:rsidP="002B2D52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4"/>
        </w:rPr>
      </w:pPr>
    </w:p>
    <w:p w:rsidR="002B2D52" w:rsidRPr="00CD23A7" w:rsidRDefault="002B2D52" w:rsidP="002B2D5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3A7">
        <w:rPr>
          <w:rFonts w:ascii="Times New Roman" w:hAnsi="Times New Roman"/>
          <w:sz w:val="24"/>
          <w:szCs w:val="24"/>
        </w:rPr>
        <w:t xml:space="preserve">  Две фотографии лица, предлагаемого в состав избирательной комиссии, размером 3 x 4 см (без уголка).</w:t>
      </w:r>
    </w:p>
    <w:p w:rsidR="002B2D52" w:rsidRPr="00CD23A7" w:rsidRDefault="002B2D52" w:rsidP="002B2D5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23A7">
        <w:rPr>
          <w:rFonts w:ascii="Times New Roman" w:hAnsi="Times New Roman"/>
          <w:sz w:val="24"/>
          <w:szCs w:val="24"/>
        </w:rPr>
        <w:t xml:space="preserve">  Письменное согласие гражданина Российской Федерации на его назначение в состав избирательной комиссии.</w:t>
      </w:r>
    </w:p>
    <w:p w:rsidR="002B2D52" w:rsidRPr="00CD23A7" w:rsidRDefault="002B2D52" w:rsidP="002B2D5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23A7">
        <w:rPr>
          <w:rFonts w:ascii="Times New Roman" w:hAnsi="Times New Roman"/>
          <w:sz w:val="24"/>
          <w:szCs w:val="24"/>
        </w:rPr>
        <w:t xml:space="preserve">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  <w:bookmarkStart w:id="1" w:name="Par544"/>
      <w:bookmarkEnd w:id="1"/>
    </w:p>
    <w:p w:rsidR="002B2D52" w:rsidRDefault="002B2D52" w:rsidP="002B2D5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23A7">
        <w:rPr>
          <w:rFonts w:ascii="Times New Roman" w:hAnsi="Times New Roman"/>
          <w:sz w:val="24"/>
          <w:szCs w:val="24"/>
        </w:rPr>
        <w:t xml:space="preserve"> 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2B2D52" w:rsidRPr="00CD23A7" w:rsidRDefault="002B2D52" w:rsidP="002B2D5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>Копия документа,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квалификации.</w:t>
      </w:r>
    </w:p>
    <w:p w:rsidR="002B2D52" w:rsidRDefault="002B2D52" w:rsidP="002B2D52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B2D52" w:rsidRPr="00CD23A7" w:rsidRDefault="002B2D52" w:rsidP="002B2D52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23A7">
        <w:rPr>
          <w:rFonts w:ascii="Times New Roman" w:hAnsi="Times New Roman"/>
          <w:sz w:val="24"/>
          <w:szCs w:val="24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5F00E6" w:rsidRDefault="005F00E6"/>
    <w:sectPr w:rsidR="005F00E6" w:rsidSect="00C74FC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D4251"/>
    <w:multiLevelType w:val="hybridMultilevel"/>
    <w:tmpl w:val="0B8AFB0A"/>
    <w:lvl w:ilvl="0" w:tplc="3B7A42D8">
      <w:start w:val="1"/>
      <w:numFmt w:val="decimal"/>
      <w:suff w:val="nothing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52"/>
    <w:rsid w:val="002B2D52"/>
    <w:rsid w:val="005F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B88A"/>
  <w15:chartTrackingRefBased/>
  <w15:docId w15:val="{B0DD8536-1ADB-45BA-A047-BC8746BE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D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D5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321A4C8987E5CF57BCD0544C0DDABA06DD7710295DE8519D15406B9B9A3DB6F57A4744258BAA07k9L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ТИК 1</dc:creator>
  <cp:keywords/>
  <dc:description/>
  <cp:lastModifiedBy>Сотрудник ТИК 1</cp:lastModifiedBy>
  <cp:revision>1</cp:revision>
  <dcterms:created xsi:type="dcterms:W3CDTF">2023-03-28T11:59:00Z</dcterms:created>
  <dcterms:modified xsi:type="dcterms:W3CDTF">2023-03-28T12:02:00Z</dcterms:modified>
</cp:coreProperties>
</file>