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878" w:rsidRPr="00593878" w:rsidRDefault="00BE3F58" w:rsidP="0059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3878" w:rsidRPr="005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="005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3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</w:p>
    <w:p w:rsidR="00593878" w:rsidRPr="00593878" w:rsidRDefault="00593878" w:rsidP="00593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A20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Pr="005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93878" w:rsidRPr="00593878" w:rsidRDefault="00593878" w:rsidP="0059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городского округа Щёлково</w:t>
      </w:r>
    </w:p>
    <w:p w:rsidR="00593878" w:rsidRPr="00593878" w:rsidRDefault="00593878" w:rsidP="0059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от __________№ _______</w:t>
      </w:r>
    </w:p>
    <w:p w:rsidR="00593878" w:rsidRPr="00593878" w:rsidRDefault="00593878" w:rsidP="0059387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</w:pP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Ведомственный перечень</w:t>
      </w:r>
    </w:p>
    <w:p w:rsidR="00593878" w:rsidRPr="00593878" w:rsidRDefault="00593878" w:rsidP="0059387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</w:pP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отдельных видов товаров, работ, услуг, их потребительские</w:t>
      </w:r>
    </w:p>
    <w:p w:rsidR="00593878" w:rsidRPr="00593878" w:rsidRDefault="00593878" w:rsidP="00593878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</w:pP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свойства (в том числе качество) и иные характеристики (</w:t>
      </w: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  <w:t>в том числе предельные цены товаров, работ, услуг)</w:t>
      </w: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eastAsia="zh-CN" w:bidi="fa-IR"/>
        </w:rPr>
        <w:t>,</w:t>
      </w:r>
      <w:r w:rsidRPr="00593878">
        <w:rPr>
          <w:rFonts w:ascii="Times New Roman" w:eastAsia="Arial" w:hAnsi="Times New Roman" w:cs="Times New Roman"/>
          <w:b/>
          <w:kern w:val="3"/>
          <w:sz w:val="23"/>
          <w:szCs w:val="23"/>
          <w:lang w:val="de-DE" w:eastAsia="zh-CN" w:bidi="fa-IR"/>
        </w:rPr>
        <w:t xml:space="preserve"> </w:t>
      </w:r>
    </w:p>
    <w:p w:rsidR="00593878" w:rsidRPr="00593878" w:rsidRDefault="00593878" w:rsidP="0059387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5938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закупаемых Администрацией городского округа Щёлково и подведомственными ей казенными учреждениями, бюджетными учреждениями и муниципальными унитарными предприятиями</w:t>
      </w:r>
    </w:p>
    <w:p w:rsidR="00593878" w:rsidRDefault="00593878" w:rsidP="0059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2DC0" w:rsidRDefault="00312DC0" w:rsidP="0059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850"/>
        <w:gridCol w:w="1418"/>
        <w:gridCol w:w="1275"/>
        <w:gridCol w:w="851"/>
        <w:gridCol w:w="425"/>
        <w:gridCol w:w="709"/>
        <w:gridCol w:w="1276"/>
        <w:gridCol w:w="1471"/>
        <w:gridCol w:w="1471"/>
        <w:gridCol w:w="1471"/>
        <w:gridCol w:w="1471"/>
        <w:gridCol w:w="1991"/>
      </w:tblGrid>
      <w:tr w:rsidR="00312DC0" w:rsidRPr="00312DC0" w:rsidTr="00BE3F58">
        <w:trPr>
          <w:trHeight w:val="882"/>
          <w:jc w:val="center"/>
        </w:trPr>
        <w:tc>
          <w:tcPr>
            <w:tcW w:w="151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2DC0" w:rsidRPr="00312DC0" w:rsidRDefault="00312DC0" w:rsidP="00312DC0">
            <w:pPr>
              <w:suppressAutoHyphens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sz w:val="23"/>
                <w:szCs w:val="23"/>
                <w:lang w:eastAsia="zh-CN" w:bidi="fa-IR"/>
              </w:rPr>
            </w:pPr>
            <w:r w:rsidRPr="00312DC0">
              <w:rPr>
                <w:rFonts w:ascii="Times New Roman" w:eastAsia="Arial" w:hAnsi="Times New Roman" w:cs="Times New Roman"/>
                <w:b/>
                <w:kern w:val="3"/>
                <w:sz w:val="23"/>
                <w:szCs w:val="23"/>
                <w:lang w:eastAsia="zh-CN" w:bidi="fa-IR"/>
              </w:rPr>
              <w:t xml:space="preserve">Дополнительный перечень отдельных видов товаров, работ, услуг, определенный Администрацией </w:t>
            </w:r>
            <w:r w:rsidRPr="00312DC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городского округа Щёлково</w:t>
            </w:r>
          </w:p>
        </w:tc>
      </w:tr>
      <w:tr w:rsidR="00312DC0" w:rsidRPr="00312DC0" w:rsidTr="00BE3F58"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8" w:anchor="/document/70650730/entry/0" w:tgtFrame="_blank" w:history="1">
              <w:r w:rsidRPr="00312DC0">
                <w:rPr>
                  <w:rFonts w:ascii="Times New Roman" w:eastAsia="Times New Roman" w:hAnsi="Times New Roman" w:cs="Times New Roman"/>
                  <w:lang w:eastAsia="ru-RU"/>
                </w:rPr>
                <w:t>ОКПД2</w:t>
              </w:r>
            </w:hyperlink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Классификатор объекта закупок для обеспечения нужд Московской области и муниципальных нужд, утвержденный </w:t>
            </w:r>
            <w:hyperlink r:id="rId9" w:anchor="/document/43115958/entry/0" w:tgtFrame="_blank" w:history="1">
              <w:r w:rsidRPr="00312DC0">
                <w:rPr>
                  <w:rFonts w:ascii="Times New Roman" w:eastAsia="Times New Roman" w:hAnsi="Times New Roman" w:cs="Times New Roman"/>
                  <w:lang w:eastAsia="ru-RU"/>
                </w:rPr>
                <w:t>распоряжением</w:t>
              </w:r>
            </w:hyperlink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 xml:space="preserve"> Комитета по конкурентной политике Московской области от 08.12.2015 N 50-01-38/15</w:t>
            </w:r>
          </w:p>
        </w:tc>
        <w:tc>
          <w:tcPr>
            <w:tcW w:w="1113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312DC0" w:rsidRPr="00312DC0" w:rsidTr="00BE3F58">
        <w:trPr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915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значение характеристики</w:t>
            </w:r>
          </w:p>
        </w:tc>
      </w:tr>
      <w:tr w:rsidR="00312DC0" w:rsidRPr="00312DC0" w:rsidTr="00BE3F58">
        <w:trPr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код по </w:t>
            </w:r>
            <w:hyperlink r:id="rId10" w:anchor="/document/179222/entry/0" w:tgtFrame="_blank" w:history="1">
              <w:r w:rsidRPr="00312DC0">
                <w:rPr>
                  <w:rFonts w:ascii="Times New Roman" w:eastAsia="Times New Roman" w:hAnsi="Times New Roman" w:cs="Times New Roman"/>
                  <w:lang w:eastAsia="ru-RU"/>
                </w:rPr>
                <w:t>ОКЕИ</w:t>
              </w:r>
            </w:hyperlink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56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Щёлково</w:t>
            </w:r>
          </w:p>
        </w:tc>
        <w:tc>
          <w:tcPr>
            <w:tcW w:w="34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Казенные учреждения, бюджетные учреждения, муниципальные унитарные предприятия</w:t>
            </w:r>
          </w:p>
        </w:tc>
      </w:tr>
      <w:tr w:rsidR="00312DC0" w:rsidRPr="00312DC0" w:rsidTr="00CE6238">
        <w:trPr>
          <w:trHeight w:val="2954"/>
          <w:jc w:val="center"/>
        </w:trPr>
        <w:tc>
          <w:tcPr>
            <w:tcW w:w="4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12DC0" w:rsidRPr="00312DC0" w:rsidRDefault="00312DC0" w:rsidP="00312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 xml:space="preserve">Глава городского округа Щёлково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Администрации городского округа Щёлково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(заместители руководителей) структурного подразделений Администрации городского округа Щёлково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Должности категории «специалисты»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Руководители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Работники казенных учреждений, бюджетных учреждений, муниципальных унитарных предприятий</w:t>
            </w:r>
          </w:p>
        </w:tc>
      </w:tr>
      <w:tr w:rsidR="00312DC0" w:rsidRPr="00312DC0" w:rsidTr="00CE6238">
        <w:trPr>
          <w:trHeight w:val="387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2DC0" w:rsidRPr="00312DC0" w:rsidRDefault="00312DC0" w:rsidP="00312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2DC0" w:rsidRPr="00312DC0" w:rsidRDefault="00312DC0" w:rsidP="00312D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FB2944" w:rsidRPr="00312DC0" w:rsidTr="00633701">
        <w:trPr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D064D4" w:rsidP="0058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D064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29.10.4</w:t>
            </w:r>
            <w:r w:rsidR="00D064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1D2CB2" w:rsidRDefault="00D064D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грузовые с дизельным</w:t>
            </w:r>
            <w:r w:rsidR="00FB2944" w:rsidRPr="001D2CB2">
              <w:rPr>
                <w:rFonts w:ascii="Times New Roman" w:eastAsia="Times New Roman" w:hAnsi="Times New Roman" w:cs="Times New Roman"/>
              </w:rPr>
              <w:t xml:space="preserve"> двигателем, имеющие технически допустимую максимальную массу не более 3,5 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D9107D" w:rsidP="00D910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D064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1.002</w:t>
            </w:r>
            <w:r w:rsidR="001E21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E21AB" w:rsidRPr="001E21AB">
              <w:rPr>
                <w:rFonts w:ascii="Times New Roman" w:eastAsia="Times New Roman" w:hAnsi="Times New Roman" w:cs="Times New Roman"/>
                <w:lang w:eastAsia="ru-RU"/>
              </w:rPr>
              <w:t>(01.71.12.01.05.06)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C" w:rsidRDefault="00D17F1C" w:rsidP="00D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Мощность двигателя</w:t>
            </w:r>
          </w:p>
          <w:p w:rsidR="00FB2944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7F1C" w:rsidRDefault="003A3C32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более 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D17F1C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D17F1C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604D94" w:rsidRDefault="00FB2944" w:rsidP="00587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944" w:rsidRPr="00312DC0" w:rsidTr="00633701">
        <w:trPr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Default="00FB2944" w:rsidP="0058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Pr="001D2CB2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C" w:rsidRPr="00312DC0" w:rsidRDefault="00D17F1C" w:rsidP="00D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Комплектация</w:t>
            </w:r>
          </w:p>
          <w:p w:rsidR="00FB2944" w:rsidRPr="00312DC0" w:rsidRDefault="00D17F1C" w:rsidP="00D17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2DC0">
              <w:rPr>
                <w:rFonts w:ascii="Times New Roman" w:eastAsia="Times New Roman" w:hAnsi="Times New Roman" w:cs="Times New Roman"/>
                <w:lang w:eastAsia="ru-RU"/>
              </w:rPr>
              <w:t>Наличие отопителя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604D94" w:rsidRDefault="00FB2944" w:rsidP="00587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944" w:rsidRPr="00312DC0" w:rsidTr="00633701">
        <w:trPr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Pr="008843F9" w:rsidRDefault="00FB2944" w:rsidP="00587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44" w:rsidRPr="001D2CB2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1C" w:rsidRDefault="00D17F1C" w:rsidP="00D17F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Предельная цена</w:t>
            </w:r>
          </w:p>
          <w:p w:rsidR="00FB2944" w:rsidRPr="00312DC0" w:rsidRDefault="003A3C32" w:rsidP="003A3C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17F1C">
              <w:rPr>
                <w:rFonts w:ascii="Times New Roman" w:eastAsia="Times New Roman" w:hAnsi="Times New Roman" w:cs="Times New Roman"/>
                <w:lang w:eastAsia="ru-RU"/>
              </w:rPr>
              <w:t>0 000,00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5A5BC0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5A5BC0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604D94" w:rsidRDefault="00FB2944" w:rsidP="00587DA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44" w:rsidRPr="00312DC0" w:rsidRDefault="00FB2944" w:rsidP="00587D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64D4" w:rsidRPr="00593878" w:rsidRDefault="00D064D4" w:rsidP="00593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D064D4" w:rsidRPr="00593878" w:rsidSect="00101CF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83" w:rsidRDefault="00473783" w:rsidP="00AC09D1">
      <w:pPr>
        <w:spacing w:after="0" w:line="240" w:lineRule="auto"/>
      </w:pPr>
      <w:r>
        <w:separator/>
      </w:r>
    </w:p>
  </w:endnote>
  <w:endnote w:type="continuationSeparator" w:id="0">
    <w:p w:rsidR="00473783" w:rsidRDefault="00473783" w:rsidP="00AC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83" w:rsidRDefault="00473783" w:rsidP="00AC09D1">
      <w:pPr>
        <w:spacing w:after="0" w:line="240" w:lineRule="auto"/>
      </w:pPr>
      <w:r>
        <w:separator/>
      </w:r>
    </w:p>
  </w:footnote>
  <w:footnote w:type="continuationSeparator" w:id="0">
    <w:p w:rsidR="00473783" w:rsidRDefault="00473783" w:rsidP="00AC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2D9"/>
    <w:multiLevelType w:val="hybridMultilevel"/>
    <w:tmpl w:val="0B3A0A18"/>
    <w:lvl w:ilvl="0" w:tplc="86EA1F3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335A429C"/>
    <w:multiLevelType w:val="hybridMultilevel"/>
    <w:tmpl w:val="87B80DBC"/>
    <w:lvl w:ilvl="0" w:tplc="D8E0BDC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2792"/>
    <w:multiLevelType w:val="hybridMultilevel"/>
    <w:tmpl w:val="BD68F072"/>
    <w:lvl w:ilvl="0" w:tplc="01BAA2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E75714"/>
    <w:multiLevelType w:val="hybridMultilevel"/>
    <w:tmpl w:val="1770A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94986"/>
    <w:multiLevelType w:val="hybridMultilevel"/>
    <w:tmpl w:val="9846391A"/>
    <w:lvl w:ilvl="0" w:tplc="C87AAE8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932"/>
    <w:rsid w:val="00015653"/>
    <w:rsid w:val="00020576"/>
    <w:rsid w:val="00026EDC"/>
    <w:rsid w:val="0005629B"/>
    <w:rsid w:val="00074381"/>
    <w:rsid w:val="00082278"/>
    <w:rsid w:val="0008376C"/>
    <w:rsid w:val="00091F18"/>
    <w:rsid w:val="00095040"/>
    <w:rsid w:val="00096B04"/>
    <w:rsid w:val="00097614"/>
    <w:rsid w:val="000A6983"/>
    <w:rsid w:val="000C1BBB"/>
    <w:rsid w:val="000C6F21"/>
    <w:rsid w:val="000D32E8"/>
    <w:rsid w:val="000D3BFA"/>
    <w:rsid w:val="000D630C"/>
    <w:rsid w:val="000E4BFC"/>
    <w:rsid w:val="00101CF0"/>
    <w:rsid w:val="0010284F"/>
    <w:rsid w:val="001052E7"/>
    <w:rsid w:val="00127945"/>
    <w:rsid w:val="0013012E"/>
    <w:rsid w:val="001311F3"/>
    <w:rsid w:val="00131203"/>
    <w:rsid w:val="00184A69"/>
    <w:rsid w:val="00187DD0"/>
    <w:rsid w:val="00192CB1"/>
    <w:rsid w:val="00194ED6"/>
    <w:rsid w:val="001B0979"/>
    <w:rsid w:val="001B692D"/>
    <w:rsid w:val="001C0107"/>
    <w:rsid w:val="001D2CB2"/>
    <w:rsid w:val="001D2D76"/>
    <w:rsid w:val="001E1B52"/>
    <w:rsid w:val="001E21AB"/>
    <w:rsid w:val="001F1125"/>
    <w:rsid w:val="001F1E41"/>
    <w:rsid w:val="0020052D"/>
    <w:rsid w:val="00203ED5"/>
    <w:rsid w:val="00205EC2"/>
    <w:rsid w:val="00237362"/>
    <w:rsid w:val="00243D73"/>
    <w:rsid w:val="00247AB1"/>
    <w:rsid w:val="0028148B"/>
    <w:rsid w:val="002B09CA"/>
    <w:rsid w:val="002C50C9"/>
    <w:rsid w:val="002C72CA"/>
    <w:rsid w:val="002D31AC"/>
    <w:rsid w:val="002E2785"/>
    <w:rsid w:val="00312DC0"/>
    <w:rsid w:val="00315086"/>
    <w:rsid w:val="00316E42"/>
    <w:rsid w:val="00320B7C"/>
    <w:rsid w:val="00322ADC"/>
    <w:rsid w:val="0032343F"/>
    <w:rsid w:val="0032560B"/>
    <w:rsid w:val="00325C97"/>
    <w:rsid w:val="00330E42"/>
    <w:rsid w:val="00342B81"/>
    <w:rsid w:val="00344CEC"/>
    <w:rsid w:val="003561E2"/>
    <w:rsid w:val="00370C93"/>
    <w:rsid w:val="0037312A"/>
    <w:rsid w:val="00382F04"/>
    <w:rsid w:val="003A24F1"/>
    <w:rsid w:val="003A3C32"/>
    <w:rsid w:val="003B5131"/>
    <w:rsid w:val="003D689E"/>
    <w:rsid w:val="003E6477"/>
    <w:rsid w:val="003F1B28"/>
    <w:rsid w:val="003F708F"/>
    <w:rsid w:val="00410982"/>
    <w:rsid w:val="00412C16"/>
    <w:rsid w:val="004155A8"/>
    <w:rsid w:val="0044050B"/>
    <w:rsid w:val="0044071E"/>
    <w:rsid w:val="004670C4"/>
    <w:rsid w:val="00471BAE"/>
    <w:rsid w:val="00473783"/>
    <w:rsid w:val="00486688"/>
    <w:rsid w:val="004A50A3"/>
    <w:rsid w:val="004B0ED7"/>
    <w:rsid w:val="004B6BA1"/>
    <w:rsid w:val="004F5770"/>
    <w:rsid w:val="00523AC2"/>
    <w:rsid w:val="00527676"/>
    <w:rsid w:val="00530075"/>
    <w:rsid w:val="00531806"/>
    <w:rsid w:val="00533CCF"/>
    <w:rsid w:val="00537703"/>
    <w:rsid w:val="0054438D"/>
    <w:rsid w:val="005462E3"/>
    <w:rsid w:val="0054648A"/>
    <w:rsid w:val="00551356"/>
    <w:rsid w:val="005539EC"/>
    <w:rsid w:val="00554763"/>
    <w:rsid w:val="00562684"/>
    <w:rsid w:val="00587DA8"/>
    <w:rsid w:val="00593878"/>
    <w:rsid w:val="005A5BC0"/>
    <w:rsid w:val="005D3764"/>
    <w:rsid w:val="005D65B3"/>
    <w:rsid w:val="005E236D"/>
    <w:rsid w:val="00604D94"/>
    <w:rsid w:val="00605C70"/>
    <w:rsid w:val="00625020"/>
    <w:rsid w:val="00633701"/>
    <w:rsid w:val="006610DA"/>
    <w:rsid w:val="00661DE2"/>
    <w:rsid w:val="0066311B"/>
    <w:rsid w:val="00667ECB"/>
    <w:rsid w:val="006721F7"/>
    <w:rsid w:val="00694796"/>
    <w:rsid w:val="00695034"/>
    <w:rsid w:val="00697260"/>
    <w:rsid w:val="006A2E0A"/>
    <w:rsid w:val="006A7E85"/>
    <w:rsid w:val="006B163D"/>
    <w:rsid w:val="006B7957"/>
    <w:rsid w:val="006F2949"/>
    <w:rsid w:val="00711F0D"/>
    <w:rsid w:val="00712E03"/>
    <w:rsid w:val="007243A0"/>
    <w:rsid w:val="00726932"/>
    <w:rsid w:val="00731BD0"/>
    <w:rsid w:val="00747100"/>
    <w:rsid w:val="00747C0E"/>
    <w:rsid w:val="00760DB7"/>
    <w:rsid w:val="00761E53"/>
    <w:rsid w:val="0076220B"/>
    <w:rsid w:val="007742E5"/>
    <w:rsid w:val="00776915"/>
    <w:rsid w:val="00783358"/>
    <w:rsid w:val="007A2F44"/>
    <w:rsid w:val="007A70C3"/>
    <w:rsid w:val="007C0071"/>
    <w:rsid w:val="007C706C"/>
    <w:rsid w:val="007D2EF6"/>
    <w:rsid w:val="007E17FA"/>
    <w:rsid w:val="007F4DB0"/>
    <w:rsid w:val="007F7DE4"/>
    <w:rsid w:val="00817FAC"/>
    <w:rsid w:val="00831AA6"/>
    <w:rsid w:val="00843CA7"/>
    <w:rsid w:val="008450C9"/>
    <w:rsid w:val="0087199C"/>
    <w:rsid w:val="008843F9"/>
    <w:rsid w:val="0089215F"/>
    <w:rsid w:val="00894100"/>
    <w:rsid w:val="008A1AF9"/>
    <w:rsid w:val="008B0B2B"/>
    <w:rsid w:val="008B23A3"/>
    <w:rsid w:val="008C5569"/>
    <w:rsid w:val="008D1809"/>
    <w:rsid w:val="008D417D"/>
    <w:rsid w:val="008E4128"/>
    <w:rsid w:val="008E5575"/>
    <w:rsid w:val="008F1466"/>
    <w:rsid w:val="008F3C06"/>
    <w:rsid w:val="008F4635"/>
    <w:rsid w:val="00905A03"/>
    <w:rsid w:val="00912D8C"/>
    <w:rsid w:val="00925A2A"/>
    <w:rsid w:val="00930B3A"/>
    <w:rsid w:val="009550BC"/>
    <w:rsid w:val="00972B03"/>
    <w:rsid w:val="00973C34"/>
    <w:rsid w:val="009817DF"/>
    <w:rsid w:val="0098597F"/>
    <w:rsid w:val="00990EAE"/>
    <w:rsid w:val="009A26F6"/>
    <w:rsid w:val="009A4B57"/>
    <w:rsid w:val="009A5A5E"/>
    <w:rsid w:val="009A6945"/>
    <w:rsid w:val="009B44CD"/>
    <w:rsid w:val="009B630E"/>
    <w:rsid w:val="009C28B7"/>
    <w:rsid w:val="009C2E5F"/>
    <w:rsid w:val="009C3E96"/>
    <w:rsid w:val="009C55E0"/>
    <w:rsid w:val="009D614A"/>
    <w:rsid w:val="009E1662"/>
    <w:rsid w:val="009E7913"/>
    <w:rsid w:val="009F0521"/>
    <w:rsid w:val="00A01A8E"/>
    <w:rsid w:val="00A133BC"/>
    <w:rsid w:val="00A324D1"/>
    <w:rsid w:val="00A43AF7"/>
    <w:rsid w:val="00A53A88"/>
    <w:rsid w:val="00A53B79"/>
    <w:rsid w:val="00A54D45"/>
    <w:rsid w:val="00A639E8"/>
    <w:rsid w:val="00A6405C"/>
    <w:rsid w:val="00A846EE"/>
    <w:rsid w:val="00A917D0"/>
    <w:rsid w:val="00A9381D"/>
    <w:rsid w:val="00A96365"/>
    <w:rsid w:val="00A97585"/>
    <w:rsid w:val="00AC09D1"/>
    <w:rsid w:val="00AC0BB7"/>
    <w:rsid w:val="00AC3717"/>
    <w:rsid w:val="00AC5E5D"/>
    <w:rsid w:val="00AD6E65"/>
    <w:rsid w:val="00AE00DC"/>
    <w:rsid w:val="00AE471E"/>
    <w:rsid w:val="00B05A6C"/>
    <w:rsid w:val="00B15C25"/>
    <w:rsid w:val="00B20EA4"/>
    <w:rsid w:val="00B27768"/>
    <w:rsid w:val="00B278E1"/>
    <w:rsid w:val="00B33AC7"/>
    <w:rsid w:val="00B44E6F"/>
    <w:rsid w:val="00B52BEB"/>
    <w:rsid w:val="00B57F81"/>
    <w:rsid w:val="00B63CC8"/>
    <w:rsid w:val="00B71DA1"/>
    <w:rsid w:val="00B8042E"/>
    <w:rsid w:val="00B85451"/>
    <w:rsid w:val="00BD3470"/>
    <w:rsid w:val="00BE214F"/>
    <w:rsid w:val="00BE3BC6"/>
    <w:rsid w:val="00BE3F58"/>
    <w:rsid w:val="00BE4A2D"/>
    <w:rsid w:val="00BF3F15"/>
    <w:rsid w:val="00BF6315"/>
    <w:rsid w:val="00C0030D"/>
    <w:rsid w:val="00C03135"/>
    <w:rsid w:val="00C20F5E"/>
    <w:rsid w:val="00C224BE"/>
    <w:rsid w:val="00C327C0"/>
    <w:rsid w:val="00C32E74"/>
    <w:rsid w:val="00C61A39"/>
    <w:rsid w:val="00C63955"/>
    <w:rsid w:val="00C64F4C"/>
    <w:rsid w:val="00C650C5"/>
    <w:rsid w:val="00C70C95"/>
    <w:rsid w:val="00C73E76"/>
    <w:rsid w:val="00C76876"/>
    <w:rsid w:val="00C8766B"/>
    <w:rsid w:val="00C92AAC"/>
    <w:rsid w:val="00CA01AD"/>
    <w:rsid w:val="00CA7E40"/>
    <w:rsid w:val="00CB12A2"/>
    <w:rsid w:val="00CD7566"/>
    <w:rsid w:val="00CE6238"/>
    <w:rsid w:val="00CE6829"/>
    <w:rsid w:val="00CF12E6"/>
    <w:rsid w:val="00CF38EE"/>
    <w:rsid w:val="00CF5EA6"/>
    <w:rsid w:val="00D064D4"/>
    <w:rsid w:val="00D17F1C"/>
    <w:rsid w:val="00D20C23"/>
    <w:rsid w:val="00D25221"/>
    <w:rsid w:val="00D25EE9"/>
    <w:rsid w:val="00D415D5"/>
    <w:rsid w:val="00D4512F"/>
    <w:rsid w:val="00D514E1"/>
    <w:rsid w:val="00D518DB"/>
    <w:rsid w:val="00D547B8"/>
    <w:rsid w:val="00D72AD7"/>
    <w:rsid w:val="00D876FF"/>
    <w:rsid w:val="00D9107D"/>
    <w:rsid w:val="00D95554"/>
    <w:rsid w:val="00DA2098"/>
    <w:rsid w:val="00DB74F6"/>
    <w:rsid w:val="00DC4F83"/>
    <w:rsid w:val="00DE3C28"/>
    <w:rsid w:val="00E1491F"/>
    <w:rsid w:val="00E41434"/>
    <w:rsid w:val="00E42160"/>
    <w:rsid w:val="00E426EE"/>
    <w:rsid w:val="00E472C6"/>
    <w:rsid w:val="00E66558"/>
    <w:rsid w:val="00E73BA8"/>
    <w:rsid w:val="00E7725B"/>
    <w:rsid w:val="00E933E6"/>
    <w:rsid w:val="00EA2665"/>
    <w:rsid w:val="00EA7734"/>
    <w:rsid w:val="00EE344E"/>
    <w:rsid w:val="00EE547A"/>
    <w:rsid w:val="00F07ED0"/>
    <w:rsid w:val="00F1595A"/>
    <w:rsid w:val="00F21233"/>
    <w:rsid w:val="00F21364"/>
    <w:rsid w:val="00F30770"/>
    <w:rsid w:val="00F42E0D"/>
    <w:rsid w:val="00F4762C"/>
    <w:rsid w:val="00F54DF4"/>
    <w:rsid w:val="00F73D16"/>
    <w:rsid w:val="00F774B8"/>
    <w:rsid w:val="00F834DC"/>
    <w:rsid w:val="00F9086E"/>
    <w:rsid w:val="00FA30D4"/>
    <w:rsid w:val="00FB0218"/>
    <w:rsid w:val="00FB2944"/>
    <w:rsid w:val="00FE6FD2"/>
    <w:rsid w:val="00FF39EE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B021"/>
  <w15:docId w15:val="{F07B8BA6-FD17-4E36-AB7A-A0129073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73"/>
  </w:style>
  <w:style w:type="paragraph" w:styleId="4">
    <w:name w:val="heading 4"/>
    <w:basedOn w:val="a"/>
    <w:link w:val="40"/>
    <w:uiPriority w:val="9"/>
    <w:qFormat/>
    <w:rsid w:val="007269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69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2560B"/>
    <w:pPr>
      <w:widowControl w:val="0"/>
      <w:autoSpaceDE w:val="0"/>
      <w:autoSpaceDN w:val="0"/>
      <w:adjustRightInd w:val="0"/>
      <w:spacing w:before="120" w:after="120" w:line="240" w:lineRule="auto"/>
      <w:ind w:left="283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Normal">
    <w:name w:val="ConsPlusNormal"/>
    <w:rsid w:val="003256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32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560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1760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2560B"/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3256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32560B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12D8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C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E0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C5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5E0"/>
  </w:style>
  <w:style w:type="numbering" w:customStyle="1" w:styleId="10">
    <w:name w:val="Нет списка1"/>
    <w:next w:val="a2"/>
    <w:uiPriority w:val="99"/>
    <w:semiHidden/>
    <w:unhideWhenUsed/>
    <w:rsid w:val="00593878"/>
  </w:style>
  <w:style w:type="table" w:customStyle="1" w:styleId="11">
    <w:name w:val="Сетка таблицы1"/>
    <w:basedOn w:val="a1"/>
    <w:next w:val="a5"/>
    <w:uiPriority w:val="39"/>
    <w:rsid w:val="0059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4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1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04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381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0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070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75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990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85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113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17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98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8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079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531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178">
                                                                                                              <w:marLeft w:val="378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9587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11114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86436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21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6015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866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649734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97813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94962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5225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3258846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16828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3276042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6485929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08963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08961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54934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720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917760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27270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6740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01137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42159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4090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88335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66136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575667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360529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933155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750586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68919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3882256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216193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4857778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4711198">
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82751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62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6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16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1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7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3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737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201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1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74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669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484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24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83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2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730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6028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6445332">
                                                                                                          <w:marLeft w:val="378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68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67160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3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839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2096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3758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3270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26309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374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936908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29527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714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8869266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155994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4011853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9098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116637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8611288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9642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1188617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196220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56661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02454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683216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2983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67028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502980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613230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063088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61996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4892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008089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143134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191117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9445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745767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single" w:sz="6" w:space="0" w:color="C6C6C6"/>
                                                                                                                                                                                                    <w:left w:val="single" w:sz="6" w:space="0" w:color="C6C6C6"/>
                                                                                                                                                                                                    <w:bottom w:val="single" w:sz="6" w:space="0" w:color="C6C6C6"/>
                                                                                                                                                                                                    <w:right w:val="single" w:sz="6" w:space="0" w:color="C6C6C6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76423075">
                                                                                                                                                                                                      <w:marLeft w:val="105"/>
                                                                                                                                                                                                      <w:marRight w:val="105"/>
                                                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434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05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3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F1875-CE24-4F01-A311-45279CA5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dc:description>exif_MSED_57b7be249c2055c32911054e1f0306357176429694cf60dd1dcdf91a66e22b4b</dc:description>
  <cp:lastModifiedBy>Экономика</cp:lastModifiedBy>
  <cp:revision>95</cp:revision>
  <cp:lastPrinted>2021-10-01T08:57:00Z</cp:lastPrinted>
  <dcterms:created xsi:type="dcterms:W3CDTF">2019-11-18T12:50:00Z</dcterms:created>
  <dcterms:modified xsi:type="dcterms:W3CDTF">2022-09-26T13:31:00Z</dcterms:modified>
</cp:coreProperties>
</file>