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DC" w:rsidRDefault="009502DC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052A67" w:rsidRDefault="000E4918" w:rsidP="00052A6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2A67">
        <w:rPr>
          <w:rFonts w:ascii="Times New Roman" w:hAnsi="Times New Roman" w:cs="Times New Roman"/>
          <w:b/>
          <w:caps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052A67">
        <w:rPr>
          <w:rFonts w:ascii="Times New Roman" w:hAnsi="Times New Roman" w:cs="Times New Roman"/>
          <w:b/>
          <w:caps/>
          <w:sz w:val="28"/>
          <w:szCs w:val="28"/>
        </w:rPr>
        <w:t>на территории Г</w:t>
      </w:r>
      <w:r w:rsidRPr="00052A67">
        <w:rPr>
          <w:rFonts w:ascii="Times New Roman" w:hAnsi="Times New Roman" w:cs="Times New Roman"/>
          <w:b/>
          <w:caps/>
          <w:sz w:val="28"/>
          <w:szCs w:val="28"/>
        </w:rPr>
        <w:t>ОРОДСКОГО ОКРУГА ЩЁЛКОВО</w:t>
      </w:r>
      <w:r w:rsidR="009D157C" w:rsidRPr="00052A6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5F0F77" w:rsidRPr="00052A67">
        <w:rPr>
          <w:rFonts w:ascii="Times New Roman" w:hAnsi="Times New Roman" w:cs="Times New Roman"/>
          <w:b/>
          <w:caps/>
          <w:sz w:val="28"/>
          <w:szCs w:val="28"/>
        </w:rPr>
        <w:t>МОСКОВСКОЙ ОБЛАСТИ</w:t>
      </w:r>
      <w:r w:rsidR="00B71098" w:rsidRPr="00052A6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052A67" w:rsidRPr="00052A67">
        <w:rPr>
          <w:rFonts w:ascii="Times New Roman" w:hAnsi="Times New Roman" w:cs="Times New Roman"/>
          <w:b/>
          <w:caps/>
          <w:sz w:val="28"/>
          <w:szCs w:val="28"/>
        </w:rPr>
        <w:t>в границах земельн</w:t>
      </w:r>
      <w:r w:rsidR="00475DE0">
        <w:rPr>
          <w:rFonts w:ascii="Times New Roman" w:hAnsi="Times New Roman" w:cs="Times New Roman"/>
          <w:b/>
          <w:caps/>
          <w:sz w:val="28"/>
          <w:szCs w:val="28"/>
        </w:rPr>
        <w:t>ого</w:t>
      </w:r>
      <w:r w:rsidR="00052A67" w:rsidRPr="00052A67">
        <w:rPr>
          <w:rFonts w:ascii="Times New Roman" w:hAnsi="Times New Roman" w:cs="Times New Roman"/>
          <w:b/>
          <w:caps/>
          <w:sz w:val="28"/>
          <w:szCs w:val="28"/>
        </w:rPr>
        <w:t xml:space="preserve"> участк</w:t>
      </w:r>
      <w:r w:rsidR="00475DE0">
        <w:rPr>
          <w:rFonts w:ascii="Times New Roman" w:hAnsi="Times New Roman" w:cs="Times New Roman"/>
          <w:b/>
          <w:caps/>
          <w:sz w:val="28"/>
          <w:szCs w:val="28"/>
        </w:rPr>
        <w:t>а</w:t>
      </w:r>
      <w:r w:rsidR="00052A67" w:rsidRPr="00052A67">
        <w:rPr>
          <w:rFonts w:ascii="Times New Roman" w:hAnsi="Times New Roman" w:cs="Times New Roman"/>
          <w:b/>
          <w:caps/>
          <w:sz w:val="28"/>
          <w:szCs w:val="28"/>
        </w:rPr>
        <w:t xml:space="preserve"> с кадастровым номер</w:t>
      </w:r>
      <w:r w:rsidR="00475DE0">
        <w:rPr>
          <w:rFonts w:ascii="Times New Roman" w:hAnsi="Times New Roman" w:cs="Times New Roman"/>
          <w:b/>
          <w:caps/>
          <w:sz w:val="28"/>
          <w:szCs w:val="28"/>
        </w:rPr>
        <w:t>ом</w:t>
      </w:r>
      <w:r w:rsidR="00052A6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75DE0">
        <w:rPr>
          <w:rFonts w:ascii="Times New Roman" w:hAnsi="Times New Roman" w:cs="Times New Roman"/>
          <w:b/>
          <w:caps/>
          <w:sz w:val="28"/>
          <w:szCs w:val="28"/>
        </w:rPr>
        <w:t>50:14:0010213:201</w:t>
      </w:r>
    </w:p>
    <w:p w:rsidR="009B12D4" w:rsidRPr="004A272C" w:rsidRDefault="009B12D4" w:rsidP="00C9655F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C9655F" w:rsidRPr="00C9655F">
        <w:rPr>
          <w:rFonts w:ascii="Times New Roman" w:hAnsi="Times New Roman" w:cs="Times New Roman"/>
          <w:sz w:val="28"/>
          <w:szCs w:val="28"/>
        </w:rPr>
        <w:t>в отношении части земельного участка, расположенного на территории городского округа Щёлково, в целях строительства, реконструкции, эксплуатации</w:t>
      </w:r>
      <w:r w:rsidR="00C9655F">
        <w:rPr>
          <w:rFonts w:ascii="Times New Roman" w:hAnsi="Times New Roman" w:cs="Times New Roman"/>
          <w:sz w:val="28"/>
          <w:szCs w:val="28"/>
        </w:rPr>
        <w:t xml:space="preserve"> </w:t>
      </w:r>
      <w:r w:rsidR="00C9655F" w:rsidRPr="00C9655F">
        <w:rPr>
          <w:rFonts w:ascii="Times New Roman" w:hAnsi="Times New Roman" w:cs="Times New Roman"/>
          <w:sz w:val="28"/>
          <w:szCs w:val="28"/>
        </w:rPr>
        <w:t xml:space="preserve">линейного объекта «Газификация д. </w:t>
      </w:r>
      <w:proofErr w:type="spellStart"/>
      <w:r w:rsidR="00C9655F" w:rsidRPr="00C9655F">
        <w:rPr>
          <w:rFonts w:ascii="Times New Roman" w:hAnsi="Times New Roman" w:cs="Times New Roman"/>
          <w:sz w:val="28"/>
          <w:szCs w:val="28"/>
        </w:rPr>
        <w:t>Могутово</w:t>
      </w:r>
      <w:proofErr w:type="spellEnd"/>
      <w:r w:rsidR="00C9655F" w:rsidRPr="00C9655F">
        <w:rPr>
          <w:rFonts w:ascii="Times New Roman" w:hAnsi="Times New Roman" w:cs="Times New Roman"/>
          <w:sz w:val="28"/>
          <w:szCs w:val="28"/>
        </w:rPr>
        <w:t>» городского округа Щёлково</w:t>
      </w:r>
      <w:r w:rsidR="00C9655F">
        <w:rPr>
          <w:rFonts w:ascii="Times New Roman" w:hAnsi="Times New Roman" w:cs="Times New Roman"/>
          <w:sz w:val="28"/>
          <w:szCs w:val="28"/>
        </w:rPr>
        <w:t xml:space="preserve"> </w:t>
      </w:r>
      <w:r w:rsidR="00C9655F" w:rsidRPr="00C9655F">
        <w:rPr>
          <w:rFonts w:ascii="Times New Roman" w:hAnsi="Times New Roman" w:cs="Times New Roman"/>
          <w:sz w:val="28"/>
          <w:szCs w:val="28"/>
        </w:rPr>
        <w:t>Московской области, руководствуясь статьей 39.42 Земельного кодекса Российской Федерации</w:t>
      </w:r>
      <w:r w:rsidR="00C9655F">
        <w:rPr>
          <w:rFonts w:ascii="Times New Roman" w:hAnsi="Times New Roman" w:cs="Times New Roman"/>
          <w:sz w:val="28"/>
          <w:szCs w:val="28"/>
        </w:rPr>
        <w:t xml:space="preserve"> </w:t>
      </w:r>
      <w:r w:rsidR="00C9655F" w:rsidRPr="00C9655F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земельного участка</w:t>
      </w:r>
      <w:r w:rsidR="00C9655F">
        <w:rPr>
          <w:rFonts w:ascii="Times New Roman" w:hAnsi="Times New Roman" w:cs="Times New Roman"/>
          <w:sz w:val="28"/>
          <w:szCs w:val="28"/>
        </w:rPr>
        <w:t xml:space="preserve"> </w:t>
      </w:r>
      <w:r w:rsidR="00C9655F">
        <w:rPr>
          <w:rFonts w:ascii="Times New Roman" w:hAnsi="Times New Roman" w:cs="Times New Roman"/>
          <w:sz w:val="28"/>
          <w:szCs w:val="28"/>
        </w:rPr>
        <w:br/>
      </w:r>
      <w:r w:rsidR="00C9655F" w:rsidRPr="00C96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9655F" w:rsidRPr="00C9655F">
        <w:rPr>
          <w:rFonts w:ascii="Times New Roman" w:hAnsi="Times New Roman" w:cs="Times New Roman"/>
          <w:sz w:val="28"/>
          <w:szCs w:val="28"/>
        </w:rPr>
        <w:t>50:14:0010213:201</w:t>
      </w:r>
      <w:r w:rsidR="00C9655F" w:rsidRPr="00C9655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4B6C34" w:rsidRPr="004B6C34">
        <w:rPr>
          <w:rFonts w:ascii="Times New Roman" w:hAnsi="Times New Roman" w:cs="Times New Roman"/>
          <w:sz w:val="28"/>
          <w:szCs w:val="28"/>
        </w:rPr>
        <w:t>Московская область, р-н Щелковский</w:t>
      </w:r>
      <w:r w:rsidR="00C9655F" w:rsidRPr="00C9655F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4B6C34">
        <w:rPr>
          <w:rFonts w:ascii="Times New Roman" w:hAnsi="Times New Roman" w:cs="Times New Roman"/>
          <w:sz w:val="28"/>
          <w:szCs w:val="28"/>
        </w:rPr>
        <w:br/>
      </w:r>
      <w:r w:rsidR="00C9655F" w:rsidRPr="00C9655F">
        <w:rPr>
          <w:rFonts w:ascii="Times New Roman" w:hAnsi="Times New Roman" w:cs="Times New Roman"/>
          <w:sz w:val="28"/>
          <w:szCs w:val="28"/>
        </w:rPr>
        <w:t>в соответствии с главой V.7. Земельного кодекса Российской Федерации.</w:t>
      </w:r>
      <w:bookmarkStart w:id="0" w:name="_GoBack"/>
      <w:bookmarkEnd w:id="0"/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F3CB0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52A67"/>
    <w:rsid w:val="000666E4"/>
    <w:rsid w:val="000870D4"/>
    <w:rsid w:val="000D0549"/>
    <w:rsid w:val="000D3838"/>
    <w:rsid w:val="000D59B7"/>
    <w:rsid w:val="000E4918"/>
    <w:rsid w:val="001454F7"/>
    <w:rsid w:val="00146782"/>
    <w:rsid w:val="00152400"/>
    <w:rsid w:val="001A637B"/>
    <w:rsid w:val="001C676A"/>
    <w:rsid w:val="00211851"/>
    <w:rsid w:val="0025454E"/>
    <w:rsid w:val="002A6D91"/>
    <w:rsid w:val="002B3F86"/>
    <w:rsid w:val="002F3CB0"/>
    <w:rsid w:val="003268DC"/>
    <w:rsid w:val="00357FB7"/>
    <w:rsid w:val="003D4344"/>
    <w:rsid w:val="003E7385"/>
    <w:rsid w:val="003F0BC6"/>
    <w:rsid w:val="00421941"/>
    <w:rsid w:val="00453DA5"/>
    <w:rsid w:val="00475DE0"/>
    <w:rsid w:val="00486411"/>
    <w:rsid w:val="004A272C"/>
    <w:rsid w:val="004B3A86"/>
    <w:rsid w:val="004B6C34"/>
    <w:rsid w:val="004B6F7F"/>
    <w:rsid w:val="004C0C32"/>
    <w:rsid w:val="004C0DF2"/>
    <w:rsid w:val="004F2205"/>
    <w:rsid w:val="0051307D"/>
    <w:rsid w:val="005132B9"/>
    <w:rsid w:val="0057383E"/>
    <w:rsid w:val="005B2267"/>
    <w:rsid w:val="005D23D8"/>
    <w:rsid w:val="005D7966"/>
    <w:rsid w:val="005F0F77"/>
    <w:rsid w:val="006A457D"/>
    <w:rsid w:val="006B2D7F"/>
    <w:rsid w:val="006D0F39"/>
    <w:rsid w:val="00707ED2"/>
    <w:rsid w:val="007517B4"/>
    <w:rsid w:val="007A063C"/>
    <w:rsid w:val="007C7B3A"/>
    <w:rsid w:val="007E0868"/>
    <w:rsid w:val="00814EF4"/>
    <w:rsid w:val="00881262"/>
    <w:rsid w:val="00884F60"/>
    <w:rsid w:val="0089625E"/>
    <w:rsid w:val="0090188F"/>
    <w:rsid w:val="009022FA"/>
    <w:rsid w:val="009023AD"/>
    <w:rsid w:val="009452F3"/>
    <w:rsid w:val="009502DC"/>
    <w:rsid w:val="00987533"/>
    <w:rsid w:val="009B12D4"/>
    <w:rsid w:val="009D157C"/>
    <w:rsid w:val="00A0487B"/>
    <w:rsid w:val="00A06EB5"/>
    <w:rsid w:val="00A47908"/>
    <w:rsid w:val="00A56FF0"/>
    <w:rsid w:val="00A749A6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40434"/>
    <w:rsid w:val="00C4361C"/>
    <w:rsid w:val="00C703B6"/>
    <w:rsid w:val="00C9655F"/>
    <w:rsid w:val="00CA1126"/>
    <w:rsid w:val="00CD0F55"/>
    <w:rsid w:val="00CD4C6E"/>
    <w:rsid w:val="00D14B59"/>
    <w:rsid w:val="00D426DA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36B42"/>
    <w:rsid w:val="00E71A25"/>
    <w:rsid w:val="00E86335"/>
    <w:rsid w:val="00E96629"/>
    <w:rsid w:val="00EB4D55"/>
    <w:rsid w:val="00F060B5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F31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2024-08-30T11:07:00Z</dcterms:created>
  <dcterms:modified xsi:type="dcterms:W3CDTF">2024-08-30T11:13:00Z</dcterms:modified>
</cp:coreProperties>
</file>