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B15234" w:rsidRPr="00B15234">
          <w:rPr>
            <w:rFonts w:eastAsiaTheme="minorEastAsia"/>
            <w:kern w:val="0"/>
            <w:sz w:val="24"/>
            <w:szCs w:val="24"/>
          </w:rPr>
          <w:t>21000006730000000353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0E0BED">
        <w:rPr>
          <w:rFonts w:ascii="Times New Roman" w:hAnsi="Times New Roman" w:cs="Times New Roman"/>
          <w:b/>
          <w:sz w:val="24"/>
          <w:szCs w:val="24"/>
        </w:rPr>
        <w:t>30</w:t>
      </w:r>
      <w:r w:rsidR="003816AD">
        <w:rPr>
          <w:rFonts w:ascii="Times New Roman" w:hAnsi="Times New Roman" w:cs="Times New Roman"/>
          <w:b/>
          <w:sz w:val="24"/>
          <w:szCs w:val="24"/>
        </w:rPr>
        <w:t>.03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B15234" w:rsidRPr="00B15234">
          <w:rPr>
            <w:rFonts w:ascii="Times New Roman" w:hAnsi="Times New Roman" w:cs="Times New Roman"/>
            <w:b/>
            <w:sz w:val="24"/>
            <w:szCs w:val="24"/>
          </w:rPr>
          <w:t>21000006730000000353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0E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0E0BE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0E0BED">
              <w:rPr>
                <w:rFonts w:ascii="Times New Roman" w:hAnsi="Times New Roman" w:cs="Times New Roman"/>
                <w:sz w:val="24"/>
                <w:szCs w:val="24"/>
              </w:rPr>
              <w:t>. Щёлково, с. Петровское</w:t>
            </w:r>
          </w:p>
        </w:tc>
        <w:tc>
          <w:tcPr>
            <w:tcW w:w="2268" w:type="dxa"/>
          </w:tcPr>
          <w:p w:rsidR="00AC0669" w:rsidRPr="0079141F" w:rsidRDefault="00897DB6" w:rsidP="000E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0E0BED">
              <w:rPr>
                <w:rFonts w:ascii="Times New Roman" w:hAnsi="Times New Roman" w:cs="Times New Roman"/>
                <w:sz w:val="24"/>
                <w:szCs w:val="24"/>
              </w:rPr>
              <w:t>0020208:531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0E0BE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ca30d544b4db3cb37fc444/21000006730000000353" TargetMode="External"/><Relationship Id="rId5" Type="http://schemas.openxmlformats.org/officeDocument/2006/relationships/hyperlink" Target="https://torgi.gov.ru/new/private/notice/view/69ca30d544b4db3cb37fc444/210000067300000003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56</cp:revision>
  <dcterms:created xsi:type="dcterms:W3CDTF">2023-06-02T11:31:00Z</dcterms:created>
  <dcterms:modified xsi:type="dcterms:W3CDTF">2026-03-30T08:16:00Z</dcterms:modified>
</cp:coreProperties>
</file>