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A27D16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мае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2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11 мая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A27D16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лесного хозяйства</w:t>
            </w:r>
            <w:r w:rsidR="001C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13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A27D16" w:rsidP="00A27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коммунального хозяйства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</w:t>
            </w:r>
            <w:r w:rsidR="00A27D16">
              <w:rPr>
                <w:rFonts w:ascii="Times New Roman" w:hAnsi="Times New Roman" w:cs="Times New Roman"/>
                <w:b/>
                <w:sz w:val="28"/>
                <w:szCs w:val="28"/>
              </w:rPr>
              <w:t>16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1C4F11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>стерство  сельского хозяйства и продовольствия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A27D16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20 мая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инистерство  экологии и природопользования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336234"/>
    <w:rsid w:val="005E1BAF"/>
    <w:rsid w:val="0096565A"/>
    <w:rsid w:val="009E4720"/>
    <w:rsid w:val="00A27D16"/>
    <w:rsid w:val="00BF53CF"/>
    <w:rsid w:val="00C738D9"/>
    <w:rsid w:val="00CC08C2"/>
    <w:rsid w:val="00D4635B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C95D-7434-4CA4-A31D-50CB1452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Гридина Екатерина Владимировна</cp:lastModifiedBy>
  <cp:revision>2</cp:revision>
  <cp:lastPrinted>2022-02-01T12:34:00Z</cp:lastPrinted>
  <dcterms:created xsi:type="dcterms:W3CDTF">2022-04-28T13:56:00Z</dcterms:created>
  <dcterms:modified xsi:type="dcterms:W3CDTF">2022-04-28T13:56:00Z</dcterms:modified>
</cp:coreProperties>
</file>