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3144">
        <w:rPr>
          <w:sz w:val="28"/>
          <w:szCs w:val="28"/>
        </w:rPr>
        <w:t xml:space="preserve"> о рассчитываемой за 202</w:t>
      </w:r>
      <w:r w:rsidR="00EA75BD">
        <w:rPr>
          <w:sz w:val="28"/>
          <w:szCs w:val="28"/>
        </w:rPr>
        <w:t>3</w:t>
      </w:r>
      <w:r w:rsidRPr="00E03144">
        <w:rPr>
          <w:sz w:val="28"/>
          <w:szCs w:val="28"/>
        </w:rPr>
        <w:t xml:space="preserve"> год среднемесячной заработной плате</w:t>
      </w:r>
      <w:r>
        <w:rPr>
          <w:sz w:val="28"/>
          <w:szCs w:val="28"/>
        </w:rPr>
        <w:t xml:space="preserve">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бухгалтерия</w:t>
      </w:r>
      <w:r>
        <w:rPr>
          <w:sz w:val="28"/>
          <w:szCs w:val="28"/>
        </w:rPr>
        <w:t>»</w:t>
      </w:r>
    </w:p>
    <w:p w:rsidR="00DF3604" w:rsidRPr="00536D67" w:rsidRDefault="00DF3604" w:rsidP="00DF3604">
      <w:pPr>
        <w:spacing w:line="360" w:lineRule="auto"/>
        <w:jc w:val="right"/>
        <w:rPr>
          <w:sz w:val="28"/>
          <w:szCs w:val="28"/>
        </w:rPr>
      </w:pPr>
      <w:r w:rsidRPr="00536D67">
        <w:rPr>
          <w:sz w:val="28"/>
          <w:szCs w:val="28"/>
        </w:rPr>
        <w:t>руб.</w:t>
      </w:r>
    </w:p>
    <w:tbl>
      <w:tblPr>
        <w:tblStyle w:val="a7"/>
        <w:tblW w:w="10171" w:type="dxa"/>
        <w:tblInd w:w="-318" w:type="dxa"/>
        <w:tblLook w:val="04A0" w:firstRow="1" w:lastRow="0" w:firstColumn="1" w:lastColumn="0" w:noHBand="0" w:noVBand="1"/>
      </w:tblPr>
      <w:tblGrid>
        <w:gridCol w:w="3970"/>
        <w:gridCol w:w="3827"/>
        <w:gridCol w:w="2374"/>
      </w:tblGrid>
      <w:tr w:rsidR="00997C03" w:rsidRPr="00B33A91" w:rsidTr="00E827EB">
        <w:trPr>
          <w:trHeight w:val="491"/>
        </w:trPr>
        <w:tc>
          <w:tcPr>
            <w:tcW w:w="397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374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B33A91" w:rsidRPr="00B33A91" w:rsidTr="00033B58">
        <w:trPr>
          <w:trHeight w:val="724"/>
        </w:trPr>
        <w:tc>
          <w:tcPr>
            <w:tcW w:w="3970" w:type="dxa"/>
          </w:tcPr>
          <w:p w:rsidR="009D3F27" w:rsidRPr="001904E6" w:rsidRDefault="009D3F27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D3F27" w:rsidRPr="001904E6" w:rsidRDefault="00B33A91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Хилина Любовь Вениаминовна</w:t>
            </w:r>
          </w:p>
        </w:tc>
        <w:tc>
          <w:tcPr>
            <w:tcW w:w="2374" w:type="dxa"/>
          </w:tcPr>
          <w:p w:rsidR="009D3F27" w:rsidRPr="001904E6" w:rsidRDefault="00811EBB" w:rsidP="009D3F2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148 626,10</w:t>
            </w:r>
          </w:p>
        </w:tc>
      </w:tr>
      <w:tr w:rsidR="00B33A91" w:rsidRPr="00B33A91" w:rsidTr="00033B58">
        <w:trPr>
          <w:trHeight w:val="681"/>
        </w:trPr>
        <w:tc>
          <w:tcPr>
            <w:tcW w:w="3970" w:type="dxa"/>
          </w:tcPr>
          <w:p w:rsidR="009D3F27" w:rsidRPr="001904E6" w:rsidRDefault="00F03C90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директора</w:t>
            </w:r>
            <w:r w:rsidR="00D43443" w:rsidRPr="001904E6">
              <w:rPr>
                <w:szCs w:val="24"/>
              </w:rPr>
              <w:t xml:space="preserve"> по учреждениям несоциальной сферы</w:t>
            </w:r>
          </w:p>
        </w:tc>
        <w:tc>
          <w:tcPr>
            <w:tcW w:w="3827" w:type="dxa"/>
          </w:tcPr>
          <w:p w:rsidR="009D3F27" w:rsidRPr="001904E6" w:rsidRDefault="00F03C90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Кротова Марина Владимировна</w:t>
            </w:r>
          </w:p>
        </w:tc>
        <w:tc>
          <w:tcPr>
            <w:tcW w:w="2374" w:type="dxa"/>
          </w:tcPr>
          <w:p w:rsidR="009D3F27" w:rsidRPr="001904E6" w:rsidRDefault="00811EBB" w:rsidP="009D3F2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132 266,15</w:t>
            </w:r>
          </w:p>
        </w:tc>
      </w:tr>
      <w:tr w:rsidR="00B33A91" w:rsidRPr="00B33A91" w:rsidTr="00033B58">
        <w:trPr>
          <w:trHeight w:val="892"/>
        </w:trPr>
        <w:tc>
          <w:tcPr>
            <w:tcW w:w="3970" w:type="dxa"/>
          </w:tcPr>
          <w:p w:rsidR="00F23885" w:rsidRPr="001904E6" w:rsidRDefault="00B33A91" w:rsidP="00581EF4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F23885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>а</w:t>
            </w:r>
            <w:r w:rsidR="00F23885" w:rsidRPr="001904E6">
              <w:rPr>
                <w:szCs w:val="24"/>
              </w:rPr>
              <w:t xml:space="preserve"> в сфере </w:t>
            </w:r>
            <w:r w:rsidRPr="001904E6">
              <w:rPr>
                <w:szCs w:val="24"/>
              </w:rPr>
              <w:t>«</w:t>
            </w:r>
            <w:r w:rsidR="00581EF4" w:rsidRPr="001904E6">
              <w:rPr>
                <w:szCs w:val="24"/>
              </w:rPr>
              <w:t>С</w:t>
            </w:r>
            <w:r w:rsidRPr="001904E6">
              <w:rPr>
                <w:szCs w:val="24"/>
              </w:rPr>
              <w:t>порт»</w:t>
            </w:r>
          </w:p>
        </w:tc>
        <w:tc>
          <w:tcPr>
            <w:tcW w:w="3827" w:type="dxa"/>
          </w:tcPr>
          <w:p w:rsidR="00F23885" w:rsidRPr="001904E6" w:rsidRDefault="00F23885" w:rsidP="00F23885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Филипцева</w:t>
            </w:r>
            <w:r w:rsidR="00716FC7" w:rsidRPr="001904E6">
              <w:rPr>
                <w:szCs w:val="24"/>
              </w:rPr>
              <w:t xml:space="preserve"> </w:t>
            </w:r>
            <w:r w:rsidRPr="001904E6">
              <w:rPr>
                <w:szCs w:val="24"/>
              </w:rPr>
              <w:t xml:space="preserve"> Елена Васильевна</w:t>
            </w:r>
          </w:p>
        </w:tc>
        <w:tc>
          <w:tcPr>
            <w:tcW w:w="2374" w:type="dxa"/>
          </w:tcPr>
          <w:p w:rsidR="00F23885" w:rsidRPr="001904E6" w:rsidRDefault="00811EBB" w:rsidP="00F2388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130 768,80</w:t>
            </w:r>
          </w:p>
        </w:tc>
      </w:tr>
      <w:tr w:rsidR="00DD77B6" w:rsidTr="00033B58">
        <w:trPr>
          <w:trHeight w:val="833"/>
        </w:trPr>
        <w:tc>
          <w:tcPr>
            <w:tcW w:w="3970" w:type="dxa"/>
          </w:tcPr>
          <w:p w:rsidR="00DD77B6" w:rsidRPr="001904E6" w:rsidRDefault="00B33A91" w:rsidP="00B33A91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DD77B6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 xml:space="preserve">а </w:t>
            </w:r>
            <w:r w:rsidR="00DD77B6" w:rsidRPr="001904E6">
              <w:rPr>
                <w:szCs w:val="24"/>
              </w:rPr>
              <w:t xml:space="preserve">в сфере </w:t>
            </w:r>
            <w:r w:rsidRPr="001904E6">
              <w:rPr>
                <w:szCs w:val="24"/>
              </w:rPr>
              <w:t>«</w:t>
            </w:r>
            <w:r w:rsidR="00DD77B6" w:rsidRPr="001904E6">
              <w:rPr>
                <w:szCs w:val="24"/>
              </w:rPr>
              <w:t>Образование</w:t>
            </w:r>
            <w:r w:rsidRPr="001904E6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1904E6" w:rsidRDefault="00DD77B6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Смирнова Наталья Федоровна</w:t>
            </w:r>
          </w:p>
          <w:p w:rsidR="00DD77B6" w:rsidRPr="001904E6" w:rsidRDefault="00DD77B6" w:rsidP="0040575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74" w:type="dxa"/>
          </w:tcPr>
          <w:p w:rsidR="00DD77B6" w:rsidRPr="001904E6" w:rsidRDefault="00405752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  <w:r w:rsidR="006439F9">
              <w:rPr>
                <w:szCs w:val="24"/>
              </w:rPr>
              <w:t xml:space="preserve"> </w:t>
            </w:r>
            <w:r>
              <w:rPr>
                <w:szCs w:val="24"/>
              </w:rPr>
              <w:t>736,00</w:t>
            </w:r>
          </w:p>
        </w:tc>
      </w:tr>
      <w:tr w:rsidR="00DD77B6" w:rsidTr="00033B58">
        <w:trPr>
          <w:trHeight w:val="833"/>
        </w:trPr>
        <w:tc>
          <w:tcPr>
            <w:tcW w:w="3970" w:type="dxa"/>
          </w:tcPr>
          <w:p w:rsidR="00DD77B6" w:rsidRPr="001904E6" w:rsidRDefault="00D43443" w:rsidP="00D43443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DD77B6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>а</w:t>
            </w:r>
            <w:r w:rsidR="00DD77B6" w:rsidRPr="001904E6">
              <w:rPr>
                <w:szCs w:val="24"/>
              </w:rPr>
              <w:t xml:space="preserve"> в сфере «Культура»</w:t>
            </w:r>
          </w:p>
        </w:tc>
        <w:tc>
          <w:tcPr>
            <w:tcW w:w="3827" w:type="dxa"/>
          </w:tcPr>
          <w:p w:rsidR="00DD77B6" w:rsidRPr="001904E6" w:rsidRDefault="00DD77B6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Слушная Людмила Дмитриевна</w:t>
            </w:r>
          </w:p>
        </w:tc>
        <w:tc>
          <w:tcPr>
            <w:tcW w:w="2374" w:type="dxa"/>
          </w:tcPr>
          <w:p w:rsidR="00DD77B6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130 768,80</w:t>
            </w:r>
          </w:p>
        </w:tc>
      </w:tr>
      <w:tr w:rsidR="00D43443" w:rsidTr="00033B58">
        <w:trPr>
          <w:trHeight w:val="360"/>
        </w:trPr>
        <w:tc>
          <w:tcPr>
            <w:tcW w:w="3970" w:type="dxa"/>
          </w:tcPr>
          <w:p w:rsidR="00D43443" w:rsidRPr="001904E6" w:rsidRDefault="001B69B5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D43443" w:rsidRPr="001904E6" w:rsidRDefault="001B69B5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Ромашина Елена Александровна</w:t>
            </w:r>
          </w:p>
        </w:tc>
        <w:tc>
          <w:tcPr>
            <w:tcW w:w="2374" w:type="dxa"/>
          </w:tcPr>
          <w:p w:rsidR="00D43443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127 393,80</w:t>
            </w:r>
          </w:p>
        </w:tc>
      </w:tr>
      <w:tr w:rsidR="00D43443" w:rsidTr="00033B58">
        <w:trPr>
          <w:trHeight w:val="585"/>
        </w:trPr>
        <w:tc>
          <w:tcPr>
            <w:tcW w:w="3970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«Спорт»</w:t>
            </w:r>
          </w:p>
        </w:tc>
        <w:tc>
          <w:tcPr>
            <w:tcW w:w="3827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Костромова Наталья Александровна</w:t>
            </w:r>
          </w:p>
        </w:tc>
        <w:tc>
          <w:tcPr>
            <w:tcW w:w="2374" w:type="dxa"/>
          </w:tcPr>
          <w:p w:rsidR="00D43443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123 147,34</w:t>
            </w:r>
          </w:p>
        </w:tc>
      </w:tr>
      <w:tr w:rsidR="00D43443" w:rsidTr="00033B58">
        <w:trPr>
          <w:trHeight w:val="450"/>
        </w:trPr>
        <w:tc>
          <w:tcPr>
            <w:tcW w:w="3970" w:type="dxa"/>
          </w:tcPr>
          <w:p w:rsidR="00D43443" w:rsidRPr="001904E6" w:rsidRDefault="00536D67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</w:t>
            </w:r>
            <w:r w:rsidR="009512B3" w:rsidRPr="001904E6">
              <w:rPr>
                <w:szCs w:val="24"/>
              </w:rPr>
              <w:t xml:space="preserve"> в сфере «Культура»</w:t>
            </w:r>
          </w:p>
        </w:tc>
        <w:tc>
          <w:tcPr>
            <w:tcW w:w="3827" w:type="dxa"/>
          </w:tcPr>
          <w:p w:rsidR="00D43443" w:rsidRPr="001904E6" w:rsidRDefault="009512B3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Филаткина Татьяна Александровна</w:t>
            </w:r>
          </w:p>
        </w:tc>
        <w:tc>
          <w:tcPr>
            <w:tcW w:w="2374" w:type="dxa"/>
          </w:tcPr>
          <w:p w:rsidR="00D43443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120 390,31</w:t>
            </w:r>
          </w:p>
        </w:tc>
      </w:tr>
      <w:tr w:rsidR="00D43443" w:rsidTr="00033B58">
        <w:trPr>
          <w:trHeight w:val="864"/>
        </w:trPr>
        <w:tc>
          <w:tcPr>
            <w:tcW w:w="3970" w:type="dxa"/>
          </w:tcPr>
          <w:p w:rsidR="00D43443" w:rsidRPr="001904E6" w:rsidRDefault="00774020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«Образование»</w:t>
            </w:r>
          </w:p>
        </w:tc>
        <w:tc>
          <w:tcPr>
            <w:tcW w:w="3827" w:type="dxa"/>
          </w:tcPr>
          <w:p w:rsidR="00774020" w:rsidRPr="001904E6" w:rsidRDefault="00774020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Соколовская Любовь Владимировна</w:t>
            </w:r>
          </w:p>
        </w:tc>
        <w:tc>
          <w:tcPr>
            <w:tcW w:w="2374" w:type="dxa"/>
          </w:tcPr>
          <w:p w:rsidR="00D43443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121 768,83</w:t>
            </w:r>
          </w:p>
        </w:tc>
      </w:tr>
      <w:tr w:rsidR="00774020" w:rsidTr="00033B58">
        <w:trPr>
          <w:trHeight w:val="450"/>
        </w:trPr>
        <w:tc>
          <w:tcPr>
            <w:tcW w:w="3970" w:type="dxa"/>
          </w:tcPr>
          <w:p w:rsidR="00774020" w:rsidRPr="001904E6" w:rsidRDefault="00ED627E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</w:t>
            </w:r>
          </w:p>
        </w:tc>
        <w:tc>
          <w:tcPr>
            <w:tcW w:w="3827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Орлова Ольга Вячеславовна</w:t>
            </w:r>
          </w:p>
        </w:tc>
        <w:tc>
          <w:tcPr>
            <w:tcW w:w="2374" w:type="dxa"/>
          </w:tcPr>
          <w:p w:rsidR="00774020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110 740,71</w:t>
            </w:r>
          </w:p>
        </w:tc>
      </w:tr>
      <w:tr w:rsidR="00774020" w:rsidTr="00033B58">
        <w:trPr>
          <w:trHeight w:val="450"/>
        </w:trPr>
        <w:tc>
          <w:tcPr>
            <w:tcW w:w="3970" w:type="dxa"/>
          </w:tcPr>
          <w:p w:rsidR="00774020" w:rsidRPr="001904E6" w:rsidRDefault="00ED627E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</w:t>
            </w:r>
          </w:p>
        </w:tc>
        <w:tc>
          <w:tcPr>
            <w:tcW w:w="3827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Попова Ирина Васильевна</w:t>
            </w:r>
          </w:p>
        </w:tc>
        <w:tc>
          <w:tcPr>
            <w:tcW w:w="2374" w:type="dxa"/>
          </w:tcPr>
          <w:p w:rsidR="00774020" w:rsidRPr="001904E6" w:rsidRDefault="00811EBB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109 362,19</w:t>
            </w:r>
            <w:bookmarkStart w:id="0" w:name="_GoBack"/>
            <w:bookmarkEnd w:id="0"/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sectPr w:rsidR="001904E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D763A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5752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439F9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11EBB"/>
    <w:rsid w:val="00832E3D"/>
    <w:rsid w:val="00850BB1"/>
    <w:rsid w:val="00852BCC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4622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5BD"/>
    <w:rsid w:val="00EA7E26"/>
    <w:rsid w:val="00ED627E"/>
    <w:rsid w:val="00EE04C8"/>
    <w:rsid w:val="00EF7885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4E9C"/>
  <w15:docId w15:val="{C31D86E5-B687-438A-98B4-845B9E3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84</cp:revision>
  <cp:lastPrinted>2021-02-16T09:11:00Z</cp:lastPrinted>
  <dcterms:created xsi:type="dcterms:W3CDTF">2018-03-29T05:57:00Z</dcterms:created>
  <dcterms:modified xsi:type="dcterms:W3CDTF">2024-03-29T09:11:00Z</dcterms:modified>
</cp:coreProperties>
</file>