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9CF" w:rsidRDefault="00657E42">
      <w:pPr>
        <w:spacing w:after="100"/>
        <w:jc w:val="center"/>
        <w:rPr>
          <w:b/>
        </w:rPr>
      </w:pPr>
      <w:r>
        <w:rPr>
          <w:b/>
        </w:rPr>
        <w:t>Сообщение о возможном установлении публичного сервитута</w:t>
      </w:r>
    </w:p>
    <w:tbl>
      <w:tblPr>
        <w:tblStyle w:val="af6"/>
        <w:tblW w:w="9889" w:type="dxa"/>
        <w:tblInd w:w="-318" w:type="dxa"/>
        <w:tblLook w:val="04A0" w:firstRow="1" w:lastRow="0" w:firstColumn="1" w:lastColumn="0" w:noHBand="0" w:noVBand="1"/>
      </w:tblPr>
      <w:tblGrid>
        <w:gridCol w:w="642"/>
        <w:gridCol w:w="9247"/>
      </w:tblGrid>
      <w:tr w:rsidR="004719CF">
        <w:tc>
          <w:tcPr>
            <w:tcW w:w="642" w:type="dxa"/>
            <w:vAlign w:val="center"/>
          </w:tcPr>
          <w:p w:rsidR="004719CF" w:rsidRDefault="00657E42">
            <w:pPr>
              <w:jc w:val="center"/>
            </w:pPr>
            <w:r>
              <w:t>1</w:t>
            </w:r>
          </w:p>
        </w:tc>
        <w:tc>
          <w:tcPr>
            <w:tcW w:w="9247" w:type="dxa"/>
            <w:vAlign w:val="center"/>
          </w:tcPr>
          <w:p w:rsidR="004719CF" w:rsidRDefault="00657E42">
            <w:pPr>
              <w:jc w:val="center"/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:rsidR="004719CF" w:rsidRDefault="00657E42">
            <w:pPr>
              <w:jc w:val="center"/>
            </w:pPr>
            <w:r>
              <w:t xml:space="preserve">(уполномоченный орган, которым рассматривается ходатайство </w:t>
            </w:r>
            <w:r>
              <w:br/>
              <w:t>об установлении публичного сервитута)</w:t>
            </w:r>
          </w:p>
        </w:tc>
      </w:tr>
      <w:tr w:rsidR="004719CF">
        <w:tc>
          <w:tcPr>
            <w:tcW w:w="642" w:type="dxa"/>
            <w:vAlign w:val="center"/>
          </w:tcPr>
          <w:p w:rsidR="004719CF" w:rsidRDefault="00657E42">
            <w:pPr>
              <w:jc w:val="center"/>
            </w:pPr>
            <w:r>
              <w:t>2</w:t>
            </w:r>
          </w:p>
        </w:tc>
        <w:tc>
          <w:tcPr>
            <w:tcW w:w="9247" w:type="dxa"/>
            <w:vAlign w:val="center"/>
          </w:tcPr>
          <w:p w:rsidR="004719CF" w:rsidRDefault="00657E42">
            <w:pPr>
              <w:jc w:val="center"/>
              <w:rPr>
                <w:b/>
              </w:rPr>
            </w:pPr>
            <w:r>
              <w:rPr>
                <w:b/>
              </w:rPr>
              <w:t>Эксплуатация линейного объекта</w:t>
            </w:r>
            <w:r>
              <w:rPr>
                <w:b/>
              </w:rPr>
              <w:t xml:space="preserve"> системы газоснабжения федерального значения «Здание газораспределительной станции с газопроводом-отводом»</w:t>
            </w:r>
          </w:p>
          <w:p w:rsidR="004719CF" w:rsidRDefault="00657E42">
            <w:pPr>
              <w:jc w:val="center"/>
            </w:pPr>
            <w:r>
              <w:t xml:space="preserve"> (цель установления публичного сервитута)</w:t>
            </w:r>
          </w:p>
        </w:tc>
      </w:tr>
      <w:tr w:rsidR="004719CF">
        <w:trPr>
          <w:trHeight w:val="7569"/>
        </w:trPr>
        <w:tc>
          <w:tcPr>
            <w:tcW w:w="642" w:type="dxa"/>
            <w:vAlign w:val="center"/>
          </w:tcPr>
          <w:p w:rsidR="004719CF" w:rsidRDefault="004719CF">
            <w:pPr>
              <w:jc w:val="center"/>
            </w:pPr>
          </w:p>
        </w:tc>
        <w:tc>
          <w:tcPr>
            <w:tcW w:w="9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976"/>
              <w:gridCol w:w="5045"/>
            </w:tblGrid>
            <w:tr w:rsidR="004719CF">
              <w:trPr>
                <w:trHeight w:val="630"/>
              </w:trPr>
              <w:tc>
                <w:tcPr>
                  <w:tcW w:w="2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719CF" w:rsidRDefault="00657E42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Кадастровый номер земельного участка</w:t>
                  </w:r>
                </w:p>
              </w:tc>
              <w:tc>
                <w:tcPr>
                  <w:tcW w:w="2796" w:type="pct"/>
                  <w:tcBorders>
                    <w:top w:val="single" w:sz="4" w:space="0" w:color="auto"/>
                    <w:left w:val="non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719CF" w:rsidRDefault="00657E42">
                  <w:pPr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b/>
                      <w:bCs/>
                      <w:color w:val="000000" w:themeColor="text1"/>
                    </w:rPr>
                    <w:t>Адрес или описание местоположения земельного участка</w:t>
                  </w:r>
                </w:p>
              </w:tc>
            </w:tr>
            <w:tr w:rsidR="004719CF">
              <w:trPr>
                <w:trHeight w:val="630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Pr="00657E42" w:rsidRDefault="00657E42">
                  <w:r>
                    <w:t>50:14:0000000:69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Российская Федерация, Московская область, городской округ Щёлково, город Щёлково, улица Московская, земельный участок 77</w:t>
                  </w:r>
                </w:p>
              </w:tc>
            </w:tr>
            <w:tr w:rsidR="004719CF">
              <w:trPr>
                <w:trHeight w:val="630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50:14:0050910:615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Московская область, Российская Федерация, городскй округ Щелко</w:t>
                  </w:r>
                  <w:r>
                    <w:t>во</w:t>
                  </w:r>
                </w:p>
              </w:tc>
            </w:tr>
            <w:tr w:rsidR="004719CF">
              <w:trPr>
                <w:trHeight w:val="630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50:14:0050910:614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Московская область, Российская Федерация, городскй округ Щелково</w:t>
                  </w:r>
                </w:p>
              </w:tc>
            </w:tr>
            <w:tr w:rsidR="004719CF">
              <w:trPr>
                <w:trHeight w:val="641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50:14:0000000:156279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Московская область, Российская Федерация, городскй округ Щелково</w:t>
                  </w:r>
                </w:p>
              </w:tc>
            </w:tr>
            <w:tr w:rsidR="004719CF">
              <w:trPr>
                <w:trHeight w:val="630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50:14:0000000:157259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Российская Федерация, Московская область, городской округ Щёлково, город Щёлково, улица Московская, земельный участок 111К</w:t>
                  </w:r>
                </w:p>
              </w:tc>
            </w:tr>
            <w:tr w:rsidR="004719CF">
              <w:trPr>
                <w:trHeight w:val="630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50:14:0000000:156278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Московская область, Российская Федерация, городскй округ Щелково</w:t>
                  </w:r>
                </w:p>
              </w:tc>
            </w:tr>
            <w:tr w:rsidR="004719CF">
              <w:trPr>
                <w:trHeight w:val="630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50:14:0050910:36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 xml:space="preserve">обл. Московская, р-н Щелковский, </w:t>
                  </w:r>
                  <w:r>
                    <w:br/>
                    <w:t>СПК "Жегалово", поле № 45, уч-к 45/6</w:t>
                  </w:r>
                </w:p>
              </w:tc>
            </w:tr>
            <w:tr w:rsidR="004719CF">
              <w:trPr>
                <w:trHeight w:val="631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50:14:0000000:149433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Московская область, р-н Щелковский, г/п Щелково</w:t>
                  </w:r>
                </w:p>
              </w:tc>
            </w:tr>
            <w:tr w:rsidR="004719CF">
              <w:trPr>
                <w:trHeight w:val="672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50:14:0050910:37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 xml:space="preserve">обл. Московская, р-н Щелковский, </w:t>
                  </w:r>
                  <w:r>
                    <w:br/>
                    <w:t>СПК "Жегалово", поле № 45, уч-к 45/7</w:t>
                  </w:r>
                </w:p>
              </w:tc>
            </w:tr>
            <w:tr w:rsidR="004719CF">
              <w:trPr>
                <w:trHeight w:val="720"/>
              </w:trPr>
              <w:tc>
                <w:tcPr>
                  <w:tcW w:w="220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50:14:0000000:150099</w:t>
                  </w:r>
                </w:p>
              </w:tc>
              <w:tc>
                <w:tcPr>
                  <w:tcW w:w="279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color w:val="000000" w:themeColor="text1"/>
                    </w:rPr>
                  </w:pPr>
                  <w:r>
                    <w:t>Московская область, р-н Щелковский, земли национального парка "Лосиный остров"</w:t>
                  </w:r>
                </w:p>
              </w:tc>
            </w:tr>
            <w:tr w:rsidR="004719CF">
              <w:trPr>
                <w:trHeight w:val="720"/>
              </w:trPr>
              <w:tc>
                <w:tcPr>
                  <w:tcW w:w="2204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sz w:val="28"/>
                      <w:szCs w:val="28"/>
                    </w:rPr>
                  </w:pPr>
                  <w:r>
                    <w:t>50:14:0050909</w:t>
                  </w:r>
                </w:p>
              </w:tc>
              <w:tc>
                <w:tcPr>
                  <w:tcW w:w="2796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sz w:val="28"/>
                      <w:szCs w:val="28"/>
                    </w:rPr>
                  </w:pPr>
                  <w:r>
                    <w:t>Московская область, городской округ Щёлково</w:t>
                  </w:r>
                </w:p>
              </w:tc>
            </w:tr>
            <w:tr w:rsidR="004719CF">
              <w:trPr>
                <w:trHeight w:val="720"/>
              </w:trPr>
              <w:tc>
                <w:tcPr>
                  <w:tcW w:w="2204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sz w:val="28"/>
                      <w:szCs w:val="28"/>
                    </w:rPr>
                  </w:pPr>
                  <w:r>
                    <w:t>50:14:0040105</w:t>
                  </w:r>
                </w:p>
              </w:tc>
              <w:tc>
                <w:tcPr>
                  <w:tcW w:w="2796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sz w:val="28"/>
                      <w:szCs w:val="28"/>
                    </w:rPr>
                  </w:pPr>
                  <w:r>
                    <w:t>Московская область, городской округ Щёлково</w:t>
                  </w:r>
                </w:p>
              </w:tc>
            </w:tr>
            <w:tr w:rsidR="004719CF">
              <w:trPr>
                <w:trHeight w:val="720"/>
              </w:trPr>
              <w:tc>
                <w:tcPr>
                  <w:tcW w:w="2204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sz w:val="28"/>
                      <w:szCs w:val="28"/>
                    </w:rPr>
                  </w:pPr>
                  <w:r>
                    <w:t>50:14:0050910</w:t>
                  </w:r>
                </w:p>
              </w:tc>
              <w:tc>
                <w:tcPr>
                  <w:tcW w:w="2796" w:type="pct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4719CF" w:rsidRDefault="00657E42">
                  <w:pPr>
                    <w:rPr>
                      <w:sz w:val="28"/>
                      <w:szCs w:val="28"/>
                    </w:rPr>
                  </w:pPr>
                  <w:r>
                    <w:t>Московская область, городской округ Щёлково</w:t>
                  </w:r>
                </w:p>
              </w:tc>
            </w:tr>
          </w:tbl>
          <w:p w:rsidR="004719CF" w:rsidRDefault="004719CF">
            <w:pPr>
              <w:jc w:val="center"/>
              <w:rPr>
                <w:color w:val="FF0000"/>
              </w:rPr>
            </w:pPr>
          </w:p>
        </w:tc>
      </w:tr>
      <w:tr w:rsidR="004719CF">
        <w:trPr>
          <w:trHeight w:val="2545"/>
        </w:trPr>
        <w:tc>
          <w:tcPr>
            <w:tcW w:w="642" w:type="dxa"/>
            <w:vAlign w:val="center"/>
          </w:tcPr>
          <w:p w:rsidR="004719CF" w:rsidRDefault="00657E42">
            <w:pPr>
              <w:jc w:val="center"/>
            </w:pPr>
            <w:r>
              <w:t>4</w:t>
            </w:r>
          </w:p>
        </w:tc>
        <w:tc>
          <w:tcPr>
            <w:tcW w:w="9247" w:type="dxa"/>
            <w:vAlign w:val="center"/>
          </w:tcPr>
          <w:p w:rsidR="004719CF" w:rsidRDefault="00657E42">
            <w:pPr>
              <w:pStyle w:val="2"/>
              <w:shd w:val="clear" w:color="auto" w:fill="FFFFFF"/>
              <w:spacing w:before="0" w:beforeAutospacing="0" w:after="0" w:afterAutospacing="0" w:line="326" w:lineRule="atLeast"/>
              <w:jc w:val="center"/>
              <w:outlineLvl w:val="1"/>
              <w:rPr>
                <w:b w:val="0"/>
                <w:bCs w:val="0"/>
                <w:sz w:val="24"/>
                <w:szCs w:val="24"/>
              </w:rPr>
            </w:pPr>
            <w:bookmarkStart w:id="0" w:name="_GoBack"/>
            <w:r>
              <w:rPr>
                <w:b w:val="0"/>
                <w:bCs w:val="0"/>
                <w:sz w:val="24"/>
                <w:szCs w:val="24"/>
              </w:rPr>
              <w:t>Администрация городского округа Щёлково Московской области</w:t>
            </w:r>
          </w:p>
          <w:bookmarkEnd w:id="0"/>
          <w:p w:rsidR="004719CF" w:rsidRDefault="00657E42">
            <w:pPr>
              <w:pStyle w:val="af3"/>
              <w:ind w:left="0"/>
              <w:jc w:val="center"/>
            </w:pPr>
            <w:r>
              <w:t xml:space="preserve">141100, Московская область, г. Щёлково, пл. Ленина, дом 2 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>тел. +7 (496) 561</w:t>
            </w:r>
            <w:r>
              <w:noBreakHyphen/>
              <w:t>11</w:t>
            </w:r>
            <w:r>
              <w:noBreakHyphen/>
              <w:t>39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 xml:space="preserve">Электронная почта: bulgakovaa@mosreg.ru 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>время приема: по предварительной записи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</w:t>
            </w:r>
            <w:r>
              <w:t>тупившим ходатайством об установлении публичного сервитута)</w:t>
            </w:r>
          </w:p>
        </w:tc>
      </w:tr>
      <w:tr w:rsidR="004719CF">
        <w:tc>
          <w:tcPr>
            <w:tcW w:w="642" w:type="dxa"/>
            <w:vAlign w:val="center"/>
          </w:tcPr>
          <w:p w:rsidR="004719CF" w:rsidRDefault="00657E42">
            <w:pPr>
              <w:jc w:val="center"/>
            </w:pPr>
            <w:r>
              <w:lastRenderedPageBreak/>
              <w:t>5</w:t>
            </w:r>
          </w:p>
        </w:tc>
        <w:tc>
          <w:tcPr>
            <w:tcW w:w="9247" w:type="dxa"/>
            <w:vAlign w:val="center"/>
          </w:tcPr>
          <w:p w:rsidR="004719CF" w:rsidRDefault="004719CF">
            <w:pPr>
              <w:pStyle w:val="af3"/>
              <w:ind w:left="0"/>
              <w:jc w:val="center"/>
            </w:pPr>
          </w:p>
          <w:p w:rsidR="004719CF" w:rsidRDefault="00657E42">
            <w:pPr>
              <w:pStyle w:val="af3"/>
              <w:ind w:left="0"/>
              <w:jc w:val="center"/>
            </w:pPr>
            <w:r>
              <w:t xml:space="preserve">Министерство энергетики Российской Федерации, </w:t>
            </w:r>
            <w:r>
              <w:br/>
              <w:t>адрес: г. Москва, ул. Щепкина, 42, стр. 1,2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>minenergo@minenergo.gov.ru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 xml:space="preserve">В течение 15 дней со дня опубликования сообщения о возможном установлении </w:t>
            </w:r>
            <w:r>
              <w:t>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>(адрес, по которому заи</w:t>
            </w:r>
            <w:r>
              <w:t>нтересованные лица могут подать заявления об учете прав на земельные участки, а также срок подачи указанных заявлений)</w:t>
            </w:r>
          </w:p>
          <w:p w:rsidR="004719CF" w:rsidRDefault="004719CF">
            <w:pPr>
              <w:pStyle w:val="af3"/>
              <w:ind w:left="0"/>
              <w:jc w:val="center"/>
            </w:pPr>
          </w:p>
        </w:tc>
      </w:tr>
      <w:tr w:rsidR="004719CF">
        <w:tc>
          <w:tcPr>
            <w:tcW w:w="642" w:type="dxa"/>
            <w:vAlign w:val="center"/>
          </w:tcPr>
          <w:p w:rsidR="004719CF" w:rsidRDefault="00657E42">
            <w:pPr>
              <w:jc w:val="center"/>
            </w:pPr>
            <w:r>
              <w:t>6</w:t>
            </w:r>
          </w:p>
        </w:tc>
        <w:tc>
          <w:tcPr>
            <w:tcW w:w="9247" w:type="dxa"/>
            <w:vAlign w:val="center"/>
          </w:tcPr>
          <w:p w:rsidR="004719CF" w:rsidRDefault="00657E42">
            <w:pPr>
              <w:jc w:val="center"/>
            </w:pPr>
            <w:r>
              <w:t>https://shhyolkovo.ru/</w:t>
            </w:r>
          </w:p>
          <w:p w:rsidR="004719CF" w:rsidRDefault="00657E42">
            <w:pPr>
              <w:jc w:val="center"/>
            </w:pPr>
            <w:r>
              <w:t>https://minenergo.gov.ru/</w:t>
            </w:r>
          </w:p>
          <w:p w:rsidR="004719CF" w:rsidRDefault="00657E42">
            <w:pPr>
              <w:jc w:val="center"/>
            </w:pPr>
            <w:r>
              <w:t>(официальные сайты в информационно - телекоммуникационной сети «Интернет»</w:t>
            </w:r>
            <w: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4719CF">
        <w:tc>
          <w:tcPr>
            <w:tcW w:w="642" w:type="dxa"/>
            <w:vAlign w:val="center"/>
          </w:tcPr>
          <w:p w:rsidR="004719CF" w:rsidRDefault="00657E42">
            <w:pPr>
              <w:jc w:val="center"/>
            </w:pPr>
            <w:r>
              <w:t>7</w:t>
            </w:r>
          </w:p>
        </w:tc>
        <w:tc>
          <w:tcPr>
            <w:tcW w:w="9247" w:type="dxa"/>
            <w:vAlign w:val="center"/>
          </w:tcPr>
          <w:p w:rsidR="004719CF" w:rsidRDefault="00657E42">
            <w:pPr>
              <w:pStyle w:val="af3"/>
              <w:ind w:left="0"/>
              <w:jc w:val="center"/>
            </w:pPr>
            <w:r>
              <w:t>Дополнительно по всем вопросам можно обращаться: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>Публичное акционерное общество «Газпром»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>200961, Санкт-Петербург, БОКС 1255</w:t>
            </w:r>
          </w:p>
          <w:p w:rsidR="004719CF" w:rsidRDefault="00657E42">
            <w:pPr>
              <w:pStyle w:val="af3"/>
              <w:ind w:left="0"/>
              <w:jc w:val="center"/>
              <w:rPr>
                <w:color w:val="FF0000"/>
              </w:rPr>
            </w:pPr>
            <w:hyperlink r:id="rId9" w:tooltip="mailto:gazprom@gazprom.ru" w:history="1">
              <w:r>
                <w:t>gazprom@gazprom.ru</w:t>
              </w:r>
            </w:hyperlink>
          </w:p>
        </w:tc>
      </w:tr>
      <w:tr w:rsidR="004719CF">
        <w:tc>
          <w:tcPr>
            <w:tcW w:w="642" w:type="dxa"/>
            <w:vAlign w:val="center"/>
          </w:tcPr>
          <w:p w:rsidR="004719CF" w:rsidRDefault="00657E42">
            <w:pPr>
              <w:jc w:val="center"/>
            </w:pPr>
            <w:r>
              <w:t>8</w:t>
            </w:r>
          </w:p>
        </w:tc>
        <w:tc>
          <w:tcPr>
            <w:tcW w:w="9247" w:type="dxa"/>
            <w:vAlign w:val="center"/>
          </w:tcPr>
          <w:p w:rsidR="004719CF" w:rsidRDefault="00657E42">
            <w:pPr>
              <w:pStyle w:val="af3"/>
              <w:ind w:left="0"/>
              <w:jc w:val="center"/>
            </w:pPr>
            <w:r>
              <w:t xml:space="preserve">Графическое описание местоположения границ публичного сервитута, </w:t>
            </w:r>
            <w:r>
              <w:br/>
              <w:t xml:space="preserve">а также перечень координат характерных точек этих границ </w:t>
            </w:r>
            <w:r>
              <w:br/>
              <w:t>прилагается к сообщению</w:t>
            </w:r>
          </w:p>
          <w:p w:rsidR="004719CF" w:rsidRDefault="00657E42">
            <w:pPr>
              <w:pStyle w:val="af3"/>
              <w:ind w:left="0"/>
              <w:jc w:val="center"/>
            </w:pPr>
            <w:r>
              <w:t>(описание местоположения границ публичного</w:t>
            </w:r>
            <w:r>
              <w:t xml:space="preserve"> сервитута)</w:t>
            </w:r>
          </w:p>
        </w:tc>
      </w:tr>
    </w:tbl>
    <w:p w:rsidR="004719CF" w:rsidRDefault="004719CF">
      <w:pPr>
        <w:jc w:val="center"/>
        <w:rPr>
          <w:b/>
        </w:rPr>
      </w:pPr>
    </w:p>
    <w:sectPr w:rsidR="004719CF">
      <w:pgSz w:w="11906" w:h="16838"/>
      <w:pgMar w:top="141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9CF" w:rsidRDefault="00657E42">
      <w:r>
        <w:separator/>
      </w:r>
    </w:p>
  </w:endnote>
  <w:endnote w:type="continuationSeparator" w:id="0">
    <w:p w:rsidR="004719CF" w:rsidRDefault="0065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9CF" w:rsidRDefault="00657E42">
      <w:r>
        <w:separator/>
      </w:r>
    </w:p>
  </w:footnote>
  <w:footnote w:type="continuationSeparator" w:id="0">
    <w:p w:rsidR="004719CF" w:rsidRDefault="0065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5429"/>
    <w:multiLevelType w:val="hybridMultilevel"/>
    <w:tmpl w:val="C30C2D38"/>
    <w:lvl w:ilvl="0" w:tplc="0F9C3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96B166">
      <w:start w:val="1"/>
      <w:numFmt w:val="lowerLetter"/>
      <w:lvlText w:val="%2."/>
      <w:lvlJc w:val="left"/>
      <w:pPr>
        <w:ind w:left="1440" w:hanging="360"/>
      </w:pPr>
    </w:lvl>
    <w:lvl w:ilvl="2" w:tplc="19AE6EC0">
      <w:start w:val="1"/>
      <w:numFmt w:val="lowerRoman"/>
      <w:lvlText w:val="%3."/>
      <w:lvlJc w:val="right"/>
      <w:pPr>
        <w:ind w:left="2160" w:hanging="180"/>
      </w:pPr>
    </w:lvl>
    <w:lvl w:ilvl="3" w:tplc="56D826B6">
      <w:start w:val="1"/>
      <w:numFmt w:val="decimal"/>
      <w:lvlText w:val="%4."/>
      <w:lvlJc w:val="left"/>
      <w:pPr>
        <w:ind w:left="2880" w:hanging="360"/>
      </w:pPr>
    </w:lvl>
    <w:lvl w:ilvl="4" w:tplc="7C5C330E">
      <w:start w:val="1"/>
      <w:numFmt w:val="lowerLetter"/>
      <w:lvlText w:val="%5."/>
      <w:lvlJc w:val="left"/>
      <w:pPr>
        <w:ind w:left="3600" w:hanging="360"/>
      </w:pPr>
    </w:lvl>
    <w:lvl w:ilvl="5" w:tplc="1C0C4206">
      <w:start w:val="1"/>
      <w:numFmt w:val="lowerRoman"/>
      <w:lvlText w:val="%6."/>
      <w:lvlJc w:val="right"/>
      <w:pPr>
        <w:ind w:left="4320" w:hanging="180"/>
      </w:pPr>
    </w:lvl>
    <w:lvl w:ilvl="6" w:tplc="4BCC5534">
      <w:start w:val="1"/>
      <w:numFmt w:val="decimal"/>
      <w:lvlText w:val="%7."/>
      <w:lvlJc w:val="left"/>
      <w:pPr>
        <w:ind w:left="5040" w:hanging="360"/>
      </w:pPr>
    </w:lvl>
    <w:lvl w:ilvl="7" w:tplc="283855FC">
      <w:start w:val="1"/>
      <w:numFmt w:val="lowerLetter"/>
      <w:lvlText w:val="%8."/>
      <w:lvlJc w:val="left"/>
      <w:pPr>
        <w:ind w:left="5760" w:hanging="360"/>
      </w:pPr>
    </w:lvl>
    <w:lvl w:ilvl="8" w:tplc="F5FEC29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45FCB"/>
    <w:multiLevelType w:val="hybridMultilevel"/>
    <w:tmpl w:val="6DB2A688"/>
    <w:lvl w:ilvl="0" w:tplc="58542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FEED68">
      <w:start w:val="1"/>
      <w:numFmt w:val="lowerLetter"/>
      <w:lvlText w:val="%2."/>
      <w:lvlJc w:val="left"/>
      <w:pPr>
        <w:ind w:left="1440" w:hanging="360"/>
      </w:pPr>
    </w:lvl>
    <w:lvl w:ilvl="2" w:tplc="47529C96">
      <w:start w:val="1"/>
      <w:numFmt w:val="lowerRoman"/>
      <w:lvlText w:val="%3."/>
      <w:lvlJc w:val="right"/>
      <w:pPr>
        <w:ind w:left="2160" w:hanging="180"/>
      </w:pPr>
    </w:lvl>
    <w:lvl w:ilvl="3" w:tplc="BB484F22">
      <w:start w:val="1"/>
      <w:numFmt w:val="decimal"/>
      <w:lvlText w:val="%4."/>
      <w:lvlJc w:val="left"/>
      <w:pPr>
        <w:ind w:left="2880" w:hanging="360"/>
      </w:pPr>
    </w:lvl>
    <w:lvl w:ilvl="4" w:tplc="292E2A5C">
      <w:start w:val="1"/>
      <w:numFmt w:val="lowerLetter"/>
      <w:lvlText w:val="%5."/>
      <w:lvlJc w:val="left"/>
      <w:pPr>
        <w:ind w:left="3600" w:hanging="360"/>
      </w:pPr>
    </w:lvl>
    <w:lvl w:ilvl="5" w:tplc="824E8AB0">
      <w:start w:val="1"/>
      <w:numFmt w:val="lowerRoman"/>
      <w:lvlText w:val="%6."/>
      <w:lvlJc w:val="right"/>
      <w:pPr>
        <w:ind w:left="4320" w:hanging="180"/>
      </w:pPr>
    </w:lvl>
    <w:lvl w:ilvl="6" w:tplc="FCA8518E">
      <w:start w:val="1"/>
      <w:numFmt w:val="decimal"/>
      <w:lvlText w:val="%7."/>
      <w:lvlJc w:val="left"/>
      <w:pPr>
        <w:ind w:left="5040" w:hanging="360"/>
      </w:pPr>
    </w:lvl>
    <w:lvl w:ilvl="7" w:tplc="061235F4">
      <w:start w:val="1"/>
      <w:numFmt w:val="lowerLetter"/>
      <w:lvlText w:val="%8."/>
      <w:lvlJc w:val="left"/>
      <w:pPr>
        <w:ind w:left="5760" w:hanging="360"/>
      </w:pPr>
    </w:lvl>
    <w:lvl w:ilvl="8" w:tplc="1E5C2D9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C52FF"/>
    <w:multiLevelType w:val="hybridMultilevel"/>
    <w:tmpl w:val="6EC29AFA"/>
    <w:lvl w:ilvl="0" w:tplc="E8104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FA67DC">
      <w:start w:val="1"/>
      <w:numFmt w:val="lowerLetter"/>
      <w:lvlText w:val="%2."/>
      <w:lvlJc w:val="left"/>
      <w:pPr>
        <w:ind w:left="1440" w:hanging="360"/>
      </w:pPr>
    </w:lvl>
    <w:lvl w:ilvl="2" w:tplc="D19CD3A0">
      <w:start w:val="1"/>
      <w:numFmt w:val="lowerRoman"/>
      <w:lvlText w:val="%3."/>
      <w:lvlJc w:val="right"/>
      <w:pPr>
        <w:ind w:left="2160" w:hanging="180"/>
      </w:pPr>
    </w:lvl>
    <w:lvl w:ilvl="3" w:tplc="584A9FFE">
      <w:start w:val="1"/>
      <w:numFmt w:val="decimal"/>
      <w:lvlText w:val="%4."/>
      <w:lvlJc w:val="left"/>
      <w:pPr>
        <w:ind w:left="2880" w:hanging="360"/>
      </w:pPr>
    </w:lvl>
    <w:lvl w:ilvl="4" w:tplc="5F84DB9E">
      <w:start w:val="1"/>
      <w:numFmt w:val="lowerLetter"/>
      <w:lvlText w:val="%5."/>
      <w:lvlJc w:val="left"/>
      <w:pPr>
        <w:ind w:left="3600" w:hanging="360"/>
      </w:pPr>
    </w:lvl>
    <w:lvl w:ilvl="5" w:tplc="E5A81374">
      <w:start w:val="1"/>
      <w:numFmt w:val="lowerRoman"/>
      <w:lvlText w:val="%6."/>
      <w:lvlJc w:val="right"/>
      <w:pPr>
        <w:ind w:left="4320" w:hanging="180"/>
      </w:pPr>
    </w:lvl>
    <w:lvl w:ilvl="6" w:tplc="853A7FBA">
      <w:start w:val="1"/>
      <w:numFmt w:val="decimal"/>
      <w:lvlText w:val="%7."/>
      <w:lvlJc w:val="left"/>
      <w:pPr>
        <w:ind w:left="5040" w:hanging="360"/>
      </w:pPr>
    </w:lvl>
    <w:lvl w:ilvl="7" w:tplc="A35C7F26">
      <w:start w:val="1"/>
      <w:numFmt w:val="lowerLetter"/>
      <w:lvlText w:val="%8."/>
      <w:lvlJc w:val="left"/>
      <w:pPr>
        <w:ind w:left="5760" w:hanging="360"/>
      </w:pPr>
    </w:lvl>
    <w:lvl w:ilvl="8" w:tplc="5A76D7D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A50B3"/>
    <w:multiLevelType w:val="hybridMultilevel"/>
    <w:tmpl w:val="3384BDDA"/>
    <w:lvl w:ilvl="0" w:tplc="EE946966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D4B855DC">
      <w:start w:val="1"/>
      <w:numFmt w:val="lowerLetter"/>
      <w:lvlText w:val="%2."/>
      <w:lvlJc w:val="left"/>
      <w:pPr>
        <w:ind w:left="1547" w:hanging="360"/>
      </w:pPr>
    </w:lvl>
    <w:lvl w:ilvl="2" w:tplc="35127B44">
      <w:start w:val="1"/>
      <w:numFmt w:val="lowerRoman"/>
      <w:lvlText w:val="%3."/>
      <w:lvlJc w:val="right"/>
      <w:pPr>
        <w:ind w:left="2267" w:hanging="180"/>
      </w:pPr>
    </w:lvl>
    <w:lvl w:ilvl="3" w:tplc="49EE81A6">
      <w:start w:val="1"/>
      <w:numFmt w:val="decimal"/>
      <w:lvlText w:val="%4."/>
      <w:lvlJc w:val="left"/>
      <w:pPr>
        <w:ind w:left="2987" w:hanging="360"/>
      </w:pPr>
    </w:lvl>
    <w:lvl w:ilvl="4" w:tplc="5E0ECC4C">
      <w:start w:val="1"/>
      <w:numFmt w:val="lowerLetter"/>
      <w:lvlText w:val="%5."/>
      <w:lvlJc w:val="left"/>
      <w:pPr>
        <w:ind w:left="3707" w:hanging="360"/>
      </w:pPr>
    </w:lvl>
    <w:lvl w:ilvl="5" w:tplc="096CD138">
      <w:start w:val="1"/>
      <w:numFmt w:val="lowerRoman"/>
      <w:lvlText w:val="%6."/>
      <w:lvlJc w:val="right"/>
      <w:pPr>
        <w:ind w:left="4427" w:hanging="180"/>
      </w:pPr>
    </w:lvl>
    <w:lvl w:ilvl="6" w:tplc="F68CEBC4">
      <w:start w:val="1"/>
      <w:numFmt w:val="decimal"/>
      <w:lvlText w:val="%7."/>
      <w:lvlJc w:val="left"/>
      <w:pPr>
        <w:ind w:left="5147" w:hanging="360"/>
      </w:pPr>
    </w:lvl>
    <w:lvl w:ilvl="7" w:tplc="728E2510">
      <w:start w:val="1"/>
      <w:numFmt w:val="lowerLetter"/>
      <w:lvlText w:val="%8."/>
      <w:lvlJc w:val="left"/>
      <w:pPr>
        <w:ind w:left="5867" w:hanging="360"/>
      </w:pPr>
    </w:lvl>
    <w:lvl w:ilvl="8" w:tplc="1848D9D8">
      <w:start w:val="1"/>
      <w:numFmt w:val="lowerRoman"/>
      <w:lvlText w:val="%9."/>
      <w:lvlJc w:val="right"/>
      <w:pPr>
        <w:ind w:left="6587" w:hanging="180"/>
      </w:pPr>
    </w:lvl>
  </w:abstractNum>
  <w:abstractNum w:abstractNumId="4">
    <w:nsid w:val="477645C8"/>
    <w:multiLevelType w:val="hybridMultilevel"/>
    <w:tmpl w:val="85EE59EC"/>
    <w:lvl w:ilvl="0" w:tplc="10BEB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963D6A">
      <w:start w:val="1"/>
      <w:numFmt w:val="lowerLetter"/>
      <w:lvlText w:val="%2."/>
      <w:lvlJc w:val="left"/>
      <w:pPr>
        <w:ind w:left="1440" w:hanging="360"/>
      </w:pPr>
    </w:lvl>
    <w:lvl w:ilvl="2" w:tplc="6570E7EE">
      <w:start w:val="1"/>
      <w:numFmt w:val="lowerRoman"/>
      <w:lvlText w:val="%3."/>
      <w:lvlJc w:val="right"/>
      <w:pPr>
        <w:ind w:left="2160" w:hanging="180"/>
      </w:pPr>
    </w:lvl>
    <w:lvl w:ilvl="3" w:tplc="4344F106">
      <w:start w:val="1"/>
      <w:numFmt w:val="decimal"/>
      <w:lvlText w:val="%4."/>
      <w:lvlJc w:val="left"/>
      <w:pPr>
        <w:ind w:left="2880" w:hanging="360"/>
      </w:pPr>
    </w:lvl>
    <w:lvl w:ilvl="4" w:tplc="00620E38">
      <w:start w:val="1"/>
      <w:numFmt w:val="lowerLetter"/>
      <w:lvlText w:val="%5."/>
      <w:lvlJc w:val="left"/>
      <w:pPr>
        <w:ind w:left="3600" w:hanging="360"/>
      </w:pPr>
    </w:lvl>
    <w:lvl w:ilvl="5" w:tplc="E68ADC6C">
      <w:start w:val="1"/>
      <w:numFmt w:val="lowerRoman"/>
      <w:lvlText w:val="%6."/>
      <w:lvlJc w:val="right"/>
      <w:pPr>
        <w:ind w:left="4320" w:hanging="180"/>
      </w:pPr>
    </w:lvl>
    <w:lvl w:ilvl="6" w:tplc="A6C44B22">
      <w:start w:val="1"/>
      <w:numFmt w:val="decimal"/>
      <w:lvlText w:val="%7."/>
      <w:lvlJc w:val="left"/>
      <w:pPr>
        <w:ind w:left="5040" w:hanging="360"/>
      </w:pPr>
    </w:lvl>
    <w:lvl w:ilvl="7" w:tplc="EEC6B3C2">
      <w:start w:val="1"/>
      <w:numFmt w:val="lowerLetter"/>
      <w:lvlText w:val="%8."/>
      <w:lvlJc w:val="left"/>
      <w:pPr>
        <w:ind w:left="5760" w:hanging="360"/>
      </w:pPr>
    </w:lvl>
    <w:lvl w:ilvl="8" w:tplc="D20A875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62FB8"/>
    <w:multiLevelType w:val="hybridMultilevel"/>
    <w:tmpl w:val="A8CC0AE4"/>
    <w:lvl w:ilvl="0" w:tplc="217AA97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86A85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008FA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220D0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A4E8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47089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7ABB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8E93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0E3C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746C1291"/>
    <w:multiLevelType w:val="hybridMultilevel"/>
    <w:tmpl w:val="F286A1B2"/>
    <w:lvl w:ilvl="0" w:tplc="9F8A0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AC0334">
      <w:start w:val="1"/>
      <w:numFmt w:val="lowerLetter"/>
      <w:lvlText w:val="%2."/>
      <w:lvlJc w:val="left"/>
      <w:pPr>
        <w:ind w:left="1440" w:hanging="360"/>
      </w:pPr>
    </w:lvl>
    <w:lvl w:ilvl="2" w:tplc="5810AFE4">
      <w:start w:val="1"/>
      <w:numFmt w:val="lowerRoman"/>
      <w:lvlText w:val="%3."/>
      <w:lvlJc w:val="right"/>
      <w:pPr>
        <w:ind w:left="2160" w:hanging="180"/>
      </w:pPr>
    </w:lvl>
    <w:lvl w:ilvl="3" w:tplc="51966B34">
      <w:start w:val="1"/>
      <w:numFmt w:val="decimal"/>
      <w:lvlText w:val="%4."/>
      <w:lvlJc w:val="left"/>
      <w:pPr>
        <w:ind w:left="2880" w:hanging="360"/>
      </w:pPr>
    </w:lvl>
    <w:lvl w:ilvl="4" w:tplc="1F160102">
      <w:start w:val="1"/>
      <w:numFmt w:val="lowerLetter"/>
      <w:lvlText w:val="%5."/>
      <w:lvlJc w:val="left"/>
      <w:pPr>
        <w:ind w:left="3600" w:hanging="360"/>
      </w:pPr>
    </w:lvl>
    <w:lvl w:ilvl="5" w:tplc="2318C476">
      <w:start w:val="1"/>
      <w:numFmt w:val="lowerRoman"/>
      <w:lvlText w:val="%6."/>
      <w:lvlJc w:val="right"/>
      <w:pPr>
        <w:ind w:left="4320" w:hanging="180"/>
      </w:pPr>
    </w:lvl>
    <w:lvl w:ilvl="6" w:tplc="5CC8F8DE">
      <w:start w:val="1"/>
      <w:numFmt w:val="decimal"/>
      <w:lvlText w:val="%7."/>
      <w:lvlJc w:val="left"/>
      <w:pPr>
        <w:ind w:left="5040" w:hanging="360"/>
      </w:pPr>
    </w:lvl>
    <w:lvl w:ilvl="7" w:tplc="FF9C95C8">
      <w:start w:val="1"/>
      <w:numFmt w:val="lowerLetter"/>
      <w:lvlText w:val="%8."/>
      <w:lvlJc w:val="left"/>
      <w:pPr>
        <w:ind w:left="5760" w:hanging="360"/>
      </w:pPr>
    </w:lvl>
    <w:lvl w:ilvl="8" w:tplc="9E5CA2B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904AB"/>
    <w:multiLevelType w:val="hybridMultilevel"/>
    <w:tmpl w:val="975413C2"/>
    <w:lvl w:ilvl="0" w:tplc="6AACB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7A973A">
      <w:start w:val="1"/>
      <w:numFmt w:val="lowerLetter"/>
      <w:lvlText w:val="%2."/>
      <w:lvlJc w:val="left"/>
      <w:pPr>
        <w:ind w:left="1440" w:hanging="360"/>
      </w:pPr>
    </w:lvl>
    <w:lvl w:ilvl="2" w:tplc="3AAA1276">
      <w:start w:val="1"/>
      <w:numFmt w:val="lowerRoman"/>
      <w:lvlText w:val="%3."/>
      <w:lvlJc w:val="right"/>
      <w:pPr>
        <w:ind w:left="2160" w:hanging="180"/>
      </w:pPr>
    </w:lvl>
    <w:lvl w:ilvl="3" w:tplc="BD82D72A">
      <w:start w:val="1"/>
      <w:numFmt w:val="decimal"/>
      <w:lvlText w:val="%4."/>
      <w:lvlJc w:val="left"/>
      <w:pPr>
        <w:ind w:left="2880" w:hanging="360"/>
      </w:pPr>
    </w:lvl>
    <w:lvl w:ilvl="4" w:tplc="05BE8E8C">
      <w:start w:val="1"/>
      <w:numFmt w:val="lowerLetter"/>
      <w:lvlText w:val="%5."/>
      <w:lvlJc w:val="left"/>
      <w:pPr>
        <w:ind w:left="3600" w:hanging="360"/>
      </w:pPr>
    </w:lvl>
    <w:lvl w:ilvl="5" w:tplc="1A6AC7D6">
      <w:start w:val="1"/>
      <w:numFmt w:val="lowerRoman"/>
      <w:lvlText w:val="%6."/>
      <w:lvlJc w:val="right"/>
      <w:pPr>
        <w:ind w:left="4320" w:hanging="180"/>
      </w:pPr>
    </w:lvl>
    <w:lvl w:ilvl="6" w:tplc="E8A2460A">
      <w:start w:val="1"/>
      <w:numFmt w:val="decimal"/>
      <w:lvlText w:val="%7."/>
      <w:lvlJc w:val="left"/>
      <w:pPr>
        <w:ind w:left="5040" w:hanging="360"/>
      </w:pPr>
    </w:lvl>
    <w:lvl w:ilvl="7" w:tplc="3B1631AE">
      <w:start w:val="1"/>
      <w:numFmt w:val="lowerLetter"/>
      <w:lvlText w:val="%8."/>
      <w:lvlJc w:val="left"/>
      <w:pPr>
        <w:ind w:left="5760" w:hanging="360"/>
      </w:pPr>
    </w:lvl>
    <w:lvl w:ilvl="8" w:tplc="48F0925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CF"/>
    <w:rsid w:val="004719CF"/>
    <w:rsid w:val="0065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basedOn w:val="a0"/>
    <w:unhideWhenUsed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6">
    <w:name w:val="xl66"/>
    <w:basedOn w:val="a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3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24">
    <w:name w:val="Обычный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">
    <w:name w:val="Обычный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Calibri" w:eastAsia="Times New Roman" w:hAnsi="Calibri" w:cs="Times New Roman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fc">
    <w:name w:val="Нижний колонтитул Знак"/>
    <w:basedOn w:val="a0"/>
    <w:link w:val="afb"/>
    <w:uiPriority w:val="99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pPr>
      <w:shd w:val="clear" w:color="000000" w:fill="00B0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pPr>
      <w:shd w:val="clear" w:color="000000" w:fill="00B0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5">
    <w:name w:val="xl75"/>
    <w:basedOn w:val="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7">
    <w:name w:val="xl7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3">
    <w:name w:val="xl63"/>
    <w:basedOn w:val="a"/>
    <w:pPr>
      <w:spacing w:before="100" w:beforeAutospacing="1" w:after="100" w:afterAutospacing="1"/>
    </w:p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pPr>
      <w:widowControl w:val="0"/>
      <w:spacing w:before="73"/>
      <w:jc w:val="center"/>
    </w:pPr>
    <w:rPr>
      <w:lang w:val="en-US"/>
    </w:rPr>
  </w:style>
  <w:style w:type="paragraph" w:styleId="afd">
    <w:name w:val="No Spacing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Письмо"/>
    <w:basedOn w:val="a"/>
    <w:pPr>
      <w:spacing w:line="320" w:lineRule="exact"/>
      <w:ind w:firstLine="720"/>
      <w:jc w:val="both"/>
    </w:pPr>
    <w:rPr>
      <w:sz w:val="28"/>
      <w:szCs w:val="28"/>
    </w:rPr>
  </w:style>
  <w:style w:type="paragraph" w:styleId="aff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</w:style>
  <w:style w:type="character" w:customStyle="1" w:styleId="14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f0">
    <w:name w:val="Strong"/>
    <w:basedOn w:val="a0"/>
    <w:uiPriority w:val="22"/>
    <w:qFormat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6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Hyperlink"/>
    <w:basedOn w:val="a0"/>
    <w:unhideWhenUsed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6">
    <w:name w:val="xl66"/>
    <w:basedOn w:val="a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3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24">
    <w:name w:val="Обычный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">
    <w:name w:val="Обычный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fa">
    <w:name w:val="Верхний колонтитул Знак"/>
    <w:basedOn w:val="a0"/>
    <w:link w:val="af9"/>
    <w:uiPriority w:val="99"/>
    <w:rPr>
      <w:rFonts w:ascii="Calibri" w:eastAsia="Times New Roman" w:hAnsi="Calibri" w:cs="Times New Roman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fc">
    <w:name w:val="Нижний колонтитул Знак"/>
    <w:basedOn w:val="a0"/>
    <w:link w:val="afb"/>
    <w:uiPriority w:val="99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pPr>
      <w:shd w:val="clear" w:color="000000" w:fill="00B0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3">
    <w:name w:val="xl73"/>
    <w:basedOn w:val="a"/>
    <w:pPr>
      <w:shd w:val="clear" w:color="000000" w:fill="00B0F0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5">
    <w:name w:val="xl75"/>
    <w:basedOn w:val="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7">
    <w:name w:val="xl77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3">
    <w:name w:val="xl63"/>
    <w:basedOn w:val="a"/>
    <w:pPr>
      <w:spacing w:before="100" w:beforeAutospacing="1" w:after="100" w:afterAutospacing="1"/>
    </w:p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pPr>
      <w:widowControl w:val="0"/>
      <w:spacing w:before="73"/>
      <w:jc w:val="center"/>
    </w:pPr>
    <w:rPr>
      <w:lang w:val="en-US"/>
    </w:rPr>
  </w:style>
  <w:style w:type="paragraph" w:styleId="afd">
    <w:name w:val="No Spacing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Письмо"/>
    <w:basedOn w:val="a"/>
    <w:pPr>
      <w:spacing w:line="320" w:lineRule="exact"/>
      <w:ind w:firstLine="720"/>
      <w:jc w:val="both"/>
    </w:pPr>
    <w:rPr>
      <w:sz w:val="28"/>
      <w:szCs w:val="28"/>
    </w:rPr>
  </w:style>
  <w:style w:type="paragraph" w:styleId="aff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</w:style>
  <w:style w:type="character" w:customStyle="1" w:styleId="14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f0">
    <w:name w:val="Strong"/>
    <w:basedOn w:val="a0"/>
    <w:uiPriority w:val="22"/>
    <w:qFormat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azprom@gazpr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5DF2A-3394-4A59-B807-12713651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АРТЕМЬЕВ Николай Викторович</cp:lastModifiedBy>
  <cp:revision>17</cp:revision>
  <dcterms:created xsi:type="dcterms:W3CDTF">2024-10-04T09:44:00Z</dcterms:created>
  <dcterms:modified xsi:type="dcterms:W3CDTF">2025-07-22T16:59:00Z</dcterms:modified>
</cp:coreProperties>
</file>