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8E5DD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D655E3" w:rsidRPr="00D655E3">
        <w:rPr>
          <w:bCs/>
          <w:sz w:val="26"/>
          <w:szCs w:val="26"/>
        </w:rPr>
        <w:t>«</w:t>
      </w:r>
      <w:r w:rsidR="006E50D4" w:rsidRPr="006E50D4">
        <w:rPr>
          <w:bCs/>
          <w:sz w:val="26"/>
          <w:szCs w:val="26"/>
        </w:rPr>
        <w:t xml:space="preserve">О </w:t>
      </w:r>
      <w:r w:rsidR="006E50D4" w:rsidRPr="006E50D4">
        <w:rPr>
          <w:sz w:val="26"/>
          <w:szCs w:val="26"/>
        </w:rPr>
        <w:t xml:space="preserve">предоставлении разрешения на условно разрешённый вид использования земельного участка </w:t>
      </w:r>
      <w:r w:rsidR="006E50D4">
        <w:rPr>
          <w:sz w:val="26"/>
          <w:szCs w:val="26"/>
        </w:rPr>
        <w:t xml:space="preserve">                       </w:t>
      </w:r>
      <w:r w:rsidR="006E50D4" w:rsidRPr="006E50D4">
        <w:rPr>
          <w:sz w:val="26"/>
          <w:szCs w:val="26"/>
        </w:rPr>
        <w:t xml:space="preserve">с кадастровым номером </w:t>
      </w:r>
      <w:r w:rsidR="008E5DDF" w:rsidRPr="008E5DDF">
        <w:rPr>
          <w:sz w:val="26"/>
          <w:szCs w:val="26"/>
        </w:rPr>
        <w:t>50:14:0000000:156966 площадью 15000 кв. м, расположенного по адресу: Московская область, городской округ Щёлково,</w:t>
      </w:r>
      <w:r w:rsidR="00BA55EA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 xml:space="preserve">рп. Фряново» </w:t>
      </w:r>
      <w:r w:rsidR="00BA55EA">
        <w:rPr>
          <w:sz w:val="26"/>
          <w:szCs w:val="26"/>
        </w:rPr>
        <w:t xml:space="preserve">                                      </w:t>
      </w:r>
      <w:r w:rsidR="008E5DDF" w:rsidRPr="008E5DDF">
        <w:rPr>
          <w:sz w:val="26"/>
          <w:szCs w:val="26"/>
        </w:rPr>
        <w:t>по обращению Администрации городского округа Щёлково о предоставлении разрешения на условно разрешённый вид использования «приюты для животных» в отношении земельного</w:t>
      </w:r>
      <w:r w:rsidR="00BA55EA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участка с</w:t>
      </w:r>
      <w:r w:rsidR="00BA55EA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кадастровым</w:t>
      </w:r>
      <w:r w:rsidR="00BA55EA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номером</w:t>
      </w:r>
      <w:r w:rsidR="00BA55EA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50:14:0000000:156966</w:t>
      </w:r>
      <w:r w:rsidR="008E5DDF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площадью 15000</w:t>
      </w:r>
      <w:r w:rsidR="008E5DDF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кв. м, категория земель</w:t>
      </w:r>
      <w:r w:rsidR="008E5DDF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– земли населённых пунктов,</w:t>
      </w:r>
      <w:r w:rsidR="008E5DDF">
        <w:rPr>
          <w:sz w:val="26"/>
          <w:szCs w:val="26"/>
        </w:rPr>
        <w:t xml:space="preserve"> </w:t>
      </w:r>
      <w:r w:rsidR="008E5DDF" w:rsidRPr="008E5DDF">
        <w:rPr>
          <w:sz w:val="26"/>
          <w:szCs w:val="26"/>
        </w:rPr>
        <w:t>расположенного по адресу: Московская область, городской округ Щёлково, рп. Фряново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F59A0" w:rsidRPr="00BC00BB">
        <w:rPr>
          <w:bCs/>
          <w:sz w:val="26"/>
          <w:szCs w:val="26"/>
        </w:rPr>
        <w:t>с</w:t>
      </w:r>
      <w:r w:rsidR="00987B29">
        <w:rPr>
          <w:bCs/>
          <w:sz w:val="26"/>
          <w:szCs w:val="26"/>
        </w:rPr>
        <w:t xml:space="preserve"> </w:t>
      </w:r>
      <w:r w:rsidR="008E5DDF">
        <w:rPr>
          <w:bCs/>
          <w:sz w:val="26"/>
          <w:szCs w:val="26"/>
        </w:rPr>
        <w:t>30</w:t>
      </w:r>
      <w:r w:rsidR="00AF24C8" w:rsidRPr="00AF24C8">
        <w:rPr>
          <w:bCs/>
          <w:sz w:val="26"/>
          <w:szCs w:val="26"/>
        </w:rPr>
        <w:t>.0</w:t>
      </w:r>
      <w:r w:rsidR="008E5DDF">
        <w:rPr>
          <w:bCs/>
          <w:sz w:val="26"/>
          <w:szCs w:val="26"/>
        </w:rPr>
        <w:t>7</w:t>
      </w:r>
      <w:r w:rsidR="00AF24C8" w:rsidRPr="00AF24C8">
        <w:rPr>
          <w:bCs/>
          <w:sz w:val="26"/>
          <w:szCs w:val="26"/>
        </w:rPr>
        <w:t>.2022 по 2</w:t>
      </w:r>
      <w:r w:rsidR="008E5DDF">
        <w:rPr>
          <w:bCs/>
          <w:sz w:val="26"/>
          <w:szCs w:val="26"/>
        </w:rPr>
        <w:t>9</w:t>
      </w:r>
      <w:r w:rsidR="00AF24C8" w:rsidRPr="00AF24C8">
        <w:rPr>
          <w:bCs/>
          <w:sz w:val="26"/>
          <w:szCs w:val="26"/>
        </w:rPr>
        <w:t>.0</w:t>
      </w:r>
      <w:r w:rsidR="008E5DDF">
        <w:rPr>
          <w:bCs/>
          <w:sz w:val="26"/>
          <w:szCs w:val="26"/>
        </w:rPr>
        <w:t>8</w:t>
      </w:r>
      <w:r w:rsidR="00AF24C8" w:rsidRPr="00AF24C8">
        <w:rPr>
          <w:bCs/>
          <w:sz w:val="26"/>
          <w:szCs w:val="26"/>
        </w:rPr>
        <w:t>.2022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00242">
        <w:rPr>
          <w:color w:val="000000"/>
          <w:sz w:val="26"/>
          <w:szCs w:val="26"/>
        </w:rPr>
        <w:t xml:space="preserve">с </w:t>
      </w:r>
      <w:r w:rsidR="008E5DDF">
        <w:rPr>
          <w:bCs/>
          <w:sz w:val="26"/>
          <w:szCs w:val="26"/>
        </w:rPr>
        <w:t>30</w:t>
      </w:r>
      <w:r w:rsidR="008E5DDF" w:rsidRPr="00AF24C8">
        <w:rPr>
          <w:bCs/>
          <w:sz w:val="26"/>
          <w:szCs w:val="26"/>
        </w:rPr>
        <w:t>.0</w:t>
      </w:r>
      <w:r w:rsidR="008E5DDF">
        <w:rPr>
          <w:bCs/>
          <w:sz w:val="26"/>
          <w:szCs w:val="26"/>
        </w:rPr>
        <w:t>7</w:t>
      </w:r>
      <w:r w:rsidR="008E5DDF" w:rsidRPr="00AF24C8">
        <w:rPr>
          <w:bCs/>
          <w:sz w:val="26"/>
          <w:szCs w:val="26"/>
        </w:rPr>
        <w:t>.2022 по 2</w:t>
      </w:r>
      <w:r w:rsidR="008E5DDF">
        <w:rPr>
          <w:bCs/>
          <w:sz w:val="26"/>
          <w:szCs w:val="26"/>
        </w:rPr>
        <w:t>9</w:t>
      </w:r>
      <w:r w:rsidR="008E5DDF" w:rsidRPr="00AF24C8">
        <w:rPr>
          <w:bCs/>
          <w:sz w:val="26"/>
          <w:szCs w:val="26"/>
        </w:rPr>
        <w:t>.0</w:t>
      </w:r>
      <w:r w:rsidR="008E5DDF">
        <w:rPr>
          <w:bCs/>
          <w:sz w:val="26"/>
          <w:szCs w:val="26"/>
        </w:rPr>
        <w:t>8</w:t>
      </w:r>
      <w:r w:rsidR="008E5DDF" w:rsidRPr="00AF24C8">
        <w:rPr>
          <w:bCs/>
          <w:sz w:val="26"/>
          <w:szCs w:val="26"/>
        </w:rPr>
        <w:t>.2022</w:t>
      </w:r>
      <w:r w:rsidR="00BA55EA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 (решение размещено 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>от</w:t>
      </w:r>
      <w:r w:rsidR="008E5DDF">
        <w:rPr>
          <w:sz w:val="26"/>
          <w:szCs w:val="26"/>
        </w:rPr>
        <w:t xml:space="preserve"> </w:t>
      </w:r>
      <w:r w:rsidR="00684393">
        <w:rPr>
          <w:sz w:val="26"/>
          <w:szCs w:val="26"/>
        </w:rPr>
        <w:t>26.07.2022</w:t>
      </w:r>
      <w:r w:rsidR="00D655E3" w:rsidRPr="008E5DDF">
        <w:rPr>
          <w:color w:val="FF0000"/>
          <w:sz w:val="26"/>
          <w:szCs w:val="26"/>
        </w:rPr>
        <w:t xml:space="preserve"> </w:t>
      </w:r>
      <w:bookmarkStart w:id="0" w:name="_GoBack"/>
      <w:r w:rsidR="00AE19D0" w:rsidRPr="008A10A7">
        <w:rPr>
          <w:sz w:val="26"/>
          <w:szCs w:val="26"/>
        </w:rPr>
        <w:t>№</w:t>
      </w:r>
      <w:bookmarkEnd w:id="0"/>
      <w:r w:rsidR="00962B87" w:rsidRPr="002E00A9">
        <w:rPr>
          <w:sz w:val="26"/>
          <w:szCs w:val="26"/>
        </w:rPr>
        <w:t xml:space="preserve"> </w:t>
      </w:r>
      <w:r w:rsidR="008A10A7">
        <w:rPr>
          <w:sz w:val="26"/>
          <w:szCs w:val="26"/>
        </w:rPr>
        <w:t>54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A55EA">
        <w:rPr>
          <w:sz w:val="26"/>
          <w:szCs w:val="26"/>
        </w:rPr>
        <w:t xml:space="preserve">              </w:t>
      </w:r>
      <w:r w:rsidR="00D655E3" w:rsidRPr="00D655E3">
        <w:rPr>
          <w:bCs/>
          <w:sz w:val="26"/>
          <w:szCs w:val="26"/>
        </w:rPr>
        <w:t>«</w:t>
      </w:r>
      <w:r w:rsidR="00127B05" w:rsidRPr="006E50D4">
        <w:rPr>
          <w:bCs/>
          <w:sz w:val="26"/>
          <w:szCs w:val="26"/>
        </w:rPr>
        <w:t xml:space="preserve">О </w:t>
      </w:r>
      <w:r w:rsidR="00127B05" w:rsidRPr="006E50D4">
        <w:rPr>
          <w:sz w:val="26"/>
          <w:szCs w:val="26"/>
        </w:rPr>
        <w:t xml:space="preserve">предоставлении разрешения на условно разрешённый вид использования земельного участка с кадастровым номером </w:t>
      </w:r>
      <w:r w:rsidR="008E5DDF" w:rsidRPr="008E5DDF">
        <w:rPr>
          <w:sz w:val="26"/>
          <w:szCs w:val="26"/>
        </w:rPr>
        <w:t xml:space="preserve">50:14:0000000:156966 площадью </w:t>
      </w:r>
      <w:r w:rsidR="00BA55EA">
        <w:rPr>
          <w:sz w:val="26"/>
          <w:szCs w:val="26"/>
        </w:rPr>
        <w:t xml:space="preserve">                     </w:t>
      </w:r>
      <w:r w:rsidR="008E5DDF" w:rsidRPr="008E5DDF">
        <w:rPr>
          <w:sz w:val="26"/>
          <w:szCs w:val="26"/>
        </w:rPr>
        <w:t>15000 кв. м, расположенного по адресу: Московская область, городской округ Щёлково, рп. Фряново</w:t>
      </w:r>
      <w:r w:rsidR="00BC00BB" w:rsidRPr="00BC00BB">
        <w:rPr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A9" w:rsidRDefault="00C57AA9">
      <w:r>
        <w:separator/>
      </w:r>
    </w:p>
  </w:endnote>
  <w:endnote w:type="continuationSeparator" w:id="0">
    <w:p w:rsidR="00C57AA9" w:rsidRDefault="00C5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A9" w:rsidRDefault="00C57AA9">
      <w:r>
        <w:separator/>
      </w:r>
    </w:p>
  </w:footnote>
  <w:footnote w:type="continuationSeparator" w:id="0">
    <w:p w:rsidR="00C57AA9" w:rsidRDefault="00C5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41245"/>
    <w:rsid w:val="003466BC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393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10A7"/>
    <w:rsid w:val="008B3498"/>
    <w:rsid w:val="008C680E"/>
    <w:rsid w:val="008D7ED0"/>
    <w:rsid w:val="008E5DDF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A55EA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57AA9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91AE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7464-F02F-46DF-B30B-167D33B0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6</cp:revision>
  <cp:lastPrinted>2021-08-30T08:27:00Z</cp:lastPrinted>
  <dcterms:created xsi:type="dcterms:W3CDTF">2022-07-22T12:56:00Z</dcterms:created>
  <dcterms:modified xsi:type="dcterms:W3CDTF">2022-07-26T11:19:00Z</dcterms:modified>
</cp:coreProperties>
</file>