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F5DB" w14:textId="23C4F6F6" w:rsidR="00D10225" w:rsidRPr="00D10225" w:rsidRDefault="00D10225" w:rsidP="00D10225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10225">
        <w:rPr>
          <w:rFonts w:ascii="Times New Roman" w:hAnsi="Times New Roman"/>
          <w:sz w:val="28"/>
          <w:szCs w:val="28"/>
        </w:rPr>
        <w:t>УТВЕРЖДЕНА</w:t>
      </w:r>
    </w:p>
    <w:p w14:paraId="1A31C0EE" w14:textId="73E4D754" w:rsidR="00D10225" w:rsidRPr="00D10225" w:rsidRDefault="00D10225" w:rsidP="00D10225">
      <w:pPr>
        <w:ind w:left="567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10225">
        <w:rPr>
          <w:rFonts w:ascii="Times New Roman" w:hAnsi="Times New Roman"/>
          <w:sz w:val="28"/>
          <w:szCs w:val="28"/>
        </w:rPr>
        <w:t>ешением Совета депутатов городского округа Щёлково</w:t>
      </w:r>
    </w:p>
    <w:p w14:paraId="01C3334C" w14:textId="1CFC268E" w:rsidR="00D10225" w:rsidRPr="00F214D4" w:rsidRDefault="00D10225" w:rsidP="00D10225">
      <w:pPr>
        <w:ind w:left="5670" w:firstLine="0"/>
        <w:rPr>
          <w:sz w:val="24"/>
          <w:szCs w:val="24"/>
          <w:u w:val="single"/>
        </w:rPr>
      </w:pPr>
      <w:r w:rsidRPr="00D10225">
        <w:rPr>
          <w:rFonts w:ascii="Times New Roman" w:hAnsi="Times New Roman"/>
          <w:sz w:val="28"/>
          <w:szCs w:val="28"/>
        </w:rPr>
        <w:t xml:space="preserve">от </w:t>
      </w:r>
      <w:r w:rsidRPr="00D1022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</w:t>
      </w:r>
      <w:r w:rsidRPr="00D10225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D10225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05FCE16" w14:textId="77777777" w:rsidR="00D10225" w:rsidRDefault="00D10225" w:rsidP="00C82C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5D37E" w14:textId="6B1C32A5" w:rsidR="00A52C6E" w:rsidRPr="0030672B" w:rsidRDefault="0056191A" w:rsidP="0056191A">
      <w:pPr>
        <w:pStyle w:val="ConsPlusNormal"/>
        <w:tabs>
          <w:tab w:val="left" w:pos="4068"/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52C6E" w:rsidRPr="0030672B">
        <w:rPr>
          <w:rFonts w:ascii="Times New Roman" w:hAnsi="Times New Roman" w:cs="Times New Roman"/>
          <w:b/>
          <w:sz w:val="28"/>
          <w:szCs w:val="28"/>
        </w:rPr>
        <w:t>М</w:t>
      </w:r>
      <w:r w:rsidR="009D773C">
        <w:rPr>
          <w:rFonts w:ascii="Times New Roman" w:hAnsi="Times New Roman" w:cs="Times New Roman"/>
          <w:b/>
          <w:sz w:val="28"/>
          <w:szCs w:val="28"/>
        </w:rPr>
        <w:t xml:space="preserve">етодика </w:t>
      </w:r>
    </w:p>
    <w:p w14:paraId="5446B4CB" w14:textId="77777777" w:rsidR="009D773C" w:rsidRDefault="009D773C" w:rsidP="00D9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расчета платы за вырубку зеленых насаждений </w:t>
      </w:r>
    </w:p>
    <w:p w14:paraId="11BD0DB9" w14:textId="357E940D" w:rsidR="00A52C6E" w:rsidRPr="0030672B" w:rsidRDefault="009D773C" w:rsidP="00D9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исчисления размера вреда, причиненного их уничтожением, повреждением</w:t>
      </w:r>
      <w:r w:rsidR="00E1782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Щёлково </w:t>
      </w:r>
      <w:r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14:paraId="7400C130" w14:textId="200ED45D" w:rsidR="00A0431C" w:rsidRPr="00EE1A7F" w:rsidRDefault="00A0431C" w:rsidP="00D978D4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F5B8DE" w14:textId="771C8D23" w:rsidR="00A0431C" w:rsidRPr="00D978D4" w:rsidRDefault="00A0431C" w:rsidP="00D978D4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978D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D6D6AA9" w14:textId="77777777" w:rsidR="00EA6F87" w:rsidRPr="003B5759" w:rsidRDefault="00EA6F87" w:rsidP="00D978D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285ADF89" w14:textId="4B737978" w:rsidR="008C4CC1" w:rsidRPr="009D0BB3" w:rsidRDefault="00A52C6E" w:rsidP="00EE1A7F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 xml:space="preserve">Методика предназначена для исчисления размера платежей, подлежащих внесению в бюджет </w:t>
      </w:r>
      <w:r w:rsidR="00D10225" w:rsidRPr="009D0BB3">
        <w:rPr>
          <w:rFonts w:ascii="Times New Roman" w:hAnsi="Times New Roman"/>
          <w:sz w:val="28"/>
          <w:szCs w:val="28"/>
        </w:rPr>
        <w:t>городско</w:t>
      </w:r>
      <w:r w:rsidR="000E4421" w:rsidRPr="009D0BB3">
        <w:rPr>
          <w:rFonts w:ascii="Times New Roman" w:hAnsi="Times New Roman"/>
          <w:sz w:val="28"/>
          <w:szCs w:val="28"/>
        </w:rPr>
        <w:t xml:space="preserve">го </w:t>
      </w:r>
      <w:r w:rsidR="00D10225" w:rsidRPr="009D0BB3">
        <w:rPr>
          <w:rFonts w:ascii="Times New Roman" w:hAnsi="Times New Roman"/>
          <w:sz w:val="28"/>
          <w:szCs w:val="28"/>
        </w:rPr>
        <w:t>округ</w:t>
      </w:r>
      <w:r w:rsidR="000E4421" w:rsidRPr="009D0BB3">
        <w:rPr>
          <w:rFonts w:ascii="Times New Roman" w:hAnsi="Times New Roman"/>
          <w:sz w:val="28"/>
          <w:szCs w:val="28"/>
        </w:rPr>
        <w:t>а</w:t>
      </w:r>
      <w:r w:rsidR="00D10225" w:rsidRPr="009D0BB3">
        <w:rPr>
          <w:rFonts w:ascii="Times New Roman" w:hAnsi="Times New Roman"/>
          <w:sz w:val="28"/>
          <w:szCs w:val="28"/>
        </w:rPr>
        <w:t xml:space="preserve"> Щёлково </w:t>
      </w:r>
      <w:r w:rsidR="00450445" w:rsidRPr="009D0BB3">
        <w:rPr>
          <w:rFonts w:ascii="Times New Roman" w:hAnsi="Times New Roman"/>
          <w:sz w:val="28"/>
          <w:szCs w:val="28"/>
        </w:rPr>
        <w:t>Московской области</w:t>
      </w:r>
      <w:r w:rsidRPr="009D0BB3">
        <w:rPr>
          <w:rFonts w:ascii="Times New Roman" w:hAnsi="Times New Roman"/>
          <w:sz w:val="28"/>
          <w:szCs w:val="28"/>
        </w:rPr>
        <w:t xml:space="preserve">, на территории которого осуществляется вырубка зеленых насаждений, </w:t>
      </w:r>
      <w:r w:rsidR="00450445" w:rsidRPr="009D0BB3">
        <w:rPr>
          <w:rFonts w:ascii="Times New Roman" w:hAnsi="Times New Roman"/>
          <w:sz w:val="28"/>
          <w:szCs w:val="28"/>
        </w:rPr>
        <w:t xml:space="preserve">определения компенсационной стоимости зеленых насаждений </w:t>
      </w:r>
      <w:r w:rsidR="000E4421" w:rsidRPr="009D0BB3">
        <w:rPr>
          <w:rFonts w:ascii="Times New Roman" w:hAnsi="Times New Roman"/>
          <w:sz w:val="28"/>
          <w:szCs w:val="28"/>
        </w:rPr>
        <w:br/>
      </w:r>
      <w:r w:rsidR="00450445" w:rsidRPr="009D0BB3">
        <w:rPr>
          <w:rFonts w:ascii="Times New Roman" w:hAnsi="Times New Roman"/>
          <w:sz w:val="28"/>
          <w:szCs w:val="28"/>
        </w:rPr>
        <w:t xml:space="preserve">и </w:t>
      </w:r>
      <w:r w:rsidRPr="009D0BB3">
        <w:rPr>
          <w:rFonts w:ascii="Times New Roman" w:hAnsi="Times New Roman"/>
          <w:sz w:val="28"/>
          <w:szCs w:val="28"/>
        </w:rPr>
        <w:t>компенсационного озеленения, в следующих случаях:</w:t>
      </w:r>
    </w:p>
    <w:p w14:paraId="59D3A857" w14:textId="7B0C7DAD" w:rsidR="008E6C03" w:rsidRPr="009D0BB3" w:rsidRDefault="00EE1A7F" w:rsidP="00EE1A7F">
      <w:pPr>
        <w:pStyle w:val="af0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2C6E" w:rsidRPr="009D0BB3">
        <w:rPr>
          <w:sz w:val="28"/>
          <w:szCs w:val="28"/>
        </w:rPr>
        <w:t>ри исчислении раз</w:t>
      </w:r>
      <w:r w:rsidR="00746046" w:rsidRPr="009D0BB3">
        <w:rPr>
          <w:sz w:val="28"/>
          <w:szCs w:val="28"/>
        </w:rPr>
        <w:t xml:space="preserve">мера платы за </w:t>
      </w:r>
      <w:r w:rsidR="00AE3C15">
        <w:rPr>
          <w:sz w:val="28"/>
          <w:szCs w:val="28"/>
        </w:rPr>
        <w:t>санкционированную</w:t>
      </w:r>
      <w:r w:rsidR="00F258C0" w:rsidRPr="009D0BB3">
        <w:rPr>
          <w:sz w:val="28"/>
          <w:szCs w:val="28"/>
        </w:rPr>
        <w:t xml:space="preserve"> </w:t>
      </w:r>
      <w:r w:rsidR="00746046" w:rsidRPr="009D0BB3">
        <w:rPr>
          <w:sz w:val="28"/>
          <w:szCs w:val="28"/>
        </w:rPr>
        <w:t>в</w:t>
      </w:r>
      <w:r w:rsidR="00F5773E" w:rsidRPr="009D0BB3">
        <w:rPr>
          <w:sz w:val="28"/>
          <w:szCs w:val="28"/>
        </w:rPr>
        <w:t>ырубку зеленых насаждений</w:t>
      </w:r>
      <w:r w:rsidR="00A369E0" w:rsidRPr="00324F78">
        <w:rPr>
          <w:sz w:val="28"/>
          <w:szCs w:val="28"/>
        </w:rPr>
        <w:t>;</w:t>
      </w:r>
    </w:p>
    <w:p w14:paraId="76CB6D53" w14:textId="3B0E6A9E" w:rsidR="008C4CC1" w:rsidRPr="00324F78" w:rsidRDefault="00EE1A7F" w:rsidP="00EE1A7F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2C6E" w:rsidRPr="009D0BB3">
        <w:rPr>
          <w:rFonts w:ascii="Times New Roman" w:hAnsi="Times New Roman" w:cs="Times New Roman"/>
          <w:sz w:val="28"/>
          <w:szCs w:val="28"/>
        </w:rPr>
        <w:t xml:space="preserve">ри исчислении платы за незаконную вырубку, повреждение </w:t>
      </w:r>
      <w:r w:rsidR="00244617" w:rsidRPr="009D0BB3">
        <w:rPr>
          <w:rFonts w:ascii="Times New Roman" w:hAnsi="Times New Roman" w:cs="Times New Roman"/>
          <w:sz w:val="28"/>
          <w:szCs w:val="28"/>
        </w:rPr>
        <w:br/>
      </w:r>
      <w:r w:rsidR="00A52C6E" w:rsidRPr="009D0BB3">
        <w:rPr>
          <w:rFonts w:ascii="Times New Roman" w:hAnsi="Times New Roman" w:cs="Times New Roman"/>
          <w:sz w:val="28"/>
          <w:szCs w:val="28"/>
        </w:rPr>
        <w:t>или уничтожение зеленых насаждений</w:t>
      </w:r>
      <w:r w:rsidR="00324F78" w:rsidRPr="00324F78">
        <w:rPr>
          <w:sz w:val="28"/>
          <w:szCs w:val="28"/>
        </w:rPr>
        <w:t xml:space="preserve"> </w:t>
      </w:r>
      <w:r w:rsidR="00324F78" w:rsidRPr="00324F78">
        <w:rPr>
          <w:rFonts w:ascii="Times New Roman" w:hAnsi="Times New Roman" w:cs="Times New Roman"/>
          <w:sz w:val="28"/>
          <w:szCs w:val="28"/>
        </w:rPr>
        <w:t>и возмещение причиненного при этом вреда</w:t>
      </w:r>
      <w:r w:rsidR="00A52C6E" w:rsidRPr="00324F78">
        <w:rPr>
          <w:rFonts w:ascii="Times New Roman" w:hAnsi="Times New Roman" w:cs="Times New Roman"/>
          <w:sz w:val="28"/>
          <w:szCs w:val="28"/>
        </w:rPr>
        <w:t>;</w:t>
      </w:r>
    </w:p>
    <w:p w14:paraId="63FEFCFD" w14:textId="1A803B4A" w:rsidR="0090126F" w:rsidRPr="009D0BB3" w:rsidRDefault="00EE1A7F" w:rsidP="00EE1A7F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4725" w:rsidRPr="009D0BB3">
        <w:rPr>
          <w:rFonts w:ascii="Times New Roman" w:hAnsi="Times New Roman" w:cs="Times New Roman"/>
          <w:sz w:val="28"/>
          <w:szCs w:val="28"/>
        </w:rPr>
        <w:t xml:space="preserve">ри исчислении платы за вырубку, в случае, если разрешение </w:t>
      </w:r>
      <w:r w:rsidR="000E3305" w:rsidRPr="009D0BB3">
        <w:rPr>
          <w:rFonts w:ascii="Times New Roman" w:hAnsi="Times New Roman" w:cs="Times New Roman"/>
          <w:sz w:val="28"/>
          <w:szCs w:val="28"/>
        </w:rPr>
        <w:br/>
      </w:r>
      <w:r w:rsidR="00746046" w:rsidRPr="009D0BB3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4D52DCAF" w14:textId="77777777" w:rsidR="004363A8" w:rsidRDefault="00FA1A67" w:rsidP="00EE1A7F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Методика не распространяется</w:t>
      </w:r>
      <w:r w:rsidR="004363A8" w:rsidRPr="009D0BB3">
        <w:rPr>
          <w:rFonts w:ascii="Times New Roman" w:hAnsi="Times New Roman"/>
          <w:sz w:val="28"/>
          <w:szCs w:val="28"/>
        </w:rPr>
        <w:t>:</w:t>
      </w:r>
    </w:p>
    <w:p w14:paraId="1DD67728" w14:textId="3E0AD4AF" w:rsidR="007F011F" w:rsidRPr="007F011F" w:rsidRDefault="009A478D" w:rsidP="00EE1A7F">
      <w:pPr>
        <w:pStyle w:val="formattext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374A" w:rsidRPr="009D0BB3">
        <w:rPr>
          <w:sz w:val="28"/>
          <w:szCs w:val="28"/>
        </w:rPr>
        <w:t>а земли, регулируемые лесным законодательством Российской Федерации;</w:t>
      </w:r>
      <w:r w:rsidR="007F011F" w:rsidRPr="007F011F">
        <w:rPr>
          <w:i/>
          <w:sz w:val="28"/>
          <w:szCs w:val="28"/>
        </w:rPr>
        <w:t xml:space="preserve"> </w:t>
      </w:r>
    </w:p>
    <w:p w14:paraId="20A8107A" w14:textId="25F9F11F" w:rsidR="00614FAF" w:rsidRPr="009D0BB3" w:rsidRDefault="009A478D" w:rsidP="00EE1A7F">
      <w:pPr>
        <w:pStyle w:val="formattext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bookmarkStart w:id="0" w:name="P0050"/>
      <w:bookmarkEnd w:id="0"/>
      <w:r>
        <w:rPr>
          <w:sz w:val="28"/>
          <w:szCs w:val="28"/>
        </w:rPr>
        <w:t>н</w:t>
      </w:r>
      <w:r w:rsidR="00E742BF" w:rsidRPr="009D0BB3">
        <w:rPr>
          <w:sz w:val="28"/>
          <w:szCs w:val="28"/>
        </w:rPr>
        <w:t>а</w:t>
      </w:r>
      <w:r w:rsidR="00614FAF" w:rsidRPr="009D0BB3">
        <w:rPr>
          <w:sz w:val="28"/>
          <w:szCs w:val="28"/>
        </w:rPr>
        <w:t xml:space="preserve"> земельны</w:t>
      </w:r>
      <w:r w:rsidR="00E742BF" w:rsidRPr="009D0BB3">
        <w:rPr>
          <w:sz w:val="28"/>
          <w:szCs w:val="28"/>
        </w:rPr>
        <w:t>е</w:t>
      </w:r>
      <w:r w:rsidR="00614FAF" w:rsidRPr="009D0BB3">
        <w:rPr>
          <w:sz w:val="28"/>
          <w:szCs w:val="28"/>
        </w:rPr>
        <w:t xml:space="preserve"> участк</w:t>
      </w:r>
      <w:r w:rsidR="00E742BF" w:rsidRPr="009D0BB3">
        <w:rPr>
          <w:sz w:val="28"/>
          <w:szCs w:val="28"/>
        </w:rPr>
        <w:t>и</w:t>
      </w:r>
      <w:r w:rsidR="00614FAF" w:rsidRPr="009D0BB3">
        <w:rPr>
          <w:sz w:val="28"/>
          <w:szCs w:val="28"/>
        </w:rPr>
        <w:t>, относящи</w:t>
      </w:r>
      <w:r w:rsidR="00E742BF" w:rsidRPr="009D0BB3">
        <w:rPr>
          <w:sz w:val="28"/>
          <w:szCs w:val="28"/>
        </w:rPr>
        <w:t>е</w:t>
      </w:r>
      <w:r w:rsidR="00614FAF" w:rsidRPr="009D0BB3">
        <w:rPr>
          <w:sz w:val="28"/>
          <w:szCs w:val="28"/>
        </w:rPr>
        <w:t xml:space="preserve">ся к специально отведенным </w:t>
      </w:r>
      <w:r w:rsidR="00E742BF" w:rsidRPr="009D0BB3">
        <w:rPr>
          <w:sz w:val="28"/>
          <w:szCs w:val="28"/>
        </w:rPr>
        <w:br/>
      </w:r>
      <w:r w:rsidR="00614FAF" w:rsidRPr="009D0BB3">
        <w:rPr>
          <w:sz w:val="28"/>
          <w:szCs w:val="28"/>
        </w:rPr>
        <w:t>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21F4061D" w14:textId="2E23CDA1" w:rsidR="00E742BF" w:rsidRPr="009D0BB3" w:rsidRDefault="009A478D" w:rsidP="00BB154E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6AEA" w:rsidRPr="009D0BB3">
        <w:rPr>
          <w:rFonts w:ascii="Times New Roman" w:hAnsi="Times New Roman" w:cs="Times New Roman"/>
          <w:sz w:val="28"/>
          <w:szCs w:val="28"/>
        </w:rPr>
        <w:t xml:space="preserve">а земли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14:paraId="521FFB66" w14:textId="10279A0C" w:rsidR="00E742B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742BF" w:rsidRPr="009D0BB3">
        <w:rPr>
          <w:rFonts w:ascii="Times New Roman" w:hAnsi="Times New Roman" w:cs="Times New Roman"/>
          <w:sz w:val="28"/>
          <w:szCs w:val="28"/>
        </w:rPr>
        <w:t xml:space="preserve">а земельные участки, относящиеся к территории кладбищ, а также работ, проводимых в целях увековечивания памяти погибших при защите </w:t>
      </w:r>
      <w:r w:rsidR="004267DF" w:rsidRPr="009D0BB3">
        <w:rPr>
          <w:rFonts w:ascii="Times New Roman" w:hAnsi="Times New Roman" w:cs="Times New Roman"/>
          <w:sz w:val="28"/>
          <w:szCs w:val="28"/>
        </w:rPr>
        <w:t>От</w:t>
      </w:r>
      <w:r w:rsidR="00E742BF" w:rsidRPr="009D0BB3">
        <w:rPr>
          <w:rFonts w:ascii="Times New Roman" w:hAnsi="Times New Roman" w:cs="Times New Roman"/>
          <w:sz w:val="28"/>
          <w:szCs w:val="28"/>
        </w:rPr>
        <w:t>ечества;</w:t>
      </w:r>
    </w:p>
    <w:p w14:paraId="71EE94B8" w14:textId="77777777" w:rsidR="00EE1A7F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742BF" w:rsidRPr="009D0BB3">
        <w:rPr>
          <w:rFonts w:ascii="Times New Roman" w:hAnsi="Times New Roman" w:cs="Times New Roman"/>
          <w:sz w:val="28"/>
          <w:szCs w:val="28"/>
        </w:rPr>
        <w:t xml:space="preserve">а земли, предоставленные членам многодетной семьи в общую долевую собственность согласно Закону Московской области от 01.06.2011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</w:r>
      <w:r w:rsidR="00E742BF" w:rsidRPr="009D0BB3">
        <w:rPr>
          <w:rFonts w:ascii="Times New Roman" w:hAnsi="Times New Roman" w:cs="Times New Roman"/>
          <w:sz w:val="28"/>
          <w:szCs w:val="28"/>
        </w:rPr>
        <w:t>№ 73/2011-ОЗ «О бесплатном предоставлении земельных участков многодетным семьям в Московской области»;</w:t>
      </w:r>
      <w:r w:rsidR="00EE1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86A53" w14:textId="68CC5AA4" w:rsidR="00E742B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742BF" w:rsidRPr="009D0BB3">
        <w:rPr>
          <w:rFonts w:ascii="Times New Roman" w:hAnsi="Times New Roman" w:cs="Times New Roman"/>
          <w:sz w:val="28"/>
          <w:szCs w:val="28"/>
        </w:rPr>
        <w:t xml:space="preserve">а случаи производства работ для выполнения требований </w:t>
      </w:r>
      <w:r w:rsidR="004267DF" w:rsidRPr="009D0BB3">
        <w:rPr>
          <w:rFonts w:ascii="Times New Roman" w:hAnsi="Times New Roman" w:cs="Times New Roman"/>
          <w:sz w:val="28"/>
          <w:szCs w:val="28"/>
        </w:rPr>
        <w:t>н</w:t>
      </w:r>
      <w:r w:rsidR="00E742BF" w:rsidRPr="009D0BB3">
        <w:rPr>
          <w:rFonts w:ascii="Times New Roman" w:hAnsi="Times New Roman" w:cs="Times New Roman"/>
          <w:sz w:val="28"/>
          <w:szCs w:val="28"/>
        </w:rPr>
        <w:t>ормативной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</w:t>
      </w:r>
      <w:r w:rsidR="00E742BF" w:rsidRPr="009D0BB3">
        <w:rPr>
          <w:rFonts w:ascii="Times New Roman" w:hAnsi="Times New Roman" w:cs="Times New Roman"/>
          <w:sz w:val="28"/>
          <w:szCs w:val="28"/>
        </w:rPr>
        <w:t>документации по безопасности полетов воздушных судов и эксплуатации аэродромов;</w:t>
      </w:r>
    </w:p>
    <w:p w14:paraId="755783A3" w14:textId="1DC788D5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а землях, предоставленных следующим категориям физических лиц, имеющих в соответствии с действующим законодательством право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  <w:t xml:space="preserve">на внеочередное или первоочередное предоставление земельных участков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  <w:t xml:space="preserve">в безвозмездное пользование, аренду без проведения торгов или в собственность, что подтверждается органом местного самоуправления, уполномоченным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  <w:t xml:space="preserve">на предоставление земельных участков: </w:t>
      </w:r>
    </w:p>
    <w:p w14:paraId="3962088A" w14:textId="47C5793B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Героям или полным кавалерам ордена Славы в соответствии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8" w:history="1">
        <w:r w:rsidR="004267DF" w:rsidRPr="009D0B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67DF" w:rsidRPr="009D0BB3">
        <w:rPr>
          <w:rFonts w:ascii="Times New Roman" w:hAnsi="Times New Roman" w:cs="Times New Roman"/>
          <w:sz w:val="28"/>
          <w:szCs w:val="28"/>
        </w:rPr>
        <w:t xml:space="preserve"> Российской Федерации от 15.01.1993 № 4301-1 «О статусе Героев Советского Союза, Героев Российской Федерации и полных кавалеров ордена Славы»;</w:t>
      </w:r>
    </w:p>
    <w:p w14:paraId="00EE6796" w14:textId="02242C1D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нвалидам и семьям, имеющим в своем составе инвалидов,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</w:t>
      </w:r>
      <w:hyperlink r:id="rId9" w:history="1">
        <w:r w:rsidR="004267DF" w:rsidRPr="009D0B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67DF" w:rsidRPr="009D0BB3">
        <w:rPr>
          <w:rFonts w:ascii="Times New Roman" w:hAnsi="Times New Roman" w:cs="Times New Roman"/>
          <w:sz w:val="28"/>
          <w:szCs w:val="28"/>
        </w:rPr>
        <w:t xml:space="preserve"> от 24.11.1995 № 181-ФЗ «О социальной защите инвалидов в Российской Федерации»; </w:t>
      </w:r>
    </w:p>
    <w:p w14:paraId="5508839D" w14:textId="06929FB8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ажданам, подвергшимся воздействию радиации вследствие Чернобыльской катастрофы, в соответствии с </w:t>
      </w:r>
      <w:hyperlink r:id="rId10" w:history="1">
        <w:r w:rsidR="004267DF" w:rsidRPr="009D0B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67DF" w:rsidRPr="009D0BB3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4267DF" w:rsidRPr="009D0BB3">
        <w:rPr>
          <w:rFonts w:ascii="Times New Roman" w:hAnsi="Times New Roman" w:cs="Times New Roman"/>
          <w:sz w:val="28"/>
          <w:szCs w:val="28"/>
        </w:rPr>
        <w:br/>
        <w:t xml:space="preserve">от 15.05.1991 № 1244-1 «О социальной защите граждан, подвергшихся воздействию радиации вследствие катастрофы на Чернобыльской АЭС»; </w:t>
      </w:r>
    </w:p>
    <w:p w14:paraId="42ADF8A0" w14:textId="029C2540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етеранам в соответствии с Федеральным </w:t>
      </w:r>
      <w:hyperlink r:id="rId11" w:history="1">
        <w:r w:rsidR="004267DF" w:rsidRPr="009D0B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67DF" w:rsidRPr="009D0BB3">
        <w:rPr>
          <w:rFonts w:ascii="Times New Roman" w:hAnsi="Times New Roman" w:cs="Times New Roman"/>
          <w:sz w:val="28"/>
          <w:szCs w:val="28"/>
        </w:rPr>
        <w:t xml:space="preserve"> Российской Федерации от 12.01.1995 № 5-ФЗ «О ветеранах»; </w:t>
      </w:r>
    </w:p>
    <w:p w14:paraId="2727E838" w14:textId="1C0B0E3E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еабилитированным лицам и лицам, признанными пострадавшими </w:t>
      </w:r>
      <w:r>
        <w:rPr>
          <w:rFonts w:ascii="Times New Roman" w:hAnsi="Times New Roman" w:cs="Times New Roman"/>
          <w:sz w:val="28"/>
          <w:szCs w:val="28"/>
        </w:rPr>
        <w:br/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от политических репрессий человека, в соответствии с </w:t>
      </w:r>
      <w:hyperlink r:id="rId12" w:history="1">
        <w:r w:rsidR="004267DF" w:rsidRPr="009D0B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67DF" w:rsidRPr="009D0BB3">
        <w:rPr>
          <w:rFonts w:ascii="Times New Roman" w:hAnsi="Times New Roman" w:cs="Times New Roman"/>
          <w:sz w:val="28"/>
          <w:szCs w:val="28"/>
        </w:rPr>
        <w:t xml:space="preserve"> Московской области от 23.03.2006 № 36/2006-ОЗ «О социальной поддержке отдельных категорий граждан в Московской области»; </w:t>
      </w:r>
    </w:p>
    <w:p w14:paraId="41047ADE" w14:textId="5596D93A" w:rsidR="004267DF" w:rsidRPr="009D0BB3" w:rsidRDefault="009A478D" w:rsidP="009F42D0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267DF" w:rsidRPr="009D0BB3">
        <w:rPr>
          <w:rFonts w:ascii="Times New Roman" w:hAnsi="Times New Roman" w:cs="Times New Roman"/>
          <w:sz w:val="28"/>
          <w:szCs w:val="28"/>
        </w:rPr>
        <w:t xml:space="preserve">ынужденным переселенцам в соответствии с </w:t>
      </w:r>
      <w:hyperlink r:id="rId13" w:history="1">
        <w:r w:rsidR="004267DF" w:rsidRPr="009D0B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67DF" w:rsidRPr="009D0BB3">
        <w:rPr>
          <w:rFonts w:ascii="Times New Roman" w:hAnsi="Times New Roman" w:cs="Times New Roman"/>
          <w:sz w:val="28"/>
          <w:szCs w:val="28"/>
        </w:rPr>
        <w:t xml:space="preserve"> Российской Федерации от 19.02.1993 № 4530-1 «О вынужденных переселенцах»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7C3A4B" w14:textId="205EEE0F" w:rsidR="00FE2C90" w:rsidRPr="009D0BB3" w:rsidRDefault="00A52C6E" w:rsidP="009F42D0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Компенсационная стоимость зеленых насаждений рассчит</w:t>
      </w:r>
      <w:r w:rsidR="00FE2C90" w:rsidRPr="009D0BB3">
        <w:rPr>
          <w:rFonts w:ascii="Times New Roman" w:hAnsi="Times New Roman"/>
          <w:sz w:val="28"/>
          <w:szCs w:val="28"/>
        </w:rPr>
        <w:t>ана</w:t>
      </w:r>
      <w:r w:rsidRPr="009D0BB3">
        <w:rPr>
          <w:rFonts w:ascii="Times New Roman" w:hAnsi="Times New Roman"/>
          <w:sz w:val="28"/>
          <w:szCs w:val="28"/>
        </w:rPr>
        <w:t xml:space="preserve"> </w:t>
      </w:r>
      <w:r w:rsidR="009F42D0">
        <w:rPr>
          <w:rFonts w:ascii="Times New Roman" w:hAnsi="Times New Roman"/>
          <w:sz w:val="28"/>
          <w:szCs w:val="28"/>
        </w:rPr>
        <w:br/>
      </w:r>
      <w:r w:rsidR="00FE2C90" w:rsidRPr="009D0BB3">
        <w:rPr>
          <w:rFonts w:ascii="Times New Roman" w:hAnsi="Times New Roman"/>
          <w:sz w:val="28"/>
          <w:szCs w:val="28"/>
        </w:rPr>
        <w:t xml:space="preserve">с учетом </w:t>
      </w:r>
      <w:r w:rsidRPr="009D0BB3">
        <w:rPr>
          <w:rFonts w:ascii="Times New Roman" w:hAnsi="Times New Roman"/>
          <w:sz w:val="28"/>
          <w:szCs w:val="28"/>
        </w:rPr>
        <w:t xml:space="preserve">действительной восстановительной стоимости </w:t>
      </w:r>
      <w:r w:rsidR="00FE2C90" w:rsidRPr="009D0BB3">
        <w:rPr>
          <w:rFonts w:ascii="Times New Roman" w:hAnsi="Times New Roman"/>
          <w:sz w:val="28"/>
          <w:szCs w:val="28"/>
        </w:rPr>
        <w:t xml:space="preserve">зеленых насаждений, </w:t>
      </w:r>
      <w:r w:rsidR="001A1B71" w:rsidRPr="009D0BB3">
        <w:rPr>
          <w:rFonts w:ascii="Times New Roman" w:hAnsi="Times New Roman"/>
          <w:sz w:val="28"/>
          <w:szCs w:val="28"/>
        </w:rPr>
        <w:br/>
      </w:r>
      <w:r w:rsidR="00FE2C90" w:rsidRPr="009D0BB3">
        <w:rPr>
          <w:rFonts w:ascii="Times New Roman" w:hAnsi="Times New Roman"/>
          <w:sz w:val="28"/>
          <w:szCs w:val="28"/>
        </w:rPr>
        <w:t xml:space="preserve">а также </w:t>
      </w:r>
      <w:r w:rsidR="00E56D22" w:rsidRPr="009D0BB3">
        <w:rPr>
          <w:rFonts w:ascii="Times New Roman" w:hAnsi="Times New Roman"/>
          <w:sz w:val="28"/>
          <w:szCs w:val="28"/>
        </w:rPr>
        <w:t xml:space="preserve">их </w:t>
      </w:r>
      <w:r w:rsidRPr="009D0BB3">
        <w:rPr>
          <w:rFonts w:ascii="Times New Roman" w:hAnsi="Times New Roman"/>
          <w:sz w:val="28"/>
          <w:szCs w:val="28"/>
        </w:rPr>
        <w:t>ценност</w:t>
      </w:r>
      <w:r w:rsidR="00FE2C90" w:rsidRPr="009D0BB3">
        <w:rPr>
          <w:rFonts w:ascii="Times New Roman" w:hAnsi="Times New Roman"/>
          <w:sz w:val="28"/>
          <w:szCs w:val="28"/>
        </w:rPr>
        <w:t>и.</w:t>
      </w:r>
    </w:p>
    <w:p w14:paraId="6447F6C1" w14:textId="1991FB1C" w:rsidR="0090126F" w:rsidRPr="009D0BB3" w:rsidRDefault="0090126F" w:rsidP="009F42D0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Охране и рациональному использованию подлежат все зеленые насаждения, произрастающ</w:t>
      </w:r>
      <w:r w:rsidR="00244617" w:rsidRPr="009D0BB3">
        <w:rPr>
          <w:rFonts w:ascii="Times New Roman" w:hAnsi="Times New Roman"/>
          <w:sz w:val="28"/>
          <w:szCs w:val="28"/>
        </w:rPr>
        <w:t>ие</w:t>
      </w:r>
      <w:r w:rsidRPr="009D0BB3">
        <w:rPr>
          <w:rFonts w:ascii="Times New Roman" w:hAnsi="Times New Roman"/>
          <w:sz w:val="28"/>
          <w:szCs w:val="28"/>
        </w:rPr>
        <w:t xml:space="preserve"> на территории муниципальных образований Московской области, независимо от форм собственности на земельные участки, где эта растительность произрастает.</w:t>
      </w:r>
    </w:p>
    <w:p w14:paraId="37D22A9F" w14:textId="77777777" w:rsidR="0090126F" w:rsidRPr="009D0BB3" w:rsidRDefault="0090126F" w:rsidP="009F42D0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Производственная, строительная и иная хозяйственная деятельность должна осуществляться с соблюдением требований по охране зеленых насаждений, установленных природоохранным, лесным, водным, градостроительным и санитарно-эпидемиологическим законодательством Российской Федерации и Московской области.</w:t>
      </w:r>
    </w:p>
    <w:p w14:paraId="14B9EDCE" w14:textId="77777777" w:rsidR="0090126F" w:rsidRPr="009D0BB3" w:rsidRDefault="0090126F" w:rsidP="009F42D0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Вырубка зеленых насаждений осуществляется только в случаях, установленных законодательством Московской области.</w:t>
      </w:r>
    </w:p>
    <w:p w14:paraId="3BE4BBB9" w14:textId="30F1F453" w:rsidR="0090126F" w:rsidRPr="009D0BB3" w:rsidRDefault="004879A0" w:rsidP="009F42D0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 xml:space="preserve">Разрешение на вырубку, посадку, пересадку зеленых насаждений выдается </w:t>
      </w:r>
      <w:r w:rsidR="00266D7F" w:rsidRPr="009D0BB3">
        <w:rPr>
          <w:rFonts w:ascii="Times New Roman" w:hAnsi="Times New Roman"/>
          <w:sz w:val="28"/>
          <w:szCs w:val="28"/>
        </w:rPr>
        <w:t>Администрацией городского округа Щёлково</w:t>
      </w:r>
      <w:r w:rsidRPr="009D0BB3">
        <w:rPr>
          <w:rFonts w:ascii="Times New Roman" w:hAnsi="Times New Roman"/>
          <w:sz w:val="28"/>
          <w:szCs w:val="28"/>
        </w:rPr>
        <w:t xml:space="preserve"> в случаях и порядке, </w:t>
      </w:r>
      <w:r w:rsidRPr="009D0BB3">
        <w:rPr>
          <w:rFonts w:ascii="Times New Roman" w:hAnsi="Times New Roman"/>
          <w:sz w:val="28"/>
          <w:szCs w:val="28"/>
        </w:rPr>
        <w:lastRenderedPageBreak/>
        <w:t xml:space="preserve">определенных правилами благоустройства территории </w:t>
      </w:r>
      <w:r w:rsidR="00244617" w:rsidRPr="009D0BB3">
        <w:rPr>
          <w:rFonts w:ascii="Times New Roman" w:hAnsi="Times New Roman"/>
          <w:sz w:val="28"/>
          <w:szCs w:val="28"/>
        </w:rPr>
        <w:t>городско</w:t>
      </w:r>
      <w:r w:rsidR="00266D7F" w:rsidRPr="009D0BB3">
        <w:rPr>
          <w:rFonts w:ascii="Times New Roman" w:hAnsi="Times New Roman"/>
          <w:sz w:val="28"/>
          <w:szCs w:val="28"/>
        </w:rPr>
        <w:t>го</w:t>
      </w:r>
      <w:r w:rsidR="00244617" w:rsidRPr="009D0BB3">
        <w:rPr>
          <w:rFonts w:ascii="Times New Roman" w:hAnsi="Times New Roman"/>
          <w:sz w:val="28"/>
          <w:szCs w:val="28"/>
        </w:rPr>
        <w:t xml:space="preserve"> округ</w:t>
      </w:r>
      <w:r w:rsidR="00266D7F" w:rsidRPr="009D0BB3">
        <w:rPr>
          <w:rFonts w:ascii="Times New Roman" w:hAnsi="Times New Roman"/>
          <w:sz w:val="28"/>
          <w:szCs w:val="28"/>
        </w:rPr>
        <w:t>а</w:t>
      </w:r>
      <w:r w:rsidR="00244617" w:rsidRPr="009D0BB3">
        <w:rPr>
          <w:rFonts w:ascii="Times New Roman" w:hAnsi="Times New Roman"/>
          <w:sz w:val="28"/>
          <w:szCs w:val="28"/>
        </w:rPr>
        <w:t xml:space="preserve"> Щёлково Московской области</w:t>
      </w:r>
      <w:r w:rsidRPr="009D0BB3">
        <w:rPr>
          <w:rFonts w:ascii="Times New Roman" w:hAnsi="Times New Roman"/>
          <w:sz w:val="28"/>
          <w:szCs w:val="28"/>
        </w:rPr>
        <w:t>.</w:t>
      </w:r>
    </w:p>
    <w:p w14:paraId="51027169" w14:textId="778EF91A" w:rsidR="0090126F" w:rsidRDefault="0090126F" w:rsidP="009F42D0">
      <w:pPr>
        <w:pStyle w:val="a5"/>
        <w:numPr>
          <w:ilvl w:val="0"/>
          <w:numId w:val="17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 xml:space="preserve">Озелененные территории вместе с насаждениями, пешеходными </w:t>
      </w:r>
      <w:r w:rsidRPr="009D0BB3">
        <w:rPr>
          <w:rFonts w:ascii="Times New Roman" w:hAnsi="Times New Roman"/>
          <w:sz w:val="28"/>
          <w:szCs w:val="28"/>
        </w:rPr>
        <w:br/>
        <w:t xml:space="preserve">и парковыми дорожками и площадками, малыми архитектурными формами </w:t>
      </w:r>
      <w:r w:rsidRPr="009D0BB3">
        <w:rPr>
          <w:rFonts w:ascii="Times New Roman" w:hAnsi="Times New Roman"/>
          <w:sz w:val="28"/>
          <w:szCs w:val="28"/>
        </w:rPr>
        <w:br/>
        <w:t xml:space="preserve">и оборудованием, парковыми сооружениями выполняют санитарно-защитные, рекреационные, природоохранные, </w:t>
      </w:r>
      <w:proofErr w:type="spellStart"/>
      <w:r w:rsidRPr="009D0BB3">
        <w:rPr>
          <w:rFonts w:ascii="Times New Roman" w:hAnsi="Times New Roman"/>
          <w:sz w:val="28"/>
          <w:szCs w:val="28"/>
        </w:rPr>
        <w:t>средозащитные</w:t>
      </w:r>
      <w:proofErr w:type="spellEnd"/>
      <w:r w:rsidRPr="009D0BB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D0BB3">
        <w:rPr>
          <w:rFonts w:ascii="Times New Roman" w:hAnsi="Times New Roman"/>
          <w:sz w:val="28"/>
          <w:szCs w:val="28"/>
        </w:rPr>
        <w:t>средоформирующие</w:t>
      </w:r>
      <w:proofErr w:type="spellEnd"/>
      <w:r w:rsidRPr="009D0BB3">
        <w:rPr>
          <w:rFonts w:ascii="Times New Roman" w:hAnsi="Times New Roman"/>
          <w:sz w:val="28"/>
          <w:szCs w:val="28"/>
        </w:rPr>
        <w:t xml:space="preserve"> функции.</w:t>
      </w:r>
      <w:r w:rsidR="009F42D0">
        <w:rPr>
          <w:rFonts w:ascii="Times New Roman" w:hAnsi="Times New Roman"/>
          <w:sz w:val="28"/>
          <w:szCs w:val="28"/>
        </w:rPr>
        <w:t xml:space="preserve"> </w:t>
      </w:r>
    </w:p>
    <w:p w14:paraId="2401BF36" w14:textId="77777777" w:rsidR="009F42D0" w:rsidRPr="009F42D0" w:rsidRDefault="009F42D0" w:rsidP="009F42D0">
      <w:pPr>
        <w:pStyle w:val="a5"/>
        <w:spacing w:line="264" w:lineRule="auto"/>
        <w:ind w:left="709" w:firstLine="0"/>
        <w:rPr>
          <w:rFonts w:ascii="Times New Roman" w:hAnsi="Times New Roman"/>
          <w:sz w:val="20"/>
          <w:szCs w:val="20"/>
        </w:rPr>
      </w:pPr>
    </w:p>
    <w:p w14:paraId="46755F2D" w14:textId="77777777" w:rsidR="00FC78F7" w:rsidRPr="000E4421" w:rsidRDefault="00FC78F7" w:rsidP="003B5759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4421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14:paraId="1FD121B5" w14:textId="77777777" w:rsidR="00EA6F87" w:rsidRPr="003B5759" w:rsidRDefault="00EA6F87" w:rsidP="003B5759">
      <w:pPr>
        <w:pStyle w:val="a5"/>
        <w:ind w:left="0" w:firstLine="709"/>
        <w:rPr>
          <w:rFonts w:ascii="Times New Roman" w:hAnsi="Times New Roman"/>
          <w:sz w:val="20"/>
          <w:szCs w:val="20"/>
        </w:rPr>
      </w:pPr>
    </w:p>
    <w:p w14:paraId="55472649" w14:textId="5680E98A" w:rsidR="003A4725" w:rsidRPr="000E4421" w:rsidRDefault="00746046" w:rsidP="009F42D0">
      <w:pPr>
        <w:tabs>
          <w:tab w:val="left" w:pos="1140"/>
        </w:tabs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З</w:t>
      </w:r>
      <w:r w:rsidR="003A4725" w:rsidRPr="000E4421">
        <w:rPr>
          <w:rFonts w:ascii="Times New Roman" w:hAnsi="Times New Roman"/>
          <w:sz w:val="28"/>
          <w:szCs w:val="28"/>
        </w:rPr>
        <w:t>еленые насаждения</w:t>
      </w:r>
      <w:r w:rsidR="00507C4D" w:rsidRPr="000E4421">
        <w:rPr>
          <w:rFonts w:ascii="Times New Roman" w:hAnsi="Times New Roman"/>
          <w:sz w:val="28"/>
          <w:szCs w:val="28"/>
        </w:rPr>
        <w:t> – </w:t>
      </w:r>
      <w:r w:rsidR="003A4725" w:rsidRPr="000E4421">
        <w:rPr>
          <w:rFonts w:ascii="Times New Roman" w:hAnsi="Times New Roman"/>
          <w:sz w:val="28"/>
          <w:szCs w:val="28"/>
        </w:rPr>
        <w:t xml:space="preserve">древесная, древесно-кустарниковая, кустарниковая и травянистая растительность как искусственного, </w:t>
      </w:r>
      <w:r w:rsidR="009F42D0">
        <w:rPr>
          <w:rFonts w:ascii="Times New Roman" w:hAnsi="Times New Roman"/>
          <w:sz w:val="28"/>
          <w:szCs w:val="28"/>
        </w:rPr>
        <w:br/>
      </w:r>
      <w:r w:rsidR="003A4725" w:rsidRPr="000E4421">
        <w:rPr>
          <w:rFonts w:ascii="Times New Roman" w:hAnsi="Times New Roman"/>
          <w:sz w:val="28"/>
          <w:szCs w:val="28"/>
        </w:rPr>
        <w:t>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</w:t>
      </w:r>
      <w:r w:rsidR="00BD5D25" w:rsidRPr="000E4421">
        <w:rPr>
          <w:rFonts w:ascii="Times New Roman" w:hAnsi="Times New Roman"/>
          <w:sz w:val="28"/>
          <w:szCs w:val="28"/>
        </w:rPr>
        <w:t>.</w:t>
      </w:r>
    </w:p>
    <w:p w14:paraId="3506E6DC" w14:textId="64EDDFA1" w:rsidR="00FC78F7" w:rsidRPr="000E4421" w:rsidRDefault="00FC78F7" w:rsidP="009F42D0">
      <w:pPr>
        <w:pStyle w:val="af0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 w:rsidRPr="000E4421">
        <w:rPr>
          <w:sz w:val="28"/>
          <w:szCs w:val="28"/>
        </w:rPr>
        <w:t>Дерево</w:t>
      </w:r>
      <w:r w:rsidR="00507C4D" w:rsidRPr="000E4421">
        <w:rPr>
          <w:sz w:val="28"/>
          <w:szCs w:val="28"/>
        </w:rPr>
        <w:t> </w:t>
      </w:r>
      <w:r w:rsidR="00D84C88" w:rsidRPr="000E4421">
        <w:rPr>
          <w:sz w:val="28"/>
          <w:szCs w:val="28"/>
        </w:rPr>
        <w:t xml:space="preserve">– многолетнее растение с четко выраженным </w:t>
      </w:r>
      <w:r w:rsidR="00104980" w:rsidRPr="000E4421">
        <w:rPr>
          <w:sz w:val="28"/>
          <w:szCs w:val="28"/>
        </w:rPr>
        <w:t xml:space="preserve">деревянистым </w:t>
      </w:r>
      <w:r w:rsidR="00D84C88" w:rsidRPr="000E4421">
        <w:rPr>
          <w:sz w:val="28"/>
          <w:szCs w:val="28"/>
        </w:rPr>
        <w:t>стволом</w:t>
      </w:r>
      <w:r w:rsidR="00104980" w:rsidRPr="000E4421">
        <w:rPr>
          <w:sz w:val="28"/>
          <w:szCs w:val="28"/>
        </w:rPr>
        <w:t xml:space="preserve"> диаметром не менее 5 см на высоте 1,3 м (за исключением саженцев)</w:t>
      </w:r>
      <w:r w:rsidR="00D84C88" w:rsidRPr="000E4421">
        <w:rPr>
          <w:sz w:val="28"/>
          <w:szCs w:val="28"/>
        </w:rPr>
        <w:t>, несущими боковыми ветвями и верхушечным побегом.</w:t>
      </w:r>
      <w:r w:rsidR="00104980" w:rsidRPr="000E4421">
        <w:rPr>
          <w:sz w:val="28"/>
          <w:szCs w:val="28"/>
        </w:rPr>
        <w:t xml:space="preserve"> Если дерево имеет несколько стволов,</w:t>
      </w:r>
      <w:r w:rsidR="00244617" w:rsidRPr="000E4421">
        <w:rPr>
          <w:sz w:val="28"/>
          <w:szCs w:val="28"/>
        </w:rPr>
        <w:t xml:space="preserve"> </w:t>
      </w:r>
      <w:r w:rsidR="00104980" w:rsidRPr="000E4421">
        <w:rPr>
          <w:sz w:val="28"/>
          <w:szCs w:val="28"/>
        </w:rPr>
        <w:t>то в расчетах каждый ствол учитывается отдельно.</w:t>
      </w:r>
    </w:p>
    <w:p w14:paraId="1E486162" w14:textId="14A91B3A" w:rsidR="00547A91" w:rsidRPr="000E4421" w:rsidRDefault="00FC78F7" w:rsidP="009F42D0">
      <w:pPr>
        <w:pStyle w:val="af0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 w:rsidRPr="000E4421">
        <w:rPr>
          <w:sz w:val="28"/>
          <w:szCs w:val="28"/>
        </w:rPr>
        <w:t>Кустарник</w:t>
      </w:r>
      <w:r w:rsidR="00507C4D" w:rsidRPr="000E4421">
        <w:rPr>
          <w:sz w:val="28"/>
          <w:szCs w:val="28"/>
        </w:rPr>
        <w:t> – </w:t>
      </w:r>
      <w:r w:rsidRPr="000E4421">
        <w:rPr>
          <w:sz w:val="28"/>
          <w:szCs w:val="28"/>
        </w:rPr>
        <w:t xml:space="preserve">многолетнее растение, </w:t>
      </w:r>
      <w:r w:rsidR="00D84C88" w:rsidRPr="000E4421">
        <w:rPr>
          <w:rFonts w:eastAsia="Calibri"/>
          <w:sz w:val="28"/>
          <w:szCs w:val="28"/>
          <w:lang w:eastAsia="ar-SA"/>
        </w:rPr>
        <w:t>ветвящееся у самой поверхности почвы (в отличие от дерева) и не имеющее во взрослом состоянии главного ствола.</w:t>
      </w:r>
    </w:p>
    <w:p w14:paraId="274A1D4E" w14:textId="2A8C35D1" w:rsidR="00FC78F7" w:rsidRPr="000E4421" w:rsidRDefault="00547A91" w:rsidP="009F42D0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Повреждение</w:t>
      </w:r>
      <w:r w:rsidR="00FC78F7" w:rsidRPr="000E4421">
        <w:rPr>
          <w:rFonts w:ascii="Times New Roman" w:hAnsi="Times New Roman"/>
          <w:sz w:val="28"/>
          <w:szCs w:val="28"/>
        </w:rPr>
        <w:t xml:space="preserve"> </w:t>
      </w:r>
      <w:r w:rsidR="001D242F" w:rsidRPr="000E4421">
        <w:rPr>
          <w:rFonts w:ascii="Times New Roman" w:hAnsi="Times New Roman"/>
          <w:sz w:val="28"/>
          <w:szCs w:val="28"/>
        </w:rPr>
        <w:t>зеленых насаждений</w:t>
      </w:r>
      <w:r w:rsidR="00507C4D" w:rsidRPr="000E4421">
        <w:rPr>
          <w:rFonts w:ascii="Times New Roman" w:hAnsi="Times New Roman"/>
          <w:sz w:val="28"/>
          <w:szCs w:val="28"/>
        </w:rPr>
        <w:t> – </w:t>
      </w:r>
      <w:r w:rsidR="00071E64" w:rsidRPr="000E4421">
        <w:rPr>
          <w:rFonts w:ascii="Times New Roman" w:hAnsi="Times New Roman"/>
          <w:sz w:val="28"/>
          <w:szCs w:val="28"/>
        </w:rPr>
        <w:t xml:space="preserve">механическое, химическое и иное повреждение надземной части и корневой системы зеленых насаждений, </w:t>
      </w:r>
      <w:r w:rsidR="009F42D0">
        <w:rPr>
          <w:rFonts w:ascii="Times New Roman" w:hAnsi="Times New Roman"/>
          <w:sz w:val="28"/>
          <w:szCs w:val="28"/>
        </w:rPr>
        <w:br/>
      </w:r>
      <w:r w:rsidR="00071E64" w:rsidRPr="000E4421">
        <w:rPr>
          <w:rFonts w:ascii="Times New Roman" w:hAnsi="Times New Roman"/>
          <w:sz w:val="28"/>
          <w:szCs w:val="28"/>
        </w:rPr>
        <w:t>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</w:t>
      </w:r>
      <w:r w:rsidR="00FC78F7" w:rsidRPr="000E4421">
        <w:rPr>
          <w:rFonts w:ascii="Times New Roman" w:hAnsi="Times New Roman"/>
          <w:sz w:val="28"/>
          <w:szCs w:val="28"/>
        </w:rPr>
        <w:t>.</w:t>
      </w:r>
    </w:p>
    <w:p w14:paraId="6152FD72" w14:textId="0247700A" w:rsidR="00FC78F7" w:rsidRPr="000E4421" w:rsidRDefault="00FC78F7" w:rsidP="009F42D0">
      <w:pPr>
        <w:pStyle w:val="af0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 w:rsidRPr="000E4421">
        <w:rPr>
          <w:rFonts w:eastAsia="Calibri"/>
          <w:sz w:val="28"/>
          <w:szCs w:val="28"/>
          <w:lang w:eastAsia="ar-SA"/>
        </w:rPr>
        <w:t xml:space="preserve">Уничтожение </w:t>
      </w:r>
      <w:r w:rsidR="001D242F" w:rsidRPr="000E4421">
        <w:rPr>
          <w:rFonts w:eastAsia="Calibri"/>
          <w:sz w:val="28"/>
          <w:szCs w:val="28"/>
          <w:lang w:eastAsia="ar-SA"/>
        </w:rPr>
        <w:t>зеленых насаждений</w:t>
      </w:r>
      <w:r w:rsidR="00507C4D" w:rsidRPr="000E4421">
        <w:rPr>
          <w:rFonts w:eastAsia="Calibri"/>
          <w:sz w:val="28"/>
          <w:szCs w:val="28"/>
          <w:lang w:eastAsia="ar-SA"/>
        </w:rPr>
        <w:t> – </w:t>
      </w:r>
      <w:r w:rsidR="00C51D34" w:rsidRPr="000E4421">
        <w:rPr>
          <w:rFonts w:eastAsia="Calibri"/>
          <w:sz w:val="28"/>
          <w:szCs w:val="28"/>
          <w:lang w:eastAsia="ar-SA"/>
        </w:rPr>
        <w:t>повреждение зеленых насаждений, повлекшее прекращение их роста.</w:t>
      </w:r>
    </w:p>
    <w:p w14:paraId="0629D42B" w14:textId="2390CF26" w:rsidR="00BD5D25" w:rsidRPr="000E4421" w:rsidRDefault="00BD5D25" w:rsidP="009F42D0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Охрана зеленых насаждений – система правовых, организационных </w:t>
      </w:r>
      <w:r w:rsidRPr="000E4421">
        <w:rPr>
          <w:rFonts w:ascii="Times New Roman" w:hAnsi="Times New Roman"/>
          <w:sz w:val="28"/>
          <w:szCs w:val="28"/>
        </w:rPr>
        <w:br/>
        <w:t xml:space="preserve">и экономических мер, направленных на защиту и воспроизводство зеленого фонда и зеленых насаждений, выявление негативно воздействующих на зеленый фонд и зеленые насаждения процессов, явлений, а также на их предупреждение </w:t>
      </w:r>
      <w:r w:rsidRPr="000E4421">
        <w:rPr>
          <w:rFonts w:ascii="Times New Roman" w:hAnsi="Times New Roman"/>
          <w:sz w:val="28"/>
          <w:szCs w:val="28"/>
        </w:rPr>
        <w:br/>
        <w:t>и ликвидацию.</w:t>
      </w:r>
    </w:p>
    <w:p w14:paraId="4CC13CF5" w14:textId="05679882" w:rsidR="00746046" w:rsidRPr="000E4421" w:rsidRDefault="00746046" w:rsidP="009F42D0">
      <w:pPr>
        <w:pStyle w:val="af0"/>
        <w:spacing w:before="0" w:beforeAutospacing="0" w:after="0" w:afterAutospacing="0" w:line="264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0E4421">
        <w:rPr>
          <w:rFonts w:eastAsia="Calibri"/>
          <w:sz w:val="28"/>
          <w:szCs w:val="28"/>
          <w:lang w:eastAsia="ar-SA"/>
        </w:rPr>
        <w:t>Вырубка зеленых насаждений</w:t>
      </w:r>
      <w:r w:rsidR="00507C4D" w:rsidRPr="000E4421">
        <w:rPr>
          <w:sz w:val="28"/>
          <w:szCs w:val="28"/>
        </w:rPr>
        <w:t> – </w:t>
      </w:r>
      <w:r w:rsidRPr="000E4421">
        <w:rPr>
          <w:rFonts w:eastAsia="Calibri"/>
          <w:sz w:val="28"/>
          <w:szCs w:val="28"/>
          <w:lang w:eastAsia="ar-SA"/>
        </w:rPr>
        <w:t xml:space="preserve">процессы валки деревьев, кустарников </w:t>
      </w:r>
      <w:r w:rsidRPr="000E4421">
        <w:rPr>
          <w:rFonts w:eastAsia="Calibri"/>
          <w:sz w:val="28"/>
          <w:szCs w:val="28"/>
          <w:lang w:eastAsia="ar-SA"/>
        </w:rPr>
        <w:br/>
        <w:t>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на месте вырубки), влекущие прекращение роста таких деревьев, кустарников</w:t>
      </w:r>
      <w:r w:rsidR="00BD5D25" w:rsidRPr="000E4421">
        <w:rPr>
          <w:rFonts w:eastAsia="Calibri"/>
          <w:sz w:val="28"/>
          <w:szCs w:val="28"/>
          <w:lang w:eastAsia="ar-SA"/>
        </w:rPr>
        <w:t>.</w:t>
      </w:r>
    </w:p>
    <w:p w14:paraId="47D1DC86" w14:textId="0C7455D8" w:rsidR="00FC78F7" w:rsidRPr="000E4421" w:rsidRDefault="003F1B6F" w:rsidP="00BB154E">
      <w:pPr>
        <w:pStyle w:val="af0"/>
        <w:spacing w:before="0" w:beforeAutospacing="0" w:after="0" w:afterAutospacing="0" w:line="264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0E4421">
        <w:rPr>
          <w:sz w:val="28"/>
          <w:szCs w:val="28"/>
        </w:rPr>
        <w:t>К</w:t>
      </w:r>
      <w:r w:rsidR="00806753" w:rsidRPr="000E4421">
        <w:rPr>
          <w:sz w:val="28"/>
          <w:szCs w:val="28"/>
        </w:rPr>
        <w:t>омпенсационное озеленение</w:t>
      </w:r>
      <w:r w:rsidR="00507C4D" w:rsidRPr="000E4421">
        <w:rPr>
          <w:rFonts w:eastAsia="Calibri"/>
          <w:sz w:val="28"/>
          <w:szCs w:val="28"/>
          <w:lang w:eastAsia="ar-SA"/>
        </w:rPr>
        <w:t> </w:t>
      </w:r>
      <w:r w:rsidR="00507C4D" w:rsidRPr="000E4421">
        <w:rPr>
          <w:sz w:val="28"/>
          <w:szCs w:val="28"/>
        </w:rPr>
        <w:t>–</w:t>
      </w:r>
      <w:r w:rsidR="00507C4D" w:rsidRPr="000E4421">
        <w:rPr>
          <w:rFonts w:eastAsia="Calibri"/>
          <w:sz w:val="28"/>
          <w:szCs w:val="28"/>
          <w:lang w:eastAsia="ar-SA"/>
        </w:rPr>
        <w:t> </w:t>
      </w:r>
      <w:r w:rsidR="00746046" w:rsidRPr="000E4421">
        <w:rPr>
          <w:rFonts w:eastAsia="Calibri"/>
          <w:sz w:val="28"/>
          <w:szCs w:val="28"/>
          <w:lang w:eastAsia="ar-SA"/>
        </w:rPr>
        <w:t>воспроизводство зеленых насаждений взамен уничтоженных или поврежденных</w:t>
      </w:r>
      <w:r w:rsidR="00FC78F7" w:rsidRPr="000E4421">
        <w:rPr>
          <w:rFonts w:eastAsia="Calibri"/>
          <w:sz w:val="28"/>
          <w:szCs w:val="28"/>
          <w:lang w:eastAsia="ar-SA"/>
        </w:rPr>
        <w:t>.</w:t>
      </w:r>
    </w:p>
    <w:p w14:paraId="711BB3D4" w14:textId="163AEA44" w:rsidR="00EA6F87" w:rsidRDefault="003770D7" w:rsidP="00BB154E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lastRenderedPageBreak/>
        <w:t>Озелененные территории</w:t>
      </w:r>
      <w:r w:rsidR="00507C4D" w:rsidRPr="000E4421">
        <w:rPr>
          <w:rFonts w:ascii="Times New Roman" w:hAnsi="Times New Roman"/>
          <w:sz w:val="28"/>
          <w:szCs w:val="28"/>
        </w:rPr>
        <w:t> </w:t>
      </w:r>
      <w:r w:rsidRPr="000E4421">
        <w:rPr>
          <w:rFonts w:ascii="Times New Roman" w:hAnsi="Times New Roman"/>
          <w:sz w:val="28"/>
          <w:szCs w:val="28"/>
        </w:rPr>
        <w:t>–</w:t>
      </w:r>
      <w:r w:rsidR="00507C4D" w:rsidRPr="000E4421">
        <w:rPr>
          <w:rFonts w:ascii="Times New Roman" w:hAnsi="Times New Roman"/>
          <w:sz w:val="28"/>
          <w:szCs w:val="28"/>
        </w:rPr>
        <w:t> </w:t>
      </w:r>
      <w:r w:rsidRPr="000E4421">
        <w:rPr>
          <w:rFonts w:ascii="Times New Roman" w:hAnsi="Times New Roman"/>
          <w:sz w:val="28"/>
          <w:szCs w:val="28"/>
        </w:rPr>
        <w:t xml:space="preserve">территории, на которых располагаются участки </w:t>
      </w:r>
      <w:r w:rsidR="000353B7" w:rsidRPr="000E4421">
        <w:rPr>
          <w:rFonts w:ascii="Times New Roman" w:hAnsi="Times New Roman"/>
          <w:sz w:val="28"/>
          <w:szCs w:val="28"/>
        </w:rPr>
        <w:t xml:space="preserve">древесных, кустарниковых и травянистых растений естественного </w:t>
      </w:r>
      <w:r w:rsidR="00B6050C">
        <w:rPr>
          <w:rFonts w:ascii="Times New Roman" w:hAnsi="Times New Roman"/>
          <w:sz w:val="28"/>
          <w:szCs w:val="28"/>
        </w:rPr>
        <w:br/>
      </w:r>
      <w:r w:rsidR="000353B7" w:rsidRPr="000E4421">
        <w:rPr>
          <w:rFonts w:ascii="Times New Roman" w:hAnsi="Times New Roman"/>
          <w:sz w:val="28"/>
          <w:szCs w:val="28"/>
        </w:rPr>
        <w:t xml:space="preserve">и искусственного происхождения (включая отдельно произрастающие деревья </w:t>
      </w:r>
      <w:r w:rsidR="00B6050C">
        <w:rPr>
          <w:rFonts w:ascii="Times New Roman" w:hAnsi="Times New Roman"/>
          <w:sz w:val="28"/>
          <w:szCs w:val="28"/>
        </w:rPr>
        <w:br/>
      </w:r>
      <w:r w:rsidR="000353B7" w:rsidRPr="000E4421">
        <w:rPr>
          <w:rFonts w:ascii="Times New Roman" w:hAnsi="Times New Roman"/>
          <w:sz w:val="28"/>
          <w:szCs w:val="28"/>
        </w:rPr>
        <w:t>и кустарники, травяной покров и цветники).</w:t>
      </w:r>
    </w:p>
    <w:p w14:paraId="5FF94EDE" w14:textId="77777777" w:rsidR="009F42D0" w:rsidRPr="00EE1A7F" w:rsidRDefault="009F42D0" w:rsidP="009F42D0">
      <w:pPr>
        <w:spacing w:line="264" w:lineRule="auto"/>
        <w:ind w:firstLine="851"/>
        <w:rPr>
          <w:rFonts w:ascii="Times New Roman" w:hAnsi="Times New Roman"/>
          <w:sz w:val="20"/>
          <w:szCs w:val="20"/>
        </w:rPr>
      </w:pPr>
    </w:p>
    <w:p w14:paraId="4CA1A59D" w14:textId="7DE93CDD" w:rsidR="00CF1FFC" w:rsidRDefault="00A5307E" w:rsidP="004222BC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B5759">
        <w:rPr>
          <w:rFonts w:ascii="Times New Roman" w:hAnsi="Times New Roman"/>
          <w:b/>
          <w:sz w:val="28"/>
          <w:szCs w:val="28"/>
        </w:rPr>
        <w:t>Порядок осуществления вырубки зеленых насаждений</w:t>
      </w:r>
    </w:p>
    <w:p w14:paraId="14299B63" w14:textId="1B3AD033" w:rsidR="003B5759" w:rsidRPr="00F377D8" w:rsidRDefault="003B5759" w:rsidP="003B5759">
      <w:pPr>
        <w:tabs>
          <w:tab w:val="left" w:pos="2976"/>
        </w:tabs>
        <w:rPr>
          <w:sz w:val="20"/>
          <w:szCs w:val="20"/>
        </w:rPr>
      </w:pPr>
      <w:r>
        <w:tab/>
      </w:r>
    </w:p>
    <w:p w14:paraId="2881E0DB" w14:textId="293DABFE" w:rsidR="001F09A5" w:rsidRPr="000E4421" w:rsidRDefault="00617C6F" w:rsidP="00BB154E">
      <w:pPr>
        <w:pStyle w:val="a5"/>
        <w:numPr>
          <w:ilvl w:val="1"/>
          <w:numId w:val="18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Вырубка зеленых насаждений осуществляется на основании оформленного в установленном порядке разрешения на вырубку, посадку, пересадку зеленых насаждений на территории</w:t>
      </w:r>
      <w:r w:rsidR="002759CE" w:rsidRPr="000E4421">
        <w:rPr>
          <w:rFonts w:ascii="Times New Roman" w:hAnsi="Times New Roman"/>
          <w:sz w:val="28"/>
          <w:szCs w:val="28"/>
        </w:rPr>
        <w:t xml:space="preserve"> </w:t>
      </w:r>
      <w:r w:rsidR="00244617" w:rsidRPr="000E4421">
        <w:rPr>
          <w:rFonts w:ascii="Times New Roman" w:hAnsi="Times New Roman"/>
          <w:sz w:val="28"/>
          <w:szCs w:val="28"/>
        </w:rPr>
        <w:t>городско</w:t>
      </w:r>
      <w:r w:rsidR="0013535C" w:rsidRPr="000E4421">
        <w:rPr>
          <w:rFonts w:ascii="Times New Roman" w:hAnsi="Times New Roman"/>
          <w:sz w:val="28"/>
          <w:szCs w:val="28"/>
        </w:rPr>
        <w:t>го</w:t>
      </w:r>
      <w:r w:rsidR="00244617" w:rsidRPr="000E4421">
        <w:rPr>
          <w:rFonts w:ascii="Times New Roman" w:hAnsi="Times New Roman"/>
          <w:sz w:val="28"/>
          <w:szCs w:val="28"/>
        </w:rPr>
        <w:t xml:space="preserve"> округ</w:t>
      </w:r>
      <w:r w:rsidR="0013535C" w:rsidRPr="000E4421">
        <w:rPr>
          <w:rFonts w:ascii="Times New Roman" w:hAnsi="Times New Roman"/>
          <w:sz w:val="28"/>
          <w:szCs w:val="28"/>
        </w:rPr>
        <w:t>а</w:t>
      </w:r>
      <w:r w:rsidR="00244617" w:rsidRPr="000E4421">
        <w:rPr>
          <w:rFonts w:ascii="Times New Roman" w:hAnsi="Times New Roman"/>
          <w:sz w:val="28"/>
          <w:szCs w:val="28"/>
        </w:rPr>
        <w:t xml:space="preserve"> Щёлково Московской области </w:t>
      </w:r>
      <w:r w:rsidRPr="000E4421">
        <w:rPr>
          <w:rFonts w:ascii="Times New Roman" w:hAnsi="Times New Roman"/>
          <w:sz w:val="28"/>
          <w:szCs w:val="28"/>
        </w:rPr>
        <w:t xml:space="preserve">в соответствии с </w:t>
      </w:r>
      <w:r w:rsidR="0023030D" w:rsidRPr="000E4421">
        <w:rPr>
          <w:rFonts w:ascii="Times New Roman" w:hAnsi="Times New Roman"/>
          <w:sz w:val="28"/>
          <w:szCs w:val="28"/>
        </w:rPr>
        <w:t>а</w:t>
      </w:r>
      <w:r w:rsidRPr="000E4421">
        <w:rPr>
          <w:rFonts w:ascii="Times New Roman" w:hAnsi="Times New Roman"/>
          <w:sz w:val="28"/>
          <w:szCs w:val="28"/>
        </w:rPr>
        <w:t xml:space="preserve">дминистративным регламентом предоставления муниципальной услуги «Выдача разрешения на вырубку, посадку, пересадку зеленых насаждений на территории </w:t>
      </w:r>
      <w:r w:rsidR="00244617" w:rsidRPr="000E4421">
        <w:rPr>
          <w:rFonts w:ascii="Times New Roman" w:hAnsi="Times New Roman"/>
          <w:sz w:val="28"/>
          <w:szCs w:val="28"/>
        </w:rPr>
        <w:t>городского округа Щёлково Московской области</w:t>
      </w:r>
      <w:r w:rsidRPr="000E4421">
        <w:rPr>
          <w:rFonts w:ascii="Times New Roman" w:hAnsi="Times New Roman"/>
          <w:sz w:val="28"/>
          <w:szCs w:val="28"/>
        </w:rPr>
        <w:t>»</w:t>
      </w:r>
      <w:r w:rsidR="00CE64ED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0E4421">
        <w:rPr>
          <w:rFonts w:ascii="Times New Roman" w:hAnsi="Times New Roman"/>
          <w:sz w:val="28"/>
          <w:szCs w:val="28"/>
        </w:rPr>
        <w:t xml:space="preserve">, </w:t>
      </w:r>
      <w:r w:rsidR="00CE64ED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 xml:space="preserve">за исключением случаев, когда не требуется обращение за разрешением </w:t>
      </w:r>
      <w:r w:rsidR="00CE64ED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 xml:space="preserve">на вырубку зеленых насаждений согласно положениям </w:t>
      </w:r>
      <w:r w:rsidR="008A7191" w:rsidRPr="000E4421">
        <w:rPr>
          <w:rFonts w:ascii="Times New Roman" w:hAnsi="Times New Roman"/>
          <w:color w:val="000000" w:themeColor="text1"/>
          <w:sz w:val="28"/>
          <w:szCs w:val="28"/>
        </w:rPr>
        <w:t>Закона Московской области от</w:t>
      </w:r>
      <w:r w:rsidR="002759CE"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7191"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16.06.2025 № 100/2025-ОЗ «Об охране зеленых насаждений </w:t>
      </w:r>
      <w:r w:rsidR="00CE64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7191" w:rsidRPr="000E4421">
        <w:rPr>
          <w:rFonts w:ascii="Times New Roman" w:hAnsi="Times New Roman"/>
          <w:color w:val="000000" w:themeColor="text1"/>
          <w:sz w:val="28"/>
          <w:szCs w:val="28"/>
        </w:rPr>
        <w:t>в Московской области»</w:t>
      </w:r>
      <w:r w:rsidRPr="000E4421">
        <w:rPr>
          <w:rFonts w:ascii="Times New Roman" w:hAnsi="Times New Roman"/>
          <w:sz w:val="28"/>
          <w:szCs w:val="28"/>
        </w:rPr>
        <w:t>.</w:t>
      </w:r>
    </w:p>
    <w:p w14:paraId="62B68466" w14:textId="4DA101DB" w:rsidR="00CC2F00" w:rsidRDefault="001F09A5" w:rsidP="00BB154E">
      <w:pPr>
        <w:pStyle w:val="a5"/>
        <w:numPr>
          <w:ilvl w:val="1"/>
          <w:numId w:val="18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Физические лица, юридические лица и индивидуальные предприниматели, 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</w:t>
      </w:r>
      <w:r w:rsidR="00A5307E" w:rsidRPr="000E4421">
        <w:rPr>
          <w:rFonts w:ascii="Times New Roman" w:hAnsi="Times New Roman"/>
          <w:sz w:val="28"/>
          <w:szCs w:val="28"/>
        </w:rPr>
        <w:t xml:space="preserve">азмер </w:t>
      </w:r>
      <w:r w:rsidRPr="000E4421">
        <w:rPr>
          <w:rFonts w:ascii="Times New Roman" w:hAnsi="Times New Roman"/>
          <w:sz w:val="28"/>
          <w:szCs w:val="28"/>
        </w:rPr>
        <w:t xml:space="preserve">которой </w:t>
      </w:r>
      <w:r w:rsidR="00336BCC" w:rsidRPr="000E4421">
        <w:rPr>
          <w:rFonts w:ascii="Times New Roman" w:hAnsi="Times New Roman"/>
          <w:sz w:val="28"/>
          <w:szCs w:val="28"/>
        </w:rPr>
        <w:t>проводится</w:t>
      </w:r>
      <w:r w:rsidR="00A5307E" w:rsidRPr="000E4421">
        <w:rPr>
          <w:rFonts w:ascii="Times New Roman" w:hAnsi="Times New Roman"/>
          <w:sz w:val="28"/>
          <w:szCs w:val="28"/>
        </w:rPr>
        <w:t xml:space="preserve"> </w:t>
      </w:r>
      <w:r w:rsidR="00244617" w:rsidRPr="000E4421">
        <w:rPr>
          <w:rFonts w:ascii="Times New Roman" w:hAnsi="Times New Roman"/>
          <w:sz w:val="28"/>
          <w:szCs w:val="28"/>
        </w:rPr>
        <w:br/>
      </w:r>
      <w:r w:rsidR="00A5307E" w:rsidRPr="000E4421">
        <w:rPr>
          <w:rFonts w:ascii="Times New Roman" w:hAnsi="Times New Roman"/>
          <w:sz w:val="28"/>
          <w:szCs w:val="28"/>
        </w:rPr>
        <w:t xml:space="preserve">в соответствии с расчетом платы за вырубку </w:t>
      </w:r>
      <w:r w:rsidR="00E80825" w:rsidRPr="000E4421">
        <w:rPr>
          <w:rFonts w:ascii="Times New Roman" w:hAnsi="Times New Roman"/>
          <w:sz w:val="28"/>
          <w:szCs w:val="28"/>
        </w:rPr>
        <w:t>зеленых насаждений</w:t>
      </w:r>
      <w:r w:rsidR="00A5307E" w:rsidRPr="000E4421">
        <w:rPr>
          <w:rFonts w:ascii="Times New Roman" w:hAnsi="Times New Roman"/>
          <w:sz w:val="28"/>
          <w:szCs w:val="28"/>
        </w:rPr>
        <w:t xml:space="preserve"> на территории </w:t>
      </w:r>
      <w:r w:rsidR="00244617" w:rsidRPr="000E4421">
        <w:rPr>
          <w:rFonts w:ascii="Times New Roman" w:hAnsi="Times New Roman"/>
          <w:sz w:val="28"/>
          <w:szCs w:val="28"/>
        </w:rPr>
        <w:t>городского округа Щёлково Московской области</w:t>
      </w:r>
      <w:r w:rsidR="00A5307E" w:rsidRPr="000E4421">
        <w:rPr>
          <w:rFonts w:ascii="Times New Roman" w:hAnsi="Times New Roman"/>
          <w:sz w:val="28"/>
          <w:szCs w:val="28"/>
        </w:rPr>
        <w:t>.</w:t>
      </w:r>
    </w:p>
    <w:p w14:paraId="7A6C2276" w14:textId="77777777" w:rsidR="00211988" w:rsidRPr="003B5759" w:rsidRDefault="00211988" w:rsidP="00BB154E">
      <w:pPr>
        <w:pStyle w:val="a5"/>
        <w:spacing w:line="264" w:lineRule="auto"/>
        <w:ind w:left="0" w:firstLine="851"/>
        <w:rPr>
          <w:rFonts w:ascii="Times New Roman" w:hAnsi="Times New Roman"/>
          <w:sz w:val="20"/>
          <w:szCs w:val="20"/>
        </w:rPr>
      </w:pPr>
    </w:p>
    <w:p w14:paraId="35E0B687" w14:textId="0B8E3181" w:rsidR="00625790" w:rsidRPr="000E4421" w:rsidRDefault="00FC78F7" w:rsidP="00C82C9D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E4421">
        <w:rPr>
          <w:rFonts w:ascii="Times New Roman" w:hAnsi="Times New Roman"/>
          <w:b/>
          <w:sz w:val="28"/>
          <w:szCs w:val="28"/>
        </w:rPr>
        <w:t>Классификация деревьев для расчета платы</w:t>
      </w:r>
      <w:r w:rsidR="00C82C9D" w:rsidRPr="000E4421">
        <w:rPr>
          <w:rFonts w:ascii="Times New Roman" w:hAnsi="Times New Roman"/>
          <w:b/>
          <w:sz w:val="28"/>
          <w:szCs w:val="28"/>
        </w:rPr>
        <w:br/>
      </w:r>
      <w:r w:rsidRPr="000E4421">
        <w:rPr>
          <w:rFonts w:ascii="Times New Roman" w:hAnsi="Times New Roman"/>
          <w:b/>
          <w:sz w:val="28"/>
          <w:szCs w:val="28"/>
        </w:rPr>
        <w:t>за разрешенную вырубку</w:t>
      </w:r>
      <w:r w:rsidR="00C82C9D" w:rsidRPr="000E4421">
        <w:rPr>
          <w:rFonts w:ascii="Times New Roman" w:hAnsi="Times New Roman"/>
          <w:b/>
          <w:sz w:val="28"/>
          <w:szCs w:val="28"/>
        </w:rPr>
        <w:t xml:space="preserve"> </w:t>
      </w:r>
      <w:r w:rsidR="001D242F" w:rsidRPr="000E4421">
        <w:rPr>
          <w:rFonts w:ascii="Times New Roman" w:hAnsi="Times New Roman"/>
          <w:b/>
          <w:sz w:val="28"/>
          <w:szCs w:val="28"/>
        </w:rPr>
        <w:t>зеленых насаждений</w:t>
      </w:r>
    </w:p>
    <w:p w14:paraId="5FB6C8C2" w14:textId="77777777" w:rsidR="001D242F" w:rsidRPr="003B5759" w:rsidRDefault="001D242F" w:rsidP="00D978D4">
      <w:pPr>
        <w:rPr>
          <w:rFonts w:ascii="Times New Roman" w:hAnsi="Times New Roman"/>
          <w:b/>
          <w:sz w:val="20"/>
          <w:szCs w:val="20"/>
        </w:rPr>
      </w:pPr>
    </w:p>
    <w:p w14:paraId="08C72F37" w14:textId="76A6A792" w:rsidR="00FC78F7" w:rsidRPr="000E4421" w:rsidRDefault="00FC78F7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Для расчета платы за разрешенную вырубку основных видов деревьев на территории </w:t>
      </w:r>
      <w:r w:rsidR="00625790" w:rsidRPr="000E4421">
        <w:rPr>
          <w:rFonts w:ascii="Times New Roman" w:hAnsi="Times New Roman"/>
          <w:sz w:val="28"/>
          <w:szCs w:val="28"/>
        </w:rPr>
        <w:t xml:space="preserve">муниципальных образований Московской области </w:t>
      </w:r>
      <w:r w:rsidRPr="000E4421">
        <w:rPr>
          <w:rFonts w:ascii="Times New Roman" w:hAnsi="Times New Roman"/>
          <w:sz w:val="28"/>
          <w:szCs w:val="28"/>
        </w:rPr>
        <w:t xml:space="preserve">применяется следующая классификация древесных пород деревьев с учетом </w:t>
      </w:r>
      <w:r w:rsidR="00582EE3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>их ценности</w:t>
      </w:r>
      <w:r w:rsidR="00143011" w:rsidRPr="000E4421">
        <w:rPr>
          <w:rFonts w:ascii="Times New Roman" w:hAnsi="Times New Roman"/>
          <w:sz w:val="28"/>
          <w:szCs w:val="28"/>
        </w:rPr>
        <w:t xml:space="preserve"> </w:t>
      </w:r>
      <w:r w:rsidR="00625790" w:rsidRPr="000E4421">
        <w:rPr>
          <w:rFonts w:ascii="Times New Roman" w:hAnsi="Times New Roman"/>
          <w:sz w:val="28"/>
          <w:szCs w:val="28"/>
        </w:rPr>
        <w:t>в соответствии</w:t>
      </w:r>
      <w:r w:rsidR="001D242F" w:rsidRPr="000E4421">
        <w:rPr>
          <w:rFonts w:ascii="Times New Roman" w:hAnsi="Times New Roman"/>
          <w:sz w:val="28"/>
          <w:szCs w:val="28"/>
        </w:rPr>
        <w:t xml:space="preserve"> </w:t>
      </w:r>
      <w:r w:rsidR="00625790" w:rsidRPr="000E4421">
        <w:rPr>
          <w:rFonts w:ascii="Times New Roman" w:hAnsi="Times New Roman"/>
          <w:sz w:val="28"/>
          <w:szCs w:val="28"/>
        </w:rPr>
        <w:t xml:space="preserve">с </w:t>
      </w:r>
      <w:r w:rsidR="00A42B8A" w:rsidRPr="000E4421">
        <w:rPr>
          <w:rFonts w:ascii="Times New Roman" w:hAnsi="Times New Roman"/>
          <w:sz w:val="28"/>
          <w:szCs w:val="28"/>
        </w:rPr>
        <w:t>т</w:t>
      </w:r>
      <w:r w:rsidR="00625790" w:rsidRPr="000E4421">
        <w:rPr>
          <w:rFonts w:ascii="Times New Roman" w:hAnsi="Times New Roman"/>
          <w:sz w:val="28"/>
          <w:szCs w:val="28"/>
        </w:rPr>
        <w:t>абл</w:t>
      </w:r>
      <w:r w:rsidR="005C31B8" w:rsidRPr="000E4421">
        <w:rPr>
          <w:rFonts w:ascii="Times New Roman" w:hAnsi="Times New Roman"/>
          <w:sz w:val="28"/>
          <w:szCs w:val="28"/>
        </w:rPr>
        <w:t>ицей 1.</w:t>
      </w:r>
    </w:p>
    <w:p w14:paraId="0FF015AE" w14:textId="77777777" w:rsidR="00FC78F7" w:rsidRPr="00AE3C15" w:rsidRDefault="00625790" w:rsidP="007E2994">
      <w:pPr>
        <w:ind w:firstLine="851"/>
        <w:jc w:val="right"/>
        <w:rPr>
          <w:rFonts w:ascii="Times New Roman" w:hAnsi="Times New Roman"/>
          <w:sz w:val="24"/>
          <w:szCs w:val="24"/>
        </w:rPr>
      </w:pPr>
      <w:r w:rsidRPr="00AE3C15">
        <w:rPr>
          <w:rFonts w:ascii="Times New Roman" w:hAnsi="Times New Roman"/>
          <w:sz w:val="24"/>
          <w:szCs w:val="24"/>
        </w:rPr>
        <w:t>Таблица 1</w:t>
      </w:r>
    </w:p>
    <w:p w14:paraId="087C7015" w14:textId="77777777" w:rsidR="00625790" w:rsidRPr="00AE3C15" w:rsidRDefault="00625790" w:rsidP="008E6C03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7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27"/>
        <w:gridCol w:w="2663"/>
        <w:gridCol w:w="2855"/>
        <w:gridCol w:w="2403"/>
      </w:tblGrid>
      <w:tr w:rsidR="00FC78F7" w:rsidRPr="00AE3C15" w14:paraId="4FFAFEB6" w14:textId="77777777" w:rsidTr="00EA0779">
        <w:trPr>
          <w:trHeight w:val="442"/>
        </w:trPr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48E20" w14:textId="2060354C" w:rsidR="00FC78F7" w:rsidRPr="00AE3C15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Хвойные породы</w:t>
            </w:r>
          </w:p>
          <w:p w14:paraId="632D39D0" w14:textId="77777777" w:rsidR="00FC78F7" w:rsidRPr="00AE3C15" w:rsidRDefault="00FC78F7" w:rsidP="008E6C0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D8BF" w14:textId="77777777" w:rsidR="00FC78F7" w:rsidRPr="00AE3C15" w:rsidRDefault="00FC78F7" w:rsidP="008E6C0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Лиственные древесные породы</w:t>
            </w:r>
          </w:p>
        </w:tc>
      </w:tr>
      <w:tr w:rsidR="00FC78F7" w:rsidRPr="00AE3C15" w14:paraId="1F81F399" w14:textId="77777777" w:rsidTr="00EA0779">
        <w:trPr>
          <w:trHeight w:val="405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A7876" w14:textId="77777777" w:rsidR="00FC78F7" w:rsidRPr="00AE3C15" w:rsidRDefault="00FC78F7" w:rsidP="008E6C03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39BC" w14:textId="77777777" w:rsidR="00FC78F7" w:rsidRPr="00AE3C15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1</w:t>
            </w:r>
            <w:r w:rsidR="00FC78F7" w:rsidRPr="00AE3C15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4EFFA64E" w14:textId="77777777" w:rsidR="00FC78F7" w:rsidRPr="00AE3C15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(особо ценные)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357" w14:textId="77777777" w:rsidR="00FC78F7" w:rsidRPr="00AE3C15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2</w:t>
            </w:r>
            <w:r w:rsidR="00FC78F7" w:rsidRPr="00AE3C15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376D54C0" w14:textId="77777777" w:rsidR="00FC78F7" w:rsidRPr="00AE3C15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(ценные)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22E9" w14:textId="77777777" w:rsidR="00FC78F7" w:rsidRPr="00AE3C15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3</w:t>
            </w:r>
            <w:r w:rsidR="00FC78F7" w:rsidRPr="00AE3C15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0E9D4AB2" w14:textId="77777777" w:rsidR="00FC78F7" w:rsidRPr="00AE3C15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(малоценная)</w:t>
            </w:r>
          </w:p>
          <w:p w14:paraId="4347407E" w14:textId="77777777" w:rsidR="00FC78F7" w:rsidRPr="00AE3C15" w:rsidRDefault="00FC78F7" w:rsidP="00D978D4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8F7" w:rsidRPr="00AE3C15" w14:paraId="3ED8DA0D" w14:textId="77777777" w:rsidTr="00EA0779">
        <w:trPr>
          <w:trHeight w:val="1722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F58B" w14:textId="77777777" w:rsidR="00FC78F7" w:rsidRPr="00AE3C15" w:rsidRDefault="00FC78F7" w:rsidP="00D978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Ель, лиственница,</w:t>
            </w:r>
          </w:p>
          <w:p w14:paraId="3D5AC1D8" w14:textId="77777777" w:rsidR="00FC78F7" w:rsidRPr="00AE3C15" w:rsidRDefault="00FC78F7" w:rsidP="00D978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пихта, сосна, туя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47F8" w14:textId="6460F787" w:rsidR="00FC78F7" w:rsidRPr="00AE3C15" w:rsidRDefault="00FC78F7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Акация белая, бархат амурский, вяз, дуб, ива белая,</w:t>
            </w:r>
            <w:r w:rsidR="005066EC" w:rsidRPr="00AE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C15">
              <w:rPr>
                <w:rFonts w:ascii="Times New Roman" w:hAnsi="Times New Roman"/>
                <w:sz w:val="24"/>
                <w:szCs w:val="24"/>
              </w:rPr>
              <w:t>каштан конский, клен (кроме</w:t>
            </w:r>
            <w:r w:rsidR="00921F10" w:rsidRPr="00AE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C15">
              <w:rPr>
                <w:rFonts w:ascii="Times New Roman" w:hAnsi="Times New Roman"/>
                <w:sz w:val="24"/>
                <w:szCs w:val="24"/>
              </w:rPr>
              <w:t>ясенелистного</w:t>
            </w:r>
            <w:proofErr w:type="spellEnd"/>
            <w:r w:rsidRPr="00AE3C15">
              <w:rPr>
                <w:rFonts w:ascii="Times New Roman" w:hAnsi="Times New Roman"/>
                <w:sz w:val="24"/>
                <w:szCs w:val="24"/>
              </w:rPr>
              <w:t>), липа, лох, орех, ясень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E064" w14:textId="377402BF" w:rsidR="00FC78F7" w:rsidRPr="00AE3C15" w:rsidRDefault="00FC78F7" w:rsidP="00CF1FF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Абрикос, береза,</w:t>
            </w:r>
            <w:r w:rsidR="00921F10" w:rsidRPr="00AE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C15">
              <w:rPr>
                <w:rFonts w:ascii="Times New Roman" w:hAnsi="Times New Roman"/>
                <w:sz w:val="24"/>
                <w:szCs w:val="24"/>
              </w:rPr>
              <w:t>боярышник, плодовые (яблоня, слива, груша и т.д.), рябина, тополь (белый,</w:t>
            </w:r>
            <w:r w:rsidR="005066EC" w:rsidRPr="00AE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FFC" w:rsidRPr="00AE3C15">
              <w:rPr>
                <w:rFonts w:ascii="Times New Roman" w:hAnsi="Times New Roman"/>
                <w:sz w:val="24"/>
                <w:szCs w:val="24"/>
              </w:rPr>
              <w:t>п</w:t>
            </w:r>
            <w:r w:rsidRPr="00AE3C15">
              <w:rPr>
                <w:rFonts w:ascii="Times New Roman" w:hAnsi="Times New Roman"/>
                <w:sz w:val="24"/>
                <w:szCs w:val="24"/>
              </w:rPr>
              <w:t>ирамидальный), черемуха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3A5E" w14:textId="07C2EF91" w:rsidR="00FC78F7" w:rsidRPr="00AE3C15" w:rsidRDefault="0028364D" w:rsidP="00E526F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C15">
              <w:rPr>
                <w:rFonts w:ascii="Times New Roman" w:hAnsi="Times New Roman"/>
                <w:sz w:val="24"/>
                <w:szCs w:val="24"/>
              </w:rPr>
              <w:t>Ива (кроме белой</w:t>
            </w:r>
            <w:r w:rsidR="00EE1A7F" w:rsidRPr="00AE3C15">
              <w:rPr>
                <w:rFonts w:ascii="Times New Roman" w:hAnsi="Times New Roman"/>
                <w:sz w:val="24"/>
                <w:szCs w:val="24"/>
              </w:rPr>
              <w:t>), ольха</w:t>
            </w:r>
            <w:r w:rsidR="00FC78F7" w:rsidRPr="00AE3C15">
              <w:rPr>
                <w:rFonts w:ascii="Times New Roman" w:hAnsi="Times New Roman"/>
                <w:sz w:val="24"/>
                <w:szCs w:val="24"/>
              </w:rPr>
              <w:t>, осина, тополь (кроме белого и пирамидального)</w:t>
            </w:r>
          </w:p>
        </w:tc>
      </w:tr>
    </w:tbl>
    <w:p w14:paraId="38D76DCC" w14:textId="4963ACC8" w:rsidR="00F55B25" w:rsidRPr="000E4421" w:rsidRDefault="00F55B25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lastRenderedPageBreak/>
        <w:t xml:space="preserve">Стоимость деревьев и кустарников определяется </w:t>
      </w:r>
      <w:r w:rsidR="00A42B8A" w:rsidRPr="000E4421">
        <w:rPr>
          <w:rFonts w:ascii="Times New Roman" w:hAnsi="Times New Roman"/>
          <w:sz w:val="28"/>
          <w:szCs w:val="28"/>
        </w:rPr>
        <w:t xml:space="preserve">в соответствии </w:t>
      </w:r>
      <w:r w:rsidR="00C82C9D" w:rsidRPr="000E4421">
        <w:rPr>
          <w:rFonts w:ascii="Times New Roman" w:hAnsi="Times New Roman"/>
          <w:sz w:val="28"/>
          <w:szCs w:val="28"/>
        </w:rPr>
        <w:br/>
      </w:r>
      <w:r w:rsidR="00A42B8A" w:rsidRPr="000E4421">
        <w:rPr>
          <w:rFonts w:ascii="Times New Roman" w:hAnsi="Times New Roman"/>
          <w:sz w:val="28"/>
          <w:szCs w:val="28"/>
        </w:rPr>
        <w:t>с таблицей</w:t>
      </w:r>
      <w:r w:rsidR="00C82C9D" w:rsidRPr="000E4421">
        <w:rPr>
          <w:rFonts w:ascii="Times New Roman" w:hAnsi="Times New Roman"/>
          <w:sz w:val="28"/>
          <w:szCs w:val="28"/>
        </w:rPr>
        <w:t> </w:t>
      </w:r>
      <w:r w:rsidR="005041FB" w:rsidRPr="000E4421">
        <w:rPr>
          <w:rFonts w:ascii="Times New Roman" w:hAnsi="Times New Roman"/>
          <w:sz w:val="28"/>
          <w:szCs w:val="28"/>
        </w:rPr>
        <w:t>2</w:t>
      </w:r>
      <w:r w:rsidR="00143011" w:rsidRPr="000E4421">
        <w:rPr>
          <w:rFonts w:ascii="Times New Roman" w:hAnsi="Times New Roman"/>
          <w:sz w:val="28"/>
          <w:szCs w:val="28"/>
        </w:rPr>
        <w:t>.</w:t>
      </w:r>
      <w:r w:rsidR="009F42D0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14:paraId="7335FAC1" w14:textId="38250EAD" w:rsidR="002A5C98" w:rsidRDefault="00F55B25" w:rsidP="00D978D4">
      <w:pPr>
        <w:pStyle w:val="a5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1E457E">
        <w:rPr>
          <w:rFonts w:ascii="Times New Roman" w:hAnsi="Times New Roman"/>
          <w:sz w:val="24"/>
          <w:szCs w:val="24"/>
        </w:rPr>
        <w:t>Таблица 2</w:t>
      </w:r>
    </w:p>
    <w:p w14:paraId="00B0C7B6" w14:textId="77777777" w:rsidR="009F42D0" w:rsidRPr="000E4421" w:rsidRDefault="009F42D0" w:rsidP="00D978D4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618"/>
      </w:tblGrid>
      <w:tr w:rsidR="00F55B25" w:rsidRPr="00211988" w14:paraId="28BD0A4D" w14:textId="77777777" w:rsidTr="007A464C">
        <w:tc>
          <w:tcPr>
            <w:tcW w:w="6096" w:type="dxa"/>
          </w:tcPr>
          <w:p w14:paraId="02DEB7A2" w14:textId="0840E78B" w:rsidR="00F55B25" w:rsidRPr="00211988" w:rsidRDefault="00712E5E" w:rsidP="00712E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5B25" w:rsidRPr="00211988">
              <w:rPr>
                <w:rFonts w:ascii="Times New Roman" w:hAnsi="Times New Roman" w:cs="Times New Roman"/>
                <w:sz w:val="24"/>
                <w:szCs w:val="24"/>
              </w:rPr>
              <w:t>Классификация зеленых насаждений (ЗН</w:t>
            </w:r>
            <w:r w:rsidR="001325B8" w:rsidRPr="0021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55B25" w:rsidRPr="002119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8" w:type="dxa"/>
          </w:tcPr>
          <w:p w14:paraId="35376226" w14:textId="77777777" w:rsidR="00F55B25" w:rsidRPr="00211988" w:rsidRDefault="00F55B25" w:rsidP="00712E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Общая стоимость ЗН</w:t>
            </w:r>
            <w:r w:rsidR="001325B8" w:rsidRPr="0021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55B25" w:rsidRPr="00211988" w14:paraId="34E98253" w14:textId="77777777" w:rsidTr="007A464C">
        <w:tc>
          <w:tcPr>
            <w:tcW w:w="6096" w:type="dxa"/>
          </w:tcPr>
          <w:p w14:paraId="7740E2D1" w14:textId="208C6F29" w:rsidR="00F55B25" w:rsidRPr="00211988" w:rsidRDefault="00F55B25" w:rsidP="0010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Деревья хвойные</w:t>
            </w:r>
            <w:r w:rsidR="0010648B">
              <w:rPr>
                <w:rFonts w:ascii="Times New Roman" w:hAnsi="Times New Roman" w:cs="Times New Roman"/>
                <w:sz w:val="24"/>
                <w:szCs w:val="24"/>
              </w:rPr>
              <w:t xml:space="preserve"> за 1</w:t>
            </w: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3618" w:type="dxa"/>
          </w:tcPr>
          <w:p w14:paraId="0F4A6AA2" w14:textId="0FAB9562" w:rsidR="00F55B25" w:rsidRPr="00211988" w:rsidRDefault="00244617" w:rsidP="00EA57D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9879</w:t>
            </w: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55B25" w:rsidRPr="00211988" w14:paraId="38F3598A" w14:textId="77777777" w:rsidTr="007A464C">
        <w:tc>
          <w:tcPr>
            <w:tcW w:w="6096" w:type="dxa"/>
          </w:tcPr>
          <w:p w14:paraId="7D3969D7" w14:textId="77777777" w:rsidR="00F55B25" w:rsidRPr="00211988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Деревья лиственные 1-й группы за 1 шт.</w:t>
            </w:r>
          </w:p>
        </w:tc>
        <w:tc>
          <w:tcPr>
            <w:tcW w:w="3618" w:type="dxa"/>
          </w:tcPr>
          <w:p w14:paraId="1E9E4615" w14:textId="286B9BCE" w:rsidR="00F55B25" w:rsidRPr="00211988" w:rsidRDefault="00244617" w:rsidP="00EA57D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7401</w:t>
            </w: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F55B25" w:rsidRPr="00211988" w14:paraId="0D10C903" w14:textId="77777777" w:rsidTr="007A464C">
        <w:tc>
          <w:tcPr>
            <w:tcW w:w="6096" w:type="dxa"/>
          </w:tcPr>
          <w:p w14:paraId="6ABEC8AA" w14:textId="77777777" w:rsidR="00F55B25" w:rsidRPr="00211988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Деревья лиственные 2-й группы за 1 шт.</w:t>
            </w:r>
          </w:p>
        </w:tc>
        <w:tc>
          <w:tcPr>
            <w:tcW w:w="3618" w:type="dxa"/>
          </w:tcPr>
          <w:p w14:paraId="3425112D" w14:textId="13C893BF" w:rsidR="00F55B25" w:rsidRPr="00211988" w:rsidRDefault="00244617" w:rsidP="00EA57D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6366,90</w:t>
            </w:r>
          </w:p>
        </w:tc>
      </w:tr>
      <w:tr w:rsidR="00F55B25" w:rsidRPr="00211988" w14:paraId="20528FE2" w14:textId="77777777" w:rsidTr="007A464C">
        <w:tc>
          <w:tcPr>
            <w:tcW w:w="6096" w:type="dxa"/>
          </w:tcPr>
          <w:p w14:paraId="57FC2D83" w14:textId="77777777" w:rsidR="00F55B25" w:rsidRPr="00211988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Деревья лиственные 3-й группы за 1 шт.</w:t>
            </w:r>
          </w:p>
        </w:tc>
        <w:tc>
          <w:tcPr>
            <w:tcW w:w="3618" w:type="dxa"/>
          </w:tcPr>
          <w:p w14:paraId="006AE7FD" w14:textId="37034297" w:rsidR="00F55B25" w:rsidRPr="00211988" w:rsidRDefault="00244617" w:rsidP="00EA57D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5205,00</w:t>
            </w:r>
          </w:p>
        </w:tc>
      </w:tr>
      <w:tr w:rsidR="00F55B25" w:rsidRPr="00211988" w14:paraId="4B78CDF5" w14:textId="77777777" w:rsidTr="007A464C">
        <w:tc>
          <w:tcPr>
            <w:tcW w:w="6096" w:type="dxa"/>
          </w:tcPr>
          <w:p w14:paraId="1A6682B5" w14:textId="77777777" w:rsidR="00F55B25" w:rsidRPr="00211988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Кустарники за 1 шт.</w:t>
            </w:r>
          </w:p>
        </w:tc>
        <w:tc>
          <w:tcPr>
            <w:tcW w:w="3618" w:type="dxa"/>
          </w:tcPr>
          <w:p w14:paraId="69B1222B" w14:textId="4BC976DA" w:rsidR="00F55B25" w:rsidRPr="00211988" w:rsidRDefault="00244617" w:rsidP="00EA57D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1160,26</w:t>
            </w:r>
          </w:p>
        </w:tc>
      </w:tr>
      <w:tr w:rsidR="00F55B25" w:rsidRPr="00211988" w14:paraId="788AC7A0" w14:textId="77777777" w:rsidTr="007A464C">
        <w:tc>
          <w:tcPr>
            <w:tcW w:w="6096" w:type="dxa"/>
          </w:tcPr>
          <w:p w14:paraId="74821B99" w14:textId="71DF53C3" w:rsidR="00F55B25" w:rsidRPr="00211988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Газон и естественный травяной покров, 1 кв.</w:t>
            </w:r>
            <w:r w:rsidR="005066EC" w:rsidRPr="00211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18" w:type="dxa"/>
          </w:tcPr>
          <w:p w14:paraId="3E69B67E" w14:textId="2C913778" w:rsidR="00F55B25" w:rsidRPr="00211988" w:rsidRDefault="00244617" w:rsidP="00EA57D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88">
              <w:rPr>
                <w:rFonts w:ascii="Times New Roman" w:hAnsi="Times New Roman" w:cs="Times New Roman"/>
                <w:sz w:val="24"/>
                <w:szCs w:val="24"/>
              </w:rPr>
              <w:t>1029,05</w:t>
            </w:r>
          </w:p>
        </w:tc>
      </w:tr>
    </w:tbl>
    <w:p w14:paraId="18EA41D3" w14:textId="77777777" w:rsidR="009F42D0" w:rsidRDefault="009F42D0" w:rsidP="009F42D0">
      <w:pPr>
        <w:pStyle w:val="a5"/>
        <w:spacing w:line="264" w:lineRule="auto"/>
        <w:ind w:left="709" w:firstLine="0"/>
        <w:rPr>
          <w:rFonts w:ascii="Times New Roman" w:hAnsi="Times New Roman"/>
          <w:sz w:val="28"/>
          <w:szCs w:val="28"/>
        </w:rPr>
      </w:pPr>
    </w:p>
    <w:p w14:paraId="239418A8" w14:textId="16BA1F21" w:rsidR="005066EC" w:rsidRPr="00211988" w:rsidRDefault="00FC78F7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211988">
        <w:rPr>
          <w:rFonts w:ascii="Times New Roman" w:hAnsi="Times New Roman"/>
          <w:sz w:val="28"/>
          <w:szCs w:val="28"/>
        </w:rPr>
        <w:t xml:space="preserve">Деревья </w:t>
      </w:r>
      <w:r w:rsidR="00B05E03" w:rsidRPr="00211988">
        <w:rPr>
          <w:rFonts w:ascii="Times New Roman" w:hAnsi="Times New Roman"/>
          <w:sz w:val="28"/>
          <w:szCs w:val="28"/>
        </w:rPr>
        <w:t xml:space="preserve">и кустарники </w:t>
      </w:r>
      <w:r w:rsidRPr="00211988">
        <w:rPr>
          <w:rFonts w:ascii="Times New Roman" w:hAnsi="Times New Roman"/>
          <w:sz w:val="28"/>
          <w:szCs w:val="28"/>
        </w:rPr>
        <w:t>подсчитываются поштучно.</w:t>
      </w:r>
    </w:p>
    <w:p w14:paraId="4BC7B2D2" w14:textId="3FAD8105" w:rsidR="00FC78F7" w:rsidRPr="000E4421" w:rsidRDefault="00FC78F7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В случае если деревья </w:t>
      </w:r>
      <w:r w:rsidR="00625790" w:rsidRPr="000E4421">
        <w:rPr>
          <w:rFonts w:ascii="Times New Roman" w:hAnsi="Times New Roman"/>
          <w:sz w:val="28"/>
          <w:szCs w:val="28"/>
        </w:rPr>
        <w:t>имеют несколько стволов</w:t>
      </w:r>
      <w:r w:rsidRPr="000E4421">
        <w:rPr>
          <w:rFonts w:ascii="Times New Roman" w:hAnsi="Times New Roman"/>
          <w:sz w:val="28"/>
          <w:szCs w:val="28"/>
        </w:rPr>
        <w:t xml:space="preserve"> (2 и более), </w:t>
      </w:r>
      <w:r w:rsidR="007A464C" w:rsidRPr="000E4421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>а второстепенный ствол достиг в диаметре</w:t>
      </w:r>
      <w:r w:rsidR="00FB11AD" w:rsidRPr="000E4421">
        <w:rPr>
          <w:rFonts w:ascii="Times New Roman" w:hAnsi="Times New Roman"/>
          <w:sz w:val="28"/>
          <w:szCs w:val="28"/>
        </w:rPr>
        <w:t xml:space="preserve"> более</w:t>
      </w:r>
      <w:r w:rsidRPr="000E4421">
        <w:rPr>
          <w:rFonts w:ascii="Times New Roman" w:hAnsi="Times New Roman"/>
          <w:sz w:val="28"/>
          <w:szCs w:val="28"/>
        </w:rPr>
        <w:t xml:space="preserve"> </w:t>
      </w:r>
      <w:r w:rsidR="005F50F4" w:rsidRPr="000E4421">
        <w:rPr>
          <w:rFonts w:ascii="Times New Roman" w:hAnsi="Times New Roman"/>
          <w:sz w:val="28"/>
          <w:szCs w:val="28"/>
        </w:rPr>
        <w:t>5</w:t>
      </w:r>
      <w:r w:rsidRPr="000E4421">
        <w:rPr>
          <w:rFonts w:ascii="Times New Roman" w:hAnsi="Times New Roman"/>
          <w:sz w:val="28"/>
          <w:szCs w:val="28"/>
        </w:rPr>
        <w:t xml:space="preserve"> см и растет на расстоянии </w:t>
      </w:r>
      <w:r w:rsidR="005F7E5E" w:rsidRPr="000E4421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>0,5 м от основного (большего в диаметре) ствола на высоте 1,3 м, то данный ствол считается отдельным деревом.</w:t>
      </w:r>
    </w:p>
    <w:p w14:paraId="4723EDF7" w14:textId="7E3B6053" w:rsidR="00FC78F7" w:rsidRPr="000E4421" w:rsidRDefault="00FC78F7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Заросли самосевных деревьев или деревьев, имеющих диаметр </w:t>
      </w:r>
      <w:r w:rsidR="005F7E5E" w:rsidRPr="000E4421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 xml:space="preserve">менее </w:t>
      </w:r>
      <w:r w:rsidR="005F50F4" w:rsidRPr="000E4421">
        <w:rPr>
          <w:rFonts w:ascii="Times New Roman" w:hAnsi="Times New Roman"/>
          <w:sz w:val="28"/>
          <w:szCs w:val="28"/>
        </w:rPr>
        <w:t>5</w:t>
      </w:r>
      <w:r w:rsidRPr="000E4421">
        <w:rPr>
          <w:rFonts w:ascii="Times New Roman" w:hAnsi="Times New Roman"/>
          <w:sz w:val="28"/>
          <w:szCs w:val="28"/>
        </w:rPr>
        <w:t xml:space="preserve"> см, рассчитываются следующим образом: каждые 100 кв. м приравниваются к </w:t>
      </w:r>
      <w:r w:rsidR="00625790" w:rsidRPr="000E4421">
        <w:rPr>
          <w:rFonts w:ascii="Times New Roman" w:hAnsi="Times New Roman"/>
          <w:sz w:val="28"/>
          <w:szCs w:val="28"/>
        </w:rPr>
        <w:t>2</w:t>
      </w:r>
      <w:r w:rsidRPr="000E4421">
        <w:rPr>
          <w:rFonts w:ascii="Times New Roman" w:hAnsi="Times New Roman"/>
          <w:sz w:val="28"/>
          <w:szCs w:val="28"/>
        </w:rPr>
        <w:t xml:space="preserve">0 условным саженцам хвойных пород или </w:t>
      </w:r>
      <w:r w:rsidR="006F55FF" w:rsidRPr="000E4421">
        <w:rPr>
          <w:rFonts w:ascii="Times New Roman" w:hAnsi="Times New Roman"/>
          <w:sz w:val="28"/>
          <w:szCs w:val="28"/>
        </w:rPr>
        <w:t>25</w:t>
      </w:r>
      <w:r w:rsidRPr="000E4421">
        <w:rPr>
          <w:rFonts w:ascii="Times New Roman" w:hAnsi="Times New Roman"/>
          <w:sz w:val="28"/>
          <w:szCs w:val="28"/>
        </w:rPr>
        <w:t xml:space="preserve"> условным саженцам 3-й группы лиственных древесных пород.</w:t>
      </w:r>
    </w:p>
    <w:p w14:paraId="486D081A" w14:textId="752E67DB" w:rsidR="00A87E45" w:rsidRPr="000E4421" w:rsidRDefault="00A87E45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19DCB274" w14:textId="10532D8E" w:rsidR="00A87E45" w:rsidRPr="000E4421" w:rsidRDefault="00A87E45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5 шт.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на 1 погонном метре двухрядной изгороди;</w:t>
      </w:r>
    </w:p>
    <w:p w14:paraId="42B6B9EC" w14:textId="620750C3" w:rsidR="00A87E45" w:rsidRPr="000E4421" w:rsidRDefault="00A87E45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3 шт.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на 1 погонном метре однорядной изгороди.</w:t>
      </w:r>
    </w:p>
    <w:p w14:paraId="31031B90" w14:textId="339A061A" w:rsidR="00A8343D" w:rsidRPr="000E4421" w:rsidRDefault="00217EEF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Расчет платы за разрешенную вырубку деревьев</w:t>
      </w:r>
      <w:r w:rsidR="00A87E45" w:rsidRPr="000E4421">
        <w:rPr>
          <w:rFonts w:ascii="Times New Roman" w:hAnsi="Times New Roman"/>
          <w:sz w:val="28"/>
          <w:szCs w:val="28"/>
        </w:rPr>
        <w:t xml:space="preserve">, кустарников </w:t>
      </w:r>
      <w:r w:rsidR="004E20C4" w:rsidRPr="000E4421">
        <w:rPr>
          <w:rFonts w:ascii="Times New Roman" w:hAnsi="Times New Roman"/>
          <w:sz w:val="28"/>
          <w:szCs w:val="28"/>
        </w:rPr>
        <w:br/>
      </w:r>
      <w:r w:rsidR="00A87E45" w:rsidRPr="000E4421">
        <w:rPr>
          <w:rFonts w:ascii="Times New Roman" w:hAnsi="Times New Roman"/>
          <w:sz w:val="28"/>
          <w:szCs w:val="28"/>
        </w:rPr>
        <w:t>и повреждение</w:t>
      </w:r>
      <w:r w:rsidR="00AC3DB1" w:rsidRPr="000E4421">
        <w:rPr>
          <w:rFonts w:ascii="Times New Roman" w:hAnsi="Times New Roman"/>
          <w:sz w:val="28"/>
          <w:szCs w:val="28"/>
        </w:rPr>
        <w:t xml:space="preserve"> (уничтожение) </w:t>
      </w:r>
      <w:r w:rsidR="00A87E45" w:rsidRPr="000E4421">
        <w:rPr>
          <w:rFonts w:ascii="Times New Roman" w:hAnsi="Times New Roman"/>
          <w:sz w:val="28"/>
          <w:szCs w:val="28"/>
        </w:rPr>
        <w:t>газона или естественного травяного покрова</w:t>
      </w:r>
      <w:r w:rsidRPr="000E4421">
        <w:rPr>
          <w:rFonts w:ascii="Times New Roman" w:hAnsi="Times New Roman"/>
          <w:sz w:val="28"/>
          <w:szCs w:val="28"/>
        </w:rPr>
        <w:t xml:space="preserve"> производится отдельно для каждой группы с последующим суммированием </w:t>
      </w:r>
      <w:r w:rsidR="00A8343D" w:rsidRPr="000E4421">
        <w:rPr>
          <w:rFonts w:ascii="Times New Roman" w:hAnsi="Times New Roman"/>
          <w:sz w:val="28"/>
          <w:szCs w:val="28"/>
        </w:rPr>
        <w:t xml:space="preserve">результатов. </w:t>
      </w:r>
    </w:p>
    <w:p w14:paraId="118CE3DF" w14:textId="6FA46DE3" w:rsidR="00B129B8" w:rsidRPr="000E4421" w:rsidRDefault="00A8343D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Расч</w:t>
      </w:r>
      <w:r w:rsidR="00FA7F9D" w:rsidRPr="000E4421">
        <w:rPr>
          <w:rFonts w:ascii="Times New Roman" w:hAnsi="Times New Roman"/>
          <w:sz w:val="28"/>
          <w:szCs w:val="28"/>
        </w:rPr>
        <w:t>е</w:t>
      </w:r>
      <w:r w:rsidRPr="000E4421">
        <w:rPr>
          <w:rFonts w:ascii="Times New Roman" w:hAnsi="Times New Roman"/>
          <w:sz w:val="28"/>
          <w:szCs w:val="28"/>
        </w:rPr>
        <w:t>т</w:t>
      </w:r>
      <w:r w:rsidR="00FC78F7" w:rsidRPr="000E4421">
        <w:rPr>
          <w:rFonts w:ascii="Times New Roman" w:hAnsi="Times New Roman"/>
          <w:sz w:val="28"/>
          <w:szCs w:val="28"/>
        </w:rPr>
        <w:t xml:space="preserve"> платы </w:t>
      </w:r>
      <w:r w:rsidR="004E20C4" w:rsidRPr="000E4421">
        <w:rPr>
          <w:rFonts w:ascii="Times New Roman" w:hAnsi="Times New Roman"/>
          <w:sz w:val="28"/>
          <w:szCs w:val="28"/>
        </w:rPr>
        <w:t xml:space="preserve">за санкционированную </w:t>
      </w:r>
      <w:r w:rsidR="00FC78F7" w:rsidRPr="000E4421">
        <w:rPr>
          <w:rFonts w:ascii="Times New Roman" w:hAnsi="Times New Roman"/>
          <w:sz w:val="28"/>
          <w:szCs w:val="28"/>
        </w:rPr>
        <w:t>(выполняющуюся при наличии оформленного в установленном порядке разрешения) вырубку деревьев</w:t>
      </w:r>
      <w:r w:rsidR="00217EEF" w:rsidRPr="000E4421">
        <w:rPr>
          <w:rFonts w:ascii="Times New Roman" w:hAnsi="Times New Roman"/>
          <w:sz w:val="28"/>
          <w:szCs w:val="28"/>
        </w:rPr>
        <w:t>, кустарников, уничтожение естественного травяного покрова</w:t>
      </w:r>
      <w:r w:rsidR="00FC78F7" w:rsidRPr="000E4421">
        <w:rPr>
          <w:rFonts w:ascii="Times New Roman" w:hAnsi="Times New Roman"/>
          <w:sz w:val="28"/>
          <w:szCs w:val="28"/>
        </w:rPr>
        <w:t xml:space="preserve"> на территории</w:t>
      </w:r>
      <w:r w:rsidR="002F4F95" w:rsidRPr="000E4421">
        <w:rPr>
          <w:rFonts w:ascii="Times New Roman" w:hAnsi="Times New Roman"/>
          <w:sz w:val="28"/>
          <w:szCs w:val="28"/>
        </w:rPr>
        <w:t xml:space="preserve"> </w:t>
      </w:r>
      <w:r w:rsidR="0096062D" w:rsidRPr="000E4421">
        <w:rPr>
          <w:rFonts w:ascii="Times New Roman" w:hAnsi="Times New Roman"/>
          <w:sz w:val="28"/>
          <w:szCs w:val="28"/>
        </w:rPr>
        <w:t>городско</w:t>
      </w:r>
      <w:r w:rsidR="005F7E5E" w:rsidRPr="000E4421">
        <w:rPr>
          <w:rFonts w:ascii="Times New Roman" w:hAnsi="Times New Roman"/>
          <w:sz w:val="28"/>
          <w:szCs w:val="28"/>
        </w:rPr>
        <w:t>го</w:t>
      </w:r>
      <w:r w:rsidR="0096062D" w:rsidRPr="000E4421">
        <w:rPr>
          <w:rFonts w:ascii="Times New Roman" w:hAnsi="Times New Roman"/>
          <w:sz w:val="28"/>
          <w:szCs w:val="28"/>
        </w:rPr>
        <w:t xml:space="preserve"> округ</w:t>
      </w:r>
      <w:r w:rsidR="005F7E5E" w:rsidRPr="000E4421">
        <w:rPr>
          <w:rFonts w:ascii="Times New Roman" w:hAnsi="Times New Roman"/>
          <w:sz w:val="28"/>
          <w:szCs w:val="28"/>
        </w:rPr>
        <w:t>а</w:t>
      </w:r>
      <w:r w:rsidR="0096062D" w:rsidRPr="000E4421">
        <w:rPr>
          <w:rFonts w:ascii="Times New Roman" w:hAnsi="Times New Roman"/>
          <w:sz w:val="28"/>
          <w:szCs w:val="28"/>
        </w:rPr>
        <w:t xml:space="preserve"> Щёлково</w:t>
      </w:r>
      <w:r w:rsidR="00FC78F7" w:rsidRPr="000E4421">
        <w:rPr>
          <w:rFonts w:ascii="Times New Roman" w:hAnsi="Times New Roman"/>
          <w:sz w:val="28"/>
          <w:szCs w:val="28"/>
        </w:rPr>
        <w:t xml:space="preserve"> </w:t>
      </w:r>
      <w:r w:rsidR="000E6DF1" w:rsidRPr="000E4421">
        <w:rPr>
          <w:rFonts w:ascii="Times New Roman" w:hAnsi="Times New Roman"/>
          <w:sz w:val="28"/>
          <w:szCs w:val="28"/>
        </w:rPr>
        <w:t>Московской области</w:t>
      </w:r>
      <w:r w:rsidR="00FC78F7" w:rsidRPr="000E4421">
        <w:rPr>
          <w:rFonts w:ascii="Times New Roman" w:hAnsi="Times New Roman"/>
          <w:sz w:val="28"/>
          <w:szCs w:val="28"/>
        </w:rPr>
        <w:t xml:space="preserve"> производится по формуле:</w:t>
      </w:r>
    </w:p>
    <w:p w14:paraId="165578C9" w14:textId="7E78C6EE" w:rsidR="00FC78F7" w:rsidRPr="000E4421" w:rsidRDefault="00FC78F7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ПР = </w:t>
      </w:r>
      <w:r w:rsidR="0085455D" w:rsidRPr="000E4421">
        <w:rPr>
          <w:rFonts w:ascii="Times New Roman" w:hAnsi="Times New Roman"/>
          <w:sz w:val="28"/>
          <w:szCs w:val="28"/>
        </w:rPr>
        <w:t>(ЗН</w:t>
      </w:r>
      <w:r w:rsidR="0085455D" w:rsidRPr="000E4421">
        <w:rPr>
          <w:rFonts w:ascii="Times New Roman" w:hAnsi="Times New Roman"/>
          <w:sz w:val="28"/>
          <w:szCs w:val="28"/>
          <w:lang w:val="en-US"/>
        </w:rPr>
        <w:t>n</w:t>
      </w:r>
      <w:r w:rsidRPr="000E4421">
        <w:rPr>
          <w:rFonts w:ascii="Times New Roman" w:hAnsi="Times New Roman"/>
          <w:sz w:val="28"/>
          <w:szCs w:val="28"/>
        </w:rPr>
        <w:t xml:space="preserve"> </w:t>
      </w:r>
      <w:r w:rsidR="0085455D" w:rsidRPr="000E4421">
        <w:rPr>
          <w:rFonts w:ascii="Times New Roman" w:hAnsi="Times New Roman"/>
          <w:sz w:val="28"/>
          <w:szCs w:val="28"/>
        </w:rPr>
        <w:t>х</w:t>
      </w:r>
      <w:r w:rsidRPr="000E4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421">
        <w:rPr>
          <w:rFonts w:ascii="Times New Roman" w:hAnsi="Times New Roman"/>
          <w:sz w:val="28"/>
          <w:szCs w:val="28"/>
        </w:rPr>
        <w:t>Кз</w:t>
      </w:r>
      <w:proofErr w:type="spellEnd"/>
      <w:r w:rsidR="0085455D" w:rsidRPr="000E4421">
        <w:rPr>
          <w:rFonts w:ascii="Times New Roman" w:hAnsi="Times New Roman"/>
          <w:sz w:val="28"/>
          <w:szCs w:val="28"/>
        </w:rPr>
        <w:t>)</w:t>
      </w:r>
      <w:r w:rsidR="00781DCF" w:rsidRPr="000E4421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781DCF" w:rsidRPr="000E4421">
        <w:rPr>
          <w:rFonts w:ascii="Times New Roman" w:hAnsi="Times New Roman"/>
          <w:sz w:val="28"/>
          <w:szCs w:val="28"/>
        </w:rPr>
        <w:t>Кт</w:t>
      </w:r>
      <w:proofErr w:type="spellEnd"/>
      <w:r w:rsidR="009C2F8C" w:rsidRPr="000E4421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9C2F8C" w:rsidRPr="000E4421">
        <w:rPr>
          <w:rFonts w:ascii="Times New Roman" w:hAnsi="Times New Roman"/>
          <w:sz w:val="28"/>
          <w:szCs w:val="28"/>
        </w:rPr>
        <w:t>Кв</w:t>
      </w:r>
      <w:proofErr w:type="spellEnd"/>
      <w:r w:rsidR="00781DCF" w:rsidRPr="000E4421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781DCF" w:rsidRPr="000E4421">
        <w:rPr>
          <w:rFonts w:ascii="Times New Roman" w:hAnsi="Times New Roman"/>
          <w:sz w:val="28"/>
          <w:szCs w:val="28"/>
        </w:rPr>
        <w:t>Кф</w:t>
      </w:r>
      <w:proofErr w:type="spellEnd"/>
      <w:r w:rsidRPr="000E4421">
        <w:rPr>
          <w:rFonts w:ascii="Times New Roman" w:hAnsi="Times New Roman"/>
          <w:sz w:val="28"/>
          <w:szCs w:val="28"/>
        </w:rPr>
        <w:t xml:space="preserve"> </w:t>
      </w:r>
      <w:r w:rsidR="0085455D" w:rsidRPr="000E4421">
        <w:rPr>
          <w:rFonts w:ascii="Times New Roman" w:hAnsi="Times New Roman"/>
          <w:sz w:val="28"/>
          <w:szCs w:val="28"/>
        </w:rPr>
        <w:t>х Ки х</w:t>
      </w:r>
      <w:r w:rsidRPr="000E4421">
        <w:rPr>
          <w:rFonts w:ascii="Times New Roman" w:hAnsi="Times New Roman"/>
          <w:sz w:val="28"/>
          <w:szCs w:val="28"/>
        </w:rPr>
        <w:t xml:space="preserve"> </w:t>
      </w:r>
      <w:r w:rsidR="0085455D" w:rsidRPr="000E4421">
        <w:rPr>
          <w:rFonts w:ascii="Times New Roman" w:hAnsi="Times New Roman"/>
          <w:sz w:val="28"/>
          <w:szCs w:val="28"/>
        </w:rPr>
        <w:t>П</w:t>
      </w:r>
      <w:r w:rsidRPr="000E4421">
        <w:rPr>
          <w:rFonts w:ascii="Times New Roman" w:hAnsi="Times New Roman"/>
          <w:sz w:val="28"/>
          <w:szCs w:val="28"/>
        </w:rPr>
        <w:t>,</w:t>
      </w:r>
      <w:r w:rsidR="00267FDC" w:rsidRPr="000E4421">
        <w:rPr>
          <w:rFonts w:ascii="Times New Roman" w:hAnsi="Times New Roman"/>
          <w:sz w:val="28"/>
          <w:szCs w:val="28"/>
        </w:rPr>
        <w:t xml:space="preserve"> </w:t>
      </w:r>
      <w:r w:rsidRPr="000E4421">
        <w:rPr>
          <w:rFonts w:ascii="Times New Roman" w:hAnsi="Times New Roman"/>
          <w:sz w:val="28"/>
          <w:szCs w:val="28"/>
        </w:rPr>
        <w:t>где:</w:t>
      </w:r>
    </w:p>
    <w:p w14:paraId="01A403C2" w14:textId="779916E1" w:rsidR="00FC78F7" w:rsidRPr="000E4421" w:rsidRDefault="00FC78F7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П</w:t>
      </w:r>
      <w:r w:rsidR="0085455D" w:rsidRPr="000E4421">
        <w:rPr>
          <w:rFonts w:ascii="Times New Roman" w:hAnsi="Times New Roman"/>
          <w:sz w:val="28"/>
          <w:szCs w:val="28"/>
        </w:rPr>
        <w:t>Р</w:t>
      </w:r>
      <w:r w:rsidRPr="000E4421">
        <w:rPr>
          <w:rFonts w:ascii="Times New Roman" w:hAnsi="Times New Roman"/>
          <w:sz w:val="28"/>
          <w:szCs w:val="28"/>
        </w:rPr>
        <w:t xml:space="preserve">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плата за разрешенную вырубку деревьев</w:t>
      </w:r>
      <w:r w:rsidR="001F6130" w:rsidRPr="000E4421">
        <w:rPr>
          <w:rFonts w:ascii="Times New Roman" w:hAnsi="Times New Roman"/>
          <w:sz w:val="28"/>
          <w:szCs w:val="28"/>
        </w:rPr>
        <w:t xml:space="preserve">, кустарников, уничтожение </w:t>
      </w:r>
      <w:r w:rsidR="000D40F5" w:rsidRPr="000E4421">
        <w:rPr>
          <w:rFonts w:ascii="Times New Roman" w:hAnsi="Times New Roman"/>
          <w:sz w:val="28"/>
          <w:szCs w:val="28"/>
        </w:rPr>
        <w:t xml:space="preserve">газона или </w:t>
      </w:r>
      <w:r w:rsidR="001F6130" w:rsidRPr="000E4421">
        <w:rPr>
          <w:rFonts w:ascii="Times New Roman" w:hAnsi="Times New Roman"/>
          <w:sz w:val="28"/>
          <w:szCs w:val="28"/>
        </w:rPr>
        <w:t>естественного травяного покрова</w:t>
      </w:r>
      <w:r w:rsidRPr="000E4421">
        <w:rPr>
          <w:rFonts w:ascii="Times New Roman" w:hAnsi="Times New Roman"/>
          <w:sz w:val="28"/>
          <w:szCs w:val="28"/>
        </w:rPr>
        <w:t xml:space="preserve"> в руб.;</w:t>
      </w:r>
    </w:p>
    <w:p w14:paraId="4694463A" w14:textId="470FBF75" w:rsidR="00CB5B2A" w:rsidRPr="000E4421" w:rsidRDefault="000E6DF1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ЗН</w:t>
      </w:r>
      <w:r w:rsidRPr="000E4421">
        <w:rPr>
          <w:rFonts w:ascii="Times New Roman" w:hAnsi="Times New Roman"/>
          <w:sz w:val="28"/>
          <w:szCs w:val="28"/>
          <w:lang w:val="en-US"/>
        </w:rPr>
        <w:t>n</w:t>
      </w:r>
      <w:r w:rsidR="00FC78F7" w:rsidRPr="000E4421">
        <w:rPr>
          <w:rFonts w:ascii="Times New Roman" w:hAnsi="Times New Roman"/>
          <w:sz w:val="28"/>
          <w:szCs w:val="28"/>
        </w:rPr>
        <w:t xml:space="preserve">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="00FC78F7" w:rsidRPr="000E4421">
        <w:rPr>
          <w:rFonts w:ascii="Times New Roman" w:hAnsi="Times New Roman"/>
          <w:sz w:val="28"/>
          <w:szCs w:val="28"/>
        </w:rPr>
        <w:t xml:space="preserve"> стоимость посадочного материала и ухода за ним</w:t>
      </w:r>
      <w:r w:rsidRPr="000E4421">
        <w:rPr>
          <w:rFonts w:ascii="Times New Roman" w:hAnsi="Times New Roman"/>
          <w:sz w:val="28"/>
          <w:szCs w:val="28"/>
        </w:rPr>
        <w:t xml:space="preserve"> с учетом классификации группы зеленых насаждений</w:t>
      </w:r>
      <w:r w:rsidR="00FC78F7" w:rsidRPr="000E4421">
        <w:rPr>
          <w:rFonts w:ascii="Times New Roman" w:hAnsi="Times New Roman"/>
          <w:sz w:val="28"/>
          <w:szCs w:val="28"/>
        </w:rPr>
        <w:t>;</w:t>
      </w:r>
    </w:p>
    <w:p w14:paraId="6DD8900C" w14:textId="40ABAED7" w:rsidR="00CB5B2A" w:rsidRPr="000E4421" w:rsidRDefault="00CB5B2A" w:rsidP="007E2994">
      <w:pPr>
        <w:spacing w:line="264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E4421">
        <w:rPr>
          <w:rFonts w:ascii="Times New Roman" w:hAnsi="Times New Roman"/>
          <w:color w:val="000000" w:themeColor="text1"/>
          <w:sz w:val="28"/>
          <w:szCs w:val="28"/>
        </w:rPr>
        <w:lastRenderedPageBreak/>
        <w:t>Кз</w:t>
      </w:r>
      <w:proofErr w:type="spellEnd"/>
      <w:r w:rsidR="00B72765" w:rsidRPr="000E442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72765" w:rsidRPr="000E4421">
        <w:rPr>
          <w:rFonts w:ascii="Times New Roman" w:hAnsi="Times New Roman"/>
          <w:color w:val="000000" w:themeColor="text1"/>
          <w:sz w:val="28"/>
          <w:szCs w:val="28"/>
        </w:rPr>
        <w:noBreakHyphen/>
        <w:t> </w:t>
      </w:r>
      <w:r w:rsidRPr="000E4421">
        <w:rPr>
          <w:rFonts w:ascii="Times New Roman" w:hAnsi="Times New Roman"/>
          <w:color w:val="000000" w:themeColor="text1"/>
          <w:sz w:val="28"/>
          <w:szCs w:val="28"/>
        </w:rPr>
        <w:t>коэффициент поправки на социально-экологическую значимость зеленых насаждений</w:t>
      </w:r>
      <w:r w:rsidR="008154B5" w:rsidRPr="000E4421">
        <w:rPr>
          <w:rFonts w:ascii="Times New Roman" w:hAnsi="Times New Roman"/>
          <w:color w:val="000000" w:themeColor="text1"/>
          <w:sz w:val="28"/>
          <w:szCs w:val="28"/>
        </w:rPr>
        <w:t>, а также на их местоположение</w:t>
      </w:r>
      <w:r w:rsidRPr="000E442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3EF997E" w14:textId="155F47B9" w:rsidR="00CB5B2A" w:rsidRPr="000E4421" w:rsidRDefault="009C2F8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1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для озелененных территорий общего пользования;</w:t>
      </w:r>
    </w:p>
    <w:p w14:paraId="1857A787" w14:textId="034F40FA" w:rsidR="00953079" w:rsidRPr="000E4421" w:rsidRDefault="008154B5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0,75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территория вне черты городских и сельских населенных пунктов</w:t>
      </w:r>
      <w:r w:rsidR="009C2F8C" w:rsidRPr="000E4421">
        <w:rPr>
          <w:rFonts w:ascii="Times New Roman" w:hAnsi="Times New Roman"/>
          <w:sz w:val="28"/>
          <w:szCs w:val="28"/>
        </w:rPr>
        <w:t>;</w:t>
      </w:r>
    </w:p>
    <w:p w14:paraId="1FE55FF4" w14:textId="127C7636" w:rsidR="009C2F8C" w:rsidRPr="000E4421" w:rsidRDefault="009C2F8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0E4421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2765" w:rsidRPr="000E4421">
        <w:rPr>
          <w:rFonts w:ascii="Times New Roman" w:hAnsi="Times New Roman"/>
          <w:color w:val="000000" w:themeColor="text1"/>
          <w:sz w:val="28"/>
          <w:szCs w:val="28"/>
        </w:rPr>
        <w:noBreakHyphen/>
      </w:r>
      <w:r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 коэффициент поправки на </w:t>
      </w:r>
      <w:r w:rsidRPr="000E4421">
        <w:rPr>
          <w:rFonts w:ascii="Times New Roman" w:hAnsi="Times New Roman"/>
          <w:sz w:val="28"/>
          <w:szCs w:val="28"/>
        </w:rPr>
        <w:t>водоохранную ценность зеленых насаждений:</w:t>
      </w:r>
    </w:p>
    <w:p w14:paraId="3D9EE2C4" w14:textId="121895F4" w:rsidR="009C2F8C" w:rsidRPr="000E4421" w:rsidRDefault="00176362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1,5</w:t>
      </w:r>
      <w:r w:rsidR="00B72765" w:rsidRPr="000E4421">
        <w:rPr>
          <w:rFonts w:ascii="Times New Roman" w:hAnsi="Times New Roman"/>
          <w:sz w:val="28"/>
          <w:szCs w:val="28"/>
        </w:rPr>
        <w:t> </w:t>
      </w:r>
      <w:r w:rsidR="00B72765" w:rsidRPr="000E4421">
        <w:rPr>
          <w:rFonts w:ascii="Times New Roman" w:hAnsi="Times New Roman"/>
          <w:sz w:val="28"/>
          <w:szCs w:val="28"/>
        </w:rPr>
        <w:noBreakHyphen/>
        <w:t> </w:t>
      </w:r>
      <w:r w:rsidR="009C2F8C"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53079" w:rsidRPr="000E4421">
        <w:rPr>
          <w:rFonts w:ascii="Times New Roman" w:hAnsi="Times New Roman"/>
          <w:color w:val="000000" w:themeColor="text1"/>
          <w:sz w:val="28"/>
          <w:szCs w:val="28"/>
        </w:rPr>
        <w:t>зеленых насаждений</w:t>
      </w:r>
      <w:r w:rsidR="009C2F8C"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B09DA"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расположенных в </w:t>
      </w:r>
      <w:r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водоохранной </w:t>
      </w:r>
      <w:r w:rsidR="005B09DA"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зоне </w:t>
      </w:r>
      <w:r w:rsidR="005F7E5E" w:rsidRPr="000E442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E442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B09DA" w:rsidRPr="000E4421">
        <w:rPr>
          <w:rFonts w:ascii="Times New Roman" w:hAnsi="Times New Roman"/>
          <w:color w:val="000000" w:themeColor="text1"/>
          <w:sz w:val="28"/>
          <w:szCs w:val="28"/>
        </w:rPr>
        <w:t>от уреза воды по обе стороны водного объекта</w:t>
      </w:r>
      <w:r w:rsidRPr="000E4421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нормами действующего законодательства)</w:t>
      </w:r>
      <w:r w:rsidR="005B09DA" w:rsidRPr="000E442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6E4BDA" w14:textId="2222F7A0" w:rsidR="009C2F8C" w:rsidRPr="000E4421" w:rsidRDefault="009C2F8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1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остальных категорий зеленых насаждений.</w:t>
      </w:r>
    </w:p>
    <w:p w14:paraId="2249ACAA" w14:textId="68EDD682" w:rsidR="00BD168C" w:rsidRPr="000E4421" w:rsidRDefault="00781DCF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0E4421">
        <w:rPr>
          <w:rFonts w:ascii="Times New Roman" w:hAnsi="Times New Roman"/>
          <w:sz w:val="28"/>
          <w:szCs w:val="28"/>
        </w:rPr>
        <w:t>Кт</w:t>
      </w:r>
      <w:proofErr w:type="spellEnd"/>
      <w:r w:rsidRPr="000E4421">
        <w:rPr>
          <w:rFonts w:ascii="Times New Roman" w:hAnsi="Times New Roman"/>
          <w:sz w:val="28"/>
          <w:szCs w:val="28"/>
        </w:rPr>
        <w:t xml:space="preserve"> </w:t>
      </w:r>
      <w:r w:rsidR="00B72765" w:rsidRPr="000E4421">
        <w:rPr>
          <w:rFonts w:ascii="Times New Roman" w:hAnsi="Times New Roman"/>
          <w:sz w:val="28"/>
          <w:szCs w:val="28"/>
        </w:rPr>
        <w:noBreakHyphen/>
      </w:r>
      <w:r w:rsidRPr="000E4421">
        <w:rPr>
          <w:rFonts w:ascii="Times New Roman" w:hAnsi="Times New Roman"/>
          <w:sz w:val="28"/>
          <w:szCs w:val="28"/>
        </w:rPr>
        <w:t xml:space="preserve"> значения коэффициента </w:t>
      </w:r>
      <w:proofErr w:type="spellStart"/>
      <w:r w:rsidRPr="000E4421">
        <w:rPr>
          <w:rFonts w:ascii="Times New Roman" w:hAnsi="Times New Roman"/>
          <w:sz w:val="28"/>
          <w:szCs w:val="28"/>
        </w:rPr>
        <w:t>Кт</w:t>
      </w:r>
      <w:proofErr w:type="spellEnd"/>
      <w:r w:rsidRPr="000E4421">
        <w:rPr>
          <w:rFonts w:ascii="Times New Roman" w:hAnsi="Times New Roman"/>
          <w:sz w:val="28"/>
          <w:szCs w:val="28"/>
        </w:rPr>
        <w:t xml:space="preserve"> определяются по таблице </w:t>
      </w:r>
      <w:r w:rsidR="00EA57DF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>(при уничтожении дерева диаметр его принимается равным диаметру оставленного пня):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38"/>
        <w:gridCol w:w="2375"/>
        <w:gridCol w:w="2439"/>
        <w:gridCol w:w="2376"/>
      </w:tblGrid>
      <w:tr w:rsidR="00781DCF" w:rsidRPr="009D0BB3" w14:paraId="442539A3" w14:textId="77777777" w:rsidTr="00781DCF">
        <w:tc>
          <w:tcPr>
            <w:tcW w:w="2605" w:type="dxa"/>
          </w:tcPr>
          <w:p w14:paraId="3DB20A97" w14:textId="1497417B" w:rsidR="00781DCF" w:rsidRPr="009D0BB3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9D0BB3">
              <w:rPr>
                <w:rFonts w:ascii="Times New Roman" w:hAnsi="Times New Roman"/>
                <w:sz w:val="24"/>
                <w:szCs w:val="24"/>
              </w:rPr>
              <w:t>с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605" w:type="dxa"/>
          </w:tcPr>
          <w:p w14:paraId="724D2815" w14:textId="77777777" w:rsidR="00781DCF" w:rsidRPr="009D0BB3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BB3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605" w:type="dxa"/>
          </w:tcPr>
          <w:p w14:paraId="150796AE" w14:textId="09B7D365" w:rsidR="00781DCF" w:rsidRPr="009D0BB3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9D0BB3">
              <w:rPr>
                <w:rFonts w:ascii="Times New Roman" w:hAnsi="Times New Roman"/>
                <w:sz w:val="24"/>
                <w:szCs w:val="24"/>
              </w:rPr>
              <w:t>с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606" w:type="dxa"/>
          </w:tcPr>
          <w:p w14:paraId="5F2C5E29" w14:textId="77777777" w:rsidR="00781DCF" w:rsidRPr="009D0BB3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BB3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</w:tr>
      <w:tr w:rsidR="00781DCF" w:rsidRPr="009D0BB3" w14:paraId="55F3F1F3" w14:textId="77777777" w:rsidTr="00781DCF">
        <w:tc>
          <w:tcPr>
            <w:tcW w:w="2605" w:type="dxa"/>
          </w:tcPr>
          <w:p w14:paraId="63210DE3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2605" w:type="dxa"/>
          </w:tcPr>
          <w:p w14:paraId="061E97FB" w14:textId="7DE2F9FE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05" w:type="dxa"/>
          </w:tcPr>
          <w:p w14:paraId="5EB93BD8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2606" w:type="dxa"/>
          </w:tcPr>
          <w:p w14:paraId="0339A823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781DCF" w:rsidRPr="009D0BB3" w14:paraId="72D7FEE8" w14:textId="77777777" w:rsidTr="00781DCF">
        <w:tc>
          <w:tcPr>
            <w:tcW w:w="2605" w:type="dxa"/>
          </w:tcPr>
          <w:p w14:paraId="0A95C9B4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2605" w:type="dxa"/>
          </w:tcPr>
          <w:p w14:paraId="2F67C161" w14:textId="079D8D46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605" w:type="dxa"/>
          </w:tcPr>
          <w:p w14:paraId="3A72688D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2606" w:type="dxa"/>
          </w:tcPr>
          <w:p w14:paraId="5221B98C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81DCF" w:rsidRPr="009D0BB3" w14:paraId="2E396199" w14:textId="77777777" w:rsidTr="00781DCF">
        <w:tc>
          <w:tcPr>
            <w:tcW w:w="2605" w:type="dxa"/>
          </w:tcPr>
          <w:p w14:paraId="635AFC52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2605" w:type="dxa"/>
          </w:tcPr>
          <w:p w14:paraId="348EC150" w14:textId="42415D9E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605" w:type="dxa"/>
          </w:tcPr>
          <w:p w14:paraId="639AE6A3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61-70</w:t>
            </w:r>
          </w:p>
        </w:tc>
        <w:tc>
          <w:tcPr>
            <w:tcW w:w="2606" w:type="dxa"/>
          </w:tcPr>
          <w:p w14:paraId="488EED7B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781DCF" w:rsidRPr="009D0BB3" w14:paraId="6393E8F7" w14:textId="77777777" w:rsidTr="00781DCF">
        <w:tc>
          <w:tcPr>
            <w:tcW w:w="2605" w:type="dxa"/>
          </w:tcPr>
          <w:p w14:paraId="6A620338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2605" w:type="dxa"/>
          </w:tcPr>
          <w:p w14:paraId="4D2276FA" w14:textId="60B15029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605" w:type="dxa"/>
          </w:tcPr>
          <w:p w14:paraId="3E3B236C" w14:textId="77777777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2606" w:type="dxa"/>
          </w:tcPr>
          <w:p w14:paraId="7DCAAE76" w14:textId="2A2D3E3D" w:rsidR="00781DCF" w:rsidRPr="009D0BB3" w:rsidRDefault="00781DCF" w:rsidP="00EA57D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14:paraId="3C5D2E90" w14:textId="77777777" w:rsidR="000D1562" w:rsidRPr="000E4421" w:rsidRDefault="000D1562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57127A24" w14:textId="3744E40F" w:rsidR="002D363B" w:rsidRPr="000E4421" w:rsidRDefault="00A8343D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0E4421">
        <w:rPr>
          <w:rFonts w:ascii="Times New Roman" w:hAnsi="Times New Roman"/>
          <w:sz w:val="28"/>
          <w:szCs w:val="28"/>
        </w:rPr>
        <w:t>Кф</w:t>
      </w:r>
      <w:proofErr w:type="spellEnd"/>
      <w:r w:rsidR="00D6385F" w:rsidRPr="000E4421">
        <w:rPr>
          <w:rFonts w:ascii="Times New Roman" w:hAnsi="Times New Roman"/>
          <w:sz w:val="28"/>
          <w:szCs w:val="28"/>
        </w:rPr>
        <w:t> </w:t>
      </w:r>
      <w:r w:rsidR="00D6385F" w:rsidRPr="000E4421">
        <w:rPr>
          <w:rFonts w:ascii="Times New Roman" w:hAnsi="Times New Roman"/>
          <w:sz w:val="28"/>
          <w:szCs w:val="28"/>
        </w:rPr>
        <w:noBreakHyphen/>
        <w:t> </w:t>
      </w:r>
      <w:r w:rsidRPr="000E4421">
        <w:rPr>
          <w:rFonts w:ascii="Times New Roman" w:hAnsi="Times New Roman"/>
          <w:sz w:val="28"/>
          <w:szCs w:val="28"/>
        </w:rPr>
        <w:t>коэффициент поправки, учитывающ</w:t>
      </w:r>
      <w:r w:rsidR="000278F2" w:rsidRPr="000E4421">
        <w:rPr>
          <w:rFonts w:ascii="Times New Roman" w:hAnsi="Times New Roman"/>
          <w:sz w:val="28"/>
          <w:szCs w:val="28"/>
        </w:rPr>
        <w:t>ей</w:t>
      </w:r>
      <w:r w:rsidRPr="000E4421">
        <w:rPr>
          <w:rFonts w:ascii="Times New Roman" w:hAnsi="Times New Roman"/>
          <w:sz w:val="28"/>
          <w:szCs w:val="28"/>
        </w:rPr>
        <w:t xml:space="preserve"> фактическое состояние зеленых насаждений: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536"/>
        <w:gridCol w:w="2545"/>
      </w:tblGrid>
      <w:tr w:rsidR="000D1562" w:rsidRPr="009D0BB3" w14:paraId="325A51F1" w14:textId="77777777" w:rsidTr="002A5C98">
        <w:tc>
          <w:tcPr>
            <w:tcW w:w="7083" w:type="dxa"/>
            <w:gridSpan w:val="2"/>
            <w:vAlign w:val="center"/>
          </w:tcPr>
          <w:p w14:paraId="24749FC9" w14:textId="6094293C" w:rsidR="000D1562" w:rsidRPr="009D0BB3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Состояние зеленых насаждений</w:t>
            </w:r>
          </w:p>
        </w:tc>
        <w:tc>
          <w:tcPr>
            <w:tcW w:w="2545" w:type="dxa"/>
            <w:vAlign w:val="center"/>
          </w:tcPr>
          <w:p w14:paraId="2922AD2D" w14:textId="42BEF7B6" w:rsidR="000D1562" w:rsidRPr="009D0BB3" w:rsidRDefault="000D1562" w:rsidP="002A5C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A444B6" w:rsidRPr="009D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 xml:space="preserve">коэффициента, </w:t>
            </w:r>
            <w:proofErr w:type="spellStart"/>
            <w:r w:rsidRPr="009D0BB3">
              <w:rPr>
                <w:rFonts w:ascii="Times New Roman" w:hAnsi="Times New Roman"/>
                <w:sz w:val="24"/>
                <w:szCs w:val="24"/>
              </w:rPr>
              <w:t>Кф</w:t>
            </w:r>
            <w:proofErr w:type="spellEnd"/>
          </w:p>
        </w:tc>
      </w:tr>
      <w:tr w:rsidR="000D1562" w:rsidRPr="009D0BB3" w14:paraId="11B63604" w14:textId="77777777" w:rsidTr="002A5C98">
        <w:tc>
          <w:tcPr>
            <w:tcW w:w="2547" w:type="dxa"/>
          </w:tcPr>
          <w:p w14:paraId="4E06660A" w14:textId="0CE99D1A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Условно</w:t>
            </w:r>
            <w:r w:rsidR="00D6385F" w:rsidRPr="009D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>здоровые (хорошее)</w:t>
            </w:r>
          </w:p>
        </w:tc>
        <w:tc>
          <w:tcPr>
            <w:tcW w:w="4536" w:type="dxa"/>
          </w:tcPr>
          <w:p w14:paraId="66855F27" w14:textId="77777777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2545" w:type="dxa"/>
          </w:tcPr>
          <w:p w14:paraId="25A04CFC" w14:textId="4B387E17" w:rsidR="000D1562" w:rsidRPr="009D0BB3" w:rsidRDefault="0096062D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D1562" w:rsidRPr="009D0BB3" w14:paraId="62CA21EA" w14:textId="77777777" w:rsidTr="002A5C98">
        <w:tc>
          <w:tcPr>
            <w:tcW w:w="2547" w:type="dxa"/>
          </w:tcPr>
          <w:p w14:paraId="16430276" w14:textId="77777777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Ослабленные (удовлетворительное)</w:t>
            </w:r>
          </w:p>
        </w:tc>
        <w:tc>
          <w:tcPr>
            <w:tcW w:w="4536" w:type="dxa"/>
          </w:tcPr>
          <w:p w14:paraId="23C21587" w14:textId="245C4095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Неравномерно развитая крона, наличие незначительных</w:t>
            </w:r>
            <w:r w:rsidR="00D6385F" w:rsidRPr="009D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>механических повреждений ствола и небольших дупел, замедленный рост</w:t>
            </w:r>
          </w:p>
        </w:tc>
        <w:tc>
          <w:tcPr>
            <w:tcW w:w="2545" w:type="dxa"/>
          </w:tcPr>
          <w:p w14:paraId="67C09968" w14:textId="514A1ACF" w:rsidR="000D1562" w:rsidRPr="009D0BB3" w:rsidRDefault="0096062D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D1562" w:rsidRPr="009D0BB3" w14:paraId="7A26FEC8" w14:textId="77777777" w:rsidTr="002A5C98">
        <w:tc>
          <w:tcPr>
            <w:tcW w:w="2547" w:type="dxa"/>
          </w:tcPr>
          <w:p w14:paraId="7F8406DD" w14:textId="15E5A552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Сильно</w:t>
            </w:r>
            <w:r w:rsidR="00D6385F" w:rsidRPr="009D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>ослабленные (неудовлетворительное)</w:t>
            </w:r>
          </w:p>
        </w:tc>
        <w:tc>
          <w:tcPr>
            <w:tcW w:w="4536" w:type="dxa"/>
          </w:tcPr>
          <w:p w14:paraId="07084BF7" w14:textId="77777777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545" w:type="dxa"/>
          </w:tcPr>
          <w:p w14:paraId="645709FC" w14:textId="22F36AF7" w:rsidR="000D1562" w:rsidRPr="009D0BB3" w:rsidRDefault="0096062D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D1562" w:rsidRPr="009D0BB3" w14:paraId="036E3944" w14:textId="77777777" w:rsidTr="002A5C98">
        <w:tc>
          <w:tcPr>
            <w:tcW w:w="2547" w:type="dxa"/>
          </w:tcPr>
          <w:p w14:paraId="4509309F" w14:textId="04171E7F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Подлежащие</w:t>
            </w:r>
            <w:r w:rsidR="00D6385F" w:rsidRPr="009D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B3">
              <w:rPr>
                <w:rFonts w:ascii="Times New Roman" w:hAnsi="Times New Roman"/>
                <w:sz w:val="24"/>
                <w:szCs w:val="24"/>
              </w:rPr>
              <w:t xml:space="preserve">санитарной </w:t>
            </w:r>
            <w:r w:rsidR="0038471E" w:rsidRPr="009D0BB3">
              <w:rPr>
                <w:rFonts w:ascii="Times New Roman" w:hAnsi="Times New Roman"/>
                <w:sz w:val="24"/>
                <w:szCs w:val="24"/>
              </w:rPr>
              <w:t>рубке</w:t>
            </w:r>
          </w:p>
        </w:tc>
        <w:tc>
          <w:tcPr>
            <w:tcW w:w="4536" w:type="dxa"/>
          </w:tcPr>
          <w:p w14:paraId="0C9B283E" w14:textId="77777777" w:rsidR="000D1562" w:rsidRPr="009D0BB3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 xml:space="preserve">Аварийные, сухостойные, </w:t>
            </w:r>
            <w:proofErr w:type="spellStart"/>
            <w:r w:rsidRPr="009D0BB3">
              <w:rPr>
                <w:rFonts w:ascii="Times New Roman" w:hAnsi="Times New Roman"/>
                <w:sz w:val="24"/>
                <w:szCs w:val="24"/>
              </w:rPr>
              <w:t>фаутные</w:t>
            </w:r>
            <w:proofErr w:type="spellEnd"/>
            <w:r w:rsidRPr="009D0BB3">
              <w:rPr>
                <w:rFonts w:ascii="Times New Roman" w:hAnsi="Times New Roman"/>
                <w:sz w:val="24"/>
                <w:szCs w:val="24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545" w:type="dxa"/>
          </w:tcPr>
          <w:p w14:paraId="37639C41" w14:textId="05F9A73C" w:rsidR="000D1562" w:rsidRPr="009D0BB3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B3">
              <w:rPr>
                <w:rFonts w:ascii="Times New Roman" w:hAnsi="Times New Roman"/>
                <w:sz w:val="24"/>
                <w:szCs w:val="24"/>
              </w:rPr>
              <w:t>0</w:t>
            </w:r>
            <w:r w:rsidR="00500FDC" w:rsidRPr="009D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FDC" w:rsidRPr="009D0BB3">
              <w:rPr>
                <w:rFonts w:ascii="Times New Roman" w:hAnsi="Times New Roman"/>
                <w:sz w:val="24"/>
                <w:szCs w:val="24"/>
              </w:rPr>
              <w:br/>
            </w:r>
            <w:r w:rsidRPr="009D0BB3">
              <w:rPr>
                <w:rFonts w:ascii="Times New Roman" w:hAnsi="Times New Roman"/>
                <w:sz w:val="24"/>
                <w:szCs w:val="24"/>
              </w:rPr>
              <w:t>(не оценивается)</w:t>
            </w:r>
          </w:p>
        </w:tc>
      </w:tr>
    </w:tbl>
    <w:p w14:paraId="55E87801" w14:textId="77777777" w:rsidR="00225F86" w:rsidRPr="009F42D0" w:rsidRDefault="00225F86" w:rsidP="009D0BB3">
      <w:pPr>
        <w:spacing w:line="264" w:lineRule="auto"/>
        <w:ind w:firstLine="709"/>
        <w:rPr>
          <w:rFonts w:ascii="Times New Roman" w:hAnsi="Times New Roman"/>
          <w:sz w:val="20"/>
          <w:szCs w:val="20"/>
        </w:rPr>
      </w:pPr>
    </w:p>
    <w:p w14:paraId="4B5DBFF0" w14:textId="345C238A" w:rsidR="00A369E0" w:rsidRPr="00EE1A7F" w:rsidRDefault="00A369E0" w:rsidP="00EE1A7F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EE1A7F">
        <w:rPr>
          <w:rFonts w:ascii="Times New Roman" w:hAnsi="Times New Roman"/>
          <w:sz w:val="28"/>
          <w:szCs w:val="28"/>
        </w:rPr>
        <w:t>Ки - коэффициент индексации</w:t>
      </w:r>
      <w:r w:rsidR="00EE1A7F">
        <w:rPr>
          <w:rFonts w:ascii="Times New Roman" w:hAnsi="Times New Roman"/>
          <w:sz w:val="28"/>
          <w:szCs w:val="28"/>
        </w:rPr>
        <w:t>:</w:t>
      </w:r>
      <w:r w:rsidRPr="00EE1A7F">
        <w:rPr>
          <w:rFonts w:ascii="Times New Roman" w:hAnsi="Times New Roman"/>
          <w:sz w:val="28"/>
          <w:szCs w:val="28"/>
        </w:rPr>
        <w:t xml:space="preserve"> </w:t>
      </w:r>
    </w:p>
    <w:p w14:paraId="6699445C" w14:textId="77777777" w:rsidR="00A369E0" w:rsidRPr="000E4421" w:rsidRDefault="00A369E0" w:rsidP="00A369E0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1,5 – для юридических лиц и индивидуальных предпринимателей;</w:t>
      </w:r>
    </w:p>
    <w:p w14:paraId="20E06606" w14:textId="77777777" w:rsidR="00A369E0" w:rsidRDefault="00A369E0" w:rsidP="00A369E0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1 – для физических лиц.</w:t>
      </w:r>
    </w:p>
    <w:p w14:paraId="520533BC" w14:textId="099776CC" w:rsidR="002D363B" w:rsidRDefault="0085455D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lastRenderedPageBreak/>
        <w:t>П</w:t>
      </w:r>
      <w:r w:rsidR="00C506C1" w:rsidRPr="000E4421">
        <w:rPr>
          <w:rFonts w:ascii="Times New Roman" w:hAnsi="Times New Roman"/>
          <w:sz w:val="28"/>
          <w:szCs w:val="28"/>
        </w:rPr>
        <w:t> </w:t>
      </w:r>
      <w:r w:rsidR="00C506C1" w:rsidRPr="000E4421">
        <w:rPr>
          <w:rFonts w:ascii="Times New Roman" w:hAnsi="Times New Roman"/>
          <w:sz w:val="28"/>
          <w:szCs w:val="28"/>
        </w:rPr>
        <w:noBreakHyphen/>
        <w:t> </w:t>
      </w:r>
      <w:r w:rsidR="00FC78F7" w:rsidRPr="000E4421">
        <w:rPr>
          <w:rFonts w:ascii="Times New Roman" w:hAnsi="Times New Roman"/>
          <w:sz w:val="28"/>
          <w:szCs w:val="28"/>
        </w:rPr>
        <w:t>количество деревьев одного вида</w:t>
      </w:r>
      <w:r w:rsidR="005F7E5E" w:rsidRPr="000E4421">
        <w:rPr>
          <w:rFonts w:ascii="Times New Roman" w:hAnsi="Times New Roman"/>
          <w:sz w:val="28"/>
          <w:szCs w:val="28"/>
        </w:rPr>
        <w:t xml:space="preserve"> (шт.)</w:t>
      </w:r>
      <w:r w:rsidR="00FC78F7" w:rsidRPr="000E4421">
        <w:rPr>
          <w:rFonts w:ascii="Times New Roman" w:hAnsi="Times New Roman"/>
          <w:sz w:val="28"/>
          <w:szCs w:val="28"/>
        </w:rPr>
        <w:t>.</w:t>
      </w:r>
    </w:p>
    <w:p w14:paraId="00CAE0B0" w14:textId="77777777" w:rsidR="009F42D0" w:rsidRDefault="002D363B" w:rsidP="007E2994">
      <w:pPr>
        <w:pStyle w:val="a5"/>
        <w:numPr>
          <w:ilvl w:val="1"/>
          <w:numId w:val="21"/>
        </w:numPr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9F42D0">
        <w:rPr>
          <w:rFonts w:ascii="Times New Roman" w:hAnsi="Times New Roman"/>
          <w:sz w:val="28"/>
          <w:szCs w:val="28"/>
        </w:rPr>
        <w:t>Компенсационная стоимость не взимается:</w:t>
      </w:r>
      <w:r w:rsidR="009F42D0" w:rsidRPr="009F42D0">
        <w:rPr>
          <w:rFonts w:ascii="Times New Roman" w:hAnsi="Times New Roman"/>
          <w:sz w:val="28"/>
          <w:szCs w:val="28"/>
        </w:rPr>
        <w:t xml:space="preserve"> </w:t>
      </w:r>
    </w:p>
    <w:p w14:paraId="7B24C9B0" w14:textId="2E45666F" w:rsidR="00343072" w:rsidRPr="009F42D0" w:rsidRDefault="0009174C" w:rsidP="007E2994">
      <w:pPr>
        <w:pStyle w:val="a5"/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3072" w:rsidRPr="009F42D0">
        <w:rPr>
          <w:rFonts w:ascii="Times New Roman" w:hAnsi="Times New Roman"/>
          <w:sz w:val="28"/>
          <w:szCs w:val="28"/>
        </w:rPr>
        <w:t xml:space="preserve">ри восстановлении нормативно-светового режима в помещениях, затемняемых зелеными насаждениями, на основании экспертного заключения </w:t>
      </w:r>
      <w:r w:rsidR="000E4421" w:rsidRPr="009F42D0">
        <w:rPr>
          <w:rFonts w:ascii="Times New Roman" w:hAnsi="Times New Roman"/>
          <w:sz w:val="28"/>
          <w:szCs w:val="28"/>
        </w:rPr>
        <w:br/>
      </w:r>
      <w:r w:rsidR="00343072" w:rsidRPr="009F42D0">
        <w:rPr>
          <w:rFonts w:ascii="Times New Roman" w:hAnsi="Times New Roman"/>
          <w:sz w:val="28"/>
          <w:szCs w:val="28"/>
        </w:rPr>
        <w:t>по результатам санитарно-эпидемиологической экспертизы;</w:t>
      </w:r>
    </w:p>
    <w:p w14:paraId="558529E2" w14:textId="103CE122" w:rsidR="00343072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3072" w:rsidRPr="000E4421">
        <w:rPr>
          <w:rFonts w:ascii="Times New Roman" w:hAnsi="Times New Roman"/>
          <w:sz w:val="28"/>
          <w:szCs w:val="28"/>
        </w:rPr>
        <w:t>ри проведении аварийно-восстановительных работ на сетях инженерно-технического обеспечения и сооружений, проведени</w:t>
      </w:r>
      <w:r w:rsidR="000E4421" w:rsidRPr="000E4421">
        <w:rPr>
          <w:rFonts w:ascii="Times New Roman" w:hAnsi="Times New Roman"/>
          <w:sz w:val="28"/>
          <w:szCs w:val="28"/>
        </w:rPr>
        <w:t>и</w:t>
      </w:r>
      <w:r w:rsidR="00343072" w:rsidRPr="000E4421">
        <w:rPr>
          <w:rFonts w:ascii="Times New Roman" w:hAnsi="Times New Roman"/>
          <w:sz w:val="28"/>
          <w:szCs w:val="28"/>
        </w:rPr>
        <w:t xml:space="preserve"> их капитального </w:t>
      </w:r>
      <w:r>
        <w:rPr>
          <w:rFonts w:ascii="Times New Roman" w:hAnsi="Times New Roman"/>
          <w:sz w:val="28"/>
          <w:szCs w:val="28"/>
        </w:rPr>
        <w:br/>
      </w:r>
      <w:r w:rsidR="00343072" w:rsidRPr="000E4421">
        <w:rPr>
          <w:rFonts w:ascii="Times New Roman" w:hAnsi="Times New Roman"/>
          <w:sz w:val="28"/>
          <w:szCs w:val="28"/>
        </w:rPr>
        <w:t>и текущего ремонта;</w:t>
      </w:r>
    </w:p>
    <w:p w14:paraId="56B6496B" w14:textId="0FE8FDD6" w:rsidR="00343072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3072" w:rsidRPr="000E4421">
        <w:rPr>
          <w:rFonts w:ascii="Times New Roman" w:hAnsi="Times New Roman"/>
          <w:sz w:val="28"/>
          <w:szCs w:val="28"/>
        </w:rPr>
        <w:t>ри проведени</w:t>
      </w:r>
      <w:r w:rsidR="00EA57DF">
        <w:rPr>
          <w:rFonts w:ascii="Times New Roman" w:hAnsi="Times New Roman"/>
          <w:sz w:val="28"/>
          <w:szCs w:val="28"/>
        </w:rPr>
        <w:t>и</w:t>
      </w:r>
      <w:r w:rsidR="00343072" w:rsidRPr="000E4421">
        <w:rPr>
          <w:rFonts w:ascii="Times New Roman" w:hAnsi="Times New Roman"/>
          <w:sz w:val="28"/>
          <w:szCs w:val="28"/>
        </w:rPr>
        <w:t xml:space="preserve"> санитарных рубок (при повреждении ствола </w:t>
      </w:r>
      <w:r w:rsidR="00EA57DF">
        <w:rPr>
          <w:rFonts w:ascii="Times New Roman" w:hAnsi="Times New Roman"/>
          <w:sz w:val="28"/>
          <w:szCs w:val="28"/>
        </w:rPr>
        <w:br/>
      </w:r>
      <w:r w:rsidR="00343072" w:rsidRPr="000E4421">
        <w:rPr>
          <w:rFonts w:ascii="Times New Roman" w:hAnsi="Times New Roman"/>
          <w:sz w:val="28"/>
          <w:szCs w:val="28"/>
        </w:rPr>
        <w:t xml:space="preserve">или кроны более 50 процентов), реконструкции зеленых насаждений </w:t>
      </w:r>
      <w:r w:rsidR="00EA57DF">
        <w:rPr>
          <w:rFonts w:ascii="Times New Roman" w:hAnsi="Times New Roman"/>
          <w:sz w:val="28"/>
          <w:szCs w:val="28"/>
        </w:rPr>
        <w:br/>
      </w:r>
      <w:r w:rsidR="00343072" w:rsidRPr="000E4421">
        <w:rPr>
          <w:rFonts w:ascii="Times New Roman" w:hAnsi="Times New Roman"/>
          <w:sz w:val="28"/>
          <w:szCs w:val="28"/>
        </w:rPr>
        <w:t>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территорий);</w:t>
      </w:r>
    </w:p>
    <w:p w14:paraId="2AA44610" w14:textId="19D44B4B" w:rsidR="00343072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3072" w:rsidRPr="000E4421">
        <w:rPr>
          <w:rFonts w:ascii="Times New Roman" w:hAnsi="Times New Roman"/>
          <w:sz w:val="28"/>
          <w:szCs w:val="28"/>
        </w:rPr>
        <w:t>ри осуществлении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</w:t>
      </w:r>
      <w:r w:rsidR="00056EEC">
        <w:rPr>
          <w:rFonts w:ascii="Times New Roman" w:hAnsi="Times New Roman"/>
          <w:sz w:val="28"/>
          <w:szCs w:val="28"/>
        </w:rPr>
        <w:t xml:space="preserve"> </w:t>
      </w:r>
      <w:r w:rsidR="00343072" w:rsidRPr="000E4421">
        <w:rPr>
          <w:rFonts w:ascii="Times New Roman" w:hAnsi="Times New Roman"/>
          <w:sz w:val="28"/>
          <w:szCs w:val="28"/>
        </w:rPr>
        <w:t xml:space="preserve">до деревьев </w:t>
      </w:r>
      <w:r w:rsidR="00056EEC">
        <w:rPr>
          <w:rFonts w:ascii="Times New Roman" w:hAnsi="Times New Roman"/>
          <w:sz w:val="28"/>
          <w:szCs w:val="28"/>
        </w:rPr>
        <w:br/>
      </w:r>
      <w:r w:rsidR="00343072" w:rsidRPr="000E4421">
        <w:rPr>
          <w:rFonts w:ascii="Times New Roman" w:hAnsi="Times New Roman"/>
          <w:sz w:val="28"/>
          <w:szCs w:val="28"/>
        </w:rPr>
        <w:t>и кустарников;</w:t>
      </w:r>
    </w:p>
    <w:p w14:paraId="77720D57" w14:textId="25649E29" w:rsidR="0096732B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732B" w:rsidRPr="000E4421">
        <w:rPr>
          <w:rFonts w:ascii="Times New Roman" w:hAnsi="Times New Roman"/>
          <w:sz w:val="28"/>
          <w:szCs w:val="28"/>
        </w:rPr>
        <w:t xml:space="preserve">ри проведении вырубки зеленых насаждений на земельных участках, расположенных в зонах с особыми условиями использования, </w:t>
      </w:r>
      <w:r w:rsidR="00EA57DF">
        <w:rPr>
          <w:rFonts w:ascii="Times New Roman" w:hAnsi="Times New Roman"/>
          <w:sz w:val="28"/>
          <w:szCs w:val="28"/>
        </w:rPr>
        <w:br/>
      </w:r>
      <w:r w:rsidR="0096732B" w:rsidRPr="000E4421">
        <w:rPr>
          <w:rFonts w:ascii="Times New Roman" w:hAnsi="Times New Roman"/>
          <w:sz w:val="28"/>
          <w:szCs w:val="28"/>
        </w:rPr>
        <w:t xml:space="preserve">для соблюдения ограничений использования таких земельных участков </w:t>
      </w:r>
      <w:r w:rsidR="00EA57DF">
        <w:rPr>
          <w:rFonts w:ascii="Times New Roman" w:hAnsi="Times New Roman"/>
          <w:sz w:val="28"/>
          <w:szCs w:val="28"/>
        </w:rPr>
        <w:br/>
      </w:r>
      <w:r w:rsidR="0096732B" w:rsidRPr="000E4421">
        <w:rPr>
          <w:rFonts w:ascii="Times New Roman" w:hAnsi="Times New Roman"/>
          <w:sz w:val="28"/>
          <w:szCs w:val="28"/>
        </w:rPr>
        <w:t>из перечня ограничений, установленных федеральным законом или положением о такой зоне с особыми условиями использования территории, на кладбищах,</w:t>
      </w:r>
      <w:r w:rsidR="00EA57DF">
        <w:rPr>
          <w:rFonts w:ascii="Times New Roman" w:hAnsi="Times New Roman"/>
          <w:sz w:val="28"/>
          <w:szCs w:val="28"/>
        </w:rPr>
        <w:br/>
      </w:r>
      <w:r w:rsidR="0096732B" w:rsidRPr="000E4421">
        <w:rPr>
          <w:rFonts w:ascii="Times New Roman" w:hAnsi="Times New Roman"/>
          <w:sz w:val="28"/>
          <w:szCs w:val="28"/>
        </w:rPr>
        <w:t>в целях увековечения памяти погибших при защите Отечества, для обеспечения общего пользования водными объектами общего пользования и благоустройства территорий общего пользования;</w:t>
      </w:r>
    </w:p>
    <w:p w14:paraId="2F79B5FB" w14:textId="4832DFF0" w:rsidR="0096732B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732B" w:rsidRPr="000E4421">
        <w:rPr>
          <w:rFonts w:ascii="Times New Roman" w:hAnsi="Times New Roman"/>
          <w:sz w:val="28"/>
          <w:szCs w:val="28"/>
        </w:rPr>
        <w:t xml:space="preserve">ри осуществлении вырубки зеленых насаждений, расположенных </w:t>
      </w:r>
      <w:r w:rsidR="000E4421" w:rsidRPr="000E4421">
        <w:rPr>
          <w:rFonts w:ascii="Times New Roman" w:hAnsi="Times New Roman"/>
          <w:sz w:val="28"/>
          <w:szCs w:val="28"/>
        </w:rPr>
        <w:br/>
      </w:r>
      <w:r w:rsidR="0096732B" w:rsidRPr="000E4421">
        <w:rPr>
          <w:rFonts w:ascii="Times New Roman" w:hAnsi="Times New Roman"/>
          <w:sz w:val="28"/>
          <w:szCs w:val="28"/>
        </w:rPr>
        <w:t>в границах полос отвода (охранных зон) линейных объектов;</w:t>
      </w:r>
    </w:p>
    <w:p w14:paraId="4DEE041B" w14:textId="58083D5F" w:rsidR="0096732B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732B" w:rsidRPr="000E4421">
        <w:rPr>
          <w:rFonts w:ascii="Times New Roman" w:hAnsi="Times New Roman"/>
          <w:sz w:val="28"/>
          <w:szCs w:val="28"/>
        </w:rPr>
        <w:t xml:space="preserve">ри проведении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</w:t>
      </w:r>
      <w:r w:rsidR="000E4421" w:rsidRPr="000E4421">
        <w:rPr>
          <w:rFonts w:ascii="Times New Roman" w:hAnsi="Times New Roman"/>
          <w:sz w:val="28"/>
          <w:szCs w:val="28"/>
        </w:rPr>
        <w:br/>
      </w:r>
      <w:r w:rsidR="0096732B" w:rsidRPr="000E4421">
        <w:rPr>
          <w:rFonts w:ascii="Times New Roman" w:hAnsi="Times New Roman"/>
          <w:sz w:val="28"/>
          <w:szCs w:val="28"/>
        </w:rPr>
        <w:t>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5A7E0C1E" w14:textId="32DB0D28" w:rsidR="00451C72" w:rsidRPr="000E4421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732B" w:rsidRPr="000E4421">
        <w:rPr>
          <w:rFonts w:ascii="Times New Roman" w:hAnsi="Times New Roman"/>
          <w:sz w:val="28"/>
          <w:szCs w:val="28"/>
        </w:rPr>
        <w:t>ри проведении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14:paraId="45E3991D" w14:textId="16158123" w:rsidR="009F42D0" w:rsidRDefault="0009174C" w:rsidP="007E2994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6BCC" w:rsidRPr="000E4421">
        <w:rPr>
          <w:rFonts w:ascii="Times New Roman" w:hAnsi="Times New Roman"/>
          <w:sz w:val="28"/>
          <w:szCs w:val="28"/>
        </w:rPr>
        <w:t xml:space="preserve">ри </w:t>
      </w:r>
      <w:r w:rsidR="002D40EE" w:rsidRPr="000E4421">
        <w:rPr>
          <w:rFonts w:ascii="Times New Roman" w:hAnsi="Times New Roman"/>
          <w:sz w:val="28"/>
          <w:szCs w:val="28"/>
        </w:rPr>
        <w:t>выполнени</w:t>
      </w:r>
      <w:r w:rsidR="00336BCC" w:rsidRPr="000E4421">
        <w:rPr>
          <w:rFonts w:ascii="Times New Roman" w:hAnsi="Times New Roman"/>
          <w:sz w:val="28"/>
          <w:szCs w:val="28"/>
        </w:rPr>
        <w:t>и</w:t>
      </w:r>
      <w:r w:rsidR="002D40EE" w:rsidRPr="000E4421">
        <w:rPr>
          <w:rFonts w:ascii="Times New Roman" w:hAnsi="Times New Roman"/>
          <w:sz w:val="28"/>
          <w:szCs w:val="28"/>
        </w:rPr>
        <w:t xml:space="preserve"> работ в целях строительства объектов социальной инфраструктуры, реализация которых предусмотрена государственными</w:t>
      </w:r>
      <w:r w:rsidR="000574AC" w:rsidRPr="000E4421">
        <w:rPr>
          <w:rFonts w:ascii="Times New Roman" w:hAnsi="Times New Roman"/>
          <w:sz w:val="28"/>
          <w:szCs w:val="28"/>
        </w:rPr>
        <w:t xml:space="preserve"> программами Московской области</w:t>
      </w:r>
      <w:r w:rsidR="009F42D0">
        <w:rPr>
          <w:rFonts w:ascii="Times New Roman" w:hAnsi="Times New Roman"/>
          <w:sz w:val="28"/>
          <w:szCs w:val="28"/>
        </w:rPr>
        <w:t>.</w:t>
      </w:r>
    </w:p>
    <w:p w14:paraId="6797FD11" w14:textId="4775C0C8" w:rsidR="00587AC5" w:rsidRPr="000E4421" w:rsidRDefault="009F42D0" w:rsidP="009F42D0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 </w:t>
      </w:r>
    </w:p>
    <w:p w14:paraId="147CC895" w14:textId="7F71B478" w:rsidR="00FC78F7" w:rsidRPr="00CD6160" w:rsidRDefault="00FC78F7" w:rsidP="00C82C9D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E4421">
        <w:rPr>
          <w:rFonts w:ascii="Times New Roman" w:hAnsi="Times New Roman"/>
          <w:b/>
          <w:sz w:val="28"/>
          <w:szCs w:val="28"/>
        </w:rPr>
        <w:lastRenderedPageBreak/>
        <w:t xml:space="preserve">Исчисление размера </w:t>
      </w:r>
      <w:r w:rsidR="00151DB5" w:rsidRPr="000E4421">
        <w:rPr>
          <w:rFonts w:ascii="Times New Roman" w:hAnsi="Times New Roman"/>
          <w:b/>
          <w:sz w:val="28"/>
          <w:szCs w:val="28"/>
        </w:rPr>
        <w:t>причиненного вреда</w:t>
      </w:r>
      <w:r w:rsidR="006E0499">
        <w:rPr>
          <w:rFonts w:ascii="Times New Roman" w:hAnsi="Times New Roman"/>
          <w:b/>
          <w:sz w:val="28"/>
          <w:szCs w:val="28"/>
        </w:rPr>
        <w:t xml:space="preserve"> </w:t>
      </w:r>
      <w:r w:rsidRPr="000E4421">
        <w:rPr>
          <w:rFonts w:ascii="Times New Roman" w:hAnsi="Times New Roman"/>
          <w:b/>
          <w:sz w:val="28"/>
          <w:szCs w:val="28"/>
        </w:rPr>
        <w:t xml:space="preserve">вследствие </w:t>
      </w:r>
      <w:r w:rsidR="00BD168C">
        <w:rPr>
          <w:rFonts w:ascii="Times New Roman" w:hAnsi="Times New Roman"/>
          <w:b/>
          <w:sz w:val="28"/>
          <w:szCs w:val="28"/>
        </w:rPr>
        <w:br/>
      </w:r>
      <w:r w:rsidRPr="000E4421">
        <w:rPr>
          <w:rFonts w:ascii="Times New Roman" w:hAnsi="Times New Roman"/>
          <w:b/>
          <w:sz w:val="28"/>
          <w:szCs w:val="28"/>
        </w:rPr>
        <w:t>не</w:t>
      </w:r>
      <w:r w:rsidR="0018086C" w:rsidRPr="000E4421">
        <w:rPr>
          <w:rFonts w:ascii="Times New Roman" w:hAnsi="Times New Roman"/>
          <w:b/>
          <w:sz w:val="28"/>
          <w:szCs w:val="28"/>
        </w:rPr>
        <w:t>зако</w:t>
      </w:r>
      <w:r w:rsidRPr="000E4421">
        <w:rPr>
          <w:rFonts w:ascii="Times New Roman" w:hAnsi="Times New Roman"/>
          <w:b/>
          <w:sz w:val="28"/>
          <w:szCs w:val="28"/>
        </w:rPr>
        <w:t>нной (самовольной) вырубки</w:t>
      </w:r>
      <w:r w:rsidR="00F4613A" w:rsidRPr="000E4421">
        <w:rPr>
          <w:rFonts w:ascii="Times New Roman" w:hAnsi="Times New Roman"/>
          <w:b/>
          <w:sz w:val="28"/>
          <w:szCs w:val="28"/>
        </w:rPr>
        <w:t xml:space="preserve"> зеленых насаждений</w:t>
      </w:r>
      <w:r w:rsidR="00CD6160">
        <w:rPr>
          <w:rFonts w:ascii="Times New Roman" w:hAnsi="Times New Roman"/>
          <w:b/>
          <w:sz w:val="28"/>
          <w:szCs w:val="28"/>
        </w:rPr>
        <w:t xml:space="preserve">, </w:t>
      </w:r>
      <w:r w:rsidR="00CD6160">
        <w:rPr>
          <w:rFonts w:ascii="Times New Roman" w:hAnsi="Times New Roman"/>
          <w:b/>
          <w:sz w:val="28"/>
          <w:szCs w:val="28"/>
        </w:rPr>
        <w:br/>
      </w:r>
      <w:r w:rsidR="00CD6160" w:rsidRPr="00CD6160">
        <w:rPr>
          <w:rFonts w:ascii="Times New Roman" w:hAnsi="Times New Roman"/>
          <w:b/>
          <w:sz w:val="28"/>
          <w:szCs w:val="28"/>
        </w:rPr>
        <w:t>исчисление платы за вырубку, в случае, если разрешение не требуется</w:t>
      </w:r>
    </w:p>
    <w:p w14:paraId="4ADC56A0" w14:textId="77777777" w:rsidR="005D3C8F" w:rsidRPr="00F377D8" w:rsidRDefault="005D3C8F" w:rsidP="005D3C8F">
      <w:pPr>
        <w:pStyle w:val="headertext"/>
        <w:spacing w:before="0" w:beforeAutospacing="0" w:after="0" w:afterAutospacing="0" w:line="264" w:lineRule="auto"/>
        <w:ind w:firstLine="709"/>
        <w:jc w:val="both"/>
        <w:rPr>
          <w:sz w:val="20"/>
          <w:szCs w:val="20"/>
        </w:rPr>
      </w:pPr>
    </w:p>
    <w:p w14:paraId="18D25063" w14:textId="2371D4FB" w:rsidR="002C0B75" w:rsidRPr="009D0BB3" w:rsidRDefault="00E87B2F" w:rsidP="00ED07B5">
      <w:pPr>
        <w:pStyle w:val="FORMATTEXT0"/>
        <w:spacing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 w:cs="Times New Roman"/>
          <w:sz w:val="28"/>
          <w:szCs w:val="28"/>
        </w:rPr>
        <w:t>5.</w:t>
      </w:r>
      <w:r w:rsidR="00CD1820">
        <w:rPr>
          <w:rFonts w:ascii="Times New Roman" w:hAnsi="Times New Roman" w:cs="Times New Roman"/>
          <w:sz w:val="28"/>
          <w:szCs w:val="28"/>
        </w:rPr>
        <w:t>1</w:t>
      </w:r>
      <w:r w:rsidRPr="009D0BB3">
        <w:rPr>
          <w:rFonts w:ascii="Times New Roman" w:hAnsi="Times New Roman" w:cs="Times New Roman"/>
          <w:sz w:val="28"/>
          <w:szCs w:val="28"/>
        </w:rPr>
        <w:t xml:space="preserve">. </w:t>
      </w:r>
      <w:r w:rsidR="002C0B75" w:rsidRPr="009D0BB3">
        <w:rPr>
          <w:rFonts w:ascii="Times New Roman" w:hAnsi="Times New Roman"/>
          <w:sz w:val="28"/>
          <w:szCs w:val="28"/>
        </w:rPr>
        <w:t xml:space="preserve">Исчисление размера платы за незаконную (самовольную) вырубку, </w:t>
      </w:r>
      <w:r w:rsidR="002C0B75" w:rsidRPr="009D0BB3">
        <w:rPr>
          <w:rFonts w:ascii="Times New Roman" w:hAnsi="Times New Roman"/>
          <w:sz w:val="28"/>
          <w:szCs w:val="28"/>
        </w:rPr>
        <w:br/>
        <w:t xml:space="preserve">за уничтожение зеленых насаждений, исчисление ущерба от вреда, причиненного вследствие неправомерных действий в отношении зеленых насаждений (далее – ущерб) определяется в соответствии </w:t>
      </w:r>
      <w:r w:rsidR="0009174C">
        <w:rPr>
          <w:rFonts w:ascii="Times New Roman" w:hAnsi="Times New Roman"/>
          <w:sz w:val="28"/>
          <w:szCs w:val="28"/>
        </w:rPr>
        <w:t>с</w:t>
      </w:r>
      <w:r w:rsidR="00B55872">
        <w:rPr>
          <w:rFonts w:ascii="Times New Roman" w:hAnsi="Times New Roman"/>
          <w:sz w:val="28"/>
          <w:szCs w:val="28"/>
        </w:rPr>
        <w:t xml:space="preserve"> </w:t>
      </w:r>
      <w:r w:rsidR="002C0B75" w:rsidRPr="009D0BB3">
        <w:rPr>
          <w:rFonts w:ascii="Times New Roman" w:hAnsi="Times New Roman"/>
          <w:sz w:val="28"/>
          <w:szCs w:val="28"/>
        </w:rPr>
        <w:t>настоящей Методикой.</w:t>
      </w:r>
    </w:p>
    <w:p w14:paraId="5762B816" w14:textId="58860530" w:rsidR="002C0B75" w:rsidRPr="00CD6160" w:rsidRDefault="002C0B75" w:rsidP="00ED07B5">
      <w:pPr>
        <w:pStyle w:val="a5"/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 xml:space="preserve">Размер ущерба за незаконную (самовольную, при отсутствии оформленного в установленном порядке разрешения) вырубку зеленых насаждений определяется как расчет платы за разрешенную вырубку зеленых насаждений в соответствии с разделом 4 настоящей Методики, </w:t>
      </w:r>
      <w:r w:rsidRPr="00CD6160">
        <w:rPr>
          <w:rFonts w:ascii="Times New Roman" w:hAnsi="Times New Roman"/>
          <w:sz w:val="28"/>
          <w:szCs w:val="28"/>
        </w:rPr>
        <w:t>с применением дополнительного повышающего коэффициента</w:t>
      </w:r>
      <w:r w:rsidR="00CD6160" w:rsidRPr="00CD6160">
        <w:rPr>
          <w:rFonts w:ascii="Times New Roman" w:hAnsi="Times New Roman"/>
          <w:sz w:val="28"/>
          <w:szCs w:val="28"/>
        </w:rPr>
        <w:t>, равного 2.</w:t>
      </w:r>
    </w:p>
    <w:p w14:paraId="4E21C408" w14:textId="54BF86F4" w:rsidR="00F5773E" w:rsidRPr="009D0BB3" w:rsidRDefault="00F5773E" w:rsidP="00ED07B5">
      <w:pPr>
        <w:suppressAutoHyphens w:val="0"/>
        <w:spacing w:line="264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BB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определения объема уничтоженного, поврежденного </w:t>
      </w:r>
      <w:r w:rsidR="007E299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D0BB3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срубленного ствола дерева применяется диаметр на высоте 1,3 метра </w:t>
      </w:r>
      <w:r w:rsidR="007E299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D0BB3">
        <w:rPr>
          <w:rFonts w:ascii="Times New Roman" w:eastAsia="Times New Roman" w:hAnsi="Times New Roman"/>
          <w:sz w:val="28"/>
          <w:szCs w:val="28"/>
          <w:lang w:eastAsia="ru-RU"/>
        </w:rPr>
        <w:t xml:space="preserve">от шейки корня. В случае отсутствия ствола дерева для определения объема производится измерение диаметра пня в месте спила, которое принимается </w:t>
      </w:r>
      <w:r w:rsidR="007E299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D0BB3">
        <w:rPr>
          <w:rFonts w:ascii="Times New Roman" w:eastAsia="Times New Roman" w:hAnsi="Times New Roman"/>
          <w:sz w:val="28"/>
          <w:szCs w:val="28"/>
          <w:lang w:eastAsia="ru-RU"/>
        </w:rPr>
        <w:t>за диаметр ствола на высоте 1,3 метра.</w:t>
      </w:r>
    </w:p>
    <w:p w14:paraId="583451B5" w14:textId="5FEE7270" w:rsidR="002C0B75" w:rsidRPr="009D0BB3" w:rsidRDefault="002C0B75" w:rsidP="00ED07B5">
      <w:pPr>
        <w:pStyle w:val="a5"/>
        <w:spacing w:line="264" w:lineRule="auto"/>
        <w:ind w:left="0" w:firstLine="851"/>
        <w:rPr>
          <w:rFonts w:ascii="Times New Roman" w:hAnsi="Times New Roman"/>
          <w:b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 xml:space="preserve">В случае отсутствия ствола и кроны дерева, невозможности определения породы дерева, при наличии только пня, для выполнения расчета ущерба </w:t>
      </w:r>
      <w:r w:rsidR="00CE64ED">
        <w:rPr>
          <w:rFonts w:ascii="Times New Roman" w:hAnsi="Times New Roman"/>
          <w:sz w:val="28"/>
          <w:szCs w:val="28"/>
        </w:rPr>
        <w:br/>
      </w:r>
      <w:r w:rsidRPr="009D0BB3">
        <w:rPr>
          <w:rFonts w:ascii="Times New Roman" w:hAnsi="Times New Roman"/>
          <w:sz w:val="28"/>
          <w:szCs w:val="28"/>
        </w:rPr>
        <w:t xml:space="preserve">от незаконной вырубки состояние дерева как условно здоровое (хорошее) </w:t>
      </w:r>
      <w:r w:rsidR="00CE64ED">
        <w:rPr>
          <w:rFonts w:ascii="Times New Roman" w:hAnsi="Times New Roman"/>
          <w:sz w:val="28"/>
          <w:szCs w:val="28"/>
        </w:rPr>
        <w:br/>
      </w:r>
      <w:r w:rsidRPr="009D0BB3">
        <w:rPr>
          <w:rFonts w:ascii="Times New Roman" w:hAnsi="Times New Roman"/>
          <w:sz w:val="28"/>
          <w:szCs w:val="28"/>
        </w:rPr>
        <w:t>1-й группы лиственных древесных пород (таблица 2)</w:t>
      </w:r>
      <w:r w:rsidR="001E507D">
        <w:rPr>
          <w:rFonts w:ascii="Times New Roman" w:hAnsi="Times New Roman"/>
          <w:sz w:val="28"/>
          <w:szCs w:val="28"/>
        </w:rPr>
        <w:t>.</w:t>
      </w:r>
      <w:r w:rsidRPr="009D0BB3">
        <w:rPr>
          <w:rFonts w:ascii="Times New Roman" w:hAnsi="Times New Roman"/>
          <w:sz w:val="28"/>
          <w:szCs w:val="28"/>
        </w:rPr>
        <w:t xml:space="preserve"> </w:t>
      </w:r>
    </w:p>
    <w:p w14:paraId="6A2F6F48" w14:textId="77777777" w:rsidR="002C0B75" w:rsidRPr="009D0BB3" w:rsidRDefault="002C0B75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 xml:space="preserve">В случае наличия ствола и невозможности определения состояния дерева, </w:t>
      </w:r>
      <w:r w:rsidRPr="009D0BB3">
        <w:rPr>
          <w:rFonts w:ascii="Times New Roman" w:hAnsi="Times New Roman"/>
          <w:sz w:val="28"/>
          <w:szCs w:val="28"/>
        </w:rPr>
        <w:br/>
        <w:t>для выполнения расчета ущерба от незаконной вырубки состояние дерева принимается как условно здоровое (хорошее).</w:t>
      </w:r>
    </w:p>
    <w:p w14:paraId="2F1A4D89" w14:textId="77777777" w:rsidR="002C0B75" w:rsidRPr="009D0BB3" w:rsidRDefault="002C0B75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1F1D5418" w14:textId="77777777" w:rsidR="002C0B75" w:rsidRPr="009D0BB3" w:rsidRDefault="002C0B75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5 шт. </w:t>
      </w:r>
      <w:r w:rsidRPr="009D0BB3">
        <w:rPr>
          <w:rFonts w:ascii="Times New Roman" w:hAnsi="Times New Roman"/>
          <w:sz w:val="28"/>
          <w:szCs w:val="28"/>
        </w:rPr>
        <w:noBreakHyphen/>
        <w:t> на 1 погонном метре двухрядной изгороди;</w:t>
      </w:r>
    </w:p>
    <w:p w14:paraId="432FCF98" w14:textId="77777777" w:rsidR="002C0B75" w:rsidRPr="009D0BB3" w:rsidRDefault="002C0B75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3 шт. </w:t>
      </w:r>
      <w:r w:rsidRPr="009D0BB3">
        <w:rPr>
          <w:rFonts w:ascii="Times New Roman" w:hAnsi="Times New Roman"/>
          <w:sz w:val="28"/>
          <w:szCs w:val="28"/>
        </w:rPr>
        <w:noBreakHyphen/>
        <w:t> на 1 погонном метре однорядной изгороди.</w:t>
      </w:r>
    </w:p>
    <w:p w14:paraId="1C3BE0DF" w14:textId="77777777" w:rsidR="002C0B75" w:rsidRPr="009D0BB3" w:rsidRDefault="002C0B75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9D0BB3">
        <w:rPr>
          <w:rFonts w:ascii="Times New Roman" w:hAnsi="Times New Roman"/>
          <w:sz w:val="28"/>
          <w:szCs w:val="28"/>
        </w:rPr>
        <w:t>В случае невозможности определения количества штук незаконно вырубленного кустарника, ущерб от незаконной вырубки рассчитывается в кв. м уничтоженного кустарника на площади следующим образом: каждые 100 кв. м приравниваются к 20 условным саженцам хвойных пород или 25 условным саженцам 3-й группы лиственных древесных пород. Аналогично рассчитывается ущерб при самовольной вырубке зарослей самосевных деревьев или деревьев, имеющих диаметр ствола менее 5 см.</w:t>
      </w:r>
    </w:p>
    <w:p w14:paraId="295FC14B" w14:textId="010A4C12" w:rsidR="005B6BAD" w:rsidRPr="004F4B06" w:rsidRDefault="005B6BAD" w:rsidP="00ED07B5">
      <w:pPr>
        <w:pStyle w:val="FORMATTEXT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B06">
        <w:rPr>
          <w:rFonts w:ascii="Times New Roman" w:hAnsi="Times New Roman" w:cs="Times New Roman"/>
          <w:sz w:val="28"/>
          <w:szCs w:val="28"/>
        </w:rPr>
        <w:t>5.</w:t>
      </w:r>
      <w:r w:rsidR="00CD1820">
        <w:rPr>
          <w:rFonts w:ascii="Times New Roman" w:hAnsi="Times New Roman" w:cs="Times New Roman"/>
          <w:sz w:val="28"/>
          <w:szCs w:val="28"/>
        </w:rPr>
        <w:t>2</w:t>
      </w:r>
      <w:r w:rsidRPr="004F4B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53137">
        <w:rPr>
          <w:rFonts w:ascii="Times New Roman" w:hAnsi="Times New Roman"/>
          <w:sz w:val="28"/>
          <w:szCs w:val="28"/>
        </w:rPr>
        <w:t>если разрешение не требуется,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97602" w:rsidRPr="00897602">
        <w:rPr>
          <w:rFonts w:ascii="Times New Roman" w:hAnsi="Times New Roman"/>
          <w:sz w:val="28"/>
          <w:szCs w:val="28"/>
        </w:rPr>
        <w:t xml:space="preserve">заявители, </w:t>
      </w:r>
      <w:r w:rsidR="00897602">
        <w:rPr>
          <w:rFonts w:ascii="Times New Roman" w:hAnsi="Times New Roman" w:cs="Times New Roman"/>
          <w:noProof/>
          <w:sz w:val="28"/>
          <w:szCs w:val="28"/>
        </w:rPr>
        <w:t>д</w:t>
      </w:r>
      <w:r w:rsidR="00897602" w:rsidRPr="00897602">
        <w:rPr>
          <w:rFonts w:ascii="Times New Roman" w:hAnsi="Times New Roman" w:cs="Times New Roman"/>
          <w:noProof/>
          <w:sz w:val="28"/>
          <w:szCs w:val="28"/>
        </w:rPr>
        <w:t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</w:t>
      </w:r>
      <w:r w:rsidR="00897602">
        <w:rPr>
          <w:rFonts w:ascii="Times New Roman" w:hAnsi="Times New Roman" w:cs="Times New Roman"/>
          <w:noProof/>
          <w:sz w:val="28"/>
          <w:szCs w:val="28"/>
        </w:rPr>
        <w:t>,</w:t>
      </w:r>
      <w:r w:rsidR="00897602" w:rsidRPr="00897602">
        <w:rPr>
          <w:rFonts w:ascii="Times New Roman" w:hAnsi="Times New Roman"/>
          <w:sz w:val="28"/>
          <w:szCs w:val="28"/>
        </w:rPr>
        <w:t xml:space="preserve"> </w:t>
      </w:r>
      <w:r w:rsidRPr="00897602">
        <w:rPr>
          <w:rFonts w:ascii="Times New Roman" w:hAnsi="Times New Roman" w:cs="Times New Roman"/>
          <w:sz w:val="28"/>
          <w:szCs w:val="28"/>
        </w:rPr>
        <w:t>обраща</w:t>
      </w:r>
      <w:r w:rsidR="00897602">
        <w:rPr>
          <w:rFonts w:ascii="Times New Roman" w:hAnsi="Times New Roman" w:cs="Times New Roman"/>
          <w:sz w:val="28"/>
          <w:szCs w:val="28"/>
        </w:rPr>
        <w:t>ю</w:t>
      </w:r>
      <w:r w:rsidRPr="00897602">
        <w:rPr>
          <w:rFonts w:ascii="Times New Roman" w:hAnsi="Times New Roman" w:cs="Times New Roman"/>
          <w:sz w:val="28"/>
          <w:szCs w:val="28"/>
        </w:rPr>
        <w:t>тся</w:t>
      </w:r>
      <w:r w:rsidR="00897602">
        <w:rPr>
          <w:rFonts w:ascii="Times New Roman" w:hAnsi="Times New Roman" w:cs="Times New Roman"/>
          <w:sz w:val="28"/>
          <w:szCs w:val="28"/>
        </w:rPr>
        <w:t xml:space="preserve"> </w:t>
      </w:r>
      <w:r w:rsidRPr="00897602">
        <w:rPr>
          <w:rFonts w:ascii="Times New Roman" w:hAnsi="Times New Roman" w:cs="Times New Roman"/>
          <w:sz w:val="28"/>
          <w:szCs w:val="28"/>
        </w:rPr>
        <w:t xml:space="preserve">в Администрацию городского </w:t>
      </w:r>
      <w:r w:rsidRPr="00897602">
        <w:rPr>
          <w:rFonts w:ascii="Times New Roman" w:hAnsi="Times New Roman" w:cs="Times New Roman"/>
          <w:sz w:val="28"/>
          <w:szCs w:val="28"/>
        </w:rPr>
        <w:lastRenderedPageBreak/>
        <w:t>округа Щёлково с пис</w:t>
      </w:r>
      <w:r w:rsidRPr="004F4B06">
        <w:rPr>
          <w:rFonts w:ascii="Times New Roman" w:hAnsi="Times New Roman" w:cs="Times New Roman"/>
          <w:sz w:val="28"/>
          <w:szCs w:val="28"/>
        </w:rPr>
        <w:t xml:space="preserve">ьменным запросом о предоставлении информации </w:t>
      </w:r>
      <w:r w:rsidR="00897602">
        <w:rPr>
          <w:rFonts w:ascii="Times New Roman" w:hAnsi="Times New Roman" w:cs="Times New Roman"/>
          <w:sz w:val="28"/>
          <w:szCs w:val="28"/>
        </w:rPr>
        <w:br/>
      </w:r>
      <w:r w:rsidRPr="004F4B0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расчете компенсационной стоимости вырубленных зеленых насаждений</w:t>
      </w:r>
      <w:r w:rsidRPr="004F4B06">
        <w:rPr>
          <w:rFonts w:ascii="Times New Roman" w:hAnsi="Times New Roman" w:cs="Times New Roman"/>
          <w:sz w:val="28"/>
          <w:szCs w:val="28"/>
        </w:rPr>
        <w:t xml:space="preserve">, </w:t>
      </w:r>
      <w:r w:rsidR="00897602">
        <w:rPr>
          <w:rFonts w:ascii="Times New Roman" w:hAnsi="Times New Roman" w:cs="Times New Roman"/>
          <w:sz w:val="28"/>
          <w:szCs w:val="28"/>
        </w:rPr>
        <w:br/>
      </w:r>
      <w:r w:rsidRPr="004F4B06">
        <w:rPr>
          <w:rFonts w:ascii="Times New Roman" w:hAnsi="Times New Roman" w:cs="Times New Roman"/>
          <w:sz w:val="28"/>
          <w:szCs w:val="28"/>
        </w:rPr>
        <w:t>а также о платежных реквизитах, необходимых для уплаты денежных средств</w:t>
      </w:r>
      <w:r w:rsidR="00897602">
        <w:rPr>
          <w:rFonts w:ascii="Times New Roman" w:hAnsi="Times New Roman" w:cs="Times New Roman"/>
          <w:sz w:val="28"/>
          <w:szCs w:val="28"/>
        </w:rPr>
        <w:br/>
      </w:r>
      <w:r w:rsidRPr="004F4B06">
        <w:rPr>
          <w:rFonts w:ascii="Times New Roman" w:hAnsi="Times New Roman" w:cs="Times New Roman"/>
          <w:sz w:val="28"/>
          <w:szCs w:val="28"/>
        </w:rPr>
        <w:t xml:space="preserve"> в счет возмещения </w:t>
      </w:r>
      <w:r w:rsidR="00CD1820">
        <w:rPr>
          <w:rFonts w:ascii="Times New Roman" w:hAnsi="Times New Roman" w:cs="Times New Roman"/>
          <w:sz w:val="28"/>
          <w:szCs w:val="28"/>
        </w:rPr>
        <w:t>ущерба</w:t>
      </w:r>
      <w:r w:rsidRPr="004F4B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6FD6E" w14:textId="58CC2E80" w:rsidR="00CE64ED" w:rsidRPr="00700622" w:rsidRDefault="005B6BAD" w:rsidP="00ED07B5">
      <w:pPr>
        <w:pStyle w:val="FORMATTEXT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B06">
        <w:rPr>
          <w:rFonts w:ascii="Times New Roman" w:hAnsi="Times New Roman" w:cs="Times New Roman"/>
          <w:sz w:val="28"/>
          <w:szCs w:val="28"/>
        </w:rPr>
        <w:t>К запросу</w:t>
      </w:r>
      <w:r w:rsidR="00897602">
        <w:rPr>
          <w:rFonts w:ascii="Times New Roman" w:hAnsi="Times New Roman" w:cs="Times New Roman"/>
          <w:sz w:val="28"/>
          <w:szCs w:val="28"/>
        </w:rPr>
        <w:t xml:space="preserve"> </w:t>
      </w:r>
      <w:r w:rsidR="00CD1820">
        <w:rPr>
          <w:rFonts w:ascii="Times New Roman" w:hAnsi="Times New Roman" w:cs="Times New Roman"/>
          <w:sz w:val="28"/>
          <w:szCs w:val="28"/>
        </w:rPr>
        <w:t>п</w:t>
      </w:r>
      <w:r w:rsidRPr="00700622">
        <w:rPr>
          <w:rFonts w:ascii="Times New Roman" w:hAnsi="Times New Roman" w:cs="Times New Roman"/>
          <w:sz w:val="28"/>
          <w:szCs w:val="28"/>
        </w:rPr>
        <w:t>рилага</w:t>
      </w:r>
      <w:r w:rsidR="00CE64ED" w:rsidRPr="00700622">
        <w:rPr>
          <w:rFonts w:ascii="Times New Roman" w:hAnsi="Times New Roman" w:cs="Times New Roman"/>
          <w:sz w:val="28"/>
          <w:szCs w:val="28"/>
        </w:rPr>
        <w:t>ю</w:t>
      </w:r>
      <w:r w:rsidRPr="00700622">
        <w:rPr>
          <w:rFonts w:ascii="Times New Roman" w:hAnsi="Times New Roman" w:cs="Times New Roman"/>
          <w:sz w:val="28"/>
          <w:szCs w:val="28"/>
        </w:rPr>
        <w:t>тся</w:t>
      </w:r>
      <w:r w:rsidR="00CE64ED" w:rsidRPr="00700622">
        <w:rPr>
          <w:rFonts w:ascii="Times New Roman" w:hAnsi="Times New Roman" w:cs="Times New Roman"/>
          <w:sz w:val="28"/>
          <w:szCs w:val="28"/>
        </w:rPr>
        <w:t>:</w:t>
      </w:r>
    </w:p>
    <w:p w14:paraId="283C988C" w14:textId="3072639B" w:rsidR="00C22BA6" w:rsidRPr="00700622" w:rsidRDefault="00C22BA6" w:rsidP="00ED07B5">
      <w:pPr>
        <w:pStyle w:val="11"/>
        <w:numPr>
          <w:ilvl w:val="0"/>
          <w:numId w:val="0"/>
        </w:numPr>
        <w:spacing w:line="264" w:lineRule="auto"/>
        <w:ind w:firstLine="851"/>
      </w:pPr>
      <w:r w:rsidRPr="00700622">
        <w:t xml:space="preserve">- </w:t>
      </w:r>
      <w:proofErr w:type="spellStart"/>
      <w:r w:rsidRPr="00700622">
        <w:t>перечетная</w:t>
      </w:r>
      <w:proofErr w:type="spellEnd"/>
      <w:r w:rsidRPr="00700622">
        <w:t xml:space="preserve"> ведомость деревьев и кустарников, оформленная </w:t>
      </w:r>
      <w:r w:rsidR="00F80E18" w:rsidRPr="00700622">
        <w:br/>
      </w:r>
      <w:r w:rsidRPr="00700622">
        <w:t>в соответствии с Приложением 5 к Административному регламенту;</w:t>
      </w:r>
    </w:p>
    <w:p w14:paraId="0BC31C04" w14:textId="59FD21DA" w:rsidR="005B6BAD" w:rsidRPr="00700622" w:rsidRDefault="00CE64ED" w:rsidP="00ED07B5">
      <w:pPr>
        <w:pStyle w:val="a5"/>
        <w:spacing w:line="264" w:lineRule="auto"/>
        <w:ind w:left="0" w:firstLine="851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00622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5B6BAD" w:rsidRPr="0070062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00622">
        <w:rPr>
          <w:rFonts w:ascii="Times New Roman" w:hAnsi="Times New Roman"/>
          <w:color w:val="000000"/>
          <w:sz w:val="28"/>
          <w:szCs w:val="28"/>
          <w:lang w:bidi="ru-RU"/>
        </w:rPr>
        <w:t>проектная (рабочая) документация, подготовленная в целях сноса, демонтажа, строительства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объектов.</w:t>
      </w:r>
      <w:r w:rsidR="005B6BAD" w:rsidRPr="0070062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14:paraId="02D86686" w14:textId="77777777" w:rsidR="00CC0ED4" w:rsidRPr="00700622" w:rsidRDefault="00CC0ED4" w:rsidP="00ED07B5">
      <w:pPr>
        <w:pStyle w:val="11"/>
        <w:numPr>
          <w:ilvl w:val="0"/>
          <w:numId w:val="0"/>
        </w:numPr>
        <w:spacing w:line="264" w:lineRule="auto"/>
        <w:ind w:firstLine="851"/>
      </w:pPr>
      <w:r w:rsidRPr="00700622">
        <w:t>Запрос может быть подан заявителем следующими способами:</w:t>
      </w:r>
    </w:p>
    <w:p w14:paraId="6A29ED80" w14:textId="2881EA71" w:rsidR="00CC0ED4" w:rsidRPr="00700622" w:rsidRDefault="00CC0ED4" w:rsidP="00ED07B5">
      <w:pPr>
        <w:pStyle w:val="111"/>
        <w:numPr>
          <w:ilvl w:val="0"/>
          <w:numId w:val="0"/>
        </w:numPr>
        <w:spacing w:line="264" w:lineRule="auto"/>
        <w:ind w:firstLine="851"/>
      </w:pPr>
      <w:r w:rsidRPr="00700622">
        <w:rPr>
          <w:rFonts w:eastAsia="Times New Roman"/>
        </w:rPr>
        <w:t xml:space="preserve">- в Администрацию </w:t>
      </w:r>
      <w:r w:rsidR="00ED07B5">
        <w:rPr>
          <w:rFonts w:eastAsia="Times New Roman"/>
        </w:rPr>
        <w:t xml:space="preserve">городского округа Щёлково </w:t>
      </w:r>
      <w:r w:rsidRPr="00700622">
        <w:rPr>
          <w:rFonts w:eastAsia="Times New Roman"/>
        </w:rPr>
        <w:t>лично,</w:t>
      </w:r>
      <w:r w:rsidRPr="00700622">
        <w:t xml:space="preserve"> через представителя;</w:t>
      </w:r>
    </w:p>
    <w:p w14:paraId="06CDAB86" w14:textId="53006E05" w:rsidR="00C22BA6" w:rsidRPr="00700622" w:rsidRDefault="00CC0ED4" w:rsidP="00ED07B5">
      <w:pPr>
        <w:pStyle w:val="111"/>
        <w:numPr>
          <w:ilvl w:val="0"/>
          <w:numId w:val="0"/>
        </w:numPr>
        <w:spacing w:line="264" w:lineRule="auto"/>
        <w:ind w:firstLine="851"/>
      </w:pPr>
      <w:r w:rsidRPr="00700622">
        <w:t>- п</w:t>
      </w:r>
      <w:r w:rsidRPr="00700622">
        <w:rPr>
          <w:rFonts w:eastAsia="Times New Roman"/>
        </w:rPr>
        <w:t xml:space="preserve">осредством МФЦ. </w:t>
      </w:r>
    </w:p>
    <w:p w14:paraId="16FB93AD" w14:textId="403FDC84" w:rsidR="005B6BAD" w:rsidRPr="00700622" w:rsidRDefault="005B6BAD" w:rsidP="00ED07B5">
      <w:pPr>
        <w:pStyle w:val="FORMATTEXT0"/>
        <w:spacing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0622">
        <w:rPr>
          <w:rFonts w:ascii="Times New Roman" w:hAnsi="Times New Roman"/>
          <w:sz w:val="28"/>
          <w:szCs w:val="28"/>
        </w:rPr>
        <w:t>Исчисление компенсационной стоимости за вырубку зеленых насаждениях определяется в соответствии с разделом 4 настоящей Методики.</w:t>
      </w:r>
    </w:p>
    <w:p w14:paraId="1A004ADC" w14:textId="48ECB1EF" w:rsidR="005B6BAD" w:rsidRDefault="005B6BAD" w:rsidP="00ED07B5">
      <w:pPr>
        <w:pStyle w:val="formattext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 w:rsidRPr="004F4B06">
        <w:rPr>
          <w:sz w:val="28"/>
          <w:szCs w:val="28"/>
        </w:rPr>
        <w:t xml:space="preserve">Добровольное возмещение вреда производится путем уплаты денежных средств на основании информации, предоставленной </w:t>
      </w:r>
      <w:r w:rsidR="00CD0F05">
        <w:rPr>
          <w:sz w:val="28"/>
          <w:szCs w:val="28"/>
        </w:rPr>
        <w:t>Администрацией городского округа Щёлково.</w:t>
      </w:r>
    </w:p>
    <w:p w14:paraId="6AF6504F" w14:textId="43CE0E38" w:rsidR="00344BB3" w:rsidRPr="00344BB3" w:rsidRDefault="00344BB3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344BB3">
        <w:rPr>
          <w:rFonts w:ascii="Times New Roman" w:hAnsi="Times New Roman"/>
          <w:sz w:val="28"/>
          <w:szCs w:val="28"/>
        </w:rPr>
        <w:t xml:space="preserve">При выявлении фактов незаконной рубки зеленых насаждений дополнительно к оплате размера ущерба в бюджет </w:t>
      </w:r>
      <w:r>
        <w:rPr>
          <w:rFonts w:ascii="Times New Roman" w:hAnsi="Times New Roman"/>
          <w:sz w:val="28"/>
          <w:szCs w:val="28"/>
        </w:rPr>
        <w:t>городского округа Щёлково</w:t>
      </w:r>
      <w:r w:rsidRPr="00344BB3">
        <w:rPr>
          <w:rFonts w:ascii="Times New Roman" w:hAnsi="Times New Roman"/>
          <w:sz w:val="28"/>
          <w:szCs w:val="28"/>
        </w:rPr>
        <w:t xml:space="preserve"> за незаконную (самовольную, при отсутствии оформленного в установленном порядке разрешения) рубку зеленых насаждений в бюджет </w:t>
      </w:r>
      <w:r w:rsidR="00D20E1C">
        <w:rPr>
          <w:rFonts w:ascii="Times New Roman" w:hAnsi="Times New Roman"/>
          <w:sz w:val="28"/>
          <w:szCs w:val="28"/>
        </w:rPr>
        <w:t>городского округа Щёлково</w:t>
      </w:r>
      <w:r w:rsidRPr="00344BB3">
        <w:rPr>
          <w:rFonts w:ascii="Times New Roman" w:hAnsi="Times New Roman"/>
          <w:sz w:val="28"/>
          <w:szCs w:val="28"/>
        </w:rPr>
        <w:t xml:space="preserve"> назначаются и компенсационные посадки по количеству 1:1 самовольно вырубленной или самовольно пересаживаемой древесно-</w:t>
      </w:r>
      <w:r w:rsidR="00D20E1C">
        <w:rPr>
          <w:rFonts w:ascii="Times New Roman" w:hAnsi="Times New Roman"/>
          <w:sz w:val="28"/>
          <w:szCs w:val="28"/>
        </w:rPr>
        <w:t>к</w:t>
      </w:r>
      <w:bookmarkStart w:id="1" w:name="_GoBack"/>
      <w:bookmarkEnd w:id="1"/>
      <w:r w:rsidRPr="00344BB3">
        <w:rPr>
          <w:rFonts w:ascii="Times New Roman" w:hAnsi="Times New Roman"/>
          <w:sz w:val="28"/>
          <w:szCs w:val="28"/>
        </w:rPr>
        <w:t>устарниковой растительности.</w:t>
      </w:r>
    </w:p>
    <w:p w14:paraId="0673D18D" w14:textId="77777777" w:rsidR="00344BB3" w:rsidRPr="00D978D4" w:rsidRDefault="00344BB3" w:rsidP="00ED07B5">
      <w:p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Компенсационное озеленение 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вырубки, пересадки зеленых насаждений.</w:t>
      </w:r>
    </w:p>
    <w:p w14:paraId="117DC942" w14:textId="77777777" w:rsidR="00BD4BCD" w:rsidRPr="009F42D0" w:rsidRDefault="00BD4BCD" w:rsidP="009F42D0">
      <w:pPr>
        <w:pStyle w:val="formattext"/>
        <w:spacing w:before="0" w:beforeAutospacing="0" w:after="0" w:afterAutospacing="0" w:line="264" w:lineRule="auto"/>
        <w:ind w:firstLine="851"/>
        <w:jc w:val="both"/>
        <w:rPr>
          <w:sz w:val="20"/>
          <w:szCs w:val="20"/>
        </w:rPr>
      </w:pPr>
    </w:p>
    <w:p w14:paraId="79880727" w14:textId="0FEE0D17" w:rsidR="00B3764E" w:rsidRPr="000E4421" w:rsidRDefault="00B3764E" w:rsidP="00230299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P0084"/>
      <w:bookmarkStart w:id="3" w:name="P0086"/>
      <w:bookmarkEnd w:id="2"/>
      <w:bookmarkEnd w:id="3"/>
      <w:r w:rsidRPr="000E4421">
        <w:rPr>
          <w:rFonts w:ascii="Times New Roman" w:hAnsi="Times New Roman"/>
          <w:b/>
          <w:sz w:val="28"/>
          <w:szCs w:val="28"/>
        </w:rPr>
        <w:t>Контроль за прове</w:t>
      </w:r>
      <w:r w:rsidR="00C82C9D" w:rsidRPr="000E4421">
        <w:rPr>
          <w:rFonts w:ascii="Times New Roman" w:hAnsi="Times New Roman"/>
          <w:b/>
          <w:sz w:val="28"/>
          <w:szCs w:val="28"/>
        </w:rPr>
        <w:t>дением работ</w:t>
      </w:r>
      <w:r w:rsidR="00B1696F" w:rsidRPr="000E4421">
        <w:rPr>
          <w:rFonts w:ascii="Times New Roman" w:hAnsi="Times New Roman"/>
          <w:b/>
          <w:sz w:val="28"/>
          <w:szCs w:val="28"/>
        </w:rPr>
        <w:t xml:space="preserve"> </w:t>
      </w:r>
      <w:r w:rsidR="00C82C9D" w:rsidRPr="000E4421">
        <w:rPr>
          <w:rFonts w:ascii="Times New Roman" w:hAnsi="Times New Roman"/>
          <w:b/>
          <w:sz w:val="28"/>
          <w:szCs w:val="28"/>
        </w:rPr>
        <w:t xml:space="preserve">по вырубке </w:t>
      </w:r>
      <w:r w:rsidRPr="000E4421">
        <w:rPr>
          <w:rFonts w:ascii="Times New Roman" w:hAnsi="Times New Roman"/>
          <w:b/>
          <w:sz w:val="28"/>
          <w:szCs w:val="28"/>
        </w:rPr>
        <w:t>зелены</w:t>
      </w:r>
      <w:r w:rsidR="00B1696F" w:rsidRPr="000E4421">
        <w:rPr>
          <w:rFonts w:ascii="Times New Roman" w:hAnsi="Times New Roman"/>
          <w:b/>
          <w:sz w:val="28"/>
          <w:szCs w:val="28"/>
        </w:rPr>
        <w:t>х</w:t>
      </w:r>
      <w:r w:rsidRPr="000E4421">
        <w:rPr>
          <w:rFonts w:ascii="Times New Roman" w:hAnsi="Times New Roman"/>
          <w:b/>
          <w:sz w:val="28"/>
          <w:szCs w:val="28"/>
        </w:rPr>
        <w:t xml:space="preserve"> насаждени</w:t>
      </w:r>
      <w:r w:rsidR="00B1696F" w:rsidRPr="000E4421">
        <w:rPr>
          <w:rFonts w:ascii="Times New Roman" w:hAnsi="Times New Roman"/>
          <w:b/>
          <w:sz w:val="28"/>
          <w:szCs w:val="28"/>
        </w:rPr>
        <w:t>й</w:t>
      </w:r>
    </w:p>
    <w:p w14:paraId="72876923" w14:textId="77777777" w:rsidR="00B3764E" w:rsidRPr="009F42D0" w:rsidRDefault="00B3764E" w:rsidP="00D978D4">
      <w:pPr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0342C6C6" w14:textId="0DDADE1E" w:rsidR="00C67EE7" w:rsidRPr="000E4421" w:rsidRDefault="00C67EE7" w:rsidP="007E2994">
      <w:pPr>
        <w:pStyle w:val="a5"/>
        <w:numPr>
          <w:ilvl w:val="1"/>
          <w:numId w:val="13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>К</w:t>
      </w:r>
      <w:r w:rsidR="00F34DAD" w:rsidRPr="000E4421">
        <w:rPr>
          <w:rFonts w:ascii="Times New Roman" w:hAnsi="Times New Roman"/>
          <w:sz w:val="28"/>
          <w:szCs w:val="28"/>
        </w:rPr>
        <w:t>онтроль за проведение</w:t>
      </w:r>
      <w:r w:rsidR="006E0499">
        <w:rPr>
          <w:rFonts w:ascii="Times New Roman" w:hAnsi="Times New Roman"/>
          <w:sz w:val="28"/>
          <w:szCs w:val="28"/>
        </w:rPr>
        <w:t>м</w:t>
      </w:r>
      <w:r w:rsidR="00F34DAD" w:rsidRPr="000E4421">
        <w:rPr>
          <w:rFonts w:ascii="Times New Roman" w:hAnsi="Times New Roman"/>
          <w:sz w:val="28"/>
          <w:szCs w:val="28"/>
        </w:rPr>
        <w:t xml:space="preserve"> вырубки зеленых насажден</w:t>
      </w:r>
      <w:r w:rsidR="00B1696F" w:rsidRPr="000E4421">
        <w:rPr>
          <w:rFonts w:ascii="Times New Roman" w:hAnsi="Times New Roman"/>
          <w:sz w:val="28"/>
          <w:szCs w:val="28"/>
        </w:rPr>
        <w:t>ий</w:t>
      </w:r>
      <w:r w:rsidRPr="000E4421">
        <w:rPr>
          <w:rFonts w:ascii="Times New Roman" w:hAnsi="Times New Roman"/>
          <w:sz w:val="28"/>
          <w:szCs w:val="28"/>
        </w:rPr>
        <w:t xml:space="preserve"> </w:t>
      </w:r>
      <w:r w:rsidR="000E4421" w:rsidRPr="000E4421">
        <w:rPr>
          <w:rFonts w:ascii="Times New Roman" w:hAnsi="Times New Roman"/>
          <w:sz w:val="28"/>
          <w:szCs w:val="28"/>
        </w:rPr>
        <w:br/>
      </w:r>
      <w:r w:rsidR="00A137A9" w:rsidRPr="000E4421">
        <w:rPr>
          <w:rFonts w:ascii="Times New Roman" w:hAnsi="Times New Roman"/>
          <w:sz w:val="28"/>
          <w:szCs w:val="28"/>
        </w:rPr>
        <w:t xml:space="preserve">и компенсационного озеленения осуществляет </w:t>
      </w:r>
      <w:r w:rsidR="00B1696F" w:rsidRPr="000E4421">
        <w:rPr>
          <w:rFonts w:ascii="Times New Roman" w:hAnsi="Times New Roman"/>
          <w:sz w:val="28"/>
          <w:szCs w:val="28"/>
        </w:rPr>
        <w:t>Администрация городского округа Щёлково</w:t>
      </w:r>
      <w:r w:rsidR="00A137A9" w:rsidRPr="000E4421">
        <w:rPr>
          <w:rFonts w:ascii="Times New Roman" w:hAnsi="Times New Roman"/>
          <w:sz w:val="28"/>
          <w:szCs w:val="28"/>
        </w:rPr>
        <w:t xml:space="preserve"> Московской области.</w:t>
      </w:r>
      <w:bookmarkStart w:id="4" w:name="P33"/>
      <w:bookmarkEnd w:id="4"/>
    </w:p>
    <w:p w14:paraId="53157315" w14:textId="2087CA4A" w:rsidR="00ED34A1" w:rsidRDefault="00C67EE7" w:rsidP="007E2994">
      <w:pPr>
        <w:pStyle w:val="a5"/>
        <w:numPr>
          <w:ilvl w:val="1"/>
          <w:numId w:val="13"/>
        </w:numPr>
        <w:spacing w:line="264" w:lineRule="auto"/>
        <w:ind w:firstLine="851"/>
        <w:rPr>
          <w:rFonts w:ascii="Times New Roman" w:hAnsi="Times New Roman"/>
          <w:sz w:val="28"/>
          <w:szCs w:val="28"/>
        </w:rPr>
      </w:pPr>
      <w:r w:rsidRPr="000E4421">
        <w:rPr>
          <w:rFonts w:ascii="Times New Roman" w:hAnsi="Times New Roman"/>
          <w:sz w:val="28"/>
          <w:szCs w:val="28"/>
        </w:rPr>
        <w:t xml:space="preserve">При выявлении нарушений законодательства при осуществлении вырубки зеленых насаждений, проведении компенсационного озеленения материалы о выявленных нарушениях передаются на рассмотрение </w:t>
      </w:r>
      <w:r w:rsidR="006E0499">
        <w:rPr>
          <w:rFonts w:ascii="Times New Roman" w:hAnsi="Times New Roman"/>
          <w:sz w:val="28"/>
          <w:szCs w:val="28"/>
        </w:rPr>
        <w:br/>
      </w:r>
      <w:r w:rsidRPr="000E4421">
        <w:rPr>
          <w:rFonts w:ascii="Times New Roman" w:hAnsi="Times New Roman"/>
          <w:sz w:val="28"/>
          <w:szCs w:val="28"/>
        </w:rPr>
        <w:t xml:space="preserve">в соответствующие </w:t>
      </w:r>
      <w:r w:rsidR="00A137A9" w:rsidRPr="000E4421">
        <w:rPr>
          <w:rFonts w:ascii="Times New Roman" w:hAnsi="Times New Roman"/>
          <w:sz w:val="28"/>
          <w:szCs w:val="28"/>
        </w:rPr>
        <w:t>уполномо</w:t>
      </w:r>
      <w:r w:rsidR="00A137A9" w:rsidRPr="003F21CB">
        <w:rPr>
          <w:rFonts w:ascii="Times New Roman" w:hAnsi="Times New Roman"/>
          <w:sz w:val="28"/>
          <w:szCs w:val="28"/>
        </w:rPr>
        <w:t xml:space="preserve">ченные </w:t>
      </w:r>
      <w:r w:rsidRPr="003F21CB">
        <w:rPr>
          <w:rFonts w:ascii="Times New Roman" w:hAnsi="Times New Roman"/>
          <w:sz w:val="28"/>
          <w:szCs w:val="28"/>
        </w:rPr>
        <w:t>органы.</w:t>
      </w:r>
    </w:p>
    <w:sectPr w:rsidR="00ED34A1" w:rsidSect="00EE1A7F">
      <w:headerReference w:type="default" r:id="rId14"/>
      <w:pgSz w:w="11906" w:h="16838"/>
      <w:pgMar w:top="1134" w:right="567" w:bottom="1077" w:left="1701" w:header="284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AEED3" w14:textId="77777777" w:rsidR="00D86D2C" w:rsidRDefault="00D86D2C" w:rsidP="00215335">
      <w:r>
        <w:separator/>
      </w:r>
    </w:p>
  </w:endnote>
  <w:endnote w:type="continuationSeparator" w:id="0">
    <w:p w14:paraId="4EEA5715" w14:textId="77777777" w:rsidR="00D86D2C" w:rsidRDefault="00D86D2C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4647C" w14:textId="77777777" w:rsidR="00D86D2C" w:rsidRDefault="00D86D2C" w:rsidP="00215335">
      <w:r>
        <w:separator/>
      </w:r>
    </w:p>
  </w:footnote>
  <w:footnote w:type="continuationSeparator" w:id="0">
    <w:p w14:paraId="231D6E08" w14:textId="77777777" w:rsidR="00D86D2C" w:rsidRDefault="00D86D2C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0FA5" w14:textId="77777777" w:rsidR="00CF1241" w:rsidRDefault="00CF1241">
    <w:pPr>
      <w:pStyle w:val="a6"/>
      <w:jc w:val="center"/>
    </w:pPr>
  </w:p>
  <w:p w14:paraId="31B5934B" w14:textId="4416346C" w:rsidR="009D0BB3" w:rsidRDefault="00D86D2C">
    <w:pPr>
      <w:pStyle w:val="a6"/>
      <w:jc w:val="center"/>
    </w:pPr>
    <w:sdt>
      <w:sdtPr>
        <w:id w:val="1170984352"/>
        <w:docPartObj>
          <w:docPartGallery w:val="Page Numbers (Top of Page)"/>
          <w:docPartUnique/>
        </w:docPartObj>
      </w:sdtPr>
      <w:sdtEndPr/>
      <w:sdtContent>
        <w:r w:rsidR="009D0BB3">
          <w:fldChar w:fldCharType="begin"/>
        </w:r>
        <w:r w:rsidR="009D0BB3">
          <w:instrText>PAGE   \* MERGEFORMAT</w:instrText>
        </w:r>
        <w:r w:rsidR="009D0BB3">
          <w:fldChar w:fldCharType="separate"/>
        </w:r>
        <w:r w:rsidR="00D20E1C">
          <w:rPr>
            <w:noProof/>
          </w:rPr>
          <w:t>9</w:t>
        </w:r>
        <w:r w:rsidR="009D0BB3">
          <w:fldChar w:fldCharType="end"/>
        </w:r>
      </w:sdtContent>
    </w:sdt>
  </w:p>
  <w:p w14:paraId="713E3F5A" w14:textId="77777777" w:rsidR="0030672B" w:rsidRDefault="003067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285"/>
    <w:multiLevelType w:val="multilevel"/>
    <w:tmpl w:val="9DE25F7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3"/>
      <w:numFmt w:val="decimal"/>
      <w:suff w:val="space"/>
      <w:lvlText w:val="7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">
    <w:nsid w:val="08555144"/>
    <w:multiLevelType w:val="multilevel"/>
    <w:tmpl w:val="9252FCC0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E7066"/>
    <w:multiLevelType w:val="multilevel"/>
    <w:tmpl w:val="18DABEE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7.%2."/>
      <w:lvlJc w:val="left"/>
      <w:pPr>
        <w:ind w:left="6731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5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AA15B01"/>
    <w:multiLevelType w:val="multilevel"/>
    <w:tmpl w:val="EC06467A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1591B6B"/>
    <w:multiLevelType w:val="multilevel"/>
    <w:tmpl w:val="1B48F3D4"/>
    <w:lvl w:ilvl="0">
      <w:start w:val="8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8">
    <w:nsid w:val="22670662"/>
    <w:multiLevelType w:val="multilevel"/>
    <w:tmpl w:val="77F8F13C"/>
    <w:lvl w:ilvl="0">
      <w:start w:val="8"/>
      <w:numFmt w:val="decimal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9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1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2">
    <w:nsid w:val="2D3922B3"/>
    <w:multiLevelType w:val="hybridMultilevel"/>
    <w:tmpl w:val="BF2C6E40"/>
    <w:lvl w:ilvl="0" w:tplc="D6CAB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F44028"/>
    <w:multiLevelType w:val="multilevel"/>
    <w:tmpl w:val="452AEE9C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1873EBF"/>
    <w:multiLevelType w:val="multilevel"/>
    <w:tmpl w:val="F9EECD9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9.%2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49433B3"/>
    <w:multiLevelType w:val="multilevel"/>
    <w:tmpl w:val="CC80E570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7">
    <w:nsid w:val="470F45F2"/>
    <w:multiLevelType w:val="multilevel"/>
    <w:tmpl w:val="149E7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2"/>
      <w:numFmt w:val="decimal"/>
      <w:suff w:val="space"/>
      <w:lvlText w:val="7.%2."/>
      <w:lvlJc w:val="left"/>
      <w:pPr>
        <w:ind w:left="7015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8">
    <w:nsid w:val="4B88571B"/>
    <w:multiLevelType w:val="multilevel"/>
    <w:tmpl w:val="92C63B4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9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283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0C25CB0"/>
    <w:multiLevelType w:val="multilevel"/>
    <w:tmpl w:val="099873E6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1">
    <w:nsid w:val="54323D48"/>
    <w:multiLevelType w:val="multilevel"/>
    <w:tmpl w:val="80E4540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21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2">
    <w:nsid w:val="54A61DC4"/>
    <w:multiLevelType w:val="multilevel"/>
    <w:tmpl w:val="360A76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4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0737601"/>
    <w:multiLevelType w:val="multilevel"/>
    <w:tmpl w:val="3E720CD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4"/>
      <w:numFmt w:val="decimal"/>
      <w:suff w:val="space"/>
      <w:lvlText w:val="7.%2."/>
      <w:lvlJc w:val="left"/>
      <w:pPr>
        <w:ind w:left="361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4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5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6AB03CFF"/>
    <w:multiLevelType w:val="multilevel"/>
    <w:tmpl w:val="01B4A9DE"/>
    <w:lvl w:ilvl="0">
      <w:start w:val="1"/>
      <w:numFmt w:val="bullet"/>
      <w:suff w:val="space"/>
      <w:lvlText w:val=""/>
      <w:lvlJc w:val="left"/>
      <w:pPr>
        <w:ind w:left="0" w:firstLine="7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5A181C"/>
    <w:multiLevelType w:val="hybridMultilevel"/>
    <w:tmpl w:val="4244C1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25"/>
  </w:num>
  <w:num w:numId="4">
    <w:abstractNumId w:val="27"/>
  </w:num>
  <w:num w:numId="5">
    <w:abstractNumId w:val="12"/>
  </w:num>
  <w:num w:numId="6">
    <w:abstractNumId w:val="26"/>
  </w:num>
  <w:num w:numId="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>
    <w:abstractNumId w:val="22"/>
  </w:num>
  <w:num w:numId="10">
    <w:abstractNumId w:val="13"/>
  </w:num>
  <w:num w:numId="11">
    <w:abstractNumId w:val="2"/>
  </w:num>
  <w:num w:numId="12">
    <w:abstractNumId w:val="1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29"/>
  </w:num>
  <w:num w:numId="19">
    <w:abstractNumId w:val="16"/>
  </w:num>
  <w:num w:numId="20">
    <w:abstractNumId w:val="20"/>
  </w:num>
  <w:num w:numId="21">
    <w:abstractNumId w:val="21"/>
  </w:num>
  <w:num w:numId="22">
    <w:abstractNumId w:val="17"/>
  </w:num>
  <w:num w:numId="23">
    <w:abstractNumId w:val="0"/>
  </w:num>
  <w:num w:numId="24">
    <w:abstractNumId w:val="23"/>
  </w:num>
  <w:num w:numId="25">
    <w:abstractNumId w:val="4"/>
  </w:num>
  <w:num w:numId="26">
    <w:abstractNumId w:val="24"/>
  </w:num>
  <w:num w:numId="27">
    <w:abstractNumId w:val="18"/>
  </w:num>
  <w:num w:numId="28">
    <w:abstractNumId w:val="11"/>
  </w:num>
  <w:num w:numId="29">
    <w:abstractNumId w:val="1"/>
  </w:num>
  <w:num w:numId="30">
    <w:abstractNumId w:val="30"/>
  </w:num>
  <w:num w:numId="31">
    <w:abstractNumId w:val="19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7"/>
    <w:rsid w:val="000024FB"/>
    <w:rsid w:val="0000357B"/>
    <w:rsid w:val="00004C69"/>
    <w:rsid w:val="00007707"/>
    <w:rsid w:val="00015038"/>
    <w:rsid w:val="00016F1B"/>
    <w:rsid w:val="0002449D"/>
    <w:rsid w:val="00025AEC"/>
    <w:rsid w:val="00027613"/>
    <w:rsid w:val="000278F2"/>
    <w:rsid w:val="000353B7"/>
    <w:rsid w:val="000404E9"/>
    <w:rsid w:val="00040C0C"/>
    <w:rsid w:val="00046DA1"/>
    <w:rsid w:val="000501DE"/>
    <w:rsid w:val="000563A5"/>
    <w:rsid w:val="0005654C"/>
    <w:rsid w:val="00056EEC"/>
    <w:rsid w:val="000574AC"/>
    <w:rsid w:val="0006083E"/>
    <w:rsid w:val="00061168"/>
    <w:rsid w:val="0006409D"/>
    <w:rsid w:val="000641CF"/>
    <w:rsid w:val="00065741"/>
    <w:rsid w:val="0006770E"/>
    <w:rsid w:val="00071E33"/>
    <w:rsid w:val="00071E64"/>
    <w:rsid w:val="00073214"/>
    <w:rsid w:val="00074DCD"/>
    <w:rsid w:val="00077B0B"/>
    <w:rsid w:val="00082A6B"/>
    <w:rsid w:val="000846FB"/>
    <w:rsid w:val="000868C0"/>
    <w:rsid w:val="00086CA4"/>
    <w:rsid w:val="00087F97"/>
    <w:rsid w:val="0009174C"/>
    <w:rsid w:val="00091F1E"/>
    <w:rsid w:val="00092814"/>
    <w:rsid w:val="000953A7"/>
    <w:rsid w:val="000B1122"/>
    <w:rsid w:val="000B1BF9"/>
    <w:rsid w:val="000B3272"/>
    <w:rsid w:val="000B650D"/>
    <w:rsid w:val="000C1AEC"/>
    <w:rsid w:val="000C3695"/>
    <w:rsid w:val="000C78B7"/>
    <w:rsid w:val="000C797B"/>
    <w:rsid w:val="000D047B"/>
    <w:rsid w:val="000D1235"/>
    <w:rsid w:val="000D1562"/>
    <w:rsid w:val="000D3855"/>
    <w:rsid w:val="000D40F5"/>
    <w:rsid w:val="000D51DB"/>
    <w:rsid w:val="000E3305"/>
    <w:rsid w:val="000E3F98"/>
    <w:rsid w:val="000E4421"/>
    <w:rsid w:val="000E6DF1"/>
    <w:rsid w:val="000E79FE"/>
    <w:rsid w:val="000F2035"/>
    <w:rsid w:val="00101CD6"/>
    <w:rsid w:val="0010397F"/>
    <w:rsid w:val="0010418E"/>
    <w:rsid w:val="00104980"/>
    <w:rsid w:val="0010648B"/>
    <w:rsid w:val="001103A3"/>
    <w:rsid w:val="001152F8"/>
    <w:rsid w:val="001325B8"/>
    <w:rsid w:val="0013535C"/>
    <w:rsid w:val="00143011"/>
    <w:rsid w:val="00143582"/>
    <w:rsid w:val="00145EF4"/>
    <w:rsid w:val="00146773"/>
    <w:rsid w:val="00151DB5"/>
    <w:rsid w:val="00152B44"/>
    <w:rsid w:val="00163DE2"/>
    <w:rsid w:val="00165098"/>
    <w:rsid w:val="00175843"/>
    <w:rsid w:val="00176362"/>
    <w:rsid w:val="00176D6A"/>
    <w:rsid w:val="0018022C"/>
    <w:rsid w:val="0018086C"/>
    <w:rsid w:val="00185EAC"/>
    <w:rsid w:val="0019329C"/>
    <w:rsid w:val="00195FA3"/>
    <w:rsid w:val="001A1B71"/>
    <w:rsid w:val="001A78F1"/>
    <w:rsid w:val="001C4159"/>
    <w:rsid w:val="001D242F"/>
    <w:rsid w:val="001E457E"/>
    <w:rsid w:val="001E507D"/>
    <w:rsid w:val="001E5BE2"/>
    <w:rsid w:val="001F09A5"/>
    <w:rsid w:val="001F6130"/>
    <w:rsid w:val="00204B97"/>
    <w:rsid w:val="002053CC"/>
    <w:rsid w:val="00211988"/>
    <w:rsid w:val="00215335"/>
    <w:rsid w:val="00217EEF"/>
    <w:rsid w:val="00220692"/>
    <w:rsid w:val="00225F86"/>
    <w:rsid w:val="0023030D"/>
    <w:rsid w:val="00232E0D"/>
    <w:rsid w:val="0023471E"/>
    <w:rsid w:val="0024274A"/>
    <w:rsid w:val="00244617"/>
    <w:rsid w:val="002452BB"/>
    <w:rsid w:val="002628E2"/>
    <w:rsid w:val="00266D7F"/>
    <w:rsid w:val="00267EFB"/>
    <w:rsid w:val="00267FDC"/>
    <w:rsid w:val="002759CE"/>
    <w:rsid w:val="00276237"/>
    <w:rsid w:val="0028364D"/>
    <w:rsid w:val="00285A67"/>
    <w:rsid w:val="0028696C"/>
    <w:rsid w:val="00296251"/>
    <w:rsid w:val="002A0C89"/>
    <w:rsid w:val="002A5C98"/>
    <w:rsid w:val="002B3E95"/>
    <w:rsid w:val="002B484D"/>
    <w:rsid w:val="002C048E"/>
    <w:rsid w:val="002C0B75"/>
    <w:rsid w:val="002C0CB4"/>
    <w:rsid w:val="002C0EEA"/>
    <w:rsid w:val="002C21BF"/>
    <w:rsid w:val="002D363B"/>
    <w:rsid w:val="002D40EE"/>
    <w:rsid w:val="002D61D8"/>
    <w:rsid w:val="002D7B56"/>
    <w:rsid w:val="002E2182"/>
    <w:rsid w:val="002E5A67"/>
    <w:rsid w:val="002E6898"/>
    <w:rsid w:val="002E7355"/>
    <w:rsid w:val="002F2495"/>
    <w:rsid w:val="002F4F95"/>
    <w:rsid w:val="002F58C8"/>
    <w:rsid w:val="00302CF2"/>
    <w:rsid w:val="0030672B"/>
    <w:rsid w:val="003114F0"/>
    <w:rsid w:val="00312738"/>
    <w:rsid w:val="00312FE8"/>
    <w:rsid w:val="00324F78"/>
    <w:rsid w:val="00326243"/>
    <w:rsid w:val="003270D9"/>
    <w:rsid w:val="003312E0"/>
    <w:rsid w:val="0033475C"/>
    <w:rsid w:val="00335EA2"/>
    <w:rsid w:val="00336BCC"/>
    <w:rsid w:val="00343072"/>
    <w:rsid w:val="00343718"/>
    <w:rsid w:val="00344BB3"/>
    <w:rsid w:val="0036522F"/>
    <w:rsid w:val="003654D9"/>
    <w:rsid w:val="003657A7"/>
    <w:rsid w:val="0036717F"/>
    <w:rsid w:val="00370B59"/>
    <w:rsid w:val="00375251"/>
    <w:rsid w:val="003770D7"/>
    <w:rsid w:val="003812E1"/>
    <w:rsid w:val="0038471E"/>
    <w:rsid w:val="00386789"/>
    <w:rsid w:val="003952F8"/>
    <w:rsid w:val="003A4725"/>
    <w:rsid w:val="003B18ED"/>
    <w:rsid w:val="003B3292"/>
    <w:rsid w:val="003B4B60"/>
    <w:rsid w:val="003B5759"/>
    <w:rsid w:val="003B6859"/>
    <w:rsid w:val="003B6A69"/>
    <w:rsid w:val="003B7815"/>
    <w:rsid w:val="003C2670"/>
    <w:rsid w:val="003C2B4C"/>
    <w:rsid w:val="003C4EBA"/>
    <w:rsid w:val="003C6AEA"/>
    <w:rsid w:val="003D03EA"/>
    <w:rsid w:val="003D50EF"/>
    <w:rsid w:val="003E482D"/>
    <w:rsid w:val="003E5692"/>
    <w:rsid w:val="003F1B6F"/>
    <w:rsid w:val="003F21CB"/>
    <w:rsid w:val="003F64EA"/>
    <w:rsid w:val="00402CCC"/>
    <w:rsid w:val="00404101"/>
    <w:rsid w:val="00405E36"/>
    <w:rsid w:val="00411EB7"/>
    <w:rsid w:val="00413769"/>
    <w:rsid w:val="004150D5"/>
    <w:rsid w:val="004267DF"/>
    <w:rsid w:val="004328E2"/>
    <w:rsid w:val="004363A8"/>
    <w:rsid w:val="00450445"/>
    <w:rsid w:val="00451C72"/>
    <w:rsid w:val="004542CC"/>
    <w:rsid w:val="00455073"/>
    <w:rsid w:val="00463F0D"/>
    <w:rsid w:val="004642F7"/>
    <w:rsid w:val="00472CAF"/>
    <w:rsid w:val="004756B2"/>
    <w:rsid w:val="004801BB"/>
    <w:rsid w:val="00480D81"/>
    <w:rsid w:val="0048121A"/>
    <w:rsid w:val="00482BB6"/>
    <w:rsid w:val="00485397"/>
    <w:rsid w:val="0048725C"/>
    <w:rsid w:val="004879A0"/>
    <w:rsid w:val="00493E7E"/>
    <w:rsid w:val="0049518C"/>
    <w:rsid w:val="00497D5E"/>
    <w:rsid w:val="004A04A5"/>
    <w:rsid w:val="004A12E5"/>
    <w:rsid w:val="004A1711"/>
    <w:rsid w:val="004A188C"/>
    <w:rsid w:val="004A5E12"/>
    <w:rsid w:val="004C31E6"/>
    <w:rsid w:val="004C4DBE"/>
    <w:rsid w:val="004C6E77"/>
    <w:rsid w:val="004C7115"/>
    <w:rsid w:val="004C760D"/>
    <w:rsid w:val="004E20C4"/>
    <w:rsid w:val="004E4580"/>
    <w:rsid w:val="004F539B"/>
    <w:rsid w:val="00500FDC"/>
    <w:rsid w:val="005041FB"/>
    <w:rsid w:val="005066EC"/>
    <w:rsid w:val="005070C7"/>
    <w:rsid w:val="00507C4D"/>
    <w:rsid w:val="00512A48"/>
    <w:rsid w:val="00514688"/>
    <w:rsid w:val="00520A8C"/>
    <w:rsid w:val="00521884"/>
    <w:rsid w:val="00526169"/>
    <w:rsid w:val="0052693F"/>
    <w:rsid w:val="00527122"/>
    <w:rsid w:val="005275F0"/>
    <w:rsid w:val="00532B63"/>
    <w:rsid w:val="00536488"/>
    <w:rsid w:val="00544AAC"/>
    <w:rsid w:val="00546B5A"/>
    <w:rsid w:val="00547A91"/>
    <w:rsid w:val="005534D3"/>
    <w:rsid w:val="00556341"/>
    <w:rsid w:val="0055656B"/>
    <w:rsid w:val="00557291"/>
    <w:rsid w:val="005578E5"/>
    <w:rsid w:val="00557DDF"/>
    <w:rsid w:val="00560B28"/>
    <w:rsid w:val="0056191A"/>
    <w:rsid w:val="00571A6D"/>
    <w:rsid w:val="00582EE3"/>
    <w:rsid w:val="00587AC5"/>
    <w:rsid w:val="005A28BE"/>
    <w:rsid w:val="005A6688"/>
    <w:rsid w:val="005A7A25"/>
    <w:rsid w:val="005B09DA"/>
    <w:rsid w:val="005B19D5"/>
    <w:rsid w:val="005B6BAD"/>
    <w:rsid w:val="005B7AC2"/>
    <w:rsid w:val="005C1DBE"/>
    <w:rsid w:val="005C31B8"/>
    <w:rsid w:val="005C3E59"/>
    <w:rsid w:val="005D3C8F"/>
    <w:rsid w:val="005E22C9"/>
    <w:rsid w:val="005E2E92"/>
    <w:rsid w:val="005F2012"/>
    <w:rsid w:val="005F22A2"/>
    <w:rsid w:val="005F4AEE"/>
    <w:rsid w:val="005F50F4"/>
    <w:rsid w:val="005F6467"/>
    <w:rsid w:val="005F7E5E"/>
    <w:rsid w:val="006012CC"/>
    <w:rsid w:val="00601887"/>
    <w:rsid w:val="00601B79"/>
    <w:rsid w:val="0060746F"/>
    <w:rsid w:val="00611143"/>
    <w:rsid w:val="00611630"/>
    <w:rsid w:val="00611DB2"/>
    <w:rsid w:val="00613B3F"/>
    <w:rsid w:val="00614FAF"/>
    <w:rsid w:val="0061728A"/>
    <w:rsid w:val="00617C6F"/>
    <w:rsid w:val="00621765"/>
    <w:rsid w:val="00625790"/>
    <w:rsid w:val="006305D7"/>
    <w:rsid w:val="00634C0B"/>
    <w:rsid w:val="006413A0"/>
    <w:rsid w:val="00647295"/>
    <w:rsid w:val="00651E40"/>
    <w:rsid w:val="006528D7"/>
    <w:rsid w:val="00654A35"/>
    <w:rsid w:val="0066017C"/>
    <w:rsid w:val="006819AD"/>
    <w:rsid w:val="00684E6F"/>
    <w:rsid w:val="00686D61"/>
    <w:rsid w:val="006A3522"/>
    <w:rsid w:val="006A7658"/>
    <w:rsid w:val="006B1DE3"/>
    <w:rsid w:val="006B501F"/>
    <w:rsid w:val="006B67BC"/>
    <w:rsid w:val="006C1444"/>
    <w:rsid w:val="006D31B7"/>
    <w:rsid w:val="006E0499"/>
    <w:rsid w:val="006E1009"/>
    <w:rsid w:val="006E78D8"/>
    <w:rsid w:val="006F0897"/>
    <w:rsid w:val="006F510C"/>
    <w:rsid w:val="006F55FF"/>
    <w:rsid w:val="006F695A"/>
    <w:rsid w:val="00700622"/>
    <w:rsid w:val="00704222"/>
    <w:rsid w:val="00704DFF"/>
    <w:rsid w:val="007066AD"/>
    <w:rsid w:val="007069BD"/>
    <w:rsid w:val="0070725F"/>
    <w:rsid w:val="0070786F"/>
    <w:rsid w:val="00712E5E"/>
    <w:rsid w:val="007217C8"/>
    <w:rsid w:val="00732718"/>
    <w:rsid w:val="00734004"/>
    <w:rsid w:val="0073563B"/>
    <w:rsid w:val="007361D0"/>
    <w:rsid w:val="00737B57"/>
    <w:rsid w:val="00743897"/>
    <w:rsid w:val="00746046"/>
    <w:rsid w:val="00747BFA"/>
    <w:rsid w:val="0075306C"/>
    <w:rsid w:val="00760274"/>
    <w:rsid w:val="00766660"/>
    <w:rsid w:val="00770991"/>
    <w:rsid w:val="0077211A"/>
    <w:rsid w:val="007728EA"/>
    <w:rsid w:val="007766AE"/>
    <w:rsid w:val="007775C7"/>
    <w:rsid w:val="00777CC2"/>
    <w:rsid w:val="00781DCF"/>
    <w:rsid w:val="007862D2"/>
    <w:rsid w:val="007945A6"/>
    <w:rsid w:val="007A36C2"/>
    <w:rsid w:val="007A41DB"/>
    <w:rsid w:val="007A464C"/>
    <w:rsid w:val="007A5613"/>
    <w:rsid w:val="007B4A7F"/>
    <w:rsid w:val="007B5DCD"/>
    <w:rsid w:val="007C23C1"/>
    <w:rsid w:val="007C518C"/>
    <w:rsid w:val="007D34AC"/>
    <w:rsid w:val="007D5A55"/>
    <w:rsid w:val="007E2994"/>
    <w:rsid w:val="007E5679"/>
    <w:rsid w:val="007E6CDE"/>
    <w:rsid w:val="007E7709"/>
    <w:rsid w:val="007F011F"/>
    <w:rsid w:val="007F0524"/>
    <w:rsid w:val="007F1823"/>
    <w:rsid w:val="007F5E8C"/>
    <w:rsid w:val="00802875"/>
    <w:rsid w:val="00806753"/>
    <w:rsid w:val="008069BD"/>
    <w:rsid w:val="008154B5"/>
    <w:rsid w:val="00821EEC"/>
    <w:rsid w:val="00823DFB"/>
    <w:rsid w:val="00826E41"/>
    <w:rsid w:val="00833065"/>
    <w:rsid w:val="00834985"/>
    <w:rsid w:val="00845F69"/>
    <w:rsid w:val="0085431F"/>
    <w:rsid w:val="0085455D"/>
    <w:rsid w:val="00862CE1"/>
    <w:rsid w:val="0087585A"/>
    <w:rsid w:val="00880A74"/>
    <w:rsid w:val="00880CAD"/>
    <w:rsid w:val="00880F50"/>
    <w:rsid w:val="008824F8"/>
    <w:rsid w:val="008833E4"/>
    <w:rsid w:val="00893A83"/>
    <w:rsid w:val="00896A8D"/>
    <w:rsid w:val="00897602"/>
    <w:rsid w:val="0089766E"/>
    <w:rsid w:val="00897FD1"/>
    <w:rsid w:val="008A0994"/>
    <w:rsid w:val="008A21CF"/>
    <w:rsid w:val="008A7191"/>
    <w:rsid w:val="008B027C"/>
    <w:rsid w:val="008B7C9E"/>
    <w:rsid w:val="008C2C4B"/>
    <w:rsid w:val="008C4CC1"/>
    <w:rsid w:val="008C64E9"/>
    <w:rsid w:val="008D1EED"/>
    <w:rsid w:val="008D514D"/>
    <w:rsid w:val="008D63ED"/>
    <w:rsid w:val="008E17B0"/>
    <w:rsid w:val="008E39DA"/>
    <w:rsid w:val="008E3F69"/>
    <w:rsid w:val="008E6C03"/>
    <w:rsid w:val="008F27D3"/>
    <w:rsid w:val="008F3D01"/>
    <w:rsid w:val="008F3EFA"/>
    <w:rsid w:val="008F5C45"/>
    <w:rsid w:val="008F6DE1"/>
    <w:rsid w:val="0090126F"/>
    <w:rsid w:val="0090396A"/>
    <w:rsid w:val="009068BB"/>
    <w:rsid w:val="00910CC1"/>
    <w:rsid w:val="00921F10"/>
    <w:rsid w:val="009238E7"/>
    <w:rsid w:val="009239B2"/>
    <w:rsid w:val="009500CE"/>
    <w:rsid w:val="00953079"/>
    <w:rsid w:val="00954204"/>
    <w:rsid w:val="00954C15"/>
    <w:rsid w:val="00955B0C"/>
    <w:rsid w:val="0095660E"/>
    <w:rsid w:val="0096062D"/>
    <w:rsid w:val="0096732B"/>
    <w:rsid w:val="0097272C"/>
    <w:rsid w:val="009747FB"/>
    <w:rsid w:val="00974C85"/>
    <w:rsid w:val="00974D73"/>
    <w:rsid w:val="0097663A"/>
    <w:rsid w:val="00983D46"/>
    <w:rsid w:val="0098428C"/>
    <w:rsid w:val="00990D06"/>
    <w:rsid w:val="009916B8"/>
    <w:rsid w:val="0099588A"/>
    <w:rsid w:val="009A0F07"/>
    <w:rsid w:val="009A478D"/>
    <w:rsid w:val="009C186E"/>
    <w:rsid w:val="009C2F8C"/>
    <w:rsid w:val="009C6287"/>
    <w:rsid w:val="009C7835"/>
    <w:rsid w:val="009D0BB3"/>
    <w:rsid w:val="009D374A"/>
    <w:rsid w:val="009D773C"/>
    <w:rsid w:val="009E724D"/>
    <w:rsid w:val="009F1BCE"/>
    <w:rsid w:val="009F2FC6"/>
    <w:rsid w:val="009F42D0"/>
    <w:rsid w:val="009F5946"/>
    <w:rsid w:val="009F7413"/>
    <w:rsid w:val="009F7E40"/>
    <w:rsid w:val="00A0431C"/>
    <w:rsid w:val="00A04AD8"/>
    <w:rsid w:val="00A05BB8"/>
    <w:rsid w:val="00A07E2A"/>
    <w:rsid w:val="00A137A9"/>
    <w:rsid w:val="00A22CCD"/>
    <w:rsid w:val="00A278F9"/>
    <w:rsid w:val="00A369E0"/>
    <w:rsid w:val="00A42B8A"/>
    <w:rsid w:val="00A443D6"/>
    <w:rsid w:val="00A444B6"/>
    <w:rsid w:val="00A52C6E"/>
    <w:rsid w:val="00A5307E"/>
    <w:rsid w:val="00A54627"/>
    <w:rsid w:val="00A60728"/>
    <w:rsid w:val="00A650B8"/>
    <w:rsid w:val="00A66E16"/>
    <w:rsid w:val="00A75F1C"/>
    <w:rsid w:val="00A8343D"/>
    <w:rsid w:val="00A83ACB"/>
    <w:rsid w:val="00A83AFE"/>
    <w:rsid w:val="00A87E45"/>
    <w:rsid w:val="00A9255B"/>
    <w:rsid w:val="00A94116"/>
    <w:rsid w:val="00A961D8"/>
    <w:rsid w:val="00A97BC2"/>
    <w:rsid w:val="00AA0EE3"/>
    <w:rsid w:val="00AA45B9"/>
    <w:rsid w:val="00AA47D1"/>
    <w:rsid w:val="00AA4F9F"/>
    <w:rsid w:val="00AA7C0A"/>
    <w:rsid w:val="00AB2413"/>
    <w:rsid w:val="00AB32C6"/>
    <w:rsid w:val="00AB49C6"/>
    <w:rsid w:val="00AB7C54"/>
    <w:rsid w:val="00AC1B43"/>
    <w:rsid w:val="00AC3DB1"/>
    <w:rsid w:val="00AC4CE3"/>
    <w:rsid w:val="00AC6C99"/>
    <w:rsid w:val="00AD0EDF"/>
    <w:rsid w:val="00AD7054"/>
    <w:rsid w:val="00AD74A3"/>
    <w:rsid w:val="00AE3C15"/>
    <w:rsid w:val="00AF153F"/>
    <w:rsid w:val="00AF1E5C"/>
    <w:rsid w:val="00AF7B35"/>
    <w:rsid w:val="00AF7E0A"/>
    <w:rsid w:val="00B052EC"/>
    <w:rsid w:val="00B05E03"/>
    <w:rsid w:val="00B0697D"/>
    <w:rsid w:val="00B129B8"/>
    <w:rsid w:val="00B14C11"/>
    <w:rsid w:val="00B1696F"/>
    <w:rsid w:val="00B23F44"/>
    <w:rsid w:val="00B25981"/>
    <w:rsid w:val="00B25F98"/>
    <w:rsid w:val="00B2649B"/>
    <w:rsid w:val="00B30E22"/>
    <w:rsid w:val="00B3113D"/>
    <w:rsid w:val="00B329D0"/>
    <w:rsid w:val="00B33325"/>
    <w:rsid w:val="00B33AEE"/>
    <w:rsid w:val="00B3764E"/>
    <w:rsid w:val="00B4517E"/>
    <w:rsid w:val="00B50676"/>
    <w:rsid w:val="00B55872"/>
    <w:rsid w:val="00B6050C"/>
    <w:rsid w:val="00B60517"/>
    <w:rsid w:val="00B64567"/>
    <w:rsid w:val="00B72765"/>
    <w:rsid w:val="00B7281B"/>
    <w:rsid w:val="00B85551"/>
    <w:rsid w:val="00B8670F"/>
    <w:rsid w:val="00B90FEF"/>
    <w:rsid w:val="00B93125"/>
    <w:rsid w:val="00B9538F"/>
    <w:rsid w:val="00BA4742"/>
    <w:rsid w:val="00BA642A"/>
    <w:rsid w:val="00BA790F"/>
    <w:rsid w:val="00BB154E"/>
    <w:rsid w:val="00BB2D26"/>
    <w:rsid w:val="00BB51B3"/>
    <w:rsid w:val="00BB63F7"/>
    <w:rsid w:val="00BB65D4"/>
    <w:rsid w:val="00BB7880"/>
    <w:rsid w:val="00BC1E36"/>
    <w:rsid w:val="00BC4380"/>
    <w:rsid w:val="00BC4436"/>
    <w:rsid w:val="00BD168C"/>
    <w:rsid w:val="00BD22AB"/>
    <w:rsid w:val="00BD3BD3"/>
    <w:rsid w:val="00BD4798"/>
    <w:rsid w:val="00BD4BCD"/>
    <w:rsid w:val="00BD5D25"/>
    <w:rsid w:val="00BE1ECB"/>
    <w:rsid w:val="00BE3077"/>
    <w:rsid w:val="00BE4D2D"/>
    <w:rsid w:val="00BE4F7F"/>
    <w:rsid w:val="00BE6922"/>
    <w:rsid w:val="00C02D37"/>
    <w:rsid w:val="00C03099"/>
    <w:rsid w:val="00C03F2C"/>
    <w:rsid w:val="00C10FAE"/>
    <w:rsid w:val="00C121BC"/>
    <w:rsid w:val="00C229FB"/>
    <w:rsid w:val="00C22BA6"/>
    <w:rsid w:val="00C22F42"/>
    <w:rsid w:val="00C24C89"/>
    <w:rsid w:val="00C314AF"/>
    <w:rsid w:val="00C34D58"/>
    <w:rsid w:val="00C35C58"/>
    <w:rsid w:val="00C369EB"/>
    <w:rsid w:val="00C506C1"/>
    <w:rsid w:val="00C51D34"/>
    <w:rsid w:val="00C52C51"/>
    <w:rsid w:val="00C52D53"/>
    <w:rsid w:val="00C55853"/>
    <w:rsid w:val="00C601A6"/>
    <w:rsid w:val="00C64EA2"/>
    <w:rsid w:val="00C66285"/>
    <w:rsid w:val="00C67A78"/>
    <w:rsid w:val="00C67D75"/>
    <w:rsid w:val="00C67EE7"/>
    <w:rsid w:val="00C72BB7"/>
    <w:rsid w:val="00C77DB0"/>
    <w:rsid w:val="00C81AE4"/>
    <w:rsid w:val="00C82C9D"/>
    <w:rsid w:val="00C845B3"/>
    <w:rsid w:val="00C855A9"/>
    <w:rsid w:val="00C92744"/>
    <w:rsid w:val="00C92B6B"/>
    <w:rsid w:val="00C94208"/>
    <w:rsid w:val="00CA0FC7"/>
    <w:rsid w:val="00CA342B"/>
    <w:rsid w:val="00CA6224"/>
    <w:rsid w:val="00CB146A"/>
    <w:rsid w:val="00CB28D3"/>
    <w:rsid w:val="00CB5B2A"/>
    <w:rsid w:val="00CB760B"/>
    <w:rsid w:val="00CC0417"/>
    <w:rsid w:val="00CC0ED4"/>
    <w:rsid w:val="00CC2F00"/>
    <w:rsid w:val="00CC4D75"/>
    <w:rsid w:val="00CD0F05"/>
    <w:rsid w:val="00CD1820"/>
    <w:rsid w:val="00CD2BCC"/>
    <w:rsid w:val="00CD2C16"/>
    <w:rsid w:val="00CD330D"/>
    <w:rsid w:val="00CD6160"/>
    <w:rsid w:val="00CE64ED"/>
    <w:rsid w:val="00CF1155"/>
    <w:rsid w:val="00CF1241"/>
    <w:rsid w:val="00CF131F"/>
    <w:rsid w:val="00CF1FFC"/>
    <w:rsid w:val="00CF6E6D"/>
    <w:rsid w:val="00D002FE"/>
    <w:rsid w:val="00D06E0D"/>
    <w:rsid w:val="00D076D7"/>
    <w:rsid w:val="00D10225"/>
    <w:rsid w:val="00D150B5"/>
    <w:rsid w:val="00D15320"/>
    <w:rsid w:val="00D1679E"/>
    <w:rsid w:val="00D20619"/>
    <w:rsid w:val="00D20C34"/>
    <w:rsid w:val="00D20E1C"/>
    <w:rsid w:val="00D21A52"/>
    <w:rsid w:val="00D263C1"/>
    <w:rsid w:val="00D26962"/>
    <w:rsid w:val="00D33402"/>
    <w:rsid w:val="00D35491"/>
    <w:rsid w:val="00D369D7"/>
    <w:rsid w:val="00D412FA"/>
    <w:rsid w:val="00D42450"/>
    <w:rsid w:val="00D45DD7"/>
    <w:rsid w:val="00D5448E"/>
    <w:rsid w:val="00D57899"/>
    <w:rsid w:val="00D6385F"/>
    <w:rsid w:val="00D640A7"/>
    <w:rsid w:val="00D663F3"/>
    <w:rsid w:val="00D71C4C"/>
    <w:rsid w:val="00D771B9"/>
    <w:rsid w:val="00D81A01"/>
    <w:rsid w:val="00D82EC8"/>
    <w:rsid w:val="00D83057"/>
    <w:rsid w:val="00D830C9"/>
    <w:rsid w:val="00D84AAA"/>
    <w:rsid w:val="00D84C88"/>
    <w:rsid w:val="00D860C9"/>
    <w:rsid w:val="00D86D2C"/>
    <w:rsid w:val="00D978D4"/>
    <w:rsid w:val="00DA5940"/>
    <w:rsid w:val="00DA71DB"/>
    <w:rsid w:val="00DA756E"/>
    <w:rsid w:val="00DA7AB2"/>
    <w:rsid w:val="00DB1D78"/>
    <w:rsid w:val="00DB207F"/>
    <w:rsid w:val="00DB67B0"/>
    <w:rsid w:val="00DC2FB9"/>
    <w:rsid w:val="00DC6094"/>
    <w:rsid w:val="00DD05F5"/>
    <w:rsid w:val="00DD1797"/>
    <w:rsid w:val="00DE3A43"/>
    <w:rsid w:val="00DE42AA"/>
    <w:rsid w:val="00DE4C41"/>
    <w:rsid w:val="00DE68CE"/>
    <w:rsid w:val="00DF5F82"/>
    <w:rsid w:val="00E10789"/>
    <w:rsid w:val="00E1683B"/>
    <w:rsid w:val="00E17823"/>
    <w:rsid w:val="00E20567"/>
    <w:rsid w:val="00E237F2"/>
    <w:rsid w:val="00E25378"/>
    <w:rsid w:val="00E33C32"/>
    <w:rsid w:val="00E33F98"/>
    <w:rsid w:val="00E41984"/>
    <w:rsid w:val="00E511BB"/>
    <w:rsid w:val="00E526F2"/>
    <w:rsid w:val="00E56D22"/>
    <w:rsid w:val="00E60DEE"/>
    <w:rsid w:val="00E642B9"/>
    <w:rsid w:val="00E67CDC"/>
    <w:rsid w:val="00E71B71"/>
    <w:rsid w:val="00E72E0D"/>
    <w:rsid w:val="00E742BF"/>
    <w:rsid w:val="00E743BE"/>
    <w:rsid w:val="00E80825"/>
    <w:rsid w:val="00E87B2F"/>
    <w:rsid w:val="00E94BCB"/>
    <w:rsid w:val="00E96DD5"/>
    <w:rsid w:val="00EA0779"/>
    <w:rsid w:val="00EA2528"/>
    <w:rsid w:val="00EA37D2"/>
    <w:rsid w:val="00EA3FA8"/>
    <w:rsid w:val="00EA48B4"/>
    <w:rsid w:val="00EA4FB6"/>
    <w:rsid w:val="00EA57DF"/>
    <w:rsid w:val="00EA6F87"/>
    <w:rsid w:val="00EB1EED"/>
    <w:rsid w:val="00EC2E38"/>
    <w:rsid w:val="00ED07B5"/>
    <w:rsid w:val="00ED11B2"/>
    <w:rsid w:val="00ED34A1"/>
    <w:rsid w:val="00ED5724"/>
    <w:rsid w:val="00EE1A7F"/>
    <w:rsid w:val="00EF009E"/>
    <w:rsid w:val="00EF36E7"/>
    <w:rsid w:val="00EF4045"/>
    <w:rsid w:val="00EF45B3"/>
    <w:rsid w:val="00EF5315"/>
    <w:rsid w:val="00F00814"/>
    <w:rsid w:val="00F01815"/>
    <w:rsid w:val="00F01EE1"/>
    <w:rsid w:val="00F031C8"/>
    <w:rsid w:val="00F126C9"/>
    <w:rsid w:val="00F14628"/>
    <w:rsid w:val="00F17B5E"/>
    <w:rsid w:val="00F258C0"/>
    <w:rsid w:val="00F32060"/>
    <w:rsid w:val="00F3288E"/>
    <w:rsid w:val="00F34DAD"/>
    <w:rsid w:val="00F375B4"/>
    <w:rsid w:val="00F377D8"/>
    <w:rsid w:val="00F414AD"/>
    <w:rsid w:val="00F4613A"/>
    <w:rsid w:val="00F55B25"/>
    <w:rsid w:val="00F5773E"/>
    <w:rsid w:val="00F67B18"/>
    <w:rsid w:val="00F73B6D"/>
    <w:rsid w:val="00F775B1"/>
    <w:rsid w:val="00F80E18"/>
    <w:rsid w:val="00F91773"/>
    <w:rsid w:val="00FA1A67"/>
    <w:rsid w:val="00FA537C"/>
    <w:rsid w:val="00FA6819"/>
    <w:rsid w:val="00FA7F9D"/>
    <w:rsid w:val="00FB11AD"/>
    <w:rsid w:val="00FB383F"/>
    <w:rsid w:val="00FB4C4E"/>
    <w:rsid w:val="00FC1EE8"/>
    <w:rsid w:val="00FC3487"/>
    <w:rsid w:val="00FC78F7"/>
    <w:rsid w:val="00FE2C90"/>
    <w:rsid w:val="00FF1887"/>
    <w:rsid w:val="00FF6D2F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BDA8"/>
  <w15:docId w15:val="{F0CBE0D3-A8BC-46CA-B5C0-5140A6A3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F7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0"/>
    <w:qFormat/>
    <w:rsid w:val="00CC0ED4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746046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64EA2"/>
    <w:rPr>
      <w:color w:val="0000FF"/>
      <w:u w:val="single"/>
    </w:rPr>
  </w:style>
  <w:style w:type="paragraph" w:customStyle="1" w:styleId="headertext">
    <w:name w:val="headertext"/>
    <w:basedOn w:val="a"/>
    <w:rsid w:val="00B1696F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696F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5D3C8F"/>
  </w:style>
  <w:style w:type="paragraph" w:customStyle="1" w:styleId="FORMATTEXT0">
    <w:name w:val=".FORMATTEXT"/>
    <w:uiPriority w:val="99"/>
    <w:rsid w:val="00E87B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E87B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C22BA6"/>
    <w:pPr>
      <w:numPr>
        <w:ilvl w:val="2"/>
        <w:numId w:val="32"/>
      </w:numPr>
      <w:suppressAutoHyphens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2"/>
    <w:qFormat/>
    <w:rsid w:val="00C22BA6"/>
    <w:pPr>
      <w:numPr>
        <w:ilvl w:val="1"/>
        <w:numId w:val="3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2">
    <w:name w:val="Рег. Основной текст уровнеь 1.1 (базовый) Знак"/>
    <w:link w:val="11"/>
    <w:rsid w:val="00C22BA6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uiPriority w:val="9"/>
    <w:rsid w:val="00CC0E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rsid w:val="00CC0ED4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5&amp;date=19.08.2025" TargetMode="External"/><Relationship Id="rId13" Type="http://schemas.openxmlformats.org/officeDocument/2006/relationships/hyperlink" Target="https://login.consultant.ru/link/?req=doc&amp;base=LAW&amp;n=370194&amp;date=19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33059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9322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690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22&amp;date=19.08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EDD5-FE77-403C-9BAD-02B0C650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User2</cp:lastModifiedBy>
  <cp:revision>18</cp:revision>
  <cp:lastPrinted>2026-06-11T06:05:00Z</cp:lastPrinted>
  <dcterms:created xsi:type="dcterms:W3CDTF">2026-06-09T08:52:00Z</dcterms:created>
  <dcterms:modified xsi:type="dcterms:W3CDTF">2026-06-11T06:27:00Z</dcterms:modified>
</cp:coreProperties>
</file>