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8C" w:rsidRPr="00B01AFF" w:rsidRDefault="009D278C" w:rsidP="00222E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СВОДНЫЙ ОТЧЕТ</w:t>
      </w:r>
    </w:p>
    <w:p w:rsidR="009D278C" w:rsidRPr="00F27962" w:rsidRDefault="009D278C" w:rsidP="00222E63">
      <w:pPr>
        <w:jc w:val="center"/>
        <w:rPr>
          <w:sz w:val="24"/>
          <w:szCs w:val="24"/>
        </w:rPr>
      </w:pPr>
      <w:r w:rsidRPr="00F27962">
        <w:rPr>
          <w:sz w:val="24"/>
          <w:szCs w:val="24"/>
        </w:rPr>
        <w:t>о результатах проведения оценки регулирующего воздействия проекта</w:t>
      </w:r>
    </w:p>
    <w:p w:rsidR="00F27962" w:rsidRPr="00F27962" w:rsidRDefault="00F27962" w:rsidP="00F27962">
      <w:pPr>
        <w:pStyle w:val="1"/>
        <w:shd w:val="clear" w:color="auto" w:fill="FFFFFF"/>
        <w:tabs>
          <w:tab w:val="left" w:pos="0"/>
          <w:tab w:val="left" w:pos="851"/>
        </w:tabs>
        <w:jc w:val="center"/>
        <w:rPr>
          <w:color w:val="000000"/>
          <w:sz w:val="24"/>
          <w:szCs w:val="24"/>
        </w:rPr>
      </w:pPr>
      <w:r w:rsidRPr="00F27962">
        <w:rPr>
          <w:color w:val="000000"/>
          <w:sz w:val="24"/>
          <w:szCs w:val="24"/>
        </w:rPr>
        <w:t xml:space="preserve">решения Совета депутатов городского округа Щёлково Московской области </w:t>
      </w:r>
      <w:r>
        <w:rPr>
          <w:color w:val="000000"/>
          <w:sz w:val="24"/>
          <w:szCs w:val="24"/>
        </w:rPr>
        <w:br/>
      </w:r>
      <w:r w:rsidRPr="00F27962">
        <w:rPr>
          <w:color w:val="000000"/>
          <w:sz w:val="24"/>
          <w:szCs w:val="24"/>
        </w:rPr>
        <w:t>«О</w:t>
      </w:r>
      <w:r>
        <w:rPr>
          <w:color w:val="000000"/>
          <w:sz w:val="24"/>
          <w:szCs w:val="24"/>
        </w:rPr>
        <w:t>б</w:t>
      </w:r>
      <w:r w:rsidRPr="00F27962">
        <w:rPr>
          <w:color w:val="000000"/>
          <w:sz w:val="24"/>
          <w:szCs w:val="24"/>
        </w:rPr>
        <w:t xml:space="preserve"> утверждении </w:t>
      </w:r>
      <w:r w:rsidRPr="00F27962">
        <w:rPr>
          <w:sz w:val="24"/>
          <w:szCs w:val="24"/>
        </w:rPr>
        <w:t xml:space="preserve">Методики расчета платы за вырубку зелёных насаждений </w:t>
      </w:r>
      <w:r>
        <w:rPr>
          <w:sz w:val="24"/>
          <w:szCs w:val="24"/>
        </w:rPr>
        <w:br/>
      </w:r>
      <w:r w:rsidRPr="00F27962">
        <w:rPr>
          <w:sz w:val="24"/>
          <w:szCs w:val="24"/>
        </w:rPr>
        <w:t xml:space="preserve">и исчисления размера вреда, причиненного их уничтожением, повреждением, </w:t>
      </w:r>
      <w:r>
        <w:rPr>
          <w:sz w:val="24"/>
          <w:szCs w:val="24"/>
        </w:rPr>
        <w:br/>
      </w:r>
      <w:r w:rsidRPr="00F27962">
        <w:rPr>
          <w:sz w:val="24"/>
          <w:szCs w:val="24"/>
        </w:rPr>
        <w:t>на территории городского округа Щёлково Московской области</w:t>
      </w:r>
      <w:r w:rsidRPr="00F27962">
        <w:rPr>
          <w:color w:val="000000"/>
          <w:sz w:val="24"/>
          <w:szCs w:val="24"/>
        </w:rPr>
        <w:t>»</w:t>
      </w:r>
    </w:p>
    <w:p w:rsidR="009D278C" w:rsidRPr="00F27962" w:rsidRDefault="009D278C" w:rsidP="00F27962">
      <w:pPr>
        <w:jc w:val="center"/>
        <w:rPr>
          <w:sz w:val="24"/>
          <w:szCs w:val="24"/>
        </w:rPr>
      </w:pPr>
    </w:p>
    <w:p w:rsidR="009D278C" w:rsidRPr="00C40CC1" w:rsidRDefault="009D278C" w:rsidP="007E20B9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0CC1">
        <w:rPr>
          <w:rFonts w:ascii="Times New Roman" w:hAnsi="Times New Roman" w:cs="Times New Roman"/>
          <w:b/>
          <w:sz w:val="24"/>
          <w:szCs w:val="24"/>
        </w:rPr>
        <w:t>1. Общая информация</w:t>
      </w:r>
    </w:p>
    <w:p w:rsidR="009D278C" w:rsidRPr="00900A73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CC1">
        <w:rPr>
          <w:rFonts w:ascii="Times New Roman" w:hAnsi="Times New Roman" w:cs="Times New Roman"/>
          <w:sz w:val="24"/>
          <w:szCs w:val="24"/>
        </w:rPr>
        <w:t>1.1. Орган-разработчик</w:t>
      </w:r>
      <w:r>
        <w:rPr>
          <w:rFonts w:ascii="Times New Roman" w:hAnsi="Times New Roman" w:cs="Times New Roman"/>
          <w:sz w:val="24"/>
          <w:szCs w:val="24"/>
        </w:rPr>
        <w:t xml:space="preserve"> проекта муниципального нормативного правового акта</w:t>
      </w:r>
      <w:r w:rsidRPr="00C40CC1">
        <w:rPr>
          <w:rFonts w:ascii="Times New Roman" w:hAnsi="Times New Roman" w:cs="Times New Roman"/>
          <w:sz w:val="24"/>
          <w:szCs w:val="24"/>
        </w:rPr>
        <w:t>:</w:t>
      </w:r>
    </w:p>
    <w:p w:rsidR="009D278C" w:rsidRP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D278C">
        <w:rPr>
          <w:rFonts w:ascii="Times New Roman" w:hAnsi="Times New Roman" w:cs="Times New Roman"/>
          <w:sz w:val="24"/>
          <w:szCs w:val="24"/>
        </w:rPr>
        <w:t xml:space="preserve">тдел экологии и охраны окружающей среды Управления по содержанию территорий </w:t>
      </w:r>
      <w:r w:rsidR="00B21640">
        <w:rPr>
          <w:rFonts w:ascii="Times New Roman" w:hAnsi="Times New Roman" w:cs="Times New Roman"/>
          <w:sz w:val="24"/>
          <w:szCs w:val="24"/>
        </w:rPr>
        <w:br/>
      </w:r>
      <w:r w:rsidRPr="009D278C">
        <w:rPr>
          <w:rFonts w:ascii="Times New Roman" w:hAnsi="Times New Roman" w:cs="Times New Roman"/>
          <w:sz w:val="24"/>
          <w:szCs w:val="24"/>
        </w:rPr>
        <w:t>и обращению с ТКО Администрации городского округа Щёлково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CC1">
        <w:rPr>
          <w:rFonts w:ascii="Times New Roman" w:hAnsi="Times New Roman" w:cs="Times New Roman"/>
          <w:sz w:val="24"/>
          <w:szCs w:val="24"/>
        </w:rPr>
        <w:t xml:space="preserve">1.2. Вид и наименование проекта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40CC1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9D278C" w:rsidRPr="009D278C" w:rsidRDefault="009D278C" w:rsidP="00F27962">
      <w:pPr>
        <w:pStyle w:val="1"/>
        <w:shd w:val="clear" w:color="auto" w:fill="FFFFFF"/>
        <w:tabs>
          <w:tab w:val="left" w:pos="0"/>
          <w:tab w:val="left" w:pos="851"/>
        </w:tabs>
        <w:jc w:val="both"/>
        <w:rPr>
          <w:color w:val="000000"/>
        </w:rPr>
      </w:pPr>
      <w:r w:rsidRPr="00F27962">
        <w:rPr>
          <w:color w:val="000000"/>
          <w:sz w:val="24"/>
          <w:szCs w:val="24"/>
        </w:rPr>
        <w:t xml:space="preserve">решение Совета депутатов городского округа Щёлково </w:t>
      </w:r>
      <w:r w:rsidR="00F27962" w:rsidRPr="00F27962">
        <w:rPr>
          <w:color w:val="000000"/>
          <w:sz w:val="24"/>
          <w:szCs w:val="24"/>
        </w:rPr>
        <w:t>«О</w:t>
      </w:r>
      <w:r w:rsidR="00F27962">
        <w:rPr>
          <w:color w:val="000000"/>
          <w:sz w:val="24"/>
          <w:szCs w:val="24"/>
        </w:rPr>
        <w:t>б</w:t>
      </w:r>
      <w:r w:rsidR="00F27962" w:rsidRPr="00F27962">
        <w:rPr>
          <w:color w:val="000000"/>
          <w:sz w:val="24"/>
          <w:szCs w:val="24"/>
        </w:rPr>
        <w:t xml:space="preserve"> утверждении </w:t>
      </w:r>
      <w:r w:rsidR="00F27962" w:rsidRPr="00F27962">
        <w:rPr>
          <w:sz w:val="24"/>
          <w:szCs w:val="24"/>
        </w:rPr>
        <w:t xml:space="preserve">Методики расчета платы за вырубку зелёных насаждений и исчисления размера вреда, причиненного </w:t>
      </w:r>
      <w:r w:rsidR="00853836">
        <w:rPr>
          <w:sz w:val="24"/>
          <w:szCs w:val="24"/>
        </w:rPr>
        <w:br/>
      </w:r>
      <w:r w:rsidR="00F27962" w:rsidRPr="00F27962">
        <w:rPr>
          <w:sz w:val="24"/>
          <w:szCs w:val="24"/>
        </w:rPr>
        <w:t>их уничтожением, повреждением, на территории городского округа Щёлково Московской области</w:t>
      </w:r>
      <w:r w:rsidR="00F27962" w:rsidRPr="00F27962">
        <w:rPr>
          <w:color w:val="000000"/>
          <w:sz w:val="24"/>
          <w:szCs w:val="24"/>
        </w:rPr>
        <w:t>»</w:t>
      </w:r>
      <w:r w:rsidR="00853836">
        <w:rPr>
          <w:color w:val="000000"/>
          <w:sz w:val="24"/>
          <w:szCs w:val="24"/>
        </w:rPr>
        <w:t>.</w:t>
      </w:r>
    </w:p>
    <w:p w:rsidR="009D278C" w:rsidRPr="00900A73" w:rsidRDefault="009D278C" w:rsidP="009D278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C40C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Краткое описание предлагаемого способа правового регулирования</w:t>
      </w:r>
      <w:r w:rsidRPr="00C40CC1">
        <w:rPr>
          <w:rFonts w:ascii="Times New Roman" w:hAnsi="Times New Roman" w:cs="Times New Roman"/>
          <w:sz w:val="24"/>
          <w:szCs w:val="24"/>
        </w:rPr>
        <w:t>:</w:t>
      </w:r>
    </w:p>
    <w:p w:rsidR="00355481" w:rsidRPr="00355481" w:rsidRDefault="00553446" w:rsidP="00355481">
      <w:pPr>
        <w:pStyle w:val="1"/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4"/>
          <w:szCs w:val="24"/>
        </w:rPr>
      </w:pPr>
      <w:r w:rsidRPr="00355481">
        <w:rPr>
          <w:sz w:val="24"/>
          <w:szCs w:val="24"/>
        </w:rPr>
        <w:t xml:space="preserve">Проект </w:t>
      </w:r>
      <w:r w:rsidRPr="00355481">
        <w:rPr>
          <w:color w:val="000000"/>
          <w:sz w:val="24"/>
          <w:szCs w:val="24"/>
        </w:rPr>
        <w:t xml:space="preserve">решения Совета депутатов городского округа Щёлково направлен на принятие </w:t>
      </w:r>
      <w:r w:rsidR="00355481" w:rsidRPr="00355481">
        <w:rPr>
          <w:sz w:val="24"/>
          <w:szCs w:val="24"/>
        </w:rPr>
        <w:t>Методики расчета платы за вырубку зелёных насаждений и исчисления размера вреда, причиненного их уничтожением, повреждением, на территории городского округа Щёлково Московской области</w:t>
      </w:r>
      <w:r w:rsidR="003A3723">
        <w:rPr>
          <w:sz w:val="24"/>
          <w:szCs w:val="24"/>
        </w:rPr>
        <w:t xml:space="preserve"> в соответствии с требованиями </w:t>
      </w:r>
      <w:r w:rsidR="003A3723" w:rsidRPr="00EE60C9">
        <w:rPr>
          <w:color w:val="000000"/>
          <w:sz w:val="24"/>
          <w:szCs w:val="24"/>
        </w:rPr>
        <w:t>Закон</w:t>
      </w:r>
      <w:r w:rsidR="003A3723">
        <w:rPr>
          <w:color w:val="000000"/>
          <w:sz w:val="24"/>
          <w:szCs w:val="24"/>
        </w:rPr>
        <w:t>а</w:t>
      </w:r>
      <w:r w:rsidR="003A3723" w:rsidRPr="00EE60C9">
        <w:rPr>
          <w:color w:val="000000"/>
          <w:sz w:val="24"/>
          <w:szCs w:val="24"/>
        </w:rPr>
        <w:t xml:space="preserve"> Московской области от 16.06.2025 № 100/2025-ОЗ «Об охране зеленых насаждений в Московской области»</w:t>
      </w:r>
      <w:r w:rsidR="003F6964">
        <w:rPr>
          <w:color w:val="000000"/>
          <w:sz w:val="24"/>
          <w:szCs w:val="24"/>
        </w:rPr>
        <w:t xml:space="preserve"> </w:t>
      </w:r>
      <w:r w:rsidR="003F6964">
        <w:rPr>
          <w:color w:val="000000"/>
          <w:sz w:val="24"/>
          <w:szCs w:val="24"/>
        </w:rPr>
        <w:br/>
        <w:t>и действующего законодательства</w:t>
      </w:r>
      <w:r w:rsidR="00853836">
        <w:rPr>
          <w:color w:val="000000"/>
          <w:sz w:val="24"/>
          <w:szCs w:val="24"/>
        </w:rPr>
        <w:t>.</w:t>
      </w:r>
    </w:p>
    <w:p w:rsidR="009D278C" w:rsidRPr="00900A73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9D278C" w:rsidRPr="0035548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5481">
        <w:rPr>
          <w:rFonts w:ascii="Times New Roman" w:hAnsi="Times New Roman" w:cs="Times New Roman"/>
          <w:sz w:val="24"/>
          <w:szCs w:val="24"/>
        </w:rPr>
        <w:t>1.4. Предполагаемая дата вступления в силу муниципального нормативного правового акта:</w:t>
      </w:r>
    </w:p>
    <w:p w:rsidR="009D278C" w:rsidRDefault="005F5FCF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9D278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D278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40CC1">
        <w:rPr>
          <w:rFonts w:ascii="Times New Roman" w:hAnsi="Times New Roman" w:cs="Times New Roman"/>
          <w:sz w:val="24"/>
          <w:szCs w:val="24"/>
        </w:rPr>
        <w:t>. Контактная информация исполнителя в органе-разработчике:</w:t>
      </w: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CC1">
        <w:rPr>
          <w:rFonts w:ascii="Times New Roman" w:hAnsi="Times New Roman" w:cs="Times New Roman"/>
          <w:sz w:val="24"/>
          <w:szCs w:val="24"/>
        </w:rPr>
        <w:t>Ф.И.О.: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FCF">
        <w:rPr>
          <w:rFonts w:ascii="Times New Roman" w:hAnsi="Times New Roman" w:cs="Times New Roman"/>
          <w:sz w:val="24"/>
          <w:szCs w:val="24"/>
        </w:rPr>
        <w:t>Сорокин Виталий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78C" w:rsidRP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40CC1">
        <w:rPr>
          <w:rFonts w:ascii="Times New Roman" w:hAnsi="Times New Roman" w:cs="Times New Roman"/>
          <w:sz w:val="24"/>
          <w:szCs w:val="24"/>
        </w:rPr>
        <w:t>олжность: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FCF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D278C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278C">
        <w:rPr>
          <w:rFonts w:ascii="Times New Roman" w:hAnsi="Times New Roman" w:cs="Times New Roman"/>
          <w:sz w:val="24"/>
          <w:szCs w:val="24"/>
        </w:rPr>
        <w:t xml:space="preserve"> экологии и охраны окружающей среды Управления </w:t>
      </w:r>
      <w:r w:rsidR="005F5FCF">
        <w:rPr>
          <w:rFonts w:ascii="Times New Roman" w:hAnsi="Times New Roman" w:cs="Times New Roman"/>
          <w:sz w:val="24"/>
          <w:szCs w:val="24"/>
        </w:rPr>
        <w:br/>
      </w:r>
      <w:r w:rsidRPr="009D278C">
        <w:rPr>
          <w:rFonts w:ascii="Times New Roman" w:hAnsi="Times New Roman" w:cs="Times New Roman"/>
          <w:sz w:val="24"/>
          <w:szCs w:val="24"/>
        </w:rPr>
        <w:t>по содержанию территорий и обращению с ТКО Администрации городского округа Щёлково</w:t>
      </w: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CC1">
        <w:rPr>
          <w:rFonts w:ascii="Times New Roman" w:hAnsi="Times New Roman" w:cs="Times New Roman"/>
          <w:sz w:val="24"/>
          <w:szCs w:val="24"/>
        </w:rPr>
        <w:t xml:space="preserve">Тел: </w:t>
      </w:r>
      <w:r>
        <w:rPr>
          <w:rFonts w:ascii="Times New Roman" w:hAnsi="Times New Roman" w:cs="Times New Roman"/>
          <w:sz w:val="24"/>
          <w:szCs w:val="24"/>
        </w:rPr>
        <w:t>8(496)56-6-98-54</w:t>
      </w:r>
      <w:r w:rsidR="00D42EE1">
        <w:rPr>
          <w:rFonts w:ascii="Times New Roman" w:hAnsi="Times New Roman" w:cs="Times New Roman"/>
          <w:sz w:val="24"/>
          <w:szCs w:val="24"/>
        </w:rPr>
        <w:t>.</w:t>
      </w:r>
      <w:r w:rsidRPr="00C40CC1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 w:rsidR="007F7B9B">
        <w:rPr>
          <w:rFonts w:ascii="Times New Roman" w:hAnsi="Times New Roman" w:cs="Times New Roman"/>
          <w:sz w:val="24"/>
          <w:szCs w:val="24"/>
        </w:rPr>
        <w:t>:</w:t>
      </w:r>
      <w:r w:rsidR="007F7B9B" w:rsidRPr="007F7B9B">
        <w:rPr>
          <w:sz w:val="28"/>
          <w:szCs w:val="28"/>
        </w:rPr>
        <w:t xml:space="preserve"> </w:t>
      </w:r>
      <w:r w:rsidR="007F7B9B" w:rsidRPr="007F7B9B">
        <w:rPr>
          <w:rFonts w:ascii="Times New Roman" w:hAnsi="Times New Roman" w:cs="Times New Roman"/>
          <w:sz w:val="24"/>
          <w:szCs w:val="24"/>
        </w:rPr>
        <w:t>otd_ecology@</w:t>
      </w:r>
      <w:r w:rsidR="007F7B9B" w:rsidRPr="007F7B9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shhyolkovo.ru</w:t>
      </w:r>
      <w:r w:rsidR="0085383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D52BEF" w:rsidRPr="00900A73" w:rsidRDefault="00D52BEF" w:rsidP="007F7B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Default="009D278C" w:rsidP="007F7B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1.6. Степень регулирующего воздействия проекта муниципального норм</w:t>
      </w:r>
      <w:r w:rsidR="007F7B9B">
        <w:rPr>
          <w:rFonts w:ascii="Times New Roman" w:hAnsi="Times New Roman" w:cs="Times New Roman"/>
          <w:sz w:val="24"/>
          <w:szCs w:val="24"/>
        </w:rPr>
        <w:t>ативного правового акта: средняя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Обоснование отнесения проекта муниципального нормативного правового акта       </w:t>
      </w:r>
      <w:r w:rsidR="00D42E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 определенной степени регулирующего воздействия</w:t>
      </w:r>
      <w:r w:rsidR="00D42EE1">
        <w:rPr>
          <w:rFonts w:ascii="Times New Roman" w:hAnsi="Times New Roman" w:cs="Times New Roman"/>
          <w:sz w:val="24"/>
          <w:szCs w:val="24"/>
        </w:rPr>
        <w:t>:</w:t>
      </w:r>
    </w:p>
    <w:p w:rsidR="00C25818" w:rsidRDefault="00F43EC7" w:rsidP="00C25818">
      <w:pPr>
        <w:pStyle w:val="1"/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4"/>
          <w:szCs w:val="24"/>
        </w:rPr>
      </w:pPr>
      <w:r w:rsidRPr="00EE60C9">
        <w:rPr>
          <w:sz w:val="24"/>
          <w:szCs w:val="24"/>
        </w:rPr>
        <w:t xml:space="preserve">Проект решения Совета депутатов городского округа Щёлково </w:t>
      </w:r>
      <w:r w:rsidR="00EE60C9" w:rsidRPr="00EE60C9">
        <w:rPr>
          <w:color w:val="000000"/>
          <w:sz w:val="24"/>
          <w:szCs w:val="24"/>
        </w:rPr>
        <w:t>«О</w:t>
      </w:r>
      <w:r w:rsidR="00EE60C9">
        <w:rPr>
          <w:color w:val="000000"/>
          <w:sz w:val="24"/>
          <w:szCs w:val="24"/>
        </w:rPr>
        <w:t>б</w:t>
      </w:r>
      <w:r w:rsidR="00EE60C9" w:rsidRPr="00EE60C9">
        <w:rPr>
          <w:color w:val="000000"/>
          <w:sz w:val="24"/>
          <w:szCs w:val="24"/>
        </w:rPr>
        <w:t xml:space="preserve"> утверждении </w:t>
      </w:r>
      <w:r w:rsidR="00EE60C9" w:rsidRPr="00EE60C9">
        <w:rPr>
          <w:sz w:val="24"/>
          <w:szCs w:val="24"/>
        </w:rPr>
        <w:t>Методики расчета платы за вырубку зелёных насаждений и исчисления размера вреда, причиненного их уничтожением, повреждением, на территории городского округа Щёлково Московской области</w:t>
      </w:r>
      <w:r w:rsidR="00EE60C9" w:rsidRPr="00EE60C9">
        <w:rPr>
          <w:color w:val="000000"/>
          <w:sz w:val="24"/>
          <w:szCs w:val="24"/>
        </w:rPr>
        <w:t>»</w:t>
      </w:r>
      <w:r w:rsidR="00EE60C9">
        <w:rPr>
          <w:color w:val="000000"/>
          <w:sz w:val="24"/>
          <w:szCs w:val="24"/>
        </w:rPr>
        <w:t xml:space="preserve"> </w:t>
      </w:r>
      <w:r w:rsidRPr="00EE60C9">
        <w:rPr>
          <w:color w:val="000000"/>
          <w:sz w:val="24"/>
          <w:szCs w:val="24"/>
        </w:rPr>
        <w:t xml:space="preserve">подготовлен </w:t>
      </w:r>
      <w:r w:rsidR="000635C5">
        <w:rPr>
          <w:sz w:val="24"/>
          <w:szCs w:val="24"/>
        </w:rPr>
        <w:t xml:space="preserve">в соответствии с </w:t>
      </w:r>
      <w:r w:rsidRPr="00EE60C9">
        <w:rPr>
          <w:color w:val="000000"/>
          <w:sz w:val="24"/>
          <w:szCs w:val="24"/>
        </w:rPr>
        <w:t>Закон</w:t>
      </w:r>
      <w:r w:rsidR="000635C5">
        <w:rPr>
          <w:color w:val="000000"/>
          <w:sz w:val="24"/>
          <w:szCs w:val="24"/>
        </w:rPr>
        <w:t>ом</w:t>
      </w:r>
      <w:r w:rsidRPr="00EE60C9">
        <w:rPr>
          <w:color w:val="000000"/>
          <w:sz w:val="24"/>
          <w:szCs w:val="24"/>
        </w:rPr>
        <w:t xml:space="preserve"> Московской области от 16.06.2025 </w:t>
      </w:r>
      <w:r w:rsidR="00853836">
        <w:rPr>
          <w:color w:val="000000"/>
          <w:sz w:val="24"/>
          <w:szCs w:val="24"/>
        </w:rPr>
        <w:br/>
      </w:r>
      <w:r w:rsidRPr="00EE60C9">
        <w:rPr>
          <w:color w:val="000000"/>
          <w:sz w:val="24"/>
          <w:szCs w:val="24"/>
        </w:rPr>
        <w:t>№ 100/2025-ОЗ «Об охране зеленых насаждений в Московской области»</w:t>
      </w:r>
      <w:r w:rsidR="000B7CB3" w:rsidRPr="00EE60C9">
        <w:rPr>
          <w:color w:val="000000"/>
          <w:sz w:val="24"/>
          <w:szCs w:val="24"/>
        </w:rPr>
        <w:t xml:space="preserve">, </w:t>
      </w:r>
      <w:r w:rsidR="00152BB5" w:rsidRPr="00EE60C9">
        <w:rPr>
          <w:color w:val="000000"/>
          <w:sz w:val="24"/>
          <w:szCs w:val="24"/>
        </w:rPr>
        <w:t xml:space="preserve">который </w:t>
      </w:r>
      <w:r w:rsidR="000B7CB3" w:rsidRPr="00EE60C9">
        <w:rPr>
          <w:color w:val="000000"/>
          <w:sz w:val="24"/>
          <w:szCs w:val="24"/>
        </w:rPr>
        <w:t xml:space="preserve">определяет полномочия органов местного самоуправления муниципальных образования Московской области в сфере охраны </w:t>
      </w:r>
      <w:r w:rsidR="00450B4D">
        <w:rPr>
          <w:color w:val="000000"/>
          <w:sz w:val="24"/>
          <w:szCs w:val="24"/>
        </w:rPr>
        <w:t xml:space="preserve">зеленого фонда и </w:t>
      </w:r>
      <w:r w:rsidR="00152BB5" w:rsidRPr="00EE60C9">
        <w:rPr>
          <w:color w:val="000000"/>
          <w:sz w:val="24"/>
          <w:szCs w:val="24"/>
        </w:rPr>
        <w:t>зеленых насаждений Московской области</w:t>
      </w:r>
      <w:r w:rsidR="00C25818">
        <w:rPr>
          <w:color w:val="000000"/>
          <w:sz w:val="24"/>
          <w:szCs w:val="24"/>
        </w:rPr>
        <w:t>.</w:t>
      </w:r>
    </w:p>
    <w:p w:rsidR="004E2B65" w:rsidRPr="00900A73" w:rsidRDefault="00C25818" w:rsidP="00C25818">
      <w:pPr>
        <w:pStyle w:val="1"/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16"/>
          <w:szCs w:val="16"/>
          <w:vertAlign w:val="superscript"/>
        </w:rPr>
      </w:pPr>
      <w:r>
        <w:rPr>
          <w:color w:val="000000"/>
          <w:sz w:val="24"/>
          <w:szCs w:val="24"/>
        </w:rPr>
        <w:t xml:space="preserve"> </w:t>
      </w:r>
    </w:p>
    <w:p w:rsidR="004E2B65" w:rsidRDefault="009D278C" w:rsidP="001D03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Описание проблемы, на решение которой направлено </w:t>
      </w:r>
      <w:r w:rsidRPr="00AA48A4">
        <w:rPr>
          <w:rFonts w:ascii="Times New Roman" w:hAnsi="Times New Roman" w:cs="Times New Roman"/>
          <w:b/>
          <w:sz w:val="24"/>
          <w:szCs w:val="24"/>
        </w:rPr>
        <w:t>предлагаемое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8A4">
        <w:rPr>
          <w:rFonts w:ascii="Times New Roman" w:hAnsi="Times New Roman" w:cs="Times New Roman"/>
          <w:b/>
          <w:sz w:val="24"/>
          <w:szCs w:val="24"/>
        </w:rPr>
        <w:t>правовое регулирование</w:t>
      </w:r>
    </w:p>
    <w:p w:rsidR="00914FC9" w:rsidRPr="00914FC9" w:rsidRDefault="00914FC9" w:rsidP="004E2B6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Default="009D278C" w:rsidP="004E2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CC1">
        <w:rPr>
          <w:rFonts w:ascii="Times New Roman" w:hAnsi="Times New Roman" w:cs="Times New Roman"/>
          <w:sz w:val="24"/>
          <w:szCs w:val="24"/>
        </w:rPr>
        <w:t>2.1. Формулировка проблемы</w:t>
      </w:r>
      <w:r>
        <w:rPr>
          <w:rFonts w:ascii="Times New Roman" w:hAnsi="Times New Roman" w:cs="Times New Roman"/>
          <w:sz w:val="24"/>
          <w:szCs w:val="24"/>
        </w:rPr>
        <w:t>, на решение которой направлен предлагаемый способ регулирования</w:t>
      </w:r>
      <w:r w:rsidRPr="00C40CC1">
        <w:rPr>
          <w:rFonts w:ascii="Times New Roman" w:hAnsi="Times New Roman" w:cs="Times New Roman"/>
          <w:sz w:val="24"/>
          <w:szCs w:val="24"/>
        </w:rPr>
        <w:t>:</w:t>
      </w:r>
    </w:p>
    <w:p w:rsidR="001D03A3" w:rsidRPr="001D03A3" w:rsidRDefault="001D03A3" w:rsidP="001D03A3">
      <w:pPr>
        <w:pStyle w:val="20"/>
        <w:shd w:val="clear" w:color="auto" w:fill="auto"/>
        <w:tabs>
          <w:tab w:val="left" w:pos="428"/>
        </w:tabs>
        <w:spacing w:before="0" w:after="120" w:line="240" w:lineRule="auto"/>
        <w:ind w:firstLine="0"/>
        <w:jc w:val="both"/>
        <w:rPr>
          <w:sz w:val="24"/>
          <w:szCs w:val="24"/>
        </w:rPr>
      </w:pPr>
      <w:bookmarkStart w:id="0" w:name="P0566"/>
      <w:bookmarkStart w:id="1" w:name="P0568"/>
      <w:bookmarkEnd w:id="0"/>
      <w:bookmarkEnd w:id="1"/>
      <w:r w:rsidRPr="001D03A3">
        <w:rPr>
          <w:sz w:val="24"/>
          <w:szCs w:val="24"/>
        </w:rPr>
        <w:t xml:space="preserve">Правовое регулирование направлено на принятие </w:t>
      </w:r>
      <w:r>
        <w:rPr>
          <w:sz w:val="24"/>
          <w:szCs w:val="24"/>
        </w:rPr>
        <w:t xml:space="preserve">муниципального нормативного правового </w:t>
      </w:r>
      <w:r>
        <w:rPr>
          <w:sz w:val="24"/>
          <w:szCs w:val="24"/>
        </w:rPr>
        <w:lastRenderedPageBreak/>
        <w:t>акта в</w:t>
      </w:r>
      <w:r w:rsidRPr="001D03A3">
        <w:rPr>
          <w:sz w:val="24"/>
          <w:szCs w:val="24"/>
        </w:rPr>
        <w:t xml:space="preserve"> соответствии с действующим законодательством</w:t>
      </w:r>
      <w:r w:rsidR="00853836">
        <w:rPr>
          <w:sz w:val="24"/>
          <w:szCs w:val="24"/>
        </w:rPr>
        <w:t>.</w:t>
      </w: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CC1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Негативные эффекты, связанные с существованием проблемы</w:t>
      </w:r>
      <w:r w:rsidRPr="00C40CC1">
        <w:rPr>
          <w:rFonts w:ascii="Times New Roman" w:hAnsi="Times New Roman" w:cs="Times New Roman"/>
          <w:sz w:val="24"/>
          <w:szCs w:val="24"/>
        </w:rPr>
        <w:t>:</w:t>
      </w:r>
    </w:p>
    <w:p w:rsidR="009D278C" w:rsidRDefault="001D03A3" w:rsidP="000A1E91">
      <w:pPr>
        <w:pStyle w:val="a3"/>
        <w:spacing w:before="0" w:beforeAutospacing="0" w:after="0" w:afterAutospacing="0"/>
        <w:jc w:val="both"/>
      </w:pPr>
      <w:r w:rsidRPr="001D03A3">
        <w:t xml:space="preserve">Осуществление полномочий городского округа Щёлково </w:t>
      </w:r>
      <w:r w:rsidRPr="001D03A3">
        <w:rPr>
          <w:bCs/>
        </w:rPr>
        <w:t xml:space="preserve">в сфере охраны </w:t>
      </w:r>
      <w:r>
        <w:rPr>
          <w:bCs/>
        </w:rPr>
        <w:t xml:space="preserve">зеленого фонда и </w:t>
      </w:r>
      <w:r w:rsidRPr="001D03A3">
        <w:rPr>
          <w:bCs/>
        </w:rPr>
        <w:t>зеленых насаждений</w:t>
      </w:r>
      <w:r w:rsidRPr="001D03A3">
        <w:t xml:space="preserve"> </w:t>
      </w:r>
      <w:r>
        <w:t xml:space="preserve">на территории муниципального образования </w:t>
      </w:r>
      <w:r w:rsidRPr="001D03A3">
        <w:t xml:space="preserve">невозможно </w:t>
      </w:r>
      <w:r>
        <w:br/>
      </w:r>
      <w:r w:rsidRPr="001D03A3">
        <w:t xml:space="preserve">без </w:t>
      </w:r>
      <w:r w:rsidRPr="001D03A3">
        <w:t>принятия Методики</w:t>
      </w:r>
      <w:r w:rsidRPr="001D03A3">
        <w:t xml:space="preserve"> расчета платы за вырубку зелёных насаждений и исчисления размера вреда, причиненного их уничтожением, повреждением, на территории городского округа Щёлково Московской области</w:t>
      </w:r>
      <w:r w:rsidR="00853836">
        <w:t>.</w:t>
      </w:r>
    </w:p>
    <w:p w:rsidR="001D03A3" w:rsidRDefault="001D03A3" w:rsidP="000A1E91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CC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0C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Анализ опыта</w:t>
      </w:r>
      <w:r w:rsidRPr="00C40CC1">
        <w:rPr>
          <w:rFonts w:ascii="Times New Roman" w:hAnsi="Times New Roman" w:cs="Times New Roman"/>
          <w:sz w:val="24"/>
          <w:szCs w:val="24"/>
        </w:rPr>
        <w:t xml:space="preserve"> решения аналогичных проблем в других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образованиях, субъектах </w:t>
      </w:r>
      <w:r w:rsidRPr="00C40CC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CC1">
        <w:rPr>
          <w:rFonts w:ascii="Times New Roman" w:hAnsi="Times New Roman" w:cs="Times New Roman"/>
          <w:sz w:val="24"/>
          <w:szCs w:val="24"/>
        </w:rPr>
        <w:t>Федерации, иностранных государствах:</w:t>
      </w:r>
    </w:p>
    <w:p w:rsidR="009D278C" w:rsidRDefault="00E863BD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разработан в соответствии с типовой Методикой </w:t>
      </w:r>
      <w:r w:rsidR="00F851F8">
        <w:rPr>
          <w:rFonts w:ascii="Times New Roman" w:hAnsi="Times New Roman" w:cs="Times New Roman"/>
          <w:sz w:val="24"/>
          <w:szCs w:val="24"/>
        </w:rPr>
        <w:t xml:space="preserve">расчета платы за вырубку зеленых насаждений и исчисления размера вреда, причиненного их уничтожением, повреждением, на территории (указывается наименование городского или муниципального округа) Московской области, разработанной Мособлархитектурой. </w:t>
      </w:r>
      <w:r w:rsidR="00BC4F86">
        <w:rPr>
          <w:rFonts w:ascii="Times New Roman" w:hAnsi="Times New Roman" w:cs="Times New Roman"/>
          <w:sz w:val="24"/>
          <w:szCs w:val="24"/>
        </w:rPr>
        <w:t>При разработке проекта решения учитывались требования законодательства Московской области, Российской Федерации</w:t>
      </w:r>
      <w:r w:rsidR="00A81A76">
        <w:rPr>
          <w:rFonts w:ascii="Times New Roman" w:hAnsi="Times New Roman" w:cs="Times New Roman"/>
          <w:sz w:val="24"/>
          <w:szCs w:val="24"/>
        </w:rPr>
        <w:t xml:space="preserve"> в сфере охраны зеленых насаждений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C40CC1">
        <w:rPr>
          <w:rFonts w:ascii="Times New Roman" w:hAnsi="Times New Roman" w:cs="Times New Roman"/>
          <w:sz w:val="24"/>
          <w:szCs w:val="24"/>
        </w:rPr>
        <w:t>. Источники данных:</w:t>
      </w:r>
    </w:p>
    <w:p w:rsidR="009D278C" w:rsidRDefault="00A81A76" w:rsidP="00BC4F8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МСЭД, </w:t>
      </w:r>
      <w:r w:rsidR="00BC4F86">
        <w:rPr>
          <w:rFonts w:ascii="Times New Roman" w:hAnsi="Times New Roman" w:cs="Times New Roman"/>
          <w:sz w:val="24"/>
          <w:szCs w:val="24"/>
        </w:rPr>
        <w:t>Интернет, информационная система «Консультант Плюс»</w:t>
      </w:r>
      <w:r w:rsidR="00BC4F86">
        <w:rPr>
          <w:rFonts w:ascii="Times New Roman" w:hAnsi="Times New Roman" w:cs="Times New Roman"/>
          <w:sz w:val="16"/>
          <w:szCs w:val="16"/>
        </w:rPr>
        <w:t xml:space="preserve"> </w:t>
      </w:r>
      <w:r w:rsidR="00853836">
        <w:rPr>
          <w:rFonts w:ascii="Times New Roman" w:hAnsi="Times New Roman" w:cs="Times New Roman"/>
          <w:sz w:val="16"/>
          <w:szCs w:val="16"/>
        </w:rPr>
        <w:t>.</w:t>
      </w:r>
    </w:p>
    <w:p w:rsidR="009D278C" w:rsidRPr="009949BE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9949BE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C40CC1">
        <w:rPr>
          <w:rFonts w:ascii="Times New Roman" w:hAnsi="Times New Roman" w:cs="Times New Roman"/>
          <w:sz w:val="24"/>
          <w:szCs w:val="24"/>
        </w:rPr>
        <w:t>. Иная информация о проблеме:</w:t>
      </w:r>
      <w:r w:rsidR="00A2357C">
        <w:rPr>
          <w:rFonts w:ascii="Times New Roman" w:hAnsi="Times New Roman" w:cs="Times New Roman"/>
          <w:sz w:val="24"/>
          <w:szCs w:val="24"/>
        </w:rPr>
        <w:t xml:space="preserve"> </w:t>
      </w:r>
      <w:r w:rsidR="00AD1888">
        <w:rPr>
          <w:rFonts w:ascii="Times New Roman" w:hAnsi="Times New Roman" w:cs="Times New Roman"/>
          <w:sz w:val="24"/>
          <w:szCs w:val="24"/>
        </w:rPr>
        <w:t>Отсутствует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Pr="00900A73" w:rsidRDefault="009D278C" w:rsidP="009D278C">
      <w:pPr>
        <w:jc w:val="both"/>
        <w:rPr>
          <w:sz w:val="16"/>
          <w:szCs w:val="16"/>
          <w:vertAlign w:val="subscript"/>
        </w:rPr>
      </w:pPr>
      <w:r w:rsidRPr="00C40CC1">
        <w:rPr>
          <w:sz w:val="24"/>
          <w:szCs w:val="24"/>
        </w:rPr>
        <w:t xml:space="preserve">        </w:t>
      </w:r>
    </w:p>
    <w:p w:rsidR="009D278C" w:rsidRPr="00AA48A4" w:rsidRDefault="009D278C" w:rsidP="00F851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A48A4">
        <w:rPr>
          <w:rFonts w:ascii="Times New Roman" w:hAnsi="Times New Roman" w:cs="Times New Roman"/>
          <w:b/>
          <w:sz w:val="24"/>
          <w:szCs w:val="24"/>
        </w:rPr>
        <w:t>Оп</w:t>
      </w:r>
      <w:r>
        <w:rPr>
          <w:rFonts w:ascii="Times New Roman" w:hAnsi="Times New Roman" w:cs="Times New Roman"/>
          <w:b/>
          <w:sz w:val="24"/>
          <w:szCs w:val="24"/>
        </w:rPr>
        <w:t xml:space="preserve">ределение целей </w:t>
      </w:r>
      <w:r w:rsidRPr="00AA48A4">
        <w:rPr>
          <w:rFonts w:ascii="Times New Roman" w:hAnsi="Times New Roman" w:cs="Times New Roman"/>
          <w:b/>
          <w:sz w:val="24"/>
          <w:szCs w:val="24"/>
        </w:rPr>
        <w:t>предлагаемо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AA48A4">
        <w:rPr>
          <w:rFonts w:ascii="Times New Roman" w:hAnsi="Times New Roman" w:cs="Times New Roman"/>
          <w:b/>
          <w:sz w:val="24"/>
          <w:szCs w:val="24"/>
        </w:rPr>
        <w:t>правово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регулирования и индикаторов </w:t>
      </w:r>
      <w:r w:rsidR="00C129C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для оценки их достижения</w:t>
      </w:r>
    </w:p>
    <w:p w:rsidR="009D278C" w:rsidRPr="00C40CC1" w:rsidRDefault="009D278C" w:rsidP="004A1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0CC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Основание для разработки проекта муниципального нормативного правового акта</w:t>
      </w:r>
      <w:r w:rsidRPr="00C40CC1">
        <w:rPr>
          <w:rFonts w:ascii="Times New Roman" w:hAnsi="Times New Roman" w:cs="Times New Roman"/>
          <w:sz w:val="24"/>
          <w:szCs w:val="24"/>
        </w:rPr>
        <w:t>:</w:t>
      </w:r>
    </w:p>
    <w:p w:rsidR="00A97904" w:rsidRDefault="00A97904" w:rsidP="004A18CB">
      <w:pPr>
        <w:pStyle w:val="a3"/>
        <w:spacing w:before="0" w:beforeAutospacing="0" w:after="0" w:afterAutospacing="0"/>
        <w:jc w:val="both"/>
      </w:pPr>
      <w:r>
        <w:rPr>
          <w:color w:val="000000"/>
          <w:lang w:bidi="ru-RU"/>
        </w:rPr>
        <w:t xml:space="preserve">1) </w:t>
      </w:r>
      <w:r w:rsidRPr="00A97904">
        <w:rPr>
          <w:color w:val="000000"/>
          <w:lang w:bidi="ru-RU"/>
        </w:rPr>
        <w:t>Федеральны</w:t>
      </w:r>
      <w:r>
        <w:rPr>
          <w:color w:val="000000"/>
          <w:lang w:bidi="ru-RU"/>
        </w:rPr>
        <w:t>й</w:t>
      </w:r>
      <w:r w:rsidRPr="00A97904">
        <w:rPr>
          <w:color w:val="000000"/>
          <w:lang w:bidi="ru-RU"/>
        </w:rPr>
        <w:t xml:space="preserve"> закон</w:t>
      </w:r>
      <w:r>
        <w:rPr>
          <w:color w:val="000000"/>
          <w:lang w:bidi="ru-RU"/>
        </w:rPr>
        <w:t xml:space="preserve"> </w:t>
      </w:r>
      <w:r w:rsidRPr="00A97904">
        <w:rPr>
          <w:color w:val="000000"/>
          <w:lang w:bidi="ru-RU"/>
        </w:rPr>
        <w:t>от 06.10.2003 № 131-ФЗ «Об общих принципах организации местного самоуправления в Российской Федерации»</w:t>
      </w:r>
      <w:r>
        <w:rPr>
          <w:color w:val="000000"/>
          <w:lang w:bidi="ru-RU"/>
        </w:rPr>
        <w:t>;</w:t>
      </w:r>
      <w:r w:rsidRPr="00A97904">
        <w:t xml:space="preserve"> </w:t>
      </w:r>
    </w:p>
    <w:p w:rsidR="00A97904" w:rsidRDefault="00A97904" w:rsidP="004A18CB">
      <w:pPr>
        <w:pStyle w:val="a3"/>
        <w:spacing w:before="0" w:beforeAutospacing="0" w:after="0" w:afterAutospacing="0"/>
        <w:jc w:val="both"/>
      </w:pPr>
      <w:r>
        <w:t xml:space="preserve">2) </w:t>
      </w:r>
      <w:r w:rsidRPr="00A97904">
        <w:t>Ф</w:t>
      </w:r>
      <w:r w:rsidRPr="00A97904">
        <w:rPr>
          <w:color w:val="000000"/>
          <w:lang w:bidi="ru-RU"/>
        </w:rPr>
        <w:t>едеральны</w:t>
      </w:r>
      <w:r>
        <w:rPr>
          <w:color w:val="000000"/>
          <w:lang w:bidi="ru-RU"/>
        </w:rPr>
        <w:t>й</w:t>
      </w:r>
      <w:r w:rsidRPr="00A97904">
        <w:rPr>
          <w:color w:val="000000"/>
          <w:lang w:bidi="ru-RU"/>
        </w:rPr>
        <w:t xml:space="preserve"> закон </w:t>
      </w:r>
      <w:r w:rsidRPr="00A97904">
        <w:t>от 20.03.2025 № 33-ФЗ</w:t>
      </w:r>
      <w:r w:rsidRPr="00A97904">
        <w:rPr>
          <w:color w:val="000000"/>
          <w:lang w:bidi="ru-RU"/>
        </w:rPr>
        <w:t xml:space="preserve"> «</w:t>
      </w:r>
      <w:r w:rsidRPr="00A97904">
        <w:t>Об общих принципах организации местного самоуправления в единой системе публичной власти»</w:t>
      </w:r>
      <w:r>
        <w:t>;</w:t>
      </w:r>
      <w:r w:rsidRPr="00A97904">
        <w:t xml:space="preserve"> </w:t>
      </w:r>
    </w:p>
    <w:p w:rsidR="00A97904" w:rsidRDefault="00F851F8" w:rsidP="004A18CB">
      <w:pPr>
        <w:pStyle w:val="a3"/>
        <w:spacing w:before="0" w:beforeAutospacing="0" w:after="0" w:afterAutospacing="0"/>
        <w:jc w:val="both"/>
        <w:rPr>
          <w:color w:val="000000"/>
          <w:lang w:bidi="ru-RU"/>
        </w:rPr>
      </w:pPr>
      <w:r>
        <w:t>3</w:t>
      </w:r>
      <w:r w:rsidR="00A97904">
        <w:t xml:space="preserve">) </w:t>
      </w:r>
      <w:r w:rsidR="00A97904" w:rsidRPr="00A97904">
        <w:t xml:space="preserve">Закон Московской области от 16.06.2025 № 100/2025-ОЗ «Об охране зеленых насаждений </w:t>
      </w:r>
      <w:r w:rsidR="00A97904" w:rsidRPr="00A97904">
        <w:br/>
        <w:t>в Московской области»</w:t>
      </w:r>
      <w:r w:rsidR="00853836">
        <w:t>.</w:t>
      </w:r>
      <w:r w:rsidR="00A97904" w:rsidRPr="00A97904">
        <w:rPr>
          <w:color w:val="000000"/>
          <w:lang w:bidi="ru-RU"/>
        </w:rPr>
        <w:t xml:space="preserve"> </w:t>
      </w:r>
    </w:p>
    <w:p w:rsidR="00586B62" w:rsidRPr="004B3E8D" w:rsidRDefault="00586B62" w:rsidP="004A18CB">
      <w:pPr>
        <w:pStyle w:val="a3"/>
        <w:spacing w:before="0" w:beforeAutospacing="0" w:after="0" w:afterAutospacing="0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2976"/>
      </w:tblGrid>
      <w:tr w:rsidR="004B3E8D" w:rsidRPr="00B92F05" w:rsidTr="008D0F2D">
        <w:tc>
          <w:tcPr>
            <w:tcW w:w="3539" w:type="dxa"/>
            <w:shd w:val="clear" w:color="auto" w:fill="auto"/>
          </w:tcPr>
          <w:p w:rsidR="009D278C" w:rsidRPr="00B92F05" w:rsidRDefault="009D278C" w:rsidP="001F020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F05">
              <w:rPr>
                <w:rFonts w:ascii="Times New Roman" w:hAnsi="Times New Roman" w:cs="Times New Roman"/>
                <w:sz w:val="22"/>
                <w:szCs w:val="22"/>
              </w:rPr>
              <w:t>3.2. Описание целей предлагаемого правового регулирования</w:t>
            </w:r>
          </w:p>
        </w:tc>
        <w:tc>
          <w:tcPr>
            <w:tcW w:w="3119" w:type="dxa"/>
            <w:shd w:val="clear" w:color="auto" w:fill="auto"/>
          </w:tcPr>
          <w:p w:rsidR="009D278C" w:rsidRPr="00B92F05" w:rsidRDefault="009D278C" w:rsidP="001F020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2F05">
              <w:rPr>
                <w:rFonts w:ascii="Times New Roman" w:hAnsi="Times New Roman" w:cs="Times New Roman"/>
                <w:sz w:val="22"/>
                <w:szCs w:val="22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976" w:type="dxa"/>
            <w:shd w:val="clear" w:color="auto" w:fill="auto"/>
          </w:tcPr>
          <w:p w:rsidR="009D278C" w:rsidRPr="00B92F05" w:rsidRDefault="009D278C" w:rsidP="001F020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92F05">
              <w:rPr>
                <w:rFonts w:ascii="Times New Roman" w:hAnsi="Times New Roman" w:cs="Times New Roman"/>
                <w:sz w:val="22"/>
                <w:szCs w:val="22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4B3E8D" w:rsidRPr="00B92F05" w:rsidTr="008D0F2D">
        <w:tc>
          <w:tcPr>
            <w:tcW w:w="3539" w:type="dxa"/>
            <w:shd w:val="clear" w:color="auto" w:fill="auto"/>
          </w:tcPr>
          <w:p w:rsidR="003F6964" w:rsidRPr="007138F3" w:rsidRDefault="007138F3" w:rsidP="003F696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8F3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Утверждение новой Методики </w:t>
            </w:r>
            <w:r w:rsidRPr="007138F3">
              <w:rPr>
                <w:rFonts w:ascii="Times New Roman" w:hAnsi="Times New Roman" w:cs="Times New Roman"/>
                <w:sz w:val="22"/>
                <w:szCs w:val="22"/>
              </w:rPr>
              <w:t xml:space="preserve">расчета платы за вырубку зелёных насаждений </w:t>
            </w:r>
            <w:r w:rsidRPr="007138F3">
              <w:rPr>
                <w:rFonts w:ascii="Times New Roman" w:hAnsi="Times New Roman" w:cs="Times New Roman"/>
                <w:sz w:val="22"/>
                <w:szCs w:val="22"/>
              </w:rPr>
              <w:br/>
              <w:t>и исчисления размера вреда, причиненного их уничтожением, повреждением, на территории городского округа Щёлково Московской области</w:t>
            </w:r>
          </w:p>
        </w:tc>
        <w:tc>
          <w:tcPr>
            <w:tcW w:w="3119" w:type="dxa"/>
            <w:shd w:val="clear" w:color="auto" w:fill="auto"/>
          </w:tcPr>
          <w:p w:rsidR="004B3E8D" w:rsidRPr="00B92F05" w:rsidRDefault="004B3E8D" w:rsidP="007138F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2F05">
              <w:rPr>
                <w:rFonts w:ascii="Times New Roman" w:hAnsi="Times New Roman" w:cs="Times New Roman"/>
                <w:sz w:val="22"/>
                <w:szCs w:val="22"/>
              </w:rPr>
              <w:t xml:space="preserve">С момента </w:t>
            </w:r>
            <w:r w:rsidR="007138F3">
              <w:rPr>
                <w:rFonts w:ascii="Times New Roman" w:hAnsi="Times New Roman" w:cs="Times New Roman"/>
                <w:sz w:val="22"/>
                <w:szCs w:val="22"/>
              </w:rPr>
              <w:t xml:space="preserve">принятия </w:t>
            </w:r>
            <w:r w:rsidR="007138F3" w:rsidRPr="00B92F05">
              <w:rPr>
                <w:rFonts w:ascii="Times New Roman" w:hAnsi="Times New Roman" w:cs="Times New Roman"/>
                <w:sz w:val="22"/>
                <w:szCs w:val="22"/>
              </w:rPr>
              <w:t>предлагаемого</w:t>
            </w:r>
            <w:r w:rsidRPr="00B92F05">
              <w:rPr>
                <w:rFonts w:ascii="Times New Roman" w:hAnsi="Times New Roman" w:cs="Times New Roman"/>
                <w:sz w:val="22"/>
                <w:szCs w:val="22"/>
              </w:rPr>
              <w:t xml:space="preserve"> правового регулирования </w:t>
            </w:r>
          </w:p>
        </w:tc>
        <w:tc>
          <w:tcPr>
            <w:tcW w:w="2976" w:type="dxa"/>
            <w:shd w:val="clear" w:color="auto" w:fill="auto"/>
          </w:tcPr>
          <w:p w:rsidR="004B3E8D" w:rsidRPr="00B92F05" w:rsidRDefault="004B3E8D" w:rsidP="004B3E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2F05">
              <w:rPr>
                <w:rFonts w:ascii="Times New Roman" w:hAnsi="Times New Roman" w:cs="Times New Roman"/>
                <w:sz w:val="22"/>
                <w:szCs w:val="22"/>
              </w:rPr>
              <w:t>на постоянной основе</w:t>
            </w:r>
          </w:p>
        </w:tc>
      </w:tr>
    </w:tbl>
    <w:p w:rsidR="007138F3" w:rsidRDefault="007138F3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F2D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951">
        <w:rPr>
          <w:rFonts w:ascii="Times New Roman" w:hAnsi="Times New Roman" w:cs="Times New Roman"/>
          <w:sz w:val="24"/>
          <w:szCs w:val="24"/>
        </w:rPr>
        <w:t xml:space="preserve">Индикативные показатели предлагаемого правового регулирования в количественном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836">
        <w:rPr>
          <w:rFonts w:ascii="Times New Roman" w:hAnsi="Times New Roman" w:cs="Times New Roman"/>
          <w:sz w:val="24"/>
          <w:szCs w:val="24"/>
        </w:rPr>
        <w:br/>
      </w:r>
      <w:r w:rsidRPr="008E79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качественном выражении</w:t>
      </w:r>
    </w:p>
    <w:p w:rsidR="00853836" w:rsidRPr="00A812DE" w:rsidRDefault="00853836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08"/>
        <w:gridCol w:w="2287"/>
        <w:gridCol w:w="2733"/>
      </w:tblGrid>
      <w:tr w:rsidR="009D278C" w:rsidRPr="00A52C53" w:rsidTr="008D0F2D">
        <w:tc>
          <w:tcPr>
            <w:tcW w:w="2306" w:type="dxa"/>
            <w:shd w:val="clear" w:color="auto" w:fill="auto"/>
          </w:tcPr>
          <w:p w:rsidR="009D278C" w:rsidRPr="00A52C53" w:rsidRDefault="009D278C" w:rsidP="001F020C">
            <w:pPr>
              <w:jc w:val="center"/>
              <w:rPr>
                <w:sz w:val="22"/>
                <w:szCs w:val="22"/>
              </w:rPr>
            </w:pPr>
            <w:r w:rsidRPr="00A52C53">
              <w:rPr>
                <w:sz w:val="22"/>
                <w:szCs w:val="22"/>
              </w:rPr>
              <w:t>3.5. Описание целей предлагаемого правового регулирования</w:t>
            </w:r>
          </w:p>
        </w:tc>
        <w:tc>
          <w:tcPr>
            <w:tcW w:w="2308" w:type="dxa"/>
            <w:shd w:val="clear" w:color="auto" w:fill="auto"/>
          </w:tcPr>
          <w:p w:rsidR="009D278C" w:rsidRPr="00A52C53" w:rsidRDefault="009D278C" w:rsidP="001F020C">
            <w:pPr>
              <w:jc w:val="center"/>
              <w:rPr>
                <w:sz w:val="22"/>
                <w:szCs w:val="22"/>
              </w:rPr>
            </w:pPr>
            <w:r w:rsidRPr="00A52C53">
              <w:rPr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87" w:type="dxa"/>
            <w:shd w:val="clear" w:color="auto" w:fill="auto"/>
          </w:tcPr>
          <w:p w:rsidR="009D278C" w:rsidRPr="00A52C53" w:rsidRDefault="009D278C" w:rsidP="001F020C">
            <w:pPr>
              <w:jc w:val="center"/>
              <w:rPr>
                <w:sz w:val="22"/>
                <w:szCs w:val="22"/>
              </w:rPr>
            </w:pPr>
            <w:r w:rsidRPr="00A52C53">
              <w:rPr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2733" w:type="dxa"/>
            <w:shd w:val="clear" w:color="auto" w:fill="auto"/>
          </w:tcPr>
          <w:p w:rsidR="009D278C" w:rsidRPr="00A52C53" w:rsidRDefault="009D278C" w:rsidP="001F020C">
            <w:pPr>
              <w:jc w:val="center"/>
              <w:rPr>
                <w:sz w:val="22"/>
                <w:szCs w:val="22"/>
              </w:rPr>
            </w:pPr>
            <w:r w:rsidRPr="00A52C53">
              <w:rPr>
                <w:sz w:val="22"/>
                <w:szCs w:val="22"/>
              </w:rPr>
              <w:t>3.8. Целевые значения индикаторов по годам</w:t>
            </w:r>
          </w:p>
        </w:tc>
      </w:tr>
      <w:tr w:rsidR="009D278C" w:rsidRPr="00A52C53" w:rsidTr="008D0F2D">
        <w:tc>
          <w:tcPr>
            <w:tcW w:w="2306" w:type="dxa"/>
            <w:shd w:val="clear" w:color="auto" w:fill="auto"/>
          </w:tcPr>
          <w:p w:rsidR="009D278C" w:rsidRPr="00A52C53" w:rsidRDefault="009D278C" w:rsidP="001F020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</w:tcPr>
          <w:p w:rsidR="009D278C" w:rsidRPr="00A52C53" w:rsidRDefault="009D278C" w:rsidP="001F020C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9D278C" w:rsidRPr="00A52C53" w:rsidRDefault="009D278C" w:rsidP="001F020C">
            <w:pPr>
              <w:rPr>
                <w:sz w:val="22"/>
                <w:szCs w:val="22"/>
              </w:rPr>
            </w:pPr>
          </w:p>
        </w:tc>
        <w:tc>
          <w:tcPr>
            <w:tcW w:w="2733" w:type="dxa"/>
            <w:shd w:val="clear" w:color="auto" w:fill="auto"/>
          </w:tcPr>
          <w:p w:rsidR="009D278C" w:rsidRPr="00A52C53" w:rsidRDefault="009D278C" w:rsidP="001F020C">
            <w:pPr>
              <w:rPr>
                <w:sz w:val="22"/>
                <w:szCs w:val="22"/>
              </w:rPr>
            </w:pPr>
          </w:p>
        </w:tc>
      </w:tr>
    </w:tbl>
    <w:p w:rsidR="009D278C" w:rsidRDefault="009D278C" w:rsidP="00F851F8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Сравнение предлагаемого способа правового регулирования с иными способами решения проблемы</w:t>
      </w:r>
    </w:p>
    <w:p w:rsidR="00703F32" w:rsidRPr="009E5611" w:rsidRDefault="00703F32" w:rsidP="00DB500E">
      <w:pPr>
        <w:rPr>
          <w:b/>
          <w:sz w:val="16"/>
          <w:szCs w:val="16"/>
        </w:rPr>
      </w:pPr>
    </w:p>
    <w:p w:rsidR="009D278C" w:rsidRPr="00C40CC1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C40C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Описание предлагаемого способа правового регулирования</w:t>
      </w:r>
    </w:p>
    <w:p w:rsidR="00DB500E" w:rsidRPr="00DB500E" w:rsidRDefault="00DB500E" w:rsidP="00DB500E">
      <w:pPr>
        <w:shd w:val="clear" w:color="auto" w:fill="FFFFFF"/>
        <w:jc w:val="both"/>
        <w:rPr>
          <w:sz w:val="24"/>
          <w:szCs w:val="24"/>
        </w:rPr>
      </w:pPr>
      <w:r w:rsidRPr="00DB500E">
        <w:rPr>
          <w:sz w:val="24"/>
          <w:szCs w:val="24"/>
        </w:rPr>
        <w:t>Разработк</w:t>
      </w:r>
      <w:r>
        <w:rPr>
          <w:sz w:val="24"/>
          <w:szCs w:val="24"/>
        </w:rPr>
        <w:t>а</w:t>
      </w:r>
      <w:r w:rsidRPr="00DB500E">
        <w:rPr>
          <w:sz w:val="24"/>
          <w:szCs w:val="24"/>
        </w:rPr>
        <w:t xml:space="preserve"> и утверждение </w:t>
      </w:r>
      <w:r w:rsidR="005E5C67">
        <w:rPr>
          <w:sz w:val="24"/>
          <w:szCs w:val="24"/>
        </w:rPr>
        <w:t>п</w:t>
      </w:r>
      <w:r w:rsidR="005E5C67" w:rsidRPr="00EE60C9">
        <w:rPr>
          <w:sz w:val="24"/>
          <w:szCs w:val="24"/>
        </w:rPr>
        <w:t>роект</w:t>
      </w:r>
      <w:r w:rsidR="005E5C67">
        <w:rPr>
          <w:sz w:val="24"/>
          <w:szCs w:val="24"/>
        </w:rPr>
        <w:t>а</w:t>
      </w:r>
      <w:r w:rsidR="005E5C67" w:rsidRPr="00EE60C9">
        <w:rPr>
          <w:sz w:val="24"/>
          <w:szCs w:val="24"/>
        </w:rPr>
        <w:t xml:space="preserve"> решения Совета депутатов городского округа Щёлково </w:t>
      </w:r>
      <w:r w:rsidR="008D0F2D">
        <w:rPr>
          <w:sz w:val="24"/>
          <w:szCs w:val="24"/>
        </w:rPr>
        <w:br/>
      </w:r>
      <w:r w:rsidR="005E5C67" w:rsidRPr="00EE60C9">
        <w:rPr>
          <w:color w:val="000000"/>
          <w:sz w:val="24"/>
          <w:szCs w:val="24"/>
        </w:rPr>
        <w:t>«О</w:t>
      </w:r>
      <w:r w:rsidR="005E5C67">
        <w:rPr>
          <w:color w:val="000000"/>
          <w:sz w:val="24"/>
          <w:szCs w:val="24"/>
        </w:rPr>
        <w:t>б</w:t>
      </w:r>
      <w:r w:rsidR="005E5C67" w:rsidRPr="00EE60C9">
        <w:rPr>
          <w:color w:val="000000"/>
          <w:sz w:val="24"/>
          <w:szCs w:val="24"/>
        </w:rPr>
        <w:t xml:space="preserve"> утверждении </w:t>
      </w:r>
      <w:r w:rsidR="005E5C67" w:rsidRPr="00EE60C9">
        <w:rPr>
          <w:sz w:val="24"/>
          <w:szCs w:val="24"/>
        </w:rPr>
        <w:t>Методики расчета платы за вырубку зелёных насаждений и исчисления размера вреда, причиненного их уничтожением, повреждением, на территории городского округа Щёлково Московской области</w:t>
      </w:r>
      <w:r w:rsidR="005E5C67" w:rsidRPr="00EE60C9">
        <w:rPr>
          <w:color w:val="000000"/>
          <w:sz w:val="24"/>
          <w:szCs w:val="24"/>
        </w:rPr>
        <w:t>»</w:t>
      </w:r>
      <w:r w:rsidR="005E5C67">
        <w:rPr>
          <w:color w:val="000000"/>
          <w:sz w:val="24"/>
          <w:szCs w:val="24"/>
        </w:rPr>
        <w:t xml:space="preserve"> </w:t>
      </w:r>
      <w:r w:rsidR="00F851F8">
        <w:rPr>
          <w:color w:val="000000"/>
          <w:sz w:val="24"/>
          <w:szCs w:val="24"/>
        </w:rPr>
        <w:t xml:space="preserve">согласно </w:t>
      </w:r>
      <w:r w:rsidR="005E5C67">
        <w:rPr>
          <w:color w:val="000000"/>
          <w:sz w:val="24"/>
          <w:szCs w:val="24"/>
        </w:rPr>
        <w:t xml:space="preserve">требованиям </w:t>
      </w:r>
      <w:r w:rsidR="00F851F8">
        <w:rPr>
          <w:color w:val="000000"/>
          <w:sz w:val="24"/>
          <w:szCs w:val="24"/>
        </w:rPr>
        <w:t xml:space="preserve">действующего </w:t>
      </w:r>
      <w:r w:rsidR="005E5C67">
        <w:rPr>
          <w:color w:val="000000"/>
          <w:sz w:val="24"/>
          <w:szCs w:val="24"/>
        </w:rPr>
        <w:t>законодательства</w:t>
      </w:r>
      <w:r w:rsidR="00853836">
        <w:rPr>
          <w:color w:val="000000"/>
          <w:sz w:val="24"/>
          <w:szCs w:val="24"/>
        </w:rPr>
        <w:t>.</w:t>
      </w:r>
    </w:p>
    <w:p w:rsidR="009D278C" w:rsidRPr="009949BE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7A7EFD" w:rsidRDefault="009D278C" w:rsidP="00A2357C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C40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Описание иных способов решения проблемы (если иные способы отсутствуют, указать)</w:t>
      </w:r>
      <w:r w:rsidR="00A2357C">
        <w:rPr>
          <w:rFonts w:ascii="Times New Roman" w:hAnsi="Times New Roman" w:cs="Times New Roman"/>
          <w:sz w:val="24"/>
          <w:szCs w:val="24"/>
        </w:rPr>
        <w:t xml:space="preserve">: </w:t>
      </w:r>
      <w:r w:rsidR="007A7EFD" w:rsidRPr="00A2357C">
        <w:rPr>
          <w:rFonts w:ascii="Times New Roman" w:hAnsi="Times New Roman" w:cs="Times New Roman"/>
          <w:sz w:val="24"/>
          <w:szCs w:val="24"/>
        </w:rPr>
        <w:t>отсутствуют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Pr="00900A73" w:rsidRDefault="009D278C" w:rsidP="009D278C">
      <w:pPr>
        <w:rPr>
          <w:b/>
          <w:sz w:val="16"/>
          <w:szCs w:val="16"/>
        </w:rPr>
      </w:pPr>
    </w:p>
    <w:p w:rsidR="009D278C" w:rsidRDefault="009D278C" w:rsidP="009D278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FA5073">
        <w:rPr>
          <w:sz w:val="24"/>
          <w:szCs w:val="24"/>
        </w:rPr>
        <w:t xml:space="preserve">.3. </w:t>
      </w:r>
      <w:r>
        <w:rPr>
          <w:sz w:val="24"/>
          <w:szCs w:val="24"/>
        </w:rPr>
        <w:t>Обоснование выбора предлагаемого способа решения проблемы:</w:t>
      </w:r>
    </w:p>
    <w:p w:rsidR="009D278C" w:rsidRPr="001C1274" w:rsidRDefault="00853A8F" w:rsidP="00DC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полномочий Администрации городского округа Щёлково </w:t>
      </w:r>
      <w:r w:rsidR="00FD5E52">
        <w:rPr>
          <w:rFonts w:ascii="Times New Roman" w:hAnsi="Times New Roman" w:cs="Times New Roman"/>
          <w:sz w:val="24"/>
          <w:szCs w:val="24"/>
        </w:rPr>
        <w:t xml:space="preserve">в </w:t>
      </w:r>
      <w:r w:rsidR="00DC4BB8" w:rsidRPr="00DC4BB8">
        <w:rPr>
          <w:rFonts w:ascii="Times New Roman" w:hAnsi="Times New Roman" w:cs="Times New Roman"/>
          <w:sz w:val="24"/>
          <w:szCs w:val="24"/>
        </w:rPr>
        <w:t>сфере</w:t>
      </w:r>
      <w:r w:rsidR="00DC4BB8">
        <w:rPr>
          <w:rFonts w:ascii="Times New Roman" w:hAnsi="Times New Roman" w:cs="Times New Roman"/>
          <w:sz w:val="24"/>
          <w:szCs w:val="24"/>
        </w:rPr>
        <w:t xml:space="preserve"> </w:t>
      </w:r>
      <w:r w:rsidR="00DC4BB8" w:rsidRPr="00DC4BB8">
        <w:rPr>
          <w:rFonts w:ascii="Times New Roman" w:hAnsi="Times New Roman" w:cs="Times New Roman"/>
          <w:sz w:val="24"/>
          <w:szCs w:val="24"/>
        </w:rPr>
        <w:t xml:space="preserve">охраны зеленого фонда и зеленых насаждений </w:t>
      </w:r>
      <w:r>
        <w:rPr>
          <w:rFonts w:ascii="Times New Roman" w:hAnsi="Times New Roman" w:cs="Times New Roman"/>
          <w:sz w:val="24"/>
          <w:szCs w:val="24"/>
        </w:rPr>
        <w:t xml:space="preserve">невозможно без принятия </w:t>
      </w:r>
      <w:r w:rsidR="001C1274" w:rsidRPr="001C1274">
        <w:rPr>
          <w:rFonts w:ascii="Times New Roman" w:hAnsi="Times New Roman" w:cs="Times New Roman"/>
          <w:sz w:val="24"/>
          <w:szCs w:val="24"/>
        </w:rPr>
        <w:t xml:space="preserve">Методики расчета платы </w:t>
      </w:r>
      <w:r w:rsidR="00853836">
        <w:rPr>
          <w:rFonts w:ascii="Times New Roman" w:hAnsi="Times New Roman" w:cs="Times New Roman"/>
          <w:sz w:val="24"/>
          <w:szCs w:val="24"/>
        </w:rPr>
        <w:br/>
      </w:r>
      <w:r w:rsidR="001C1274" w:rsidRPr="001C1274">
        <w:rPr>
          <w:rFonts w:ascii="Times New Roman" w:hAnsi="Times New Roman" w:cs="Times New Roman"/>
          <w:sz w:val="24"/>
          <w:szCs w:val="24"/>
        </w:rPr>
        <w:t>за вырубку зелёных насаждений и исчисления размера вреда, причиненного их уничтожением, повреждением, на территории городского округа Щёлково Московской области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Pr="00900A73" w:rsidRDefault="009D278C" w:rsidP="009D278C">
      <w:pPr>
        <w:rPr>
          <w:sz w:val="16"/>
          <w:szCs w:val="16"/>
        </w:rPr>
      </w:pPr>
    </w:p>
    <w:p w:rsidR="009D278C" w:rsidRDefault="009D278C" w:rsidP="00900A7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Качественная характеристика и оценка численности потенциальных адресатов предлагаемого правового регулирования</w:t>
      </w:r>
    </w:p>
    <w:p w:rsidR="00C129C6" w:rsidRDefault="00C129C6" w:rsidP="00900A73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5"/>
        <w:gridCol w:w="1801"/>
        <w:gridCol w:w="1840"/>
      </w:tblGrid>
      <w:tr w:rsidR="009D278C" w:rsidRPr="00B90762" w:rsidTr="007A7EFD">
        <w:tc>
          <w:tcPr>
            <w:tcW w:w="5875" w:type="dxa"/>
            <w:shd w:val="clear" w:color="auto" w:fill="auto"/>
          </w:tcPr>
          <w:p w:rsidR="009D278C" w:rsidRPr="00B90762" w:rsidRDefault="009D278C" w:rsidP="001F020C">
            <w:pPr>
              <w:jc w:val="center"/>
              <w:rPr>
                <w:sz w:val="22"/>
                <w:szCs w:val="22"/>
              </w:rPr>
            </w:pPr>
            <w:r w:rsidRPr="00B90762">
              <w:rPr>
                <w:sz w:val="22"/>
                <w:szCs w:val="22"/>
              </w:rPr>
              <w:t>5.1. Основные группы субъектов предпринимательской   и инвестиционной деятельности, иные заинтересованные лица, включая структурные подразделения Администрации городского округа Щёлково, интересы которые будут затронуты предлагаемым правовым регулированием</w:t>
            </w:r>
          </w:p>
        </w:tc>
        <w:tc>
          <w:tcPr>
            <w:tcW w:w="1801" w:type="dxa"/>
            <w:shd w:val="clear" w:color="auto" w:fill="auto"/>
          </w:tcPr>
          <w:p w:rsidR="009D278C" w:rsidRPr="00B90762" w:rsidRDefault="009D278C" w:rsidP="001F020C">
            <w:pPr>
              <w:jc w:val="center"/>
              <w:rPr>
                <w:sz w:val="22"/>
                <w:szCs w:val="22"/>
              </w:rPr>
            </w:pPr>
            <w:r w:rsidRPr="00B90762">
              <w:rPr>
                <w:sz w:val="22"/>
                <w:szCs w:val="22"/>
              </w:rPr>
              <w:t>5.2. Оценка количества участников группы</w:t>
            </w:r>
          </w:p>
        </w:tc>
        <w:tc>
          <w:tcPr>
            <w:tcW w:w="1669" w:type="dxa"/>
            <w:shd w:val="clear" w:color="auto" w:fill="auto"/>
          </w:tcPr>
          <w:p w:rsidR="009D278C" w:rsidRPr="00B90762" w:rsidRDefault="009D278C" w:rsidP="001F020C">
            <w:pPr>
              <w:jc w:val="center"/>
              <w:rPr>
                <w:sz w:val="22"/>
                <w:szCs w:val="22"/>
              </w:rPr>
            </w:pPr>
            <w:r w:rsidRPr="00B90762">
              <w:rPr>
                <w:sz w:val="22"/>
                <w:szCs w:val="22"/>
              </w:rPr>
              <w:t>5.3. Источники данных</w:t>
            </w:r>
          </w:p>
        </w:tc>
      </w:tr>
      <w:tr w:rsidR="009D278C" w:rsidRPr="00B90762" w:rsidTr="007A7EFD">
        <w:tc>
          <w:tcPr>
            <w:tcW w:w="5875" w:type="dxa"/>
            <w:shd w:val="clear" w:color="auto" w:fill="auto"/>
          </w:tcPr>
          <w:p w:rsidR="009D278C" w:rsidRPr="00B90762" w:rsidRDefault="007A7EFD" w:rsidP="005447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762">
              <w:rPr>
                <w:rFonts w:ascii="Times New Roman" w:hAnsi="Times New Roman" w:cs="Times New Roman"/>
                <w:sz w:val="22"/>
                <w:szCs w:val="22"/>
              </w:rPr>
              <w:t>юридические и физические лица, имеющие зеленые насаждения, расположенные на земельных участках, принадлежащих им на праве собственности или на ином вещном праве, и прилегающей территории, а также планирующие вырубку, посадку, пересадку зеленых насаждений</w:t>
            </w:r>
          </w:p>
          <w:p w:rsidR="004E6847" w:rsidRPr="00B90762" w:rsidRDefault="004E6847" w:rsidP="005447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B90762" w:rsidRDefault="007A7EFD" w:rsidP="00B90762">
            <w:pPr>
              <w:rPr>
                <w:sz w:val="22"/>
                <w:szCs w:val="22"/>
              </w:rPr>
            </w:pPr>
            <w:r w:rsidRPr="00B90762">
              <w:rPr>
                <w:sz w:val="22"/>
                <w:szCs w:val="22"/>
              </w:rPr>
              <w:t>собственник</w:t>
            </w:r>
            <w:r w:rsidR="00B90762">
              <w:rPr>
                <w:sz w:val="22"/>
                <w:szCs w:val="22"/>
              </w:rPr>
              <w:t>и,</w:t>
            </w:r>
          </w:p>
          <w:p w:rsidR="009D278C" w:rsidRPr="00B90762" w:rsidRDefault="00B90762" w:rsidP="00B90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арендаторы</w:t>
            </w:r>
            <w:r w:rsidR="007A7EFD" w:rsidRPr="00B90762">
              <w:rPr>
                <w:sz w:val="22"/>
                <w:szCs w:val="22"/>
              </w:rPr>
              <w:t xml:space="preserve"> земельных участков </w:t>
            </w:r>
          </w:p>
        </w:tc>
        <w:tc>
          <w:tcPr>
            <w:tcW w:w="1669" w:type="dxa"/>
            <w:shd w:val="clear" w:color="auto" w:fill="auto"/>
          </w:tcPr>
          <w:p w:rsidR="004E6847" w:rsidRPr="00B90762" w:rsidRDefault="00B90762" w:rsidP="00B90762">
            <w:pPr>
              <w:pStyle w:val="a5"/>
              <w:autoSpaceDE w:val="0"/>
              <w:autoSpaceDN w:val="0"/>
              <w:adjustRightInd w:val="0"/>
              <w:spacing w:after="4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B90762">
              <w:rPr>
                <w:rFonts w:ascii="Times New Roman" w:hAnsi="Times New Roman"/>
              </w:rPr>
              <w:t>Единый государственный реестр недвижимости</w:t>
            </w:r>
          </w:p>
        </w:tc>
      </w:tr>
    </w:tbl>
    <w:p w:rsidR="009E5611" w:rsidRPr="00900A73" w:rsidRDefault="009E5611" w:rsidP="007A7EFD">
      <w:pPr>
        <w:jc w:val="both"/>
        <w:rPr>
          <w:b/>
          <w:strike/>
          <w:sz w:val="16"/>
          <w:szCs w:val="16"/>
        </w:rPr>
      </w:pPr>
    </w:p>
    <w:p w:rsidR="009E5611" w:rsidRDefault="009D278C" w:rsidP="00900A7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p w:rsidR="00C129C6" w:rsidRDefault="00C129C6" w:rsidP="00900A7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1606"/>
        <w:gridCol w:w="1820"/>
        <w:gridCol w:w="2114"/>
        <w:gridCol w:w="1843"/>
      </w:tblGrid>
      <w:tr w:rsidR="009D278C" w:rsidRPr="00F41666" w:rsidTr="008D0F2D">
        <w:tc>
          <w:tcPr>
            <w:tcW w:w="2110" w:type="dxa"/>
            <w:shd w:val="clear" w:color="auto" w:fill="auto"/>
          </w:tcPr>
          <w:p w:rsidR="009D278C" w:rsidRPr="00F41666" w:rsidRDefault="009D278C" w:rsidP="001F020C">
            <w:pPr>
              <w:jc w:val="center"/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6.1. Наименование функции (полномочия, обязанности, права)</w:t>
            </w:r>
          </w:p>
        </w:tc>
        <w:tc>
          <w:tcPr>
            <w:tcW w:w="1606" w:type="dxa"/>
            <w:shd w:val="clear" w:color="auto" w:fill="auto"/>
          </w:tcPr>
          <w:p w:rsidR="009D278C" w:rsidRPr="00F41666" w:rsidRDefault="009D278C" w:rsidP="001F020C">
            <w:pPr>
              <w:jc w:val="center"/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6.2. Характер функции (новая/</w:t>
            </w:r>
          </w:p>
          <w:p w:rsidR="009D278C" w:rsidRPr="00F41666" w:rsidRDefault="009D278C" w:rsidP="001F020C">
            <w:pPr>
              <w:jc w:val="center"/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изменяемая/</w:t>
            </w:r>
          </w:p>
          <w:p w:rsidR="009D278C" w:rsidRPr="00F41666" w:rsidRDefault="009D278C" w:rsidP="001F020C">
            <w:pPr>
              <w:jc w:val="center"/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отменяемая)</w:t>
            </w:r>
          </w:p>
        </w:tc>
        <w:tc>
          <w:tcPr>
            <w:tcW w:w="1820" w:type="dxa"/>
            <w:shd w:val="clear" w:color="auto" w:fill="auto"/>
          </w:tcPr>
          <w:p w:rsidR="009D278C" w:rsidRPr="00F41666" w:rsidRDefault="009D278C" w:rsidP="001F020C">
            <w:pPr>
              <w:jc w:val="center"/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6.3. Предполагаемый порядок реализации</w:t>
            </w:r>
          </w:p>
        </w:tc>
        <w:tc>
          <w:tcPr>
            <w:tcW w:w="2114" w:type="dxa"/>
            <w:shd w:val="clear" w:color="auto" w:fill="auto"/>
          </w:tcPr>
          <w:p w:rsidR="009D278C" w:rsidRPr="00F41666" w:rsidRDefault="009D278C" w:rsidP="001F020C">
            <w:pPr>
              <w:jc w:val="center"/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6.4.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843" w:type="dxa"/>
            <w:shd w:val="clear" w:color="auto" w:fill="auto"/>
          </w:tcPr>
          <w:p w:rsidR="009D278C" w:rsidRPr="00F41666" w:rsidRDefault="009D278C" w:rsidP="001F020C">
            <w:pPr>
              <w:jc w:val="center"/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6.5. Оценка изменения потребностей в других ресурсах (при наличии)</w:t>
            </w:r>
          </w:p>
        </w:tc>
      </w:tr>
      <w:tr w:rsidR="009D278C" w:rsidRPr="00F41666" w:rsidTr="008D0F2D">
        <w:tc>
          <w:tcPr>
            <w:tcW w:w="9493" w:type="dxa"/>
            <w:gridSpan w:val="5"/>
            <w:shd w:val="clear" w:color="auto" w:fill="auto"/>
          </w:tcPr>
          <w:p w:rsidR="009D278C" w:rsidRPr="00F41666" w:rsidRDefault="00F41666" w:rsidP="001F020C">
            <w:pPr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Наименование структурного подразделения – отдел экологии и охраны окружающей среды Управления по содержанию территорий и обращению с ТКО Администрации городского округа Щёлково</w:t>
            </w:r>
          </w:p>
        </w:tc>
      </w:tr>
      <w:tr w:rsidR="00FD7877" w:rsidRPr="00F41666" w:rsidTr="008D0F2D">
        <w:tc>
          <w:tcPr>
            <w:tcW w:w="9493" w:type="dxa"/>
            <w:gridSpan w:val="5"/>
            <w:shd w:val="clear" w:color="auto" w:fill="auto"/>
          </w:tcPr>
          <w:p w:rsidR="00FD7877" w:rsidRPr="00F41666" w:rsidRDefault="00FD7877" w:rsidP="00FD7877">
            <w:pPr>
              <w:rPr>
                <w:sz w:val="22"/>
                <w:szCs w:val="22"/>
              </w:rPr>
            </w:pPr>
            <w:r w:rsidRPr="00F41666">
              <w:rPr>
                <w:sz w:val="22"/>
                <w:szCs w:val="22"/>
              </w:rPr>
              <w:t>Изменение функций (полномочий, обязанностей, прав) Администрации городского округа Щёлково не предполагается</w:t>
            </w:r>
          </w:p>
        </w:tc>
      </w:tr>
    </w:tbl>
    <w:p w:rsidR="009D278C" w:rsidRDefault="009D278C" w:rsidP="009D278C">
      <w:pPr>
        <w:jc w:val="both"/>
      </w:pPr>
      <w:r w:rsidRPr="002B2CA9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2B2CA9">
        <w:t>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:rsidR="008D0F2D" w:rsidRDefault="008D0F2D" w:rsidP="009D278C">
      <w:pPr>
        <w:jc w:val="both"/>
      </w:pPr>
    </w:p>
    <w:p w:rsidR="009D278C" w:rsidRPr="00900A73" w:rsidRDefault="00900A73" w:rsidP="00900A73">
      <w:pPr>
        <w:tabs>
          <w:tab w:val="left" w:pos="948"/>
        </w:tabs>
        <w:jc w:val="both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 w:rsidR="009D278C" w:rsidRPr="00F055E5" w:rsidRDefault="009D278C" w:rsidP="003F696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Оценка дополнительных расходов (доходов) бюджета городского округа Щёлково Московской области, связанных с введением предлагаемого правового регулирования</w:t>
      </w:r>
    </w:p>
    <w:p w:rsidR="009D278C" w:rsidRDefault="009D278C" w:rsidP="009D278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20"/>
        <w:gridCol w:w="3266"/>
      </w:tblGrid>
      <w:tr w:rsidR="009D278C" w:rsidRPr="004D17F5" w:rsidTr="008D0F2D">
        <w:tc>
          <w:tcPr>
            <w:tcW w:w="3107" w:type="dxa"/>
            <w:shd w:val="clear" w:color="auto" w:fill="auto"/>
          </w:tcPr>
          <w:p w:rsidR="009D278C" w:rsidRPr="004D17F5" w:rsidRDefault="009D278C" w:rsidP="001F020C">
            <w:pPr>
              <w:jc w:val="center"/>
              <w:rPr>
                <w:sz w:val="22"/>
                <w:szCs w:val="22"/>
              </w:rPr>
            </w:pPr>
            <w:r w:rsidRPr="004D17F5">
              <w:rPr>
                <w:sz w:val="22"/>
                <w:szCs w:val="22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20" w:type="dxa"/>
            <w:shd w:val="clear" w:color="auto" w:fill="auto"/>
          </w:tcPr>
          <w:p w:rsidR="009D278C" w:rsidRPr="004D17F5" w:rsidRDefault="009D278C" w:rsidP="001F020C">
            <w:pPr>
              <w:jc w:val="center"/>
              <w:rPr>
                <w:sz w:val="22"/>
                <w:szCs w:val="22"/>
              </w:rPr>
            </w:pPr>
            <w:r w:rsidRPr="004D17F5">
              <w:rPr>
                <w:sz w:val="22"/>
                <w:szCs w:val="22"/>
              </w:rPr>
              <w:t>7.2. Виды расходов (возможных поступлений) бюджета Щёлковского муниципального района Московской области</w:t>
            </w:r>
          </w:p>
        </w:tc>
        <w:tc>
          <w:tcPr>
            <w:tcW w:w="3266" w:type="dxa"/>
            <w:shd w:val="clear" w:color="auto" w:fill="auto"/>
          </w:tcPr>
          <w:p w:rsidR="009D278C" w:rsidRPr="004D17F5" w:rsidRDefault="009D278C" w:rsidP="001F020C">
            <w:pPr>
              <w:jc w:val="center"/>
              <w:rPr>
                <w:sz w:val="22"/>
                <w:szCs w:val="22"/>
              </w:rPr>
            </w:pPr>
            <w:r w:rsidRPr="004D17F5">
              <w:rPr>
                <w:sz w:val="22"/>
                <w:szCs w:val="22"/>
              </w:rPr>
              <w:t>7.3. Количественная оценка расходов и возможных поступлений, руб.</w:t>
            </w:r>
          </w:p>
        </w:tc>
      </w:tr>
      <w:tr w:rsidR="00B21640" w:rsidRPr="004D17F5" w:rsidTr="008D0F2D">
        <w:tc>
          <w:tcPr>
            <w:tcW w:w="9493" w:type="dxa"/>
            <w:gridSpan w:val="3"/>
            <w:shd w:val="clear" w:color="auto" w:fill="auto"/>
          </w:tcPr>
          <w:p w:rsidR="00B21640" w:rsidRPr="004D17F5" w:rsidRDefault="00B21640" w:rsidP="001F020C">
            <w:pPr>
              <w:jc w:val="both"/>
              <w:rPr>
                <w:sz w:val="22"/>
                <w:szCs w:val="22"/>
              </w:rPr>
            </w:pPr>
            <w:r w:rsidRPr="004D17F5">
              <w:rPr>
                <w:sz w:val="22"/>
                <w:szCs w:val="22"/>
              </w:rPr>
              <w:t>изменения не планируются</w:t>
            </w:r>
          </w:p>
        </w:tc>
      </w:tr>
      <w:tr w:rsidR="009D278C" w:rsidRPr="004D17F5" w:rsidTr="008D0F2D">
        <w:tc>
          <w:tcPr>
            <w:tcW w:w="9493" w:type="dxa"/>
            <w:gridSpan w:val="3"/>
            <w:shd w:val="clear" w:color="auto" w:fill="auto"/>
          </w:tcPr>
          <w:p w:rsidR="009D278C" w:rsidRPr="004D17F5" w:rsidRDefault="009D278C" w:rsidP="00B21640">
            <w:pPr>
              <w:rPr>
                <w:sz w:val="22"/>
                <w:szCs w:val="22"/>
              </w:rPr>
            </w:pPr>
            <w:r w:rsidRPr="004D17F5">
              <w:rPr>
                <w:sz w:val="22"/>
                <w:szCs w:val="22"/>
              </w:rPr>
              <w:t xml:space="preserve">Итого единовременные расходы за период </w:t>
            </w:r>
            <w:r w:rsidR="00B21640" w:rsidRPr="004D17F5">
              <w:rPr>
                <w:sz w:val="22"/>
                <w:szCs w:val="22"/>
              </w:rPr>
              <w:t>- 0</w:t>
            </w:r>
          </w:p>
        </w:tc>
      </w:tr>
      <w:tr w:rsidR="009D278C" w:rsidRPr="004D17F5" w:rsidTr="008D0F2D">
        <w:tc>
          <w:tcPr>
            <w:tcW w:w="9493" w:type="dxa"/>
            <w:gridSpan w:val="3"/>
            <w:shd w:val="clear" w:color="auto" w:fill="auto"/>
          </w:tcPr>
          <w:p w:rsidR="009D278C" w:rsidRPr="004D17F5" w:rsidRDefault="009D278C" w:rsidP="00B21640">
            <w:pPr>
              <w:rPr>
                <w:sz w:val="22"/>
                <w:szCs w:val="22"/>
              </w:rPr>
            </w:pPr>
            <w:r w:rsidRPr="004D17F5">
              <w:rPr>
                <w:sz w:val="22"/>
                <w:szCs w:val="22"/>
              </w:rPr>
              <w:t xml:space="preserve">Итого периодические расходы за период </w:t>
            </w:r>
            <w:r w:rsidR="00B21640" w:rsidRPr="004D17F5">
              <w:rPr>
                <w:sz w:val="22"/>
                <w:szCs w:val="22"/>
              </w:rPr>
              <w:t>- 0</w:t>
            </w:r>
          </w:p>
        </w:tc>
      </w:tr>
      <w:tr w:rsidR="009D278C" w:rsidRPr="004D17F5" w:rsidTr="008D0F2D">
        <w:tc>
          <w:tcPr>
            <w:tcW w:w="9493" w:type="dxa"/>
            <w:gridSpan w:val="3"/>
            <w:shd w:val="clear" w:color="auto" w:fill="auto"/>
          </w:tcPr>
          <w:p w:rsidR="009D278C" w:rsidRPr="004D17F5" w:rsidRDefault="009D278C" w:rsidP="00B21640">
            <w:pPr>
              <w:rPr>
                <w:sz w:val="22"/>
                <w:szCs w:val="22"/>
              </w:rPr>
            </w:pPr>
            <w:r w:rsidRPr="004D17F5">
              <w:rPr>
                <w:sz w:val="22"/>
                <w:szCs w:val="22"/>
              </w:rPr>
              <w:t xml:space="preserve">Итого возможные доходы за период </w:t>
            </w:r>
            <w:r w:rsidR="00B21640" w:rsidRPr="004D17F5">
              <w:rPr>
                <w:sz w:val="22"/>
                <w:szCs w:val="22"/>
              </w:rPr>
              <w:t>- 0</w:t>
            </w:r>
          </w:p>
        </w:tc>
      </w:tr>
    </w:tbl>
    <w:p w:rsidR="009D278C" w:rsidRPr="00900A73" w:rsidRDefault="009D278C" w:rsidP="009D278C">
      <w:pPr>
        <w:rPr>
          <w:sz w:val="16"/>
          <w:szCs w:val="16"/>
        </w:rPr>
      </w:pPr>
    </w:p>
    <w:p w:rsidR="009D278C" w:rsidRPr="00B21640" w:rsidRDefault="009D278C" w:rsidP="00B216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C40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 сведения о расходах и возможных доходах бюджета городского округа Щёлково Московской области</w:t>
      </w:r>
      <w:r w:rsidR="00B21640">
        <w:rPr>
          <w:rFonts w:ascii="Times New Roman" w:hAnsi="Times New Roman" w:cs="Times New Roman"/>
          <w:sz w:val="24"/>
          <w:szCs w:val="24"/>
        </w:rPr>
        <w:t xml:space="preserve">: </w:t>
      </w:r>
      <w:r w:rsidR="00B21640" w:rsidRPr="00B21640">
        <w:rPr>
          <w:rFonts w:ascii="Times New Roman" w:hAnsi="Times New Roman" w:cs="Times New Roman"/>
          <w:sz w:val="24"/>
          <w:szCs w:val="24"/>
        </w:rPr>
        <w:t>отсутствуют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Pr="00900A73" w:rsidRDefault="00900A73" w:rsidP="00900A73">
      <w:pPr>
        <w:tabs>
          <w:tab w:val="left" w:pos="1200"/>
        </w:tabs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 w:rsidR="00853836" w:rsidRPr="007A074D" w:rsidRDefault="009D278C" w:rsidP="00900A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Изменение обязанностей </w:t>
      </w:r>
      <w:r w:rsidRPr="007A074D">
        <w:rPr>
          <w:rFonts w:ascii="Times New Roman" w:hAnsi="Times New Roman" w:cs="Times New Roman"/>
          <w:b/>
          <w:sz w:val="24"/>
          <w:szCs w:val="24"/>
        </w:rPr>
        <w:t>(ограничений) потенциальных адресатов предлагае</w:t>
      </w:r>
      <w:r>
        <w:rPr>
          <w:rFonts w:ascii="Times New Roman" w:hAnsi="Times New Roman" w:cs="Times New Roman"/>
          <w:b/>
          <w:sz w:val="24"/>
          <w:szCs w:val="24"/>
        </w:rPr>
        <w:t xml:space="preserve">мого правового регулирования и </w:t>
      </w:r>
      <w:r w:rsidRPr="007A074D">
        <w:rPr>
          <w:rFonts w:ascii="Times New Roman" w:hAnsi="Times New Roman" w:cs="Times New Roman"/>
          <w:b/>
          <w:sz w:val="24"/>
          <w:szCs w:val="24"/>
        </w:rPr>
        <w:t>связанные с ними дополнительные расходы (доходы)</w:t>
      </w:r>
    </w:p>
    <w:tbl>
      <w:tblPr>
        <w:tblW w:w="952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3022"/>
        <w:gridCol w:w="2576"/>
        <w:gridCol w:w="1432"/>
      </w:tblGrid>
      <w:tr w:rsidR="009D278C" w:rsidRPr="00AA19E5" w:rsidTr="008D0F2D">
        <w:trPr>
          <w:trHeight w:val="2329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AA19E5" w:rsidRDefault="009D278C" w:rsidP="00AA19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>8.1. Группы потенциальных адресатов предлагаемого правового регулирования (в соответствии с пунктом 5.1 сводного отчета)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AA19E5" w:rsidRDefault="009D278C" w:rsidP="00AA19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AA19E5" w:rsidRDefault="009D278C" w:rsidP="00AA19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>8.3. Описание расходов</w:t>
            </w:r>
            <w:r w:rsidR="00AA19E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54CCA" w:rsidRPr="00AA19E5">
              <w:rPr>
                <w:rFonts w:ascii="Times New Roman" w:hAnsi="Times New Roman" w:cs="Times New Roman"/>
                <w:sz w:val="22"/>
                <w:szCs w:val="22"/>
              </w:rPr>
              <w:t>и возможных</w:t>
            </w: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 xml:space="preserve"> доходов, связанных с введением предлагаемого правового регулирования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AA19E5" w:rsidRDefault="009D278C" w:rsidP="008D0F2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>8.4. Количественная оценка, млн. рублей</w:t>
            </w:r>
          </w:p>
        </w:tc>
      </w:tr>
      <w:tr w:rsidR="00AA19E5" w:rsidRPr="00AA19E5" w:rsidTr="008D0F2D">
        <w:trPr>
          <w:trHeight w:val="90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9E5" w:rsidRPr="00AA19E5" w:rsidRDefault="00AA19E5" w:rsidP="00DC4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физические </w:t>
            </w:r>
            <w:r w:rsidR="00DC4BB8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DC4BB8" w:rsidRPr="00AA19E5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</w:t>
            </w: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r w:rsidR="00DC4BB8">
              <w:rPr>
                <w:rFonts w:ascii="Times New Roman" w:hAnsi="Times New Roman" w:cs="Times New Roman"/>
                <w:sz w:val="22"/>
                <w:szCs w:val="22"/>
              </w:rPr>
              <w:t>, индивидуальные предприниматели</w:t>
            </w:r>
            <w:r w:rsidRPr="00AA19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9E5" w:rsidRPr="00AA19E5" w:rsidRDefault="00AA19E5" w:rsidP="001F02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9E5" w:rsidRPr="00AA19E5" w:rsidRDefault="00AA19E5" w:rsidP="00AA19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дополнительных финансовых затрат, связанных с утверждением проекта решения, не потребуется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9E5" w:rsidRPr="00AA19E5" w:rsidRDefault="00AA19E5" w:rsidP="001F02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53836" w:rsidRDefault="00853836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278C" w:rsidRPr="007A074D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A074D">
        <w:rPr>
          <w:rFonts w:ascii="Times New Roman" w:hAnsi="Times New Roman" w:cs="Times New Roman"/>
          <w:sz w:val="24"/>
          <w:szCs w:val="24"/>
        </w:rPr>
        <w:t xml:space="preserve">.5. Издержки и </w:t>
      </w:r>
      <w:r w:rsidR="00DC4BB8" w:rsidRPr="007A074D">
        <w:rPr>
          <w:rFonts w:ascii="Times New Roman" w:hAnsi="Times New Roman" w:cs="Times New Roman"/>
          <w:sz w:val="24"/>
          <w:szCs w:val="24"/>
        </w:rPr>
        <w:t>выгоды адресатов предлагаемого правового регулирования,</w:t>
      </w:r>
      <w:r w:rsidR="00DC4BB8">
        <w:rPr>
          <w:rFonts w:ascii="Times New Roman" w:hAnsi="Times New Roman" w:cs="Times New Roman"/>
          <w:sz w:val="24"/>
          <w:szCs w:val="24"/>
        </w:rPr>
        <w:t xml:space="preserve">  </w:t>
      </w:r>
      <w:r w:rsidR="00337A59">
        <w:rPr>
          <w:rFonts w:ascii="Times New Roman" w:hAnsi="Times New Roman" w:cs="Times New Roman"/>
          <w:sz w:val="24"/>
          <w:szCs w:val="24"/>
        </w:rPr>
        <w:br/>
      </w:r>
      <w:r w:rsidRPr="007A074D">
        <w:rPr>
          <w:rFonts w:ascii="Times New Roman" w:hAnsi="Times New Roman" w:cs="Times New Roman"/>
          <w:sz w:val="24"/>
          <w:szCs w:val="24"/>
        </w:rPr>
        <w:t>не поддающиеся количественной оценке:</w:t>
      </w:r>
    </w:p>
    <w:p w:rsidR="00C129C6" w:rsidRDefault="005E7D85" w:rsidP="00337A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Издержки и выгода отсутствуют</w:t>
      </w:r>
    </w:p>
    <w:p w:rsidR="009D278C" w:rsidRDefault="005E7D85" w:rsidP="00337A5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78C" w:rsidRPr="007A074D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A074D">
        <w:rPr>
          <w:rFonts w:ascii="Times New Roman" w:hAnsi="Times New Roman" w:cs="Times New Roman"/>
          <w:sz w:val="24"/>
          <w:szCs w:val="24"/>
        </w:rPr>
        <w:t>.6. Источники данных:</w:t>
      </w:r>
    </w:p>
    <w:p w:rsidR="009D278C" w:rsidRDefault="00337A59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37A59">
        <w:rPr>
          <w:rFonts w:ascii="Times New Roman" w:hAnsi="Times New Roman" w:cs="Times New Roman"/>
          <w:sz w:val="24"/>
          <w:szCs w:val="24"/>
        </w:rPr>
        <w:t>Данные текущей деятельности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A59">
        <w:rPr>
          <w:rFonts w:ascii="Times New Roman" w:hAnsi="Times New Roman" w:cs="Times New Roman"/>
          <w:sz w:val="24"/>
          <w:szCs w:val="24"/>
        </w:rPr>
        <w:t xml:space="preserve"> экологии и охраны окружающей среды Управления </w:t>
      </w:r>
      <w:r w:rsidR="008D0F2D">
        <w:rPr>
          <w:rFonts w:ascii="Times New Roman" w:hAnsi="Times New Roman" w:cs="Times New Roman"/>
          <w:sz w:val="24"/>
          <w:szCs w:val="24"/>
        </w:rPr>
        <w:br/>
      </w:r>
      <w:r w:rsidRPr="00337A59">
        <w:rPr>
          <w:rFonts w:ascii="Times New Roman" w:hAnsi="Times New Roman" w:cs="Times New Roman"/>
          <w:sz w:val="24"/>
          <w:szCs w:val="24"/>
        </w:rPr>
        <w:t>по содержанию территорий и обращению с ТКО Администрации городского округа Щёлково</w:t>
      </w:r>
    </w:p>
    <w:p w:rsidR="009D278C" w:rsidRPr="00900A73" w:rsidRDefault="009D278C" w:rsidP="00331B9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Default="009D278C" w:rsidP="00900A7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682"/>
      <w:bookmarkEnd w:id="2"/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F24D7">
        <w:rPr>
          <w:rFonts w:ascii="Times New Roman" w:hAnsi="Times New Roman" w:cs="Times New Roman"/>
          <w:b/>
          <w:sz w:val="24"/>
          <w:szCs w:val="24"/>
        </w:rPr>
        <w:t>. Оценка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4D7">
        <w:rPr>
          <w:rFonts w:ascii="Times New Roman" w:hAnsi="Times New Roman" w:cs="Times New Roman"/>
          <w:b/>
          <w:sz w:val="24"/>
          <w:szCs w:val="24"/>
        </w:rPr>
        <w:t>рисков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4D7">
        <w:rPr>
          <w:rFonts w:ascii="Times New Roman" w:hAnsi="Times New Roman" w:cs="Times New Roman"/>
          <w:b/>
          <w:sz w:val="24"/>
          <w:szCs w:val="24"/>
        </w:rPr>
        <w:t>неблагоприятных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4D7">
        <w:rPr>
          <w:rFonts w:ascii="Times New Roman" w:hAnsi="Times New Roman" w:cs="Times New Roman"/>
          <w:b/>
          <w:sz w:val="24"/>
          <w:szCs w:val="24"/>
        </w:rPr>
        <w:t>последствий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4D7">
        <w:rPr>
          <w:rFonts w:ascii="Times New Roman" w:hAnsi="Times New Roman" w:cs="Times New Roman"/>
          <w:b/>
          <w:sz w:val="24"/>
          <w:szCs w:val="24"/>
        </w:rPr>
        <w:t>применения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4D7">
        <w:rPr>
          <w:rFonts w:ascii="Times New Roman" w:hAnsi="Times New Roman" w:cs="Times New Roman"/>
          <w:b/>
          <w:sz w:val="24"/>
          <w:szCs w:val="24"/>
        </w:rPr>
        <w:t>предлагаемого правового регулирования</w:t>
      </w:r>
    </w:p>
    <w:p w:rsidR="008D0F2D" w:rsidRPr="007A074D" w:rsidRDefault="008D0F2D" w:rsidP="00900A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2409"/>
        <w:gridCol w:w="2410"/>
        <w:gridCol w:w="2283"/>
      </w:tblGrid>
      <w:tr w:rsidR="009D278C" w:rsidRPr="00337A59" w:rsidTr="008D0F2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9D278C" w:rsidP="00AD1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9.1. Виды рисков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9D278C" w:rsidP="00AD1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9D278C" w:rsidP="00AD1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9.3. Методы контроля рисков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9D278C" w:rsidP="00AD1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9.4. Степень контроля рисков (полный / частичный / отсутствует)</w:t>
            </w:r>
          </w:p>
        </w:tc>
      </w:tr>
      <w:tr w:rsidR="009D278C" w:rsidRPr="00337A59" w:rsidTr="008D0F2D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9802EE" w:rsidP="00AD18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AD1888" w:rsidP="001F02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AD1888" w:rsidP="001F02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78C" w:rsidRPr="00337A59" w:rsidRDefault="00AD1888" w:rsidP="001F020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37A59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</w:tbl>
    <w:p w:rsidR="00C129C6" w:rsidRDefault="00C129C6" w:rsidP="00DC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BB8" w:rsidRPr="007A074D" w:rsidRDefault="00DC4BB8" w:rsidP="00DC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A0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074D">
        <w:rPr>
          <w:rFonts w:ascii="Times New Roman" w:hAnsi="Times New Roman" w:cs="Times New Roman"/>
          <w:sz w:val="24"/>
          <w:szCs w:val="24"/>
        </w:rPr>
        <w:t>. Источники данных:</w:t>
      </w:r>
    </w:p>
    <w:p w:rsidR="00DC4BB8" w:rsidRDefault="00DC4BB8" w:rsidP="00DC4B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37A59">
        <w:rPr>
          <w:rFonts w:ascii="Times New Roman" w:hAnsi="Times New Roman" w:cs="Times New Roman"/>
          <w:sz w:val="24"/>
          <w:szCs w:val="24"/>
        </w:rPr>
        <w:t>Данные текущей деятельности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A59">
        <w:rPr>
          <w:rFonts w:ascii="Times New Roman" w:hAnsi="Times New Roman" w:cs="Times New Roman"/>
          <w:sz w:val="24"/>
          <w:szCs w:val="24"/>
        </w:rPr>
        <w:t xml:space="preserve"> экологии и охраны окружающей среды Управления </w:t>
      </w:r>
      <w:r w:rsidR="00853836">
        <w:rPr>
          <w:rFonts w:ascii="Times New Roman" w:hAnsi="Times New Roman" w:cs="Times New Roman"/>
          <w:sz w:val="24"/>
          <w:szCs w:val="24"/>
        </w:rPr>
        <w:br/>
      </w:r>
      <w:r w:rsidRPr="00337A59">
        <w:rPr>
          <w:rFonts w:ascii="Times New Roman" w:hAnsi="Times New Roman" w:cs="Times New Roman"/>
          <w:sz w:val="24"/>
          <w:szCs w:val="24"/>
        </w:rPr>
        <w:t>по содержанию территорий и обращению с ТКО Администрации городского округа Щёлково</w:t>
      </w:r>
      <w:r w:rsidR="00853836">
        <w:rPr>
          <w:rFonts w:ascii="Times New Roman" w:hAnsi="Times New Roman" w:cs="Times New Roman"/>
          <w:sz w:val="24"/>
          <w:szCs w:val="24"/>
        </w:rPr>
        <w:t>.</w:t>
      </w:r>
    </w:p>
    <w:p w:rsidR="009D278C" w:rsidRPr="00900A73" w:rsidRDefault="009D278C" w:rsidP="009D27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0F24D7" w:rsidRDefault="009D278C" w:rsidP="00331B9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ar702"/>
      <w:bookmarkStart w:id="4" w:name="Par741"/>
      <w:bookmarkEnd w:id="3"/>
      <w:bookmarkEnd w:id="4"/>
      <w:r>
        <w:rPr>
          <w:rFonts w:ascii="Times New Roman" w:hAnsi="Times New Roman" w:cs="Times New Roman"/>
          <w:b/>
          <w:sz w:val="24"/>
          <w:szCs w:val="24"/>
        </w:rPr>
        <w:t>10</w:t>
      </w:r>
      <w:r w:rsidR="00337A5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Оценка необходимости установления переходного периода </w:t>
      </w:r>
      <w:r w:rsidRPr="000F24D7">
        <w:rPr>
          <w:rFonts w:ascii="Times New Roman" w:hAnsi="Times New Roman" w:cs="Times New Roman"/>
          <w:b/>
          <w:sz w:val="24"/>
          <w:szCs w:val="24"/>
        </w:rPr>
        <w:t xml:space="preserve">и (или) </w:t>
      </w:r>
      <w:r w:rsidR="00954CCA" w:rsidRPr="000F24D7">
        <w:rPr>
          <w:rFonts w:ascii="Times New Roman" w:hAnsi="Times New Roman" w:cs="Times New Roman"/>
          <w:b/>
          <w:sz w:val="24"/>
          <w:szCs w:val="24"/>
        </w:rPr>
        <w:t>отсрочки вступления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4D7">
        <w:rPr>
          <w:rFonts w:ascii="Times New Roman" w:hAnsi="Times New Roman" w:cs="Times New Roman"/>
          <w:b/>
          <w:sz w:val="24"/>
          <w:szCs w:val="24"/>
        </w:rPr>
        <w:t>в силу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0F24D7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 либо</w:t>
      </w:r>
      <w:r>
        <w:rPr>
          <w:rFonts w:ascii="Times New Roman" w:hAnsi="Times New Roman" w:cs="Times New Roman"/>
          <w:b/>
          <w:sz w:val="24"/>
          <w:szCs w:val="24"/>
        </w:rPr>
        <w:t xml:space="preserve"> необходимость распространения предлагаемого правового </w:t>
      </w:r>
      <w:r w:rsidRPr="000F24D7">
        <w:rPr>
          <w:rFonts w:ascii="Times New Roman" w:hAnsi="Times New Roman" w:cs="Times New Roman"/>
          <w:b/>
          <w:sz w:val="24"/>
          <w:szCs w:val="24"/>
        </w:rPr>
        <w:t>регулирования на ранее возникшие отношения</w:t>
      </w:r>
    </w:p>
    <w:p w:rsidR="009D278C" w:rsidRPr="00900A73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A074D">
        <w:rPr>
          <w:rFonts w:ascii="Times New Roman" w:hAnsi="Times New Roman" w:cs="Times New Roman"/>
          <w:sz w:val="24"/>
          <w:szCs w:val="24"/>
        </w:rPr>
        <w:t xml:space="preserve">.1.  </w:t>
      </w:r>
      <w:r w:rsidR="00A2357C" w:rsidRPr="007A074D">
        <w:rPr>
          <w:rFonts w:ascii="Times New Roman" w:hAnsi="Times New Roman" w:cs="Times New Roman"/>
          <w:sz w:val="24"/>
          <w:szCs w:val="24"/>
        </w:rPr>
        <w:t>Предполагаемая дата вступления в силу</w:t>
      </w:r>
      <w:r w:rsidRPr="007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A074D">
        <w:rPr>
          <w:rFonts w:ascii="Times New Roman" w:hAnsi="Times New Roman" w:cs="Times New Roman"/>
          <w:sz w:val="24"/>
          <w:szCs w:val="24"/>
        </w:rPr>
        <w:t>нормативного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акта:</w:t>
      </w:r>
      <w:r w:rsidR="009802EE">
        <w:rPr>
          <w:rFonts w:ascii="Times New Roman" w:hAnsi="Times New Roman" w:cs="Times New Roman"/>
          <w:sz w:val="24"/>
          <w:szCs w:val="24"/>
        </w:rPr>
        <w:t xml:space="preserve"> </w:t>
      </w:r>
      <w:r w:rsidR="00337194">
        <w:rPr>
          <w:rFonts w:ascii="Times New Roman" w:hAnsi="Times New Roman" w:cs="Times New Roman"/>
          <w:sz w:val="24"/>
          <w:szCs w:val="24"/>
        </w:rPr>
        <w:t>август</w:t>
      </w:r>
      <w:r w:rsidR="009802EE">
        <w:rPr>
          <w:rFonts w:ascii="Times New Roman" w:hAnsi="Times New Roman" w:cs="Times New Roman"/>
          <w:sz w:val="24"/>
          <w:szCs w:val="24"/>
        </w:rPr>
        <w:t xml:space="preserve"> 202</w:t>
      </w:r>
      <w:r w:rsidR="00337194">
        <w:rPr>
          <w:rFonts w:ascii="Times New Roman" w:hAnsi="Times New Roman" w:cs="Times New Roman"/>
          <w:sz w:val="24"/>
          <w:szCs w:val="24"/>
        </w:rPr>
        <w:t>6</w:t>
      </w:r>
      <w:r w:rsidR="009802E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D278C" w:rsidRPr="000F24D7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 Необходимость </w:t>
      </w:r>
      <w:r w:rsidRPr="007A074D">
        <w:rPr>
          <w:rFonts w:ascii="Times New Roman" w:hAnsi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переходного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периода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и (или) отсрочки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 xml:space="preserve">введения предлагаемого правового регулирования: </w:t>
      </w:r>
      <w:r w:rsidRPr="009802EE">
        <w:rPr>
          <w:rFonts w:ascii="Times New Roman" w:hAnsi="Times New Roman" w:cs="Times New Roman"/>
          <w:sz w:val="24"/>
          <w:szCs w:val="24"/>
        </w:rPr>
        <w:t>нет</w:t>
      </w:r>
    </w:p>
    <w:p w:rsidR="009D278C" w:rsidRPr="007A074D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A074D">
        <w:rPr>
          <w:rFonts w:ascii="Times New Roman" w:hAnsi="Times New Roman" w:cs="Times New Roman"/>
          <w:sz w:val="24"/>
          <w:szCs w:val="24"/>
        </w:rPr>
        <w:t xml:space="preserve">рок переходного периода: </w:t>
      </w:r>
      <w:r w:rsidR="009802EE">
        <w:rPr>
          <w:rFonts w:ascii="Times New Roman" w:hAnsi="Times New Roman" w:cs="Times New Roman"/>
          <w:sz w:val="24"/>
          <w:szCs w:val="24"/>
        </w:rPr>
        <w:t>0</w:t>
      </w:r>
      <w:r w:rsidRPr="007A074D">
        <w:rPr>
          <w:rFonts w:ascii="Times New Roman" w:hAnsi="Times New Roman" w:cs="Times New Roman"/>
          <w:sz w:val="24"/>
          <w:szCs w:val="24"/>
        </w:rPr>
        <w:t xml:space="preserve"> дней с момента принятия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акта.</w:t>
      </w:r>
    </w:p>
    <w:p w:rsidR="009D278C" w:rsidRPr="00900A73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0F24D7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Pr="007A074D">
        <w:rPr>
          <w:rFonts w:ascii="Times New Roman" w:hAnsi="Times New Roman" w:cs="Times New Roman"/>
          <w:sz w:val="24"/>
          <w:szCs w:val="24"/>
        </w:rPr>
        <w:t>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распространения </w:t>
      </w:r>
      <w:r w:rsidRPr="007A074D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 xml:space="preserve">регулирования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802EE">
        <w:rPr>
          <w:rFonts w:ascii="Times New Roman" w:hAnsi="Times New Roman" w:cs="Times New Roman"/>
          <w:sz w:val="24"/>
          <w:szCs w:val="24"/>
        </w:rPr>
        <w:br/>
        <w:t>н</w:t>
      </w:r>
      <w:r w:rsidRPr="007A074D">
        <w:rPr>
          <w:rFonts w:ascii="Times New Roman" w:hAnsi="Times New Roman" w:cs="Times New Roman"/>
          <w:sz w:val="24"/>
          <w:szCs w:val="24"/>
        </w:rPr>
        <w:t xml:space="preserve">а ранее возникшие отношения: </w:t>
      </w:r>
      <w:r w:rsidRPr="009802EE">
        <w:rPr>
          <w:rFonts w:ascii="Times New Roman" w:hAnsi="Times New Roman" w:cs="Times New Roman"/>
          <w:sz w:val="24"/>
          <w:szCs w:val="24"/>
        </w:rPr>
        <w:t>нет.</w:t>
      </w: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74D">
        <w:rPr>
          <w:rFonts w:ascii="Times New Roman" w:hAnsi="Times New Roman" w:cs="Times New Roman"/>
          <w:sz w:val="24"/>
          <w:szCs w:val="24"/>
        </w:rPr>
        <w:t xml:space="preserve">Период распространения на ранее возникшие отношения: </w:t>
      </w:r>
      <w:r w:rsidR="009802EE" w:rsidRPr="009802EE">
        <w:rPr>
          <w:rFonts w:ascii="Times New Roman" w:hAnsi="Times New Roman" w:cs="Times New Roman"/>
          <w:sz w:val="24"/>
          <w:szCs w:val="24"/>
        </w:rPr>
        <w:t>0</w:t>
      </w:r>
      <w:r w:rsidRPr="007A074D">
        <w:rPr>
          <w:rFonts w:ascii="Times New Roman" w:hAnsi="Times New Roman" w:cs="Times New Roman"/>
          <w:sz w:val="24"/>
          <w:szCs w:val="24"/>
        </w:rPr>
        <w:t xml:space="preserve"> дней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момента принятия проекта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7A074D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акта.</w:t>
      </w:r>
    </w:p>
    <w:p w:rsidR="009D278C" w:rsidRPr="00900A73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Pr="007A074D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7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0.4. </w:t>
      </w:r>
      <w:r w:rsidRPr="007A074D">
        <w:rPr>
          <w:rFonts w:ascii="Times New Roman" w:hAnsi="Times New Roman" w:cs="Times New Roman"/>
          <w:sz w:val="24"/>
          <w:szCs w:val="24"/>
        </w:rPr>
        <w:t>Обоснование необходимости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 xml:space="preserve">переходного </w:t>
      </w:r>
      <w:r w:rsidR="00337194" w:rsidRPr="007A074D">
        <w:rPr>
          <w:rFonts w:ascii="Times New Roman" w:hAnsi="Times New Roman" w:cs="Times New Roman"/>
          <w:sz w:val="24"/>
          <w:szCs w:val="24"/>
        </w:rPr>
        <w:t>периода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(или) отсрочки   вступления в силу нормативного правового акта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337194" w:rsidRPr="007A074D">
        <w:rPr>
          <w:rFonts w:ascii="Times New Roman" w:hAnsi="Times New Roman" w:cs="Times New Roman"/>
          <w:sz w:val="24"/>
          <w:szCs w:val="24"/>
        </w:rPr>
        <w:t>распространения предлагаемого правового регулирования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ранее возникшие отношения:</w:t>
      </w:r>
    </w:p>
    <w:p w:rsidR="009D278C" w:rsidRDefault="009802EE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9D278C" w:rsidRPr="009E5611" w:rsidRDefault="009D278C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278C" w:rsidRDefault="009D278C" w:rsidP="00331B9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83B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Иные сведения, которые по мнению органа-разработчика, позволяют оценить обоснованность предлагаемого способа правового регулирования</w:t>
      </w:r>
    </w:p>
    <w:p w:rsidR="009D278C" w:rsidRPr="009E5611" w:rsidRDefault="009D278C" w:rsidP="009D278C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D278C" w:rsidRDefault="009D278C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Иные необходимые, по мнению орган-разработчика, сведения </w:t>
      </w:r>
    </w:p>
    <w:p w:rsidR="009D278C" w:rsidRPr="009949BE" w:rsidRDefault="009D278C" w:rsidP="00D52B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BE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9D278C" w:rsidRPr="009E5611" w:rsidRDefault="009D278C" w:rsidP="009D278C">
      <w:pPr>
        <w:rPr>
          <w:b/>
          <w:sz w:val="16"/>
          <w:szCs w:val="16"/>
        </w:rPr>
      </w:pPr>
    </w:p>
    <w:p w:rsidR="009D278C" w:rsidRDefault="009D278C" w:rsidP="009D278C">
      <w:pPr>
        <w:rPr>
          <w:sz w:val="24"/>
          <w:szCs w:val="24"/>
        </w:rPr>
      </w:pPr>
      <w:r>
        <w:rPr>
          <w:sz w:val="24"/>
          <w:szCs w:val="24"/>
        </w:rPr>
        <w:t>11.2</w:t>
      </w:r>
      <w:r w:rsidRPr="00FA5073">
        <w:rPr>
          <w:sz w:val="24"/>
          <w:szCs w:val="24"/>
        </w:rPr>
        <w:t xml:space="preserve">. </w:t>
      </w:r>
      <w:r>
        <w:rPr>
          <w:sz w:val="24"/>
          <w:szCs w:val="24"/>
        </w:rPr>
        <w:t>Источники данных:</w:t>
      </w:r>
    </w:p>
    <w:p w:rsidR="009D278C" w:rsidRDefault="00D52BEF" w:rsidP="00D52BEF">
      <w:pPr>
        <w:rPr>
          <w:sz w:val="24"/>
          <w:szCs w:val="24"/>
        </w:rPr>
      </w:pPr>
      <w:r>
        <w:rPr>
          <w:sz w:val="24"/>
          <w:szCs w:val="24"/>
        </w:rPr>
        <w:t>Отсутствуют.</w:t>
      </w:r>
    </w:p>
    <w:p w:rsidR="000C43F8" w:rsidRPr="009949BE" w:rsidRDefault="000C43F8" w:rsidP="00D52BEF">
      <w:pPr>
        <w:rPr>
          <w:sz w:val="16"/>
          <w:szCs w:val="16"/>
        </w:rPr>
      </w:pPr>
    </w:p>
    <w:p w:rsidR="00954CCA" w:rsidRPr="000F632A" w:rsidRDefault="00954CCA" w:rsidP="00954CCA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Пункт 12</w:t>
      </w:r>
      <w:r w:rsidRPr="000F632A">
        <w:rPr>
          <w:rFonts w:ascii="Times New Roman" w:hAnsi="Times New Roman" w:cs="Times New Roman"/>
          <w:b/>
          <w:i/>
          <w:sz w:val="24"/>
          <w:szCs w:val="24"/>
        </w:rPr>
        <w:t xml:space="preserve"> заполняется по итогам проведения публичных консультаций по проекту муниципального нормативного п</w:t>
      </w:r>
      <w:r>
        <w:rPr>
          <w:rFonts w:ascii="Times New Roman" w:hAnsi="Times New Roman" w:cs="Times New Roman"/>
          <w:b/>
          <w:i/>
          <w:sz w:val="24"/>
          <w:szCs w:val="24"/>
        </w:rPr>
        <w:t>равового акта и сводного отчета.</w:t>
      </w:r>
    </w:p>
    <w:p w:rsidR="00954CCA" w:rsidRPr="00900A73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54CCA" w:rsidRPr="000F632A" w:rsidRDefault="00954CCA" w:rsidP="00331B9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ar771"/>
      <w:bookmarkEnd w:id="5"/>
      <w:r w:rsidRPr="000F632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F632A">
        <w:rPr>
          <w:rFonts w:ascii="Times New Roman" w:hAnsi="Times New Roman" w:cs="Times New Roman"/>
          <w:b/>
          <w:sz w:val="24"/>
          <w:szCs w:val="24"/>
        </w:rPr>
        <w:t>. Информация о сроках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публичных </w:t>
      </w:r>
      <w:r w:rsidRPr="000F632A">
        <w:rPr>
          <w:rFonts w:ascii="Times New Roman" w:hAnsi="Times New Roman" w:cs="Times New Roman"/>
          <w:b/>
          <w:sz w:val="24"/>
          <w:szCs w:val="24"/>
        </w:rPr>
        <w:t>консультаций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32A">
        <w:rPr>
          <w:rFonts w:ascii="Times New Roman" w:hAnsi="Times New Roman" w:cs="Times New Roman"/>
          <w:b/>
          <w:sz w:val="24"/>
          <w:szCs w:val="24"/>
        </w:rPr>
        <w:t>проекту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Pr="000F632A">
        <w:rPr>
          <w:rFonts w:ascii="Times New Roman" w:hAnsi="Times New Roman" w:cs="Times New Roman"/>
          <w:b/>
          <w:sz w:val="24"/>
          <w:szCs w:val="24"/>
        </w:rPr>
        <w:t>нормативного правового акта и сводному отчету</w:t>
      </w:r>
    </w:p>
    <w:p w:rsidR="00954CCA" w:rsidRPr="00900A73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A074D">
        <w:rPr>
          <w:rFonts w:ascii="Times New Roman" w:hAnsi="Times New Roman" w:cs="Times New Roman"/>
          <w:sz w:val="24"/>
          <w:szCs w:val="24"/>
        </w:rPr>
        <w:t>.1. Срок, в течение которого</w:t>
      </w:r>
      <w:r>
        <w:rPr>
          <w:rFonts w:ascii="Times New Roman" w:hAnsi="Times New Roman" w:cs="Times New Roman"/>
          <w:sz w:val="24"/>
          <w:szCs w:val="24"/>
        </w:rPr>
        <w:t xml:space="preserve"> органом-разработчиком</w:t>
      </w:r>
      <w:r w:rsidRPr="007A074D">
        <w:rPr>
          <w:rFonts w:ascii="Times New Roman" w:hAnsi="Times New Roman" w:cs="Times New Roman"/>
          <w:sz w:val="24"/>
          <w:szCs w:val="24"/>
        </w:rPr>
        <w:t xml:space="preserve"> принимались предложения в связи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3836">
        <w:rPr>
          <w:rFonts w:ascii="Times New Roman" w:hAnsi="Times New Roman" w:cs="Times New Roman"/>
          <w:sz w:val="24"/>
          <w:szCs w:val="24"/>
        </w:rPr>
        <w:br/>
      </w:r>
      <w:r w:rsidRPr="007A074D">
        <w:rPr>
          <w:rFonts w:ascii="Times New Roman" w:hAnsi="Times New Roman" w:cs="Times New Roman"/>
          <w:sz w:val="24"/>
          <w:szCs w:val="24"/>
        </w:rPr>
        <w:t>публичными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консультациями по проекту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7A074D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3836">
        <w:rPr>
          <w:rFonts w:ascii="Times New Roman" w:hAnsi="Times New Roman" w:cs="Times New Roman"/>
          <w:sz w:val="24"/>
          <w:szCs w:val="24"/>
        </w:rPr>
        <w:br/>
      </w:r>
      <w:r w:rsidRPr="007A074D">
        <w:rPr>
          <w:rFonts w:ascii="Times New Roman" w:hAnsi="Times New Roman" w:cs="Times New Roman"/>
          <w:sz w:val="24"/>
          <w:szCs w:val="24"/>
        </w:rPr>
        <w:t xml:space="preserve">и сводному </w:t>
      </w:r>
      <w:r w:rsidRPr="007A074D">
        <w:rPr>
          <w:rFonts w:ascii="Times New Roman" w:hAnsi="Times New Roman" w:cs="Times New Roman"/>
          <w:sz w:val="24"/>
          <w:szCs w:val="24"/>
        </w:rPr>
        <w:t>отчету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оценке регулирующего воздействия:</w:t>
      </w:r>
    </w:p>
    <w:p w:rsidR="00954CCA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"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54CCA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74D">
        <w:rPr>
          <w:rFonts w:ascii="Times New Roman" w:hAnsi="Times New Roman" w:cs="Times New Roman"/>
          <w:sz w:val="24"/>
          <w:szCs w:val="24"/>
        </w:rPr>
        <w:t>окончание: "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A074D">
        <w:rPr>
          <w:rFonts w:ascii="Times New Roman" w:hAnsi="Times New Roman" w:cs="Times New Roman"/>
          <w:sz w:val="24"/>
          <w:szCs w:val="24"/>
        </w:rPr>
        <w:t>"</w:t>
      </w:r>
      <w:r w:rsidR="0033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7A074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A07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4CCA" w:rsidRPr="00900A73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54CCA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Сведения об органах, организациях и представителях предпринимательского сообщества, извещенных о проведении публичных консультаций:  </w:t>
      </w:r>
    </w:p>
    <w:p w:rsidR="00954CCA" w:rsidRPr="00C40CC1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54CCA" w:rsidRPr="009949BE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40C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949BE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954CCA" w:rsidRPr="00900A73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54CCA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Сведения о лицах, представивших предложения:  </w:t>
      </w:r>
    </w:p>
    <w:p w:rsidR="00954CCA" w:rsidRPr="00C40CC1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54CCA" w:rsidRPr="009949BE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40C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949BE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Pr="007A074D">
        <w:rPr>
          <w:rFonts w:ascii="Times New Roman" w:hAnsi="Times New Roman" w:cs="Times New Roman"/>
          <w:sz w:val="24"/>
          <w:szCs w:val="24"/>
        </w:rPr>
        <w:t>Сведения о количестве замечаний и предложений, полученных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 xml:space="preserve">публичных консультаций по проекту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A074D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и сводного отчета</w:t>
      </w:r>
      <w:r w:rsidRPr="007A074D">
        <w:rPr>
          <w:rFonts w:ascii="Times New Roman" w:hAnsi="Times New Roman" w:cs="Times New Roman"/>
          <w:sz w:val="24"/>
          <w:szCs w:val="24"/>
        </w:rPr>
        <w:t>:</w:t>
      </w: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74D">
        <w:rPr>
          <w:rFonts w:ascii="Times New Roman" w:hAnsi="Times New Roman" w:cs="Times New Roman"/>
          <w:sz w:val="24"/>
          <w:szCs w:val="24"/>
        </w:rPr>
        <w:t>Всего замечаний и предложений: ______________, из них учтено:</w:t>
      </w:r>
    </w:p>
    <w:p w:rsidR="00954CCA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74D">
        <w:rPr>
          <w:rFonts w:ascii="Times New Roman" w:hAnsi="Times New Roman" w:cs="Times New Roman"/>
          <w:sz w:val="24"/>
          <w:szCs w:val="24"/>
        </w:rPr>
        <w:t>полностью: ______________, учтено частично: 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CCA" w:rsidRPr="00900A73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A0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5. Полный </w:t>
      </w:r>
      <w:r w:rsidRPr="007A074D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r>
        <w:rPr>
          <w:rFonts w:ascii="Times New Roman" w:hAnsi="Times New Roman" w:cs="Times New Roman"/>
          <w:sz w:val="24"/>
          <w:szCs w:val="24"/>
        </w:rPr>
        <w:t xml:space="preserve">размещения сводки </w:t>
      </w:r>
      <w:r w:rsidRPr="007A074D">
        <w:rPr>
          <w:rFonts w:ascii="Times New Roman" w:hAnsi="Times New Roman" w:cs="Times New Roman"/>
          <w:sz w:val="24"/>
          <w:szCs w:val="24"/>
        </w:rPr>
        <w:t>предложений,</w:t>
      </w:r>
      <w:r>
        <w:rPr>
          <w:rFonts w:ascii="Times New Roman" w:hAnsi="Times New Roman" w:cs="Times New Roman"/>
          <w:sz w:val="24"/>
          <w:szCs w:val="24"/>
        </w:rPr>
        <w:t xml:space="preserve"> составленной </w:t>
      </w:r>
      <w:r w:rsidRPr="007A074D">
        <w:rPr>
          <w:rFonts w:ascii="Times New Roman" w:hAnsi="Times New Roman" w:cs="Times New Roman"/>
          <w:sz w:val="24"/>
          <w:szCs w:val="24"/>
        </w:rPr>
        <w:t>по итогам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7A074D">
        <w:rPr>
          <w:rFonts w:ascii="Times New Roman" w:hAnsi="Times New Roman" w:cs="Times New Roman"/>
          <w:sz w:val="24"/>
          <w:szCs w:val="24"/>
        </w:rPr>
        <w:t>проекту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7A074D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7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4CCA" w:rsidRPr="000F632A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A07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632A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954CCA" w:rsidRPr="00900A73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853836" w:rsidRDefault="00853836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Приложение. Сводка</w:t>
      </w:r>
      <w:r w:rsidRPr="007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предложений, </w:t>
      </w:r>
      <w:r w:rsidRPr="007A074D">
        <w:rPr>
          <w:rFonts w:ascii="Times New Roman" w:hAnsi="Times New Roman" w:cs="Times New Roman"/>
          <w:sz w:val="24"/>
          <w:szCs w:val="24"/>
        </w:rPr>
        <w:t>поступивших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7A074D"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консультаций, проводившихся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 xml:space="preserve">ходе процедуры </w:t>
      </w:r>
      <w:r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7A074D">
        <w:rPr>
          <w:rFonts w:ascii="Times New Roman" w:hAnsi="Times New Roman" w:cs="Times New Roman"/>
          <w:sz w:val="24"/>
          <w:szCs w:val="24"/>
        </w:rPr>
        <w:t>, с указанием сведений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D">
        <w:rPr>
          <w:rFonts w:ascii="Times New Roman" w:hAnsi="Times New Roman" w:cs="Times New Roman"/>
          <w:sz w:val="24"/>
          <w:szCs w:val="24"/>
        </w:rPr>
        <w:t>их учете или причинах отклонения.</w:t>
      </w:r>
    </w:p>
    <w:p w:rsidR="00954CCA" w:rsidRPr="00900A73" w:rsidRDefault="00954CCA" w:rsidP="00954CC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074D">
        <w:rPr>
          <w:rFonts w:ascii="Times New Roman" w:hAnsi="Times New Roman" w:cs="Times New Roman"/>
          <w:sz w:val="24"/>
          <w:szCs w:val="24"/>
        </w:rPr>
        <w:t>Иные приложения (по усмотрению органа</w:t>
      </w:r>
      <w:r>
        <w:rPr>
          <w:rFonts w:ascii="Times New Roman" w:hAnsi="Times New Roman" w:cs="Times New Roman"/>
          <w:sz w:val="24"/>
          <w:szCs w:val="24"/>
        </w:rPr>
        <w:t>-разработчика проекта акта</w:t>
      </w:r>
      <w:r w:rsidRPr="007A074D">
        <w:rPr>
          <w:rFonts w:ascii="Times New Roman" w:hAnsi="Times New Roman" w:cs="Times New Roman"/>
          <w:sz w:val="24"/>
          <w:szCs w:val="24"/>
        </w:rPr>
        <w:t>).</w:t>
      </w:r>
    </w:p>
    <w:p w:rsidR="00954CCA" w:rsidRPr="007A074D" w:rsidRDefault="00954CCA" w:rsidP="0095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CCA" w:rsidRDefault="00954CCA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278C" w:rsidRDefault="00D52BEF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экологии и охраны окружающей среды</w:t>
      </w:r>
    </w:p>
    <w:p w:rsidR="00D52BEF" w:rsidRDefault="00D52BEF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содержанию территорий и обращению с ТКО</w:t>
      </w:r>
    </w:p>
    <w:p w:rsidR="00D52BEF" w:rsidRDefault="00D52BEF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Щёлково </w:t>
      </w:r>
    </w:p>
    <w:p w:rsidR="00D52BEF" w:rsidRDefault="00D52BEF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1B95" w:rsidRDefault="00331B95" w:rsidP="009D27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5611" w:rsidRDefault="000A2CD1" w:rsidP="009D278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D52BEF" w:rsidRPr="000A2CD1">
        <w:rPr>
          <w:rFonts w:ascii="Times New Roman" w:hAnsi="Times New Roman" w:cs="Times New Roman"/>
          <w:sz w:val="24"/>
          <w:szCs w:val="24"/>
          <w:u w:val="single"/>
        </w:rPr>
        <w:t>В.В. Сорокин</w:t>
      </w:r>
      <w:r w:rsidR="009D278C" w:rsidRPr="000A2CD1">
        <w:rPr>
          <w:rFonts w:ascii="Times New Roman" w:hAnsi="Times New Roman" w:cs="Times New Roman"/>
          <w:sz w:val="24"/>
          <w:szCs w:val="24"/>
        </w:rPr>
        <w:t>_______</w:t>
      </w:r>
      <w:r w:rsidR="009D278C" w:rsidRPr="007A074D">
        <w:rPr>
          <w:rFonts w:ascii="Times New Roman" w:hAnsi="Times New Roman" w:cs="Times New Roman"/>
          <w:sz w:val="24"/>
          <w:szCs w:val="24"/>
        </w:rPr>
        <w:t xml:space="preserve">                 _________________</w:t>
      </w:r>
      <w:r w:rsidR="009D278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4CCA">
        <w:rPr>
          <w:rFonts w:ascii="Times New Roman" w:hAnsi="Times New Roman" w:cs="Times New Roman"/>
          <w:sz w:val="24"/>
          <w:szCs w:val="24"/>
        </w:rPr>
        <w:t xml:space="preserve">      </w:t>
      </w:r>
      <w:r w:rsidR="009D278C" w:rsidRPr="007A074D">
        <w:rPr>
          <w:rFonts w:ascii="Times New Roman" w:hAnsi="Times New Roman" w:cs="Times New Roman"/>
          <w:sz w:val="24"/>
          <w:szCs w:val="24"/>
        </w:rPr>
        <w:t>_________________</w:t>
      </w:r>
      <w:r w:rsidR="009D278C">
        <w:rPr>
          <w:rFonts w:ascii="Times New Roman" w:hAnsi="Times New Roman" w:cs="Times New Roman"/>
          <w:sz w:val="16"/>
          <w:szCs w:val="16"/>
        </w:rPr>
        <w:t xml:space="preserve">         </w:t>
      </w:r>
      <w:r w:rsidR="009E561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A37702" w:rsidRDefault="009E5611" w:rsidP="009E5611">
      <w:pPr>
        <w:pStyle w:val="ConsPlusNonforma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(</w:t>
      </w:r>
      <w:r w:rsidR="009D278C" w:rsidRPr="00C65B29">
        <w:rPr>
          <w:rFonts w:ascii="Times New Roman" w:hAnsi="Times New Roman" w:cs="Times New Roman"/>
          <w:sz w:val="16"/>
          <w:szCs w:val="16"/>
        </w:rPr>
        <w:t xml:space="preserve">инициалы, фамилия)                        </w:t>
      </w:r>
      <w:r w:rsidR="009D278C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0A2CD1">
        <w:rPr>
          <w:rFonts w:ascii="Times New Roman" w:hAnsi="Times New Roman" w:cs="Times New Roman"/>
          <w:sz w:val="16"/>
          <w:szCs w:val="16"/>
        </w:rPr>
        <w:t xml:space="preserve">        </w:t>
      </w:r>
      <w:r w:rsidR="009D278C" w:rsidRPr="00C65B29">
        <w:rPr>
          <w:rFonts w:ascii="Times New Roman" w:hAnsi="Times New Roman" w:cs="Times New Roman"/>
          <w:sz w:val="16"/>
          <w:szCs w:val="16"/>
        </w:rPr>
        <w:t xml:space="preserve"> Дата             </w:t>
      </w:r>
      <w:r w:rsidR="009D278C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954CC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9D278C">
        <w:rPr>
          <w:rFonts w:ascii="Times New Roman" w:hAnsi="Times New Roman" w:cs="Times New Roman"/>
          <w:sz w:val="16"/>
          <w:szCs w:val="16"/>
        </w:rPr>
        <w:t xml:space="preserve"> </w:t>
      </w:r>
      <w:r w:rsidR="009D278C" w:rsidRPr="00C65B29">
        <w:rPr>
          <w:rFonts w:ascii="Times New Roman" w:hAnsi="Times New Roman" w:cs="Times New Roman"/>
          <w:sz w:val="16"/>
          <w:szCs w:val="16"/>
        </w:rPr>
        <w:t>Подпись</w:t>
      </w:r>
    </w:p>
    <w:sectPr w:rsidR="00A37702" w:rsidSect="005123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7D3" w:rsidRDefault="00C257D3" w:rsidP="008A0258">
      <w:r>
        <w:separator/>
      </w:r>
    </w:p>
  </w:endnote>
  <w:endnote w:type="continuationSeparator" w:id="0">
    <w:p w:rsidR="00C257D3" w:rsidRDefault="00C257D3" w:rsidP="008A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7D3" w:rsidRDefault="00C257D3" w:rsidP="008A0258">
      <w:r>
        <w:separator/>
      </w:r>
    </w:p>
  </w:footnote>
  <w:footnote w:type="continuationSeparator" w:id="0">
    <w:p w:rsidR="00C257D3" w:rsidRDefault="00C257D3" w:rsidP="008A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30EB"/>
    <w:multiLevelType w:val="multilevel"/>
    <w:tmpl w:val="5D2271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E3645AC"/>
    <w:multiLevelType w:val="multilevel"/>
    <w:tmpl w:val="1BB2D6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653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1373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3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13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33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3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73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93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13" w:firstLine="357"/>
      </w:pPr>
      <w:rPr>
        <w:rFonts w:hint="default"/>
      </w:rPr>
    </w:lvl>
  </w:abstractNum>
  <w:abstractNum w:abstractNumId="3">
    <w:nsid w:val="7F57108A"/>
    <w:multiLevelType w:val="multilevel"/>
    <w:tmpl w:val="D278C7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8C"/>
    <w:rsid w:val="000635C5"/>
    <w:rsid w:val="000A1E91"/>
    <w:rsid w:val="000A2CD1"/>
    <w:rsid w:val="000B7CB3"/>
    <w:rsid w:val="000C43F8"/>
    <w:rsid w:val="00152BB5"/>
    <w:rsid w:val="001C1274"/>
    <w:rsid w:val="001D03A3"/>
    <w:rsid w:val="00222E63"/>
    <w:rsid w:val="00236871"/>
    <w:rsid w:val="0026220C"/>
    <w:rsid w:val="00331B95"/>
    <w:rsid w:val="00337194"/>
    <w:rsid w:val="00337A59"/>
    <w:rsid w:val="00355481"/>
    <w:rsid w:val="003A3723"/>
    <w:rsid w:val="003F3A10"/>
    <w:rsid w:val="003F6964"/>
    <w:rsid w:val="00432126"/>
    <w:rsid w:val="00450B4D"/>
    <w:rsid w:val="004553BD"/>
    <w:rsid w:val="00465A97"/>
    <w:rsid w:val="004A18CB"/>
    <w:rsid w:val="004B3E8D"/>
    <w:rsid w:val="004D17F5"/>
    <w:rsid w:val="004E2B65"/>
    <w:rsid w:val="004E6847"/>
    <w:rsid w:val="005123E0"/>
    <w:rsid w:val="005447E7"/>
    <w:rsid w:val="00553446"/>
    <w:rsid w:val="00586B62"/>
    <w:rsid w:val="005E5C67"/>
    <w:rsid w:val="005E7D85"/>
    <w:rsid w:val="005F5FCF"/>
    <w:rsid w:val="00680E62"/>
    <w:rsid w:val="00703F32"/>
    <w:rsid w:val="007138F3"/>
    <w:rsid w:val="007A7EFD"/>
    <w:rsid w:val="007E20B9"/>
    <w:rsid w:val="007F7B9B"/>
    <w:rsid w:val="00853836"/>
    <w:rsid w:val="00853A8F"/>
    <w:rsid w:val="008A0258"/>
    <w:rsid w:val="008A68AA"/>
    <w:rsid w:val="008D0F2D"/>
    <w:rsid w:val="00900A73"/>
    <w:rsid w:val="00914FC9"/>
    <w:rsid w:val="0094431F"/>
    <w:rsid w:val="00954CCA"/>
    <w:rsid w:val="009802EE"/>
    <w:rsid w:val="009D278C"/>
    <w:rsid w:val="009E5611"/>
    <w:rsid w:val="00A2357C"/>
    <w:rsid w:val="00A37702"/>
    <w:rsid w:val="00A52C53"/>
    <w:rsid w:val="00A81A76"/>
    <w:rsid w:val="00A97904"/>
    <w:rsid w:val="00AA19E5"/>
    <w:rsid w:val="00AD1888"/>
    <w:rsid w:val="00AF6375"/>
    <w:rsid w:val="00B036A2"/>
    <w:rsid w:val="00B21640"/>
    <w:rsid w:val="00B279C2"/>
    <w:rsid w:val="00B44CB2"/>
    <w:rsid w:val="00B90762"/>
    <w:rsid w:val="00B92F05"/>
    <w:rsid w:val="00BC4F86"/>
    <w:rsid w:val="00C129C6"/>
    <w:rsid w:val="00C257D3"/>
    <w:rsid w:val="00C25818"/>
    <w:rsid w:val="00D02C29"/>
    <w:rsid w:val="00D35218"/>
    <w:rsid w:val="00D42EE1"/>
    <w:rsid w:val="00D52BEF"/>
    <w:rsid w:val="00DB500E"/>
    <w:rsid w:val="00DC4BB8"/>
    <w:rsid w:val="00E85149"/>
    <w:rsid w:val="00E863BD"/>
    <w:rsid w:val="00E93EE5"/>
    <w:rsid w:val="00EE60C9"/>
    <w:rsid w:val="00F27962"/>
    <w:rsid w:val="00F41666"/>
    <w:rsid w:val="00F43EC7"/>
    <w:rsid w:val="00F46167"/>
    <w:rsid w:val="00F6297F"/>
    <w:rsid w:val="00F851F8"/>
    <w:rsid w:val="00FD5E52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D24B7-7B53-4F48-BA3C-F97C182B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278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27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278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Гипертекстовая ссылка"/>
    <w:rsid w:val="00D42EE1"/>
    <w:rPr>
      <w:color w:val="008000"/>
    </w:rPr>
  </w:style>
  <w:style w:type="paragraph" w:styleId="a5">
    <w:name w:val="List Paragraph"/>
    <w:basedOn w:val="a"/>
    <w:uiPriority w:val="34"/>
    <w:qFormat/>
    <w:rsid w:val="004E6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A0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0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F279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81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54C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4CCA"/>
    <w:pPr>
      <w:widowControl w:val="0"/>
      <w:shd w:val="clear" w:color="auto" w:fill="FFFFFF"/>
      <w:spacing w:before="60" w:after="360" w:line="0" w:lineRule="atLeast"/>
      <w:ind w:hanging="2060"/>
      <w:jc w:val="center"/>
    </w:pPr>
    <w:rPr>
      <w:sz w:val="21"/>
      <w:szCs w:val="21"/>
      <w:lang w:eastAsia="en-US"/>
    </w:rPr>
  </w:style>
  <w:style w:type="character" w:customStyle="1" w:styleId="aa">
    <w:name w:val="Активная гипертекстовая ссылка"/>
    <w:rsid w:val="00954CCA"/>
    <w:rPr>
      <w:color w:val="008000"/>
      <w:u w:val="single"/>
    </w:rPr>
  </w:style>
  <w:style w:type="character" w:styleId="ab">
    <w:name w:val="Hyperlink"/>
    <w:basedOn w:val="a0"/>
    <w:rsid w:val="001D03A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30</cp:revision>
  <dcterms:created xsi:type="dcterms:W3CDTF">2026-06-25T06:48:00Z</dcterms:created>
  <dcterms:modified xsi:type="dcterms:W3CDTF">2026-06-25T09:56:00Z</dcterms:modified>
</cp:coreProperties>
</file>