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32410A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16712F" w:rsidRPr="0016712F">
        <w:t>50:14:0040318:1534, расположенного по адресу: Московская область, городской округ Щелково, деревня Большие Жеребцы, земельный участок 41Б</w:t>
      </w:r>
    </w:p>
    <w:p w:rsidR="0016597E" w:rsidRP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br/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 xml:space="preserve">и органами государственной власти Московской области», постановлением Правительства Московской области от 30.12.2014 № 1193/51 «Об образовании комиссии по подготовке проекта правил землепользования и </w:t>
      </w:r>
      <w:r w:rsidR="00E63616">
        <w:rPr>
          <w:rFonts w:ascii="Times New Roman" w:hAnsi="Times New Roman"/>
          <w:sz w:val="24"/>
          <w:szCs w:val="24"/>
        </w:rPr>
        <w:t>застройки Московской области»,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 15.12.2021 № 3611 (в ред. от 11.10.2022 № 3206)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>____, рекомендации Комиссии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 xml:space="preserve">по подготовке проекта правил землепользования и застройки Московской области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Pr="00AE14DD">
        <w:rPr>
          <w:rFonts w:ascii="Times New Roman" w:hAnsi="Times New Roman"/>
          <w:sz w:val="24"/>
          <w:szCs w:val="24"/>
        </w:rPr>
        <w:t xml:space="preserve">, выданное </w:t>
      </w:r>
      <w:r w:rsidR="0032410A">
        <w:rPr>
          <w:rFonts w:ascii="Times New Roman" w:hAnsi="Times New Roman"/>
          <w:sz w:val="24"/>
          <w:szCs w:val="24"/>
        </w:rPr>
        <w:t xml:space="preserve">ООО </w:t>
      </w:r>
      <w:r w:rsidR="0032410A" w:rsidRPr="0032410A">
        <w:rPr>
          <w:rFonts w:ascii="Times New Roman" w:hAnsi="Times New Roman"/>
          <w:sz w:val="24"/>
          <w:szCs w:val="24"/>
        </w:rPr>
        <w:t>«</w:t>
      </w:r>
      <w:r w:rsidR="0016712F">
        <w:rPr>
          <w:rFonts w:ascii="Times New Roman" w:hAnsi="Times New Roman"/>
          <w:sz w:val="24"/>
          <w:szCs w:val="24"/>
        </w:rPr>
        <w:t>ПравоСервис</w:t>
      </w:r>
      <w:r w:rsidR="0032410A" w:rsidRPr="0032410A">
        <w:rPr>
          <w:rFonts w:ascii="Times New Roman" w:hAnsi="Times New Roman"/>
          <w:sz w:val="24"/>
          <w:szCs w:val="24"/>
        </w:rPr>
        <w:t>»</w:t>
      </w:r>
      <w:r w:rsidRPr="00AE14DD">
        <w:rPr>
          <w:rFonts w:ascii="Times New Roman" w:hAnsi="Times New Roman"/>
          <w:sz w:val="24"/>
          <w:szCs w:val="24"/>
        </w:rPr>
        <w:t xml:space="preserve"> (регистрационный номер в реестре членов саморегулируемой организации </w:t>
      </w:r>
      <w:r w:rsidR="0032410A" w:rsidRPr="00AE14DD">
        <w:rPr>
          <w:rFonts w:ascii="Times New Roman" w:hAnsi="Times New Roman"/>
          <w:sz w:val="24"/>
          <w:szCs w:val="24"/>
        </w:rPr>
        <w:t>–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="0032410A" w:rsidRPr="0032410A">
        <w:rPr>
          <w:rFonts w:ascii="Times New Roman" w:hAnsi="Times New Roman"/>
          <w:sz w:val="24"/>
          <w:szCs w:val="24"/>
        </w:rPr>
        <w:t xml:space="preserve">Ассоциация </w:t>
      </w:r>
      <w:r w:rsidR="0016712F" w:rsidRPr="0016712F">
        <w:rPr>
          <w:rFonts w:ascii="Times New Roman" w:hAnsi="Times New Roman"/>
          <w:sz w:val="24"/>
          <w:szCs w:val="24"/>
        </w:rPr>
        <w:t>проектировщиков «Проектирование дорог и инфраструктуры»</w:t>
      </w:r>
      <w:r w:rsidRPr="00AE14DD">
        <w:rPr>
          <w:rFonts w:ascii="Times New Roman" w:hAnsi="Times New Roman"/>
          <w:sz w:val="24"/>
          <w:szCs w:val="24"/>
        </w:rPr>
        <w:t xml:space="preserve"> </w:t>
      </w:r>
      <w:r w:rsidR="0016712F">
        <w:rPr>
          <w:rFonts w:ascii="Times New Roman" w:hAnsi="Times New Roman"/>
          <w:sz w:val="24"/>
          <w:szCs w:val="24"/>
        </w:rPr>
        <w:br/>
      </w:r>
      <w:r w:rsidR="0032410A">
        <w:rPr>
          <w:rFonts w:ascii="Times New Roman" w:hAnsi="Times New Roman"/>
          <w:sz w:val="24"/>
          <w:szCs w:val="24"/>
        </w:rPr>
        <w:t xml:space="preserve">№ </w:t>
      </w:r>
      <w:r w:rsidR="0016712F" w:rsidRPr="0016712F">
        <w:rPr>
          <w:rFonts w:ascii="Times New Roman" w:hAnsi="Times New Roman"/>
          <w:sz w:val="24"/>
          <w:szCs w:val="24"/>
        </w:rPr>
        <w:t>П-168-005050085496-0129</w:t>
      </w:r>
      <w:r w:rsidRPr="00AE14DD">
        <w:rPr>
          <w:rFonts w:ascii="Times New Roman" w:hAnsi="Times New Roman"/>
          <w:sz w:val="24"/>
          <w:szCs w:val="24"/>
        </w:rPr>
        <w:t xml:space="preserve">), заявление </w:t>
      </w:r>
      <w:r w:rsidR="0016712F" w:rsidRPr="0016712F">
        <w:rPr>
          <w:rFonts w:ascii="Times New Roman" w:hAnsi="Times New Roman"/>
          <w:sz w:val="24"/>
          <w:szCs w:val="24"/>
        </w:rPr>
        <w:t>С.В. Молодцовой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16712F">
        <w:rPr>
          <w:rFonts w:ascii="Times New Roman" w:hAnsi="Times New Roman" w:cs="Times New Roman"/>
          <w:sz w:val="24"/>
          <w:szCs w:val="24"/>
        </w:rPr>
        <w:t>магазины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16712F">
        <w:rPr>
          <w:rFonts w:ascii="Times New Roman" w:hAnsi="Times New Roman" w:cs="Times New Roman"/>
          <w:sz w:val="24"/>
          <w:szCs w:val="24"/>
        </w:rPr>
        <w:br/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16712F" w:rsidRPr="0016712F">
        <w:rPr>
          <w:rFonts w:ascii="Times New Roman" w:hAnsi="Times New Roman" w:cs="Times New Roman"/>
          <w:sz w:val="24"/>
          <w:szCs w:val="24"/>
        </w:rPr>
        <w:t xml:space="preserve">50:14:0040318:1534 площадью </w:t>
      </w:r>
      <w:r w:rsidR="004D77A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16712F" w:rsidRPr="0016712F">
        <w:rPr>
          <w:rFonts w:ascii="Times New Roman" w:hAnsi="Times New Roman" w:cs="Times New Roman"/>
          <w:sz w:val="24"/>
          <w:szCs w:val="24"/>
        </w:rPr>
        <w:t>1 027 кв. м, расположенного по адресу: Московская область, городской округ Щелково, деревня Большие Жеребцы, земельный участок 41Б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43" w:rsidRPr="0016597E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32410A">
      <w:pgSz w:w="11906" w:h="16838" w:code="9"/>
      <w:pgMar w:top="709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AE" w:rsidRDefault="005509AE" w:rsidP="00202917">
      <w:pPr>
        <w:spacing w:after="0" w:line="240" w:lineRule="auto"/>
      </w:pPr>
      <w:r>
        <w:separator/>
      </w:r>
    </w:p>
  </w:endnote>
  <w:endnote w:type="continuationSeparator" w:id="0">
    <w:p w:rsidR="005509AE" w:rsidRDefault="005509AE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AE" w:rsidRDefault="005509AE" w:rsidP="00202917">
      <w:pPr>
        <w:spacing w:after="0" w:line="240" w:lineRule="auto"/>
      </w:pPr>
      <w:r>
        <w:separator/>
      </w:r>
    </w:p>
  </w:footnote>
  <w:footnote w:type="continuationSeparator" w:id="0">
    <w:p w:rsidR="005509AE" w:rsidRDefault="005509AE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14DD"/>
    <w:rsid w:val="00AE51B7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4688"/>
    <w:rsid w:val="00D83246"/>
    <w:rsid w:val="00D84156"/>
    <w:rsid w:val="00D91366"/>
    <w:rsid w:val="00D920FB"/>
    <w:rsid w:val="00D9248B"/>
    <w:rsid w:val="00D96F99"/>
    <w:rsid w:val="00DA2964"/>
    <w:rsid w:val="00DA5089"/>
    <w:rsid w:val="00DA5FBD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3F41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97855-02A7-4F6A-87EB-B6C69499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16</cp:revision>
  <cp:lastPrinted>2020-02-21T08:19:00Z</cp:lastPrinted>
  <dcterms:created xsi:type="dcterms:W3CDTF">2022-12-20T12:06:00Z</dcterms:created>
  <dcterms:modified xsi:type="dcterms:W3CDTF">2022-12-27T07:45:00Z</dcterms:modified>
</cp:coreProperties>
</file>