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571901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571901" w:rsidRPr="00571901">
          <w:rPr>
            <w:rFonts w:eastAsiaTheme="minorEastAsia"/>
            <w:kern w:val="0"/>
            <w:sz w:val="24"/>
            <w:szCs w:val="24"/>
          </w:rPr>
          <w:t>21000006730000000380</w:t>
        </w:r>
      </w:hyperlink>
    </w:p>
    <w:p w:rsidR="00C648F3" w:rsidRPr="0079141F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 xml:space="preserve">опубликованное на сайте </w:t>
      </w:r>
      <w:r w:rsidR="00F064F4" w:rsidRPr="0079141F">
        <w:rPr>
          <w:rFonts w:ascii="Times New Roman" w:hAnsi="Times New Roman" w:cs="Times New Roman"/>
          <w:b/>
          <w:sz w:val="24"/>
          <w:szCs w:val="24"/>
        </w:rPr>
        <w:t xml:space="preserve">torgi.gov.ru (извещение </w:t>
      </w:r>
      <w:bookmarkStart w:id="0" w:name="_GoBack"/>
      <w:r w:rsidR="00F064F4" w:rsidRPr="0079141F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EC397C">
        <w:rPr>
          <w:rFonts w:ascii="Times New Roman" w:hAnsi="Times New Roman" w:cs="Times New Roman"/>
          <w:b/>
          <w:sz w:val="24"/>
          <w:szCs w:val="24"/>
        </w:rPr>
        <w:t>15</w:t>
      </w:r>
      <w:r w:rsidR="000823DA">
        <w:rPr>
          <w:rFonts w:ascii="Times New Roman" w:hAnsi="Times New Roman" w:cs="Times New Roman"/>
          <w:b/>
          <w:sz w:val="24"/>
          <w:szCs w:val="24"/>
        </w:rPr>
        <w:t>.05.</w:t>
      </w:r>
      <w:r w:rsidR="0079141F" w:rsidRPr="0079141F">
        <w:rPr>
          <w:rFonts w:ascii="Times New Roman" w:hAnsi="Times New Roman" w:cs="Times New Roman"/>
          <w:b/>
          <w:sz w:val="24"/>
          <w:szCs w:val="24"/>
        </w:rPr>
        <w:t>2026</w:t>
      </w:r>
      <w:r w:rsidR="006F6B5B" w:rsidRPr="0079141F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79141F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571901" w:rsidRPr="00571901">
          <w:rPr>
            <w:rFonts w:ascii="Times New Roman" w:hAnsi="Times New Roman" w:cs="Times New Roman"/>
            <w:b/>
            <w:sz w:val="24"/>
            <w:szCs w:val="24"/>
          </w:rPr>
          <w:t>21000006730000000380</w:t>
        </w:r>
      </w:hyperlink>
      <w:hyperlink r:id="rId7" w:history="1"/>
      <w:r w:rsidR="00F064F4" w:rsidRPr="0079141F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79141F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в </w:t>
      </w:r>
      <w:r w:rsidR="000E0BED">
        <w:rPr>
          <w:rFonts w:ascii="Times New Roman" w:hAnsi="Times New Roman" w:cs="Times New Roman"/>
          <w:sz w:val="24"/>
          <w:szCs w:val="24"/>
        </w:rPr>
        <w:t>аренду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559"/>
        <w:gridCol w:w="1531"/>
      </w:tblGrid>
      <w:tr w:rsidR="00AC0669" w:rsidRPr="0079141F" w:rsidTr="003816AD">
        <w:tc>
          <w:tcPr>
            <w:tcW w:w="2297" w:type="dxa"/>
          </w:tcPr>
          <w:p w:rsidR="00AC0669" w:rsidRPr="0079141F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2268" w:type="dxa"/>
          </w:tcPr>
          <w:p w:rsidR="00AC0669" w:rsidRPr="0079141F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 w:rsidRPr="0079141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559" w:type="dxa"/>
          </w:tcPr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914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31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79141F" w:rsidTr="003816AD">
        <w:trPr>
          <w:trHeight w:val="841"/>
        </w:trPr>
        <w:tc>
          <w:tcPr>
            <w:tcW w:w="2297" w:type="dxa"/>
          </w:tcPr>
          <w:p w:rsidR="00AC0669" w:rsidRPr="0079141F" w:rsidRDefault="00897DB6" w:rsidP="00343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F147F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F147FB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</w:t>
            </w:r>
            <w:r w:rsidR="00343B59">
              <w:rPr>
                <w:rFonts w:ascii="Times New Roman" w:hAnsi="Times New Roman" w:cs="Times New Roman"/>
                <w:sz w:val="24"/>
                <w:szCs w:val="24"/>
              </w:rPr>
              <w:t>с. Рязанцы</w:t>
            </w:r>
          </w:p>
        </w:tc>
        <w:tc>
          <w:tcPr>
            <w:tcW w:w="2268" w:type="dxa"/>
          </w:tcPr>
          <w:p w:rsidR="00AC0669" w:rsidRPr="0079141F" w:rsidRDefault="00897DB6" w:rsidP="00343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343B59">
              <w:rPr>
                <w:rFonts w:ascii="Times New Roman" w:hAnsi="Times New Roman" w:cs="Times New Roman"/>
                <w:sz w:val="24"/>
                <w:szCs w:val="24"/>
              </w:rPr>
              <w:t>0010209:1068</w:t>
            </w:r>
          </w:p>
        </w:tc>
        <w:tc>
          <w:tcPr>
            <w:tcW w:w="2127" w:type="dxa"/>
          </w:tcPr>
          <w:p w:rsidR="00AC0669" w:rsidRPr="0079141F" w:rsidRDefault="00F147FB" w:rsidP="0079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559" w:type="dxa"/>
          </w:tcPr>
          <w:p w:rsidR="00AC0669" w:rsidRPr="0079141F" w:rsidRDefault="00343B59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1531" w:type="dxa"/>
          </w:tcPr>
          <w:p w:rsidR="00AC0669" w:rsidRPr="0079141F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79141F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0E0BED">
        <w:rPr>
          <w:rFonts w:ascii="Times New Roman" w:hAnsi="Times New Roman" w:cs="Times New Roman"/>
          <w:sz w:val="24"/>
          <w:szCs w:val="24"/>
        </w:rPr>
        <w:t>аренду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 </w:t>
      </w:r>
      <w:r w:rsidRPr="0079141F">
        <w:rPr>
          <w:rFonts w:ascii="Times New Roman" w:hAnsi="Times New Roman" w:cs="Times New Roman"/>
          <w:sz w:val="24"/>
          <w:szCs w:val="24"/>
        </w:rPr>
        <w:t xml:space="preserve">вышеуказанного земельного участка вправе подать заявление о намерении участвовать в аукционе на право заключения договора </w:t>
      </w:r>
      <w:r w:rsidR="000E0BED">
        <w:rPr>
          <w:rFonts w:ascii="Times New Roman" w:hAnsi="Times New Roman" w:cs="Times New Roman"/>
          <w:sz w:val="24"/>
          <w:szCs w:val="24"/>
        </w:rPr>
        <w:t>аренды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8C25FE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0E0BED">
        <w:rPr>
          <w:rFonts w:ascii="Times New Roman" w:hAnsi="Times New Roman" w:cs="Times New Roman"/>
          <w:b/>
          <w:sz w:val="24"/>
          <w:szCs w:val="24"/>
        </w:rPr>
        <w:t>аренды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6148B8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6148B8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6148B8">
        <w:rPr>
          <w:rFonts w:ascii="Times New Roman" w:hAnsi="Times New Roman" w:cs="Times New Roman"/>
          <w:b/>
          <w:sz w:val="24"/>
          <w:szCs w:val="24"/>
        </w:rPr>
        <w:br/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6148B8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6148B8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6148B8">
        <w:rPr>
          <w:rFonts w:ascii="Times New Roman" w:hAnsi="Times New Roman" w:cs="Times New Roman"/>
          <w:b/>
          <w:sz w:val="24"/>
          <w:szCs w:val="24"/>
        </w:rPr>
        <w:t>)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61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6148B8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23DA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0BED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0B0F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2849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3B59"/>
    <w:rsid w:val="0034671B"/>
    <w:rsid w:val="00357944"/>
    <w:rsid w:val="00361C5A"/>
    <w:rsid w:val="00363D40"/>
    <w:rsid w:val="003816AD"/>
    <w:rsid w:val="003855B7"/>
    <w:rsid w:val="003859CB"/>
    <w:rsid w:val="0038723E"/>
    <w:rsid w:val="0038788F"/>
    <w:rsid w:val="00390794"/>
    <w:rsid w:val="003A0F13"/>
    <w:rsid w:val="003A189D"/>
    <w:rsid w:val="003B5E7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190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8B8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141F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15234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15433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397C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47FB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56A8A"/>
    <w:rsid w:val="00F62030"/>
    <w:rsid w:val="00F6309F"/>
    <w:rsid w:val="00F711D0"/>
    <w:rsid w:val="00F756BE"/>
    <w:rsid w:val="00F76971"/>
    <w:rsid w:val="00F81DAD"/>
    <w:rsid w:val="00F86B13"/>
    <w:rsid w:val="00F86DD1"/>
    <w:rsid w:val="00FA370E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8B6EE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a071d7d61a6f9720ca515cd/21000006730000000380" TargetMode="External"/><Relationship Id="rId5" Type="http://schemas.openxmlformats.org/officeDocument/2006/relationships/hyperlink" Target="https://torgi.gov.ru/new/private/notice/view/6a071d7d61a6f9720ca515cd/210000067300000003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67</cp:revision>
  <dcterms:created xsi:type="dcterms:W3CDTF">2023-06-02T11:31:00Z</dcterms:created>
  <dcterms:modified xsi:type="dcterms:W3CDTF">2026-05-15T13:22:00Z</dcterms:modified>
</cp:coreProperties>
</file>