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E468" w14:textId="42FC274B" w:rsidR="000324A4" w:rsidRPr="00871F21" w:rsidRDefault="009A5A61" w:rsidP="0072674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b/>
          <w:color w:val="000000"/>
        </w:rPr>
        <w:t>Уведомление</w:t>
      </w:r>
      <w:r w:rsidR="000324A4" w:rsidRPr="00871F21">
        <w:rPr>
          <w:b/>
          <w:color w:val="000000"/>
        </w:rPr>
        <w:t xml:space="preserve"> о проведении общественных обсуждений</w:t>
      </w:r>
    </w:p>
    <w:p w14:paraId="19E7CCF0" w14:textId="77777777" w:rsidR="001E6BF6" w:rsidRPr="009741CC" w:rsidRDefault="001E6BF6" w:rsidP="007267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6609A9" w14:textId="490F01DE" w:rsidR="00DF7164" w:rsidRPr="00DF7164" w:rsidRDefault="000324A4" w:rsidP="00DF7164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bookmarkStart w:id="1" w:name="Par15"/>
      <w:bookmarkEnd w:id="1"/>
      <w:r w:rsidRPr="00DF7164">
        <w:rPr>
          <w:color w:val="000000"/>
        </w:rPr>
        <w:t xml:space="preserve">В соответствии с приказом Минприроды России от 01.12.2020 </w:t>
      </w:r>
      <w:r w:rsidR="00665355" w:rsidRPr="00DF7164">
        <w:rPr>
          <w:color w:val="000000"/>
        </w:rPr>
        <w:t>№</w:t>
      </w:r>
      <w:r w:rsidRPr="00DF7164">
        <w:rPr>
          <w:color w:val="000000"/>
        </w:rPr>
        <w:t xml:space="preserve"> 999 </w:t>
      </w:r>
      <w:r w:rsidR="00DF7164">
        <w:rPr>
          <w:color w:val="000000"/>
        </w:rPr>
        <w:br/>
        <w:t>«</w:t>
      </w:r>
      <w:r w:rsidRPr="00DF7164">
        <w:rPr>
          <w:color w:val="000000"/>
        </w:rPr>
        <w:t>Об утверждении требований к материалам оценки воздействия на окружающую среду</w:t>
      </w:r>
      <w:r w:rsidR="00DF7164">
        <w:rPr>
          <w:color w:val="000000"/>
        </w:rPr>
        <w:t>»</w:t>
      </w:r>
      <w:r w:rsidR="00015E45" w:rsidRPr="00DF7164">
        <w:rPr>
          <w:color w:val="000000"/>
        </w:rPr>
        <w:t>,</w:t>
      </w:r>
      <w:r w:rsidRPr="00DF7164">
        <w:rPr>
          <w:color w:val="000000"/>
        </w:rPr>
        <w:t xml:space="preserve"> </w:t>
      </w:r>
      <w:r w:rsidR="00015E45" w:rsidRPr="00DF7164">
        <w:rPr>
          <w:color w:val="000000"/>
        </w:rPr>
        <w:br/>
      </w:r>
      <w:r w:rsidRPr="00DF7164">
        <w:rPr>
          <w:color w:val="000000"/>
        </w:rPr>
        <w:t xml:space="preserve">на общественные обсуждения представляются предварительные материалы </w:t>
      </w:r>
      <w:r w:rsidR="00B86B4C" w:rsidRPr="00DF7164">
        <w:rPr>
          <w:color w:val="000000"/>
        </w:rPr>
        <w:t xml:space="preserve">оценки воздействия на окружающую среду </w:t>
      </w:r>
      <w:r w:rsidRPr="00DF7164">
        <w:rPr>
          <w:color w:val="000000"/>
        </w:rPr>
        <w:t xml:space="preserve">по </w:t>
      </w:r>
      <w:r w:rsidR="00F85662" w:rsidRPr="00DF7164">
        <w:rPr>
          <w:color w:val="000000"/>
        </w:rPr>
        <w:t>объекту</w:t>
      </w:r>
      <w:r w:rsidR="00BB6B9B" w:rsidRPr="00DF7164">
        <w:rPr>
          <w:color w:val="000000"/>
        </w:rPr>
        <w:t xml:space="preserve">: </w:t>
      </w:r>
      <w:r w:rsidR="00903A34" w:rsidRPr="00DF7164">
        <w:rPr>
          <w:color w:val="000000"/>
        </w:rPr>
        <w:t>«Земельны</w:t>
      </w:r>
      <w:r w:rsidR="00B96E05" w:rsidRPr="00DF7164">
        <w:rPr>
          <w:color w:val="000000"/>
        </w:rPr>
        <w:t>е</w:t>
      </w:r>
      <w:r w:rsidR="00903A34" w:rsidRPr="00DF7164">
        <w:rPr>
          <w:color w:val="000000"/>
        </w:rPr>
        <w:t xml:space="preserve"> участ</w:t>
      </w:r>
      <w:r w:rsidR="00B96E05" w:rsidRPr="00DF7164">
        <w:rPr>
          <w:color w:val="000000"/>
        </w:rPr>
        <w:t>ки</w:t>
      </w:r>
      <w:r w:rsidR="00903A34" w:rsidRPr="00DF7164">
        <w:rPr>
          <w:color w:val="000000"/>
        </w:rPr>
        <w:t xml:space="preserve"> с кадастровым</w:t>
      </w:r>
      <w:r w:rsidR="00B96E05" w:rsidRPr="00DF7164">
        <w:rPr>
          <w:color w:val="000000"/>
        </w:rPr>
        <w:t>и</w:t>
      </w:r>
      <w:r w:rsidR="00903A34" w:rsidRPr="00DF7164">
        <w:rPr>
          <w:color w:val="000000"/>
        </w:rPr>
        <w:t xml:space="preserve"> номер</w:t>
      </w:r>
      <w:r w:rsidR="00B96E05" w:rsidRPr="00DF7164">
        <w:rPr>
          <w:color w:val="000000"/>
        </w:rPr>
        <w:t>ами</w:t>
      </w:r>
      <w:r w:rsidR="007C4AC8" w:rsidRPr="00DF7164">
        <w:rPr>
          <w:color w:val="000000"/>
        </w:rPr>
        <w:t>:</w:t>
      </w:r>
      <w:r w:rsidR="00B96E05" w:rsidRPr="00DF7164">
        <w:rPr>
          <w:color w:val="000000"/>
        </w:rPr>
        <w:t xml:space="preserve"> 50:14:0070413:1044, 50:14:0070413:1050, 50:14:0070413:1051, 50:14:0070413:1052, 50:14:0070413:1053, 50:14:0070413:1054, 50:14:0070413:1055, 50:14:0070413:1056, 50:14:0070413:1057, 50:14:0070413:1058, 50:14:0070413:1059, 50:14:0070413:1060, 50:14:0070413:1061, 50:14:0070413:1062, 50:14:0070413:1063, </w:t>
      </w:r>
      <w:r w:rsidR="00F34EA8" w:rsidRPr="00DF7164">
        <w:rPr>
          <w:color w:val="000000"/>
        </w:rPr>
        <w:t xml:space="preserve">50:14:0070413:1064, 50:14:0070413:1065, 50:14:0070413:1066, 50:14:0070413:1067, 50:14:0070413:1068, 50:14:0070413:1069, 50:14:0070413:1070, 50:14:0070413:1071, 50:14:0070413:1072, 50:14:0070413:1073, 50:14:0070413:1074, 50:14:0070413:1075, 50:14:0070413:1076, 50:14:0070413:1077, 50:14:0070413:1078, 50:14:0070413:1079, 50:14:0070413:1080, 50:14:0070413:1081, 50:14:0070413:1082, 50:14:0070413:1083, 50:14:0070413:1084, </w:t>
      </w:r>
      <w:r w:rsidR="00DF7164" w:rsidRPr="00DF7164">
        <w:rPr>
          <w:color w:val="000000"/>
        </w:rPr>
        <w:t xml:space="preserve">50:14:0070413:1085, </w:t>
      </w:r>
      <w:r w:rsidR="00F34EA8" w:rsidRPr="00DF7164">
        <w:rPr>
          <w:color w:val="000000"/>
        </w:rPr>
        <w:t xml:space="preserve">50:14:0070413:1086, 50:14:0070413:1087, 50:14:0070413:1088, 50:14:0070413:1089, 50:14:0070413:1090, 50:14:0070413:1091, 50:14:0070413:1092, 50:14:0070413:1093, 50:14:0070413:1094, 50:14:0070413:1095, 50:14:0070413:1096, 50:14:0070413:1097, 50:14:0070413:1098, 50:14:0070413:1099, 50:14:0070413:1100, 50:14:0070413:1101, 50:14:0070413:1102, 50:14:0070413:1103, 50:14:0070413:1104, 50:14:0070413:1105, 50:14:0070413:1106, 50:14:0070413:1107, 50:14:0070413:1108, 50:14:0070413:1109, 50:14:0070413:1110, 50:14:0070413:1111, 50:14:0070413:1112, 50:14:0070413:1113, 50:14:0070413:1114, </w:t>
      </w:r>
      <w:r w:rsidR="0072674E" w:rsidRPr="00DF7164">
        <w:rPr>
          <w:color w:val="000000"/>
        </w:rPr>
        <w:t xml:space="preserve">50:14:0070413:1115, 50:14:0070413:1116, 50:14:0070413:1117, 50:14:0070413:1118, </w:t>
      </w:r>
      <w:r w:rsidR="00DF7164" w:rsidRPr="00DF7164">
        <w:rPr>
          <w:color w:val="000000"/>
        </w:rPr>
        <w:t>50:14:0070413:1119</w:t>
      </w:r>
      <w:r w:rsidR="00DF7164">
        <w:rPr>
          <w:color w:val="000000"/>
        </w:rPr>
        <w:t xml:space="preserve"> </w:t>
      </w:r>
      <w:r w:rsidR="0072674E" w:rsidRPr="00DF7164">
        <w:rPr>
          <w:color w:val="000000"/>
        </w:rPr>
        <w:t xml:space="preserve">50:14:0070413:1120, 50:14:0070413:1121, 50:14:0070413:1122, 50:14:0070413:1123, 50:14:0070413:1124, 50:14:0070413:1125, 50:14:0070413:1126, 50:14:0070413:1127, 50:14:0070413:1128, 50:14:0070413:1129, 50:14:0070413:1130, 50:14:0070413:1131, </w:t>
      </w:r>
      <w:r w:rsidR="007C4AC8" w:rsidRPr="00DF7164">
        <w:rPr>
          <w:color w:val="000000"/>
        </w:rPr>
        <w:t>50:14:0070413:1132, 50:14:0070413:1133, 50:14:0070413:1134, 50:14:0070413:1135, 50:14:0070413:1136, 50:14:0070413:1137, 50:14:0070413:1138, 50:14:0070413:1139, 50:14:0070413:1140, 50:14:0070413:1141, 50:14:0070413:1142, 50:14:0070413:1143, 50:14:0070413:1144, 50:14:0070413:1145, 50</w:t>
      </w:r>
      <w:r w:rsidR="00DF7164" w:rsidRPr="00DF7164">
        <w:rPr>
          <w:color w:val="000000"/>
        </w:rPr>
        <w:t>50:14:0070413:1146</w:t>
      </w:r>
      <w:r w:rsidR="00DF7164">
        <w:rPr>
          <w:color w:val="000000"/>
        </w:rPr>
        <w:t xml:space="preserve"> 50</w:t>
      </w:r>
      <w:r w:rsidR="007C4AC8" w:rsidRPr="00DF7164">
        <w:rPr>
          <w:color w:val="000000"/>
        </w:rPr>
        <w:t xml:space="preserve">:14:0070413:1147, 50:14:0070413:1148, 50:14:0070413:1149, 50:14:0070413:1150, 50:14:0070413:1151, 50:14:0070413:1152, 50:14:0070413:1153, 50:14:0070413:1154, 50:14:0070413:675, 50:14:0070413:110, 50:14:0070413:111, 50:14:0070413:138 </w:t>
      </w:r>
      <w:r w:rsidR="00903A34" w:rsidRPr="00DF7164">
        <w:rPr>
          <w:color w:val="000000"/>
        </w:rPr>
        <w:t xml:space="preserve">по адресу: </w:t>
      </w:r>
      <w:bookmarkStart w:id="2" w:name="_Hlk164719415"/>
      <w:r w:rsidR="00B96E05" w:rsidRPr="00DF7164">
        <w:t>Московская область, Щ</w:t>
      </w:r>
      <w:r w:rsidR="00365765" w:rsidRPr="00DF7164">
        <w:t>ё</w:t>
      </w:r>
      <w:r w:rsidR="00B96E05" w:rsidRPr="00DF7164">
        <w:t xml:space="preserve">лковский район, </w:t>
      </w:r>
      <w:r w:rsidR="00DF7164">
        <w:br/>
      </w:r>
      <w:r w:rsidR="00B96E05" w:rsidRPr="00DF7164">
        <w:t xml:space="preserve">п. </w:t>
      </w:r>
      <w:proofErr w:type="spellStart"/>
      <w:r w:rsidR="00B96E05" w:rsidRPr="00DF7164">
        <w:t>Загорянский</w:t>
      </w:r>
      <w:proofErr w:type="spellEnd"/>
      <w:r w:rsidR="00B96E05" w:rsidRPr="00DF7164">
        <w:t>, ул. Отдыха</w:t>
      </w:r>
      <w:bookmarkEnd w:id="2"/>
      <w:r w:rsidR="00903A34" w:rsidRPr="00DF7164">
        <w:rPr>
          <w:color w:val="000000"/>
        </w:rPr>
        <w:t>»</w:t>
      </w:r>
      <w:r w:rsidR="00DF7164">
        <w:rPr>
          <w:color w:val="000000"/>
        </w:rPr>
        <w:t xml:space="preserve"> (далее – </w:t>
      </w:r>
      <w:r w:rsidR="00DF7164" w:rsidRPr="00DF7164">
        <w:rPr>
          <w:color w:val="000000"/>
        </w:rPr>
        <w:t xml:space="preserve">Земельные участки по адресу: </w:t>
      </w:r>
      <w:r w:rsidR="00DF7164" w:rsidRPr="00DF7164">
        <w:t xml:space="preserve">Московская область, Щелковский район, п. </w:t>
      </w:r>
      <w:proofErr w:type="spellStart"/>
      <w:r w:rsidR="00DF7164" w:rsidRPr="00DF7164">
        <w:t>Загорянский</w:t>
      </w:r>
      <w:proofErr w:type="spellEnd"/>
      <w:r w:rsidR="00DF7164" w:rsidRPr="00DF7164">
        <w:t>, ул. Отдыха</w:t>
      </w:r>
      <w:r w:rsidR="00DF7164">
        <w:t>)</w:t>
      </w:r>
      <w:r w:rsidR="00DF7164" w:rsidRPr="00DF7164">
        <w:rPr>
          <w:color w:val="000000"/>
        </w:rPr>
        <w:t>.</w:t>
      </w:r>
    </w:p>
    <w:p w14:paraId="662625D4" w14:textId="39421D2D" w:rsidR="008D2FA7" w:rsidRPr="00DF7164" w:rsidRDefault="000324A4" w:rsidP="00DF7164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 w:rsidRPr="00DF7164">
        <w:rPr>
          <w:b/>
          <w:color w:val="000000"/>
        </w:rPr>
        <w:t>Заказчик работ по оценке воздействия на окружающую среду:</w:t>
      </w:r>
      <w:r w:rsidR="00A50098" w:rsidRPr="00DF7164">
        <w:rPr>
          <w:snapToGrid w:val="0"/>
        </w:rPr>
        <w:t xml:space="preserve"> </w:t>
      </w:r>
      <w:r w:rsidR="00903A34" w:rsidRPr="00DF7164">
        <w:rPr>
          <w:snapToGrid w:val="0"/>
        </w:rPr>
        <w:t>граждан</w:t>
      </w:r>
      <w:r w:rsidR="007C4AC8" w:rsidRPr="00DF7164">
        <w:rPr>
          <w:snapToGrid w:val="0"/>
        </w:rPr>
        <w:t>ин РФ Батурин Семён Геннадьевич</w:t>
      </w:r>
      <w:r w:rsidR="00903A34" w:rsidRPr="00DF7164">
        <w:rPr>
          <w:snapToGrid w:val="0"/>
        </w:rPr>
        <w:t xml:space="preserve">, </w:t>
      </w:r>
      <w:r w:rsidR="007C4AC8" w:rsidRPr="00DF7164">
        <w:rPr>
          <w:snapToGrid w:val="0"/>
        </w:rPr>
        <w:t xml:space="preserve">03.06.1979 </w:t>
      </w:r>
      <w:r w:rsidR="00903A34" w:rsidRPr="00DF7164">
        <w:rPr>
          <w:snapToGrid w:val="0"/>
        </w:rPr>
        <w:t>г.р., e-</w:t>
      </w:r>
      <w:proofErr w:type="spellStart"/>
      <w:r w:rsidR="00903A34" w:rsidRPr="00DF7164">
        <w:rPr>
          <w:snapToGrid w:val="0"/>
        </w:rPr>
        <w:t>mail</w:t>
      </w:r>
      <w:proofErr w:type="spellEnd"/>
      <w:r w:rsidR="00903A34" w:rsidRPr="00DF7164">
        <w:rPr>
          <w:snapToGrid w:val="0"/>
        </w:rPr>
        <w:t xml:space="preserve">: </w:t>
      </w:r>
      <w:proofErr w:type="spellStart"/>
      <w:r w:rsidR="007C4AC8" w:rsidRPr="00DF7164">
        <w:rPr>
          <w:snapToGrid w:val="0"/>
          <w:lang w:val="en-US"/>
        </w:rPr>
        <w:t>sgb</w:t>
      </w:r>
      <w:proofErr w:type="spellEnd"/>
      <w:r w:rsidR="007C4AC8" w:rsidRPr="00DF7164">
        <w:rPr>
          <w:snapToGrid w:val="0"/>
        </w:rPr>
        <w:t>79@</w:t>
      </w:r>
      <w:proofErr w:type="spellStart"/>
      <w:r w:rsidR="007C4AC8" w:rsidRPr="00DF7164">
        <w:rPr>
          <w:snapToGrid w:val="0"/>
          <w:lang w:val="en-US"/>
        </w:rPr>
        <w:t>yandex</w:t>
      </w:r>
      <w:proofErr w:type="spellEnd"/>
      <w:r w:rsidR="007C4AC8" w:rsidRPr="00DF7164">
        <w:rPr>
          <w:snapToGrid w:val="0"/>
        </w:rPr>
        <w:t>.</w:t>
      </w:r>
      <w:proofErr w:type="spellStart"/>
      <w:r w:rsidR="007C4AC8" w:rsidRPr="00DF7164">
        <w:rPr>
          <w:snapToGrid w:val="0"/>
          <w:lang w:val="en-US"/>
        </w:rPr>
        <w:t>ru</w:t>
      </w:r>
      <w:proofErr w:type="spellEnd"/>
      <w:r w:rsidR="007C4AC8" w:rsidRPr="00DF7164">
        <w:rPr>
          <w:snapToGrid w:val="0"/>
        </w:rPr>
        <w:t xml:space="preserve">, </w:t>
      </w:r>
      <w:r w:rsidR="00965C4F" w:rsidRPr="00DF7164">
        <w:t>тел. +79</w:t>
      </w:r>
      <w:r w:rsidR="007C4AC8" w:rsidRPr="00DF7164">
        <w:t>032064778</w:t>
      </w:r>
      <w:r w:rsidR="00015E45" w:rsidRPr="00DF7164">
        <w:t>.</w:t>
      </w:r>
    </w:p>
    <w:p w14:paraId="0538054B" w14:textId="364BCEC9" w:rsidR="000324A4" w:rsidRPr="00DF7164" w:rsidRDefault="000324A4" w:rsidP="00DF7164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 w:rsidRPr="00DF7164">
        <w:rPr>
          <w:b/>
          <w:color w:val="000000"/>
        </w:rPr>
        <w:t>Исполнитель работ по оценке воздействия на окружающую среду:</w:t>
      </w:r>
      <w:r w:rsidRPr="00DF7164">
        <w:rPr>
          <w:color w:val="000000"/>
        </w:rPr>
        <w:t xml:space="preserve"> </w:t>
      </w:r>
      <w:r w:rsidR="00665355" w:rsidRPr="00DF7164">
        <w:rPr>
          <w:color w:val="000000"/>
        </w:rPr>
        <w:br/>
      </w:r>
      <w:r w:rsidR="007C4AC8" w:rsidRPr="00DF7164">
        <w:rPr>
          <w:color w:val="000000" w:themeColor="text1"/>
        </w:rPr>
        <w:t>О</w:t>
      </w:r>
      <w:r w:rsidR="002A02CC" w:rsidRPr="00DF7164">
        <w:rPr>
          <w:color w:val="000000" w:themeColor="text1"/>
        </w:rPr>
        <w:t>ОО</w:t>
      </w:r>
      <w:r w:rsidR="007C4AC8" w:rsidRPr="00DF7164">
        <w:rPr>
          <w:color w:val="000000" w:themeColor="text1"/>
        </w:rPr>
        <w:t xml:space="preserve"> «Региональный центр </w:t>
      </w:r>
      <w:proofErr w:type="spellStart"/>
      <w:r w:rsidR="007C4AC8" w:rsidRPr="00DF7164">
        <w:rPr>
          <w:color w:val="000000" w:themeColor="text1"/>
        </w:rPr>
        <w:t>экоаудита</w:t>
      </w:r>
      <w:proofErr w:type="spellEnd"/>
      <w:r w:rsidR="007C4AC8" w:rsidRPr="00DF7164">
        <w:rPr>
          <w:color w:val="000000" w:themeColor="text1"/>
        </w:rPr>
        <w:t xml:space="preserve"> и консалтинга»</w:t>
      </w:r>
      <w:r w:rsidR="002A02CC" w:rsidRPr="00DF7164">
        <w:rPr>
          <w:color w:val="000000" w:themeColor="text1"/>
        </w:rPr>
        <w:t>,</w:t>
      </w:r>
      <w:r w:rsidR="007C4AC8" w:rsidRPr="00DF7164">
        <w:rPr>
          <w:color w:val="000000" w:themeColor="text1"/>
        </w:rPr>
        <w:t xml:space="preserve"> </w:t>
      </w:r>
      <w:r w:rsidR="002A02CC" w:rsidRPr="00DF7164">
        <w:rPr>
          <w:color w:val="000000" w:themeColor="text1"/>
        </w:rPr>
        <w:t>а</w:t>
      </w:r>
      <w:r w:rsidR="00A01E98" w:rsidRPr="00DF7164">
        <w:rPr>
          <w:color w:val="000000" w:themeColor="text1"/>
        </w:rPr>
        <w:t xml:space="preserve">дрес: </w:t>
      </w:r>
      <w:r w:rsidR="002A02CC" w:rsidRPr="00DF7164">
        <w:rPr>
          <w:color w:val="000000" w:themeColor="text1"/>
        </w:rPr>
        <w:t>690106, проспект Красного Знамени, д. 3, офис 302, г. Владивосток</w:t>
      </w:r>
      <w:r w:rsidR="00A01E98" w:rsidRPr="00DF7164">
        <w:rPr>
          <w:color w:val="000000" w:themeColor="text1"/>
        </w:rPr>
        <w:t xml:space="preserve">, ИНН </w:t>
      </w:r>
      <w:r w:rsidR="001D7CA5" w:rsidRPr="00DF7164">
        <w:rPr>
          <w:color w:val="000000" w:themeColor="text1"/>
          <w:shd w:val="clear" w:color="auto" w:fill="FFFFFF"/>
        </w:rPr>
        <w:t>2536159533</w:t>
      </w:r>
      <w:r w:rsidR="00A01E98" w:rsidRPr="00DF7164">
        <w:rPr>
          <w:color w:val="000000" w:themeColor="text1"/>
        </w:rPr>
        <w:t xml:space="preserve">, КПП </w:t>
      </w:r>
      <w:r w:rsidR="001D7CA5" w:rsidRPr="00DF7164">
        <w:rPr>
          <w:color w:val="000000" w:themeColor="text1"/>
          <w:shd w:val="clear" w:color="auto" w:fill="FFFFFF"/>
        </w:rPr>
        <w:t>254001001</w:t>
      </w:r>
      <w:r w:rsidR="00015E45" w:rsidRPr="00DF7164">
        <w:rPr>
          <w:color w:val="000000" w:themeColor="text1"/>
        </w:rPr>
        <w:t>,</w:t>
      </w:r>
      <w:r w:rsidR="00A01E98" w:rsidRPr="00DF7164">
        <w:rPr>
          <w:color w:val="000000" w:themeColor="text1"/>
        </w:rPr>
        <w:t xml:space="preserve"> ОГРН </w:t>
      </w:r>
      <w:r w:rsidR="001D7CA5" w:rsidRPr="00DF7164">
        <w:rPr>
          <w:color w:val="000000" w:themeColor="text1"/>
        </w:rPr>
        <w:t>1052503108899</w:t>
      </w:r>
      <w:r w:rsidR="002A02CC" w:rsidRPr="00DF7164">
        <w:rPr>
          <w:color w:val="000000" w:themeColor="text1"/>
        </w:rPr>
        <w:t>, т</w:t>
      </w:r>
      <w:r w:rsidRPr="00DF7164">
        <w:rPr>
          <w:color w:val="000000" w:themeColor="text1"/>
        </w:rPr>
        <w:t>ел.</w:t>
      </w:r>
      <w:r w:rsidR="002A02CC" w:rsidRPr="00DF7164">
        <w:rPr>
          <w:color w:val="000000" w:themeColor="text1"/>
        </w:rPr>
        <w:t xml:space="preserve">: </w:t>
      </w:r>
      <w:r w:rsidR="001D7CA5" w:rsidRPr="00DF7164">
        <w:rPr>
          <w:color w:val="000000" w:themeColor="text1"/>
        </w:rPr>
        <w:t>+74232434113</w:t>
      </w:r>
      <w:r w:rsidR="002A02CC" w:rsidRPr="00DF7164">
        <w:rPr>
          <w:color w:val="000000" w:themeColor="text1"/>
        </w:rPr>
        <w:t>, е</w:t>
      </w:r>
      <w:r w:rsidRPr="00DF7164">
        <w:rPr>
          <w:color w:val="000000" w:themeColor="text1"/>
        </w:rPr>
        <w:t>-</w:t>
      </w:r>
      <w:proofErr w:type="spellStart"/>
      <w:r w:rsidRPr="00DF7164">
        <w:rPr>
          <w:color w:val="000000" w:themeColor="text1"/>
        </w:rPr>
        <w:t>mail</w:t>
      </w:r>
      <w:proofErr w:type="spellEnd"/>
      <w:r w:rsidRPr="00DF7164">
        <w:rPr>
          <w:color w:val="000000" w:themeColor="text1"/>
        </w:rPr>
        <w:t xml:space="preserve">: </w:t>
      </w:r>
      <w:hyperlink r:id="rId4" w:history="1">
        <w:r w:rsidR="002A02CC" w:rsidRPr="00DF7164">
          <w:rPr>
            <w:rFonts w:eastAsiaTheme="minorEastAsia"/>
            <w:color w:val="000000" w:themeColor="text1"/>
            <w:u w:val="single"/>
            <w:bdr w:val="none" w:sz="0" w:space="0" w:color="auto" w:frame="1"/>
            <w:shd w:val="clear" w:color="auto" w:fill="FFFFFF"/>
          </w:rPr>
          <w:t>rcec-office@yandex.ru</w:t>
        </w:r>
      </w:hyperlink>
      <w:r w:rsidR="00015E45" w:rsidRPr="00DF7164">
        <w:rPr>
          <w:color w:val="000000" w:themeColor="text1"/>
        </w:rPr>
        <w:t>.</w:t>
      </w:r>
    </w:p>
    <w:p w14:paraId="0119AF31" w14:textId="1501B160" w:rsidR="005E2A0E" w:rsidRPr="00DF7164" w:rsidRDefault="00EA3C78" w:rsidP="00DF716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64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DF7164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Щёлково Московской области, юридический адрес и фактический адрес: 141100, </w:t>
      </w:r>
      <w:r w:rsidR="00665355" w:rsidRPr="00DF7164">
        <w:rPr>
          <w:rFonts w:ascii="Times New Roman" w:hAnsi="Times New Roman" w:cs="Times New Roman"/>
          <w:sz w:val="24"/>
          <w:szCs w:val="24"/>
        </w:rPr>
        <w:t>Московская область</w:t>
      </w:r>
      <w:r w:rsidRPr="00DF7164">
        <w:rPr>
          <w:rFonts w:ascii="Times New Roman" w:hAnsi="Times New Roman" w:cs="Times New Roman"/>
          <w:sz w:val="24"/>
          <w:szCs w:val="24"/>
        </w:rPr>
        <w:t xml:space="preserve">, г. Щёлково, пл. Ленина, дом 2, тел.: 8 (496)56-6-99-66, электронная почта: bulgakovaa@mosreg.ru. </w:t>
      </w:r>
    </w:p>
    <w:p w14:paraId="12D8CDB3" w14:textId="61019F76" w:rsidR="00EA3C78" w:rsidRPr="00DF7164" w:rsidRDefault="00EA3C78" w:rsidP="00DF716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64">
        <w:rPr>
          <w:rFonts w:ascii="Times New Roman" w:hAnsi="Times New Roman" w:cs="Times New Roman"/>
          <w:b/>
          <w:sz w:val="24"/>
          <w:szCs w:val="24"/>
        </w:rPr>
        <w:lastRenderedPageBreak/>
        <w:t>Контактные данные ответственного лица</w:t>
      </w:r>
      <w:r w:rsidR="005E2A0E" w:rsidRPr="00DF7164">
        <w:rPr>
          <w:rFonts w:ascii="Times New Roman" w:hAnsi="Times New Roman" w:cs="Times New Roman"/>
          <w:b/>
          <w:sz w:val="24"/>
          <w:szCs w:val="24"/>
        </w:rPr>
        <w:t xml:space="preserve"> со стороны Администрации</w:t>
      </w:r>
      <w:r w:rsidRPr="00DF7164">
        <w:rPr>
          <w:rFonts w:ascii="Times New Roman" w:hAnsi="Times New Roman" w:cs="Times New Roman"/>
          <w:b/>
          <w:sz w:val="24"/>
          <w:szCs w:val="24"/>
        </w:rPr>
        <w:t>:</w:t>
      </w:r>
      <w:r w:rsidRPr="00DF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C6" w:rsidRPr="00DF7164">
        <w:rPr>
          <w:rFonts w:ascii="Times New Roman" w:hAnsi="Times New Roman" w:cs="Times New Roman"/>
          <w:sz w:val="24"/>
          <w:szCs w:val="24"/>
        </w:rPr>
        <w:t>Кудрявкина</w:t>
      </w:r>
      <w:proofErr w:type="spellEnd"/>
      <w:r w:rsidR="002719C6" w:rsidRPr="00DF7164">
        <w:rPr>
          <w:rFonts w:ascii="Times New Roman" w:hAnsi="Times New Roman" w:cs="Times New Roman"/>
          <w:sz w:val="24"/>
          <w:szCs w:val="24"/>
        </w:rPr>
        <w:t xml:space="preserve"> Мария Игоревна</w:t>
      </w:r>
      <w:r w:rsidRPr="00DF7164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365765" w:rsidRPr="00DF7164">
        <w:rPr>
          <w:rFonts w:ascii="Times New Roman" w:hAnsi="Times New Roman" w:cs="Times New Roman"/>
          <w:sz w:val="24"/>
          <w:szCs w:val="24"/>
        </w:rPr>
        <w:t>8(496)56-6-98-54,</w:t>
      </w:r>
      <w:r w:rsidRPr="00DF7164">
        <w:rPr>
          <w:rFonts w:ascii="Times New Roman" w:hAnsi="Times New Roman" w:cs="Times New Roman"/>
          <w:sz w:val="24"/>
          <w:szCs w:val="24"/>
        </w:rPr>
        <w:t xml:space="preserve"> электронная почта: </w:t>
      </w:r>
      <w:hyperlink r:id="rId5" w:history="1">
        <w:r w:rsidR="007C4AC8" w:rsidRPr="00DF7164">
          <w:rPr>
            <w:rStyle w:val="a6"/>
            <w:rFonts w:ascii="Times New Roman" w:hAnsi="Times New Roman" w:cs="Times New Roman"/>
            <w:sz w:val="24"/>
            <w:szCs w:val="24"/>
          </w:rPr>
          <w:t>otd_ecology@shhyolkovo.ru</w:t>
        </w:r>
      </w:hyperlink>
      <w:r w:rsidRPr="00DF7164">
        <w:rPr>
          <w:rFonts w:ascii="Times New Roman" w:hAnsi="Times New Roman" w:cs="Times New Roman"/>
          <w:sz w:val="24"/>
          <w:szCs w:val="24"/>
        </w:rPr>
        <w:t>.</w:t>
      </w:r>
    </w:p>
    <w:p w14:paraId="060D5C8D" w14:textId="77777777" w:rsidR="00BB6B9B" w:rsidRPr="00DF7164" w:rsidRDefault="00BB6B9B" w:rsidP="00DF7164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 w:rsidRPr="00DF7164">
        <w:rPr>
          <w:b/>
          <w:color w:val="000000"/>
        </w:rPr>
        <w:t>Объект общественных обсуждений:</w:t>
      </w:r>
      <w:r w:rsidRPr="00DF7164">
        <w:rPr>
          <w:color w:val="000000"/>
        </w:rPr>
        <w:t> предварительные материалы ОВОС.</w:t>
      </w:r>
    </w:p>
    <w:p w14:paraId="6E938B40" w14:textId="057F9D91" w:rsidR="000324A4" w:rsidRPr="00DF7164" w:rsidRDefault="000324A4" w:rsidP="00DF7164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 w:rsidRPr="00DF7164">
        <w:rPr>
          <w:b/>
          <w:color w:val="000000"/>
        </w:rPr>
        <w:t>Наименование намечаемой деятельности:</w:t>
      </w:r>
      <w:r w:rsidRPr="00DF7164">
        <w:rPr>
          <w:color w:val="000000"/>
        </w:rPr>
        <w:t xml:space="preserve"> </w:t>
      </w:r>
      <w:r w:rsidR="00903A34" w:rsidRPr="00DF7164">
        <w:rPr>
          <w:color w:val="000000"/>
        </w:rPr>
        <w:t>Земельны</w:t>
      </w:r>
      <w:r w:rsidR="004F7216" w:rsidRPr="00DF7164">
        <w:rPr>
          <w:color w:val="000000"/>
        </w:rPr>
        <w:t>е</w:t>
      </w:r>
      <w:r w:rsidR="00903A34" w:rsidRPr="00DF7164">
        <w:rPr>
          <w:color w:val="000000"/>
        </w:rPr>
        <w:t xml:space="preserve"> участ</w:t>
      </w:r>
      <w:r w:rsidR="004F7216" w:rsidRPr="00DF7164">
        <w:rPr>
          <w:color w:val="000000"/>
        </w:rPr>
        <w:t>ки</w:t>
      </w:r>
      <w:r w:rsidR="00903A34" w:rsidRPr="00DF7164">
        <w:rPr>
          <w:color w:val="000000"/>
        </w:rPr>
        <w:t xml:space="preserve"> по адресу: </w:t>
      </w:r>
      <w:r w:rsidR="004F7216" w:rsidRPr="00DF7164">
        <w:t xml:space="preserve">Московская область, Щелковский район, п. </w:t>
      </w:r>
      <w:proofErr w:type="spellStart"/>
      <w:r w:rsidR="004F7216" w:rsidRPr="00DF7164">
        <w:t>Загорянский</w:t>
      </w:r>
      <w:proofErr w:type="spellEnd"/>
      <w:r w:rsidR="004F7216" w:rsidRPr="00DF7164">
        <w:t>, ул. Отдыха</w:t>
      </w:r>
      <w:r w:rsidR="00015E45" w:rsidRPr="00DF7164">
        <w:rPr>
          <w:color w:val="000000"/>
        </w:rPr>
        <w:t>.</w:t>
      </w:r>
    </w:p>
    <w:p w14:paraId="080630B3" w14:textId="0B4C5552" w:rsidR="000324A4" w:rsidRPr="00DF7164" w:rsidRDefault="000324A4" w:rsidP="00DF7164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 w:rsidRPr="00DF7164">
        <w:rPr>
          <w:b/>
          <w:color w:val="000000"/>
        </w:rPr>
        <w:t>Цель намечаемой деятельности:</w:t>
      </w:r>
      <w:r w:rsidRPr="00DF7164">
        <w:rPr>
          <w:color w:val="000000"/>
        </w:rPr>
        <w:t xml:space="preserve"> </w:t>
      </w:r>
      <w:r w:rsidR="004F7216" w:rsidRPr="00DF7164">
        <w:t>строительно-монтажные работы и эксплуатация индивидуальных жилых домов и объектов культурно-бытового назначения, и</w:t>
      </w:r>
      <w:r w:rsidR="00A50098" w:rsidRPr="00DF7164">
        <w:rPr>
          <w:snapToGrid w:val="0"/>
        </w:rPr>
        <w:t>спользование земельн</w:t>
      </w:r>
      <w:r w:rsidR="004F7216" w:rsidRPr="00DF7164">
        <w:rPr>
          <w:snapToGrid w:val="0"/>
        </w:rPr>
        <w:t>ых</w:t>
      </w:r>
      <w:r w:rsidR="00A50098" w:rsidRPr="00DF7164">
        <w:rPr>
          <w:snapToGrid w:val="0"/>
        </w:rPr>
        <w:t xml:space="preserve"> участк</w:t>
      </w:r>
      <w:r w:rsidR="004F7216" w:rsidRPr="00DF7164">
        <w:rPr>
          <w:snapToGrid w:val="0"/>
        </w:rPr>
        <w:t>ов</w:t>
      </w:r>
      <w:r w:rsidR="00A50098" w:rsidRPr="00DF7164">
        <w:rPr>
          <w:snapToGrid w:val="0"/>
        </w:rPr>
        <w:t xml:space="preserve"> планируется для личных нужд собственник</w:t>
      </w:r>
      <w:r w:rsidR="004F7216" w:rsidRPr="00DF7164">
        <w:rPr>
          <w:snapToGrid w:val="0"/>
        </w:rPr>
        <w:t>ов</w:t>
      </w:r>
      <w:r w:rsidR="00A50098" w:rsidRPr="00DF7164">
        <w:rPr>
          <w:snapToGrid w:val="0"/>
        </w:rPr>
        <w:t>.</w:t>
      </w:r>
    </w:p>
    <w:p w14:paraId="1C890B99" w14:textId="0561C687" w:rsidR="000324A4" w:rsidRPr="00DF7164" w:rsidRDefault="000324A4" w:rsidP="00DF7164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 w:rsidRPr="00DF7164">
        <w:rPr>
          <w:b/>
          <w:color w:val="000000"/>
        </w:rPr>
        <w:t>Место реализации намечаемой деятельности:</w:t>
      </w:r>
      <w:r w:rsidRPr="00DF7164">
        <w:rPr>
          <w:color w:val="000000"/>
        </w:rPr>
        <w:t xml:space="preserve"> </w:t>
      </w:r>
      <w:r w:rsidR="00BB6B9B" w:rsidRPr="00DF7164">
        <w:rPr>
          <w:color w:val="000000"/>
        </w:rPr>
        <w:t>земельны</w:t>
      </w:r>
      <w:r w:rsidR="004F7216" w:rsidRPr="00DF7164">
        <w:rPr>
          <w:color w:val="000000"/>
        </w:rPr>
        <w:t>е</w:t>
      </w:r>
      <w:r w:rsidR="00BB6B9B" w:rsidRPr="00DF7164">
        <w:rPr>
          <w:color w:val="000000"/>
        </w:rPr>
        <w:t xml:space="preserve"> участ</w:t>
      </w:r>
      <w:r w:rsidR="004F7216" w:rsidRPr="00DF7164">
        <w:rPr>
          <w:color w:val="000000"/>
        </w:rPr>
        <w:t>ки</w:t>
      </w:r>
      <w:r w:rsidR="00BB6B9B" w:rsidRPr="00DF7164">
        <w:rPr>
          <w:color w:val="000000"/>
        </w:rPr>
        <w:t xml:space="preserve"> по адресу: </w:t>
      </w:r>
      <w:r w:rsidR="004F7216" w:rsidRPr="00DF7164">
        <w:t>Московская область, Щ</w:t>
      </w:r>
      <w:r w:rsidR="00365765" w:rsidRPr="00DF7164">
        <w:t>ё</w:t>
      </w:r>
      <w:r w:rsidR="004F7216" w:rsidRPr="00DF7164">
        <w:t xml:space="preserve">лковский район, п. </w:t>
      </w:r>
      <w:proofErr w:type="spellStart"/>
      <w:r w:rsidR="004F7216" w:rsidRPr="00DF7164">
        <w:t>Загорянский</w:t>
      </w:r>
      <w:proofErr w:type="spellEnd"/>
      <w:r w:rsidR="004F7216" w:rsidRPr="00DF7164">
        <w:t>, ул. Отдыха</w:t>
      </w:r>
      <w:r w:rsidR="00A50098" w:rsidRPr="00DF7164">
        <w:rPr>
          <w:snapToGrid w:val="0"/>
        </w:rPr>
        <w:t>.</w:t>
      </w:r>
    </w:p>
    <w:p w14:paraId="48E759EA" w14:textId="5EFDC3E5" w:rsidR="00021EAC" w:rsidRPr="00021EAC" w:rsidRDefault="0023294B" w:rsidP="00021EA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DF7164">
        <w:rPr>
          <w:rFonts w:ascii="Times New Roman" w:hAnsi="Times New Roman" w:cs="Times New Roman"/>
          <w:b/>
          <w:sz w:val="24"/>
          <w:szCs w:val="24"/>
        </w:rPr>
        <w:t>П</w:t>
      </w:r>
      <w:r w:rsidR="008D2FA7" w:rsidRPr="00DF7164">
        <w:rPr>
          <w:rFonts w:ascii="Times New Roman" w:hAnsi="Times New Roman" w:cs="Times New Roman"/>
          <w:b/>
          <w:sz w:val="24"/>
          <w:szCs w:val="24"/>
        </w:rPr>
        <w:t xml:space="preserve">ланируемые сроки проведения оценки </w:t>
      </w:r>
      <w:r w:rsidRPr="00DF7164">
        <w:rPr>
          <w:rFonts w:ascii="Times New Roman" w:hAnsi="Times New Roman" w:cs="Times New Roman"/>
          <w:b/>
          <w:sz w:val="24"/>
          <w:szCs w:val="24"/>
        </w:rPr>
        <w:t>возд</w:t>
      </w:r>
      <w:r w:rsidR="00E71995" w:rsidRPr="00DF7164">
        <w:rPr>
          <w:rFonts w:ascii="Times New Roman" w:hAnsi="Times New Roman" w:cs="Times New Roman"/>
          <w:b/>
          <w:sz w:val="24"/>
          <w:szCs w:val="24"/>
        </w:rPr>
        <w:t>ействия на окружающую среду:</w:t>
      </w:r>
      <w:r w:rsidR="00E71995" w:rsidRPr="00DF7164">
        <w:rPr>
          <w:rFonts w:ascii="Times New Roman" w:hAnsi="Times New Roman" w:cs="Times New Roman"/>
          <w:sz w:val="24"/>
          <w:szCs w:val="24"/>
        </w:rPr>
        <w:t xml:space="preserve"> </w:t>
      </w:r>
      <w:r w:rsidR="00021EAC">
        <w:rPr>
          <w:rFonts w:ascii="Times New Roman" w:hAnsi="Times New Roman" w:cs="Times New Roman"/>
          <w:sz w:val="24"/>
          <w:szCs w:val="24"/>
        </w:rPr>
        <w:br/>
      </w:r>
      <w:r w:rsidR="00021EAC" w:rsidRPr="00021E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1EAC" w:rsidRPr="00021EAC">
        <w:rPr>
          <w:rFonts w:ascii="Times New Roman" w:hAnsi="Times New Roman" w:cs="Times New Roman"/>
          <w:sz w:val="24"/>
          <w:szCs w:val="24"/>
        </w:rPr>
        <w:t>-</w:t>
      </w:r>
      <w:r w:rsidR="00021EAC" w:rsidRPr="00021E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21EAC" w:rsidRPr="00021EAC">
        <w:rPr>
          <w:rFonts w:ascii="Times New Roman" w:hAnsi="Times New Roman" w:cs="Times New Roman"/>
          <w:sz w:val="24"/>
          <w:szCs w:val="24"/>
        </w:rPr>
        <w:t xml:space="preserve"> квартал 2024 г.</w:t>
      </w:r>
    </w:p>
    <w:p w14:paraId="35FD4362" w14:textId="36E2A3A3" w:rsidR="000324A4" w:rsidRPr="00DF7164" w:rsidRDefault="000324A4" w:rsidP="00DF7164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 w:rsidRPr="00DF7164">
        <w:rPr>
          <w:b/>
          <w:color w:val="000000"/>
        </w:rPr>
        <w:t>Форма проведения общественных обсуждений</w:t>
      </w:r>
      <w:r w:rsidR="005E2A0E" w:rsidRPr="00DF7164">
        <w:rPr>
          <w:color w:val="000000"/>
        </w:rPr>
        <w:t xml:space="preserve">: </w:t>
      </w:r>
      <w:r w:rsidRPr="00DF7164">
        <w:rPr>
          <w:color w:val="000000"/>
        </w:rPr>
        <w:t>простое информирование.</w:t>
      </w:r>
    </w:p>
    <w:p w14:paraId="41DC8EE1" w14:textId="2B6B6685" w:rsidR="005D4A55" w:rsidRPr="00DF7164" w:rsidRDefault="000324A4" w:rsidP="00DF7164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 w:rsidRPr="00DF7164">
        <w:rPr>
          <w:b/>
          <w:color w:val="000000"/>
        </w:rPr>
        <w:t>Сроки проведения общественных обсуждений:</w:t>
      </w:r>
      <w:r w:rsidRPr="00DF7164">
        <w:rPr>
          <w:color w:val="000000"/>
        </w:rPr>
        <w:t xml:space="preserve"> </w:t>
      </w:r>
      <w:r w:rsidR="005D4A55" w:rsidRPr="00DF7164">
        <w:rPr>
          <w:color w:val="000000"/>
        </w:rPr>
        <w:t xml:space="preserve">с </w:t>
      </w:r>
      <w:r w:rsidR="00365765" w:rsidRPr="00DF7164">
        <w:rPr>
          <w:color w:val="000000"/>
        </w:rPr>
        <w:t>20</w:t>
      </w:r>
      <w:r w:rsidR="005B389E" w:rsidRPr="00DF7164">
        <w:rPr>
          <w:color w:val="000000"/>
        </w:rPr>
        <w:t>.0</w:t>
      </w:r>
      <w:r w:rsidR="00F17203" w:rsidRPr="00DF7164">
        <w:rPr>
          <w:color w:val="000000"/>
        </w:rPr>
        <w:t>5</w:t>
      </w:r>
      <w:r w:rsidR="005B389E" w:rsidRPr="00DF7164">
        <w:rPr>
          <w:color w:val="000000"/>
        </w:rPr>
        <w:t>.2024 г.</w:t>
      </w:r>
      <w:r w:rsidR="005D4A55" w:rsidRPr="00DF7164">
        <w:rPr>
          <w:color w:val="000000"/>
        </w:rPr>
        <w:t xml:space="preserve"> по </w:t>
      </w:r>
      <w:r w:rsidR="00365765" w:rsidRPr="00DF7164">
        <w:rPr>
          <w:color w:val="000000"/>
        </w:rPr>
        <w:t>29.</w:t>
      </w:r>
      <w:r w:rsidR="001776B7" w:rsidRPr="00DF7164">
        <w:rPr>
          <w:color w:val="000000"/>
        </w:rPr>
        <w:t>0</w:t>
      </w:r>
      <w:r w:rsidR="00365765" w:rsidRPr="00DF7164">
        <w:rPr>
          <w:color w:val="000000"/>
        </w:rPr>
        <w:t>5</w:t>
      </w:r>
      <w:r w:rsidR="005B389E" w:rsidRPr="00DF7164">
        <w:rPr>
          <w:color w:val="000000"/>
        </w:rPr>
        <w:t>.2024</w:t>
      </w:r>
      <w:r w:rsidR="005D4A55" w:rsidRPr="00DF7164">
        <w:rPr>
          <w:color w:val="000000"/>
        </w:rPr>
        <w:t xml:space="preserve"> </w:t>
      </w:r>
      <w:r w:rsidR="005B389E" w:rsidRPr="00DF7164">
        <w:rPr>
          <w:color w:val="000000"/>
        </w:rPr>
        <w:t xml:space="preserve">г. </w:t>
      </w:r>
      <w:r w:rsidR="005D4A55" w:rsidRPr="00DF7164">
        <w:rPr>
          <w:color w:val="000000"/>
        </w:rPr>
        <w:t>(включительно).</w:t>
      </w:r>
    </w:p>
    <w:p w14:paraId="23A15B4A" w14:textId="77777777" w:rsidR="005D6CB8" w:rsidRPr="00DF7164" w:rsidRDefault="007B7AA0" w:rsidP="00DF7164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 w:rsidRPr="00DF7164">
        <w:rPr>
          <w:b/>
        </w:rPr>
        <w:t>Место и сроки доступности объекта общественного обсуждения:</w:t>
      </w:r>
      <w:r w:rsidRPr="00DF7164">
        <w:t xml:space="preserve"> </w:t>
      </w:r>
      <w:r w:rsidR="009A5A61" w:rsidRPr="00DF7164">
        <w:t>на официальном сайте Администрации городского округа Щёлково Московской области http://shhyolkovo.ru, раздел: «Экология»</w:t>
      </w:r>
      <w:r w:rsidRPr="00DF7164">
        <w:t>, сроки доступности:</w:t>
      </w:r>
      <w:r w:rsidR="009A5A61" w:rsidRPr="00DF7164">
        <w:t xml:space="preserve"> </w:t>
      </w:r>
      <w:r w:rsidR="005D6CB8" w:rsidRPr="00DF7164">
        <w:rPr>
          <w:color w:val="000000"/>
        </w:rPr>
        <w:t>с 20.05.2024 г. по 29.05.2024 г. (включительно).</w:t>
      </w:r>
    </w:p>
    <w:p w14:paraId="2CA114D9" w14:textId="6060FE45" w:rsidR="005D6CB8" w:rsidRPr="00DF7164" w:rsidRDefault="007B7AA0" w:rsidP="00DF7164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 w:rsidRPr="00DF7164">
        <w:rPr>
          <w:color w:val="000000"/>
        </w:rPr>
        <w:t>Письменные замечания и предложения участников общественного обсуждения принимаются</w:t>
      </w:r>
      <w:r w:rsidR="005D4A55" w:rsidRPr="00DF7164">
        <w:rPr>
          <w:color w:val="000000"/>
        </w:rPr>
        <w:t xml:space="preserve"> </w:t>
      </w:r>
      <w:r w:rsidR="005D6CB8" w:rsidRPr="00DF7164">
        <w:rPr>
          <w:color w:val="000000"/>
        </w:rPr>
        <w:t xml:space="preserve">с 20.05.2024 г. и в течение 10 календарных дней после окончания общественных обсуждений по 10.06.2024 г. (с учетом выходных дней) по электронной почте </w:t>
      </w:r>
      <w:hyperlink r:id="rId6" w:history="1">
        <w:r w:rsidR="005D6CB8" w:rsidRPr="00DF7164">
          <w:rPr>
            <w:rStyle w:val="a6"/>
          </w:rPr>
          <w:t>otd_ecology@shhyolkovo.ru</w:t>
        </w:r>
      </w:hyperlink>
      <w:r w:rsidR="005D6CB8" w:rsidRPr="00DF7164">
        <w:rPr>
          <w:color w:val="000000"/>
        </w:rPr>
        <w:t xml:space="preserve">. </w:t>
      </w:r>
    </w:p>
    <w:p w14:paraId="083A4F42" w14:textId="799844A1" w:rsidR="005D6CB8" w:rsidRPr="00DF7164" w:rsidRDefault="005D6CB8" w:rsidP="00DF7164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DF7164">
        <w:rPr>
          <w:color w:val="000000"/>
        </w:rPr>
        <w:t xml:space="preserve">Журнал </w:t>
      </w:r>
      <w:r w:rsidRPr="00DF7164">
        <w:rPr>
          <w:rFonts w:eastAsia="Calibri"/>
          <w:lang w:eastAsia="en-US"/>
        </w:rPr>
        <w:t xml:space="preserve">учета замечаний и предложений находится в </w:t>
      </w:r>
      <w:r w:rsidRPr="00DF7164">
        <w:t>Отделе экологии и охраны окружающей среды Администрации городского округа Щёлково по адресу</w:t>
      </w:r>
      <w:r w:rsidRPr="00DF7164">
        <w:rPr>
          <w:rFonts w:eastAsia="Calibri"/>
          <w:lang w:eastAsia="en-US"/>
        </w:rPr>
        <w:t>: 141100, Московская область, г. Щёлково, ул. Парковая, д. 12а, 3 этаж,</w:t>
      </w:r>
      <w:r w:rsidRPr="00DF7164">
        <w:t xml:space="preserve"> с 20.05.2024 г. </w:t>
      </w:r>
      <w:r w:rsidRPr="00DF7164">
        <w:br/>
      </w:r>
      <w:r w:rsidRPr="00DF7164">
        <w:rPr>
          <w:color w:val="000000"/>
        </w:rPr>
        <w:t>по 10.06.2024 г.</w:t>
      </w:r>
    </w:p>
    <w:p w14:paraId="29DD14D2" w14:textId="2ED3A3A9" w:rsidR="007B7AA0" w:rsidRPr="00DF7164" w:rsidRDefault="007B7AA0" w:rsidP="00DF716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B7AA0" w:rsidRPr="00DF7164" w:rsidSect="00DF71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E0"/>
    <w:rsid w:val="00015E45"/>
    <w:rsid w:val="00021EAC"/>
    <w:rsid w:val="000324A4"/>
    <w:rsid w:val="00044151"/>
    <w:rsid w:val="00114633"/>
    <w:rsid w:val="00147C57"/>
    <w:rsid w:val="001776B7"/>
    <w:rsid w:val="001D43BD"/>
    <w:rsid w:val="001D7CA5"/>
    <w:rsid w:val="001E6BF6"/>
    <w:rsid w:val="0023294B"/>
    <w:rsid w:val="00232F32"/>
    <w:rsid w:val="0026349F"/>
    <w:rsid w:val="002719C6"/>
    <w:rsid w:val="0028283F"/>
    <w:rsid w:val="002A02CC"/>
    <w:rsid w:val="00365765"/>
    <w:rsid w:val="003C3591"/>
    <w:rsid w:val="003F3CA1"/>
    <w:rsid w:val="0044060E"/>
    <w:rsid w:val="00445299"/>
    <w:rsid w:val="004F7216"/>
    <w:rsid w:val="00526978"/>
    <w:rsid w:val="00533EE4"/>
    <w:rsid w:val="005605B4"/>
    <w:rsid w:val="005B389E"/>
    <w:rsid w:val="005D4A55"/>
    <w:rsid w:val="005D6CB8"/>
    <w:rsid w:val="005E2A0E"/>
    <w:rsid w:val="006241EB"/>
    <w:rsid w:val="00665355"/>
    <w:rsid w:val="00674326"/>
    <w:rsid w:val="0072674E"/>
    <w:rsid w:val="007A2A13"/>
    <w:rsid w:val="007B7AA0"/>
    <w:rsid w:val="007C4AC8"/>
    <w:rsid w:val="008D2FA7"/>
    <w:rsid w:val="008D6560"/>
    <w:rsid w:val="00903A34"/>
    <w:rsid w:val="00965C4F"/>
    <w:rsid w:val="009741CC"/>
    <w:rsid w:val="009A5A61"/>
    <w:rsid w:val="009E426D"/>
    <w:rsid w:val="00A01E98"/>
    <w:rsid w:val="00A42FFB"/>
    <w:rsid w:val="00A50098"/>
    <w:rsid w:val="00A81ACD"/>
    <w:rsid w:val="00B06D56"/>
    <w:rsid w:val="00B23CB1"/>
    <w:rsid w:val="00B23EE0"/>
    <w:rsid w:val="00B24F48"/>
    <w:rsid w:val="00B40753"/>
    <w:rsid w:val="00B719E1"/>
    <w:rsid w:val="00B8261B"/>
    <w:rsid w:val="00B86B4C"/>
    <w:rsid w:val="00B96E05"/>
    <w:rsid w:val="00BA323A"/>
    <w:rsid w:val="00BA6014"/>
    <w:rsid w:val="00BB6B9B"/>
    <w:rsid w:val="00C5707F"/>
    <w:rsid w:val="00C86A64"/>
    <w:rsid w:val="00CC01C8"/>
    <w:rsid w:val="00D147D2"/>
    <w:rsid w:val="00DF7164"/>
    <w:rsid w:val="00E15947"/>
    <w:rsid w:val="00E71995"/>
    <w:rsid w:val="00EA3C78"/>
    <w:rsid w:val="00EA6435"/>
    <w:rsid w:val="00EC081C"/>
    <w:rsid w:val="00F17203"/>
    <w:rsid w:val="00F2625E"/>
    <w:rsid w:val="00F34EA8"/>
    <w:rsid w:val="00F55E1D"/>
    <w:rsid w:val="00F80449"/>
    <w:rsid w:val="00F85662"/>
    <w:rsid w:val="00FD62BF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34F1"/>
  <w15:docId w15:val="{E4459BD8-2571-495B-BEFD-1B8003DE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4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4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294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24A4"/>
    <w:rPr>
      <w:color w:val="605E5C"/>
      <w:shd w:val="clear" w:color="auto" w:fill="E1DFDD"/>
    </w:rPr>
  </w:style>
  <w:style w:type="paragraph" w:styleId="a8">
    <w:name w:val="header"/>
    <w:aliases w:val="I.L.T.,??????? ??????????,ВерхКолонтитул,Верхний колонтитул Знак Знак"/>
    <w:basedOn w:val="a"/>
    <w:link w:val="a9"/>
    <w:uiPriority w:val="99"/>
    <w:rsid w:val="00A50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I.L.T. Знак,??????? ?????????? Знак,ВерхКолонтитул Знак,Верхний колонтитул Знак Знак Знак"/>
    <w:basedOn w:val="a0"/>
    <w:link w:val="a8"/>
    <w:uiPriority w:val="99"/>
    <w:rsid w:val="00A50098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65C4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C4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cology@shhyolkovo.ru" TargetMode="External"/><Relationship Id="rId5" Type="http://schemas.openxmlformats.org/officeDocument/2006/relationships/hyperlink" Target="mailto:otd_ecology@shhyolkovo.ru" TargetMode="External"/><Relationship Id="rId4" Type="http://schemas.openxmlformats.org/officeDocument/2006/relationships/hyperlink" Target="mailto:rcec-offic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2023-06-19T12:25:00Z</cp:lastPrinted>
  <dcterms:created xsi:type="dcterms:W3CDTF">2024-05-13T09:49:00Z</dcterms:created>
  <dcterms:modified xsi:type="dcterms:W3CDTF">2024-05-13T09:49:00Z</dcterms:modified>
</cp:coreProperties>
</file>