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2F71" w14:textId="52BB615A" w:rsidR="00574010" w:rsidRPr="00574010" w:rsidRDefault="00351913" w:rsidP="005740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82F7C" wp14:editId="481FCAC3">
                <wp:simplePos x="0" y="0"/>
                <wp:positionH relativeFrom="column">
                  <wp:posOffset>4394835</wp:posOffset>
                </wp:positionH>
                <wp:positionV relativeFrom="paragraph">
                  <wp:posOffset>-342900</wp:posOffset>
                </wp:positionV>
                <wp:extent cx="466725" cy="2190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7E3B2E" id="Овал 1" o:spid="_x0000_s1026" style="position:absolute;margin-left:346.05pt;margin-top:-27pt;width:36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" fillcolor="white [3212]" strokecolor="white [3212]" strokeweight="1pt">
                <v:stroke joinstyle="miter"/>
              </v:oval>
            </w:pict>
          </mc:Fallback>
        </mc:AlternateContent>
      </w:r>
      <w:r w:rsidR="00574010" w:rsidRPr="00574010">
        <w:rPr>
          <w:rFonts w:ascii="Times New Roman" w:hAnsi="Times New Roman" w:cs="Times New Roman"/>
          <w:sz w:val="28"/>
          <w:szCs w:val="28"/>
        </w:rPr>
        <w:t>Приложение 1</w:t>
      </w:r>
      <w:r w:rsidR="0057401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7366"/>
        <w:gridCol w:w="2977"/>
        <w:gridCol w:w="4217"/>
      </w:tblGrid>
      <w:tr w:rsidR="00574010" w:rsidRPr="00574010" w14:paraId="4DC4C35E" w14:textId="77777777" w:rsidTr="00574010">
        <w:trPr>
          <w:trHeight w:val="375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B8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проведения встреч</w:t>
            </w:r>
          </w:p>
        </w:tc>
      </w:tr>
      <w:tr w:rsidR="00574010" w:rsidRPr="007C12D0" w14:paraId="35080F80" w14:textId="77777777" w:rsidTr="007C12D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620" w14:textId="77777777" w:rsidR="00574010" w:rsidRPr="007C12D0" w:rsidRDefault="00574010" w:rsidP="007C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12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Муниципальные образования Московской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4F75" w14:textId="7BECECAF" w:rsidR="00574010" w:rsidRPr="007C12D0" w:rsidRDefault="00574010" w:rsidP="007C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12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подключения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206E" w14:textId="77777777" w:rsidR="00574010" w:rsidRPr="007C12D0" w:rsidRDefault="00574010" w:rsidP="007C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12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Ссылка на подключение</w:t>
            </w:r>
          </w:p>
        </w:tc>
      </w:tr>
      <w:tr w:rsidR="00574010" w:rsidRPr="003F6FF7" w14:paraId="5FF2A61B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7EF0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Балашиха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8411" w14:textId="7A17CE8E" w:rsidR="00574010" w:rsidRPr="003F6FF7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12.02.2026</w:t>
            </w:r>
            <w:r w:rsidR="003F6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F6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</w:t>
            </w:r>
            <w:r w:rsidR="003F6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9F0" w14:textId="77777777" w:rsidR="00574010" w:rsidRPr="003F6FF7" w:rsidRDefault="007F6E96" w:rsidP="00574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https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://</w:t>
              </w:r>
              <w:proofErr w:type="spellStart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vk</w:t>
              </w:r>
              <w:proofErr w:type="spellEnd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.</w:t>
              </w:r>
              <w:proofErr w:type="spellStart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ru</w:t>
              </w:r>
              <w:proofErr w:type="spellEnd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/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call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/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join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/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X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9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Rx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7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e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19</w:t>
              </w:r>
              <w:proofErr w:type="spellStart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eZQ</w:t>
              </w:r>
              <w:proofErr w:type="spellEnd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2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VW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7</w:t>
              </w:r>
              <w:proofErr w:type="spellStart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HFfXMkjeAcOdjeX</w:t>
              </w:r>
              <w:proofErr w:type="spellEnd"/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7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e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6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k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-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YFXPW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--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val="en-US" w:eastAsia="ru-RU"/>
                </w:rPr>
                <w:t>I</w:t>
              </w:r>
              <w:r w:rsidR="00574010" w:rsidRPr="003F6FF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574010" w:rsidRPr="00574010" w14:paraId="07F14818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434E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FDF2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1B6E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2A6B457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162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Бронницы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5D12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7EE3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71AFDD57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A5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</w:t>
            </w:r>
            <w:proofErr w:type="spellStart"/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Власиха</w:t>
            </w:r>
            <w:proofErr w:type="spellEnd"/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A8B8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C84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32401938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4733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Воскресенск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14EB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75A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2106C96" w14:textId="77777777" w:rsidTr="00574010">
        <w:trPr>
          <w:trHeight w:val="37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4CB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Восход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1C95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24C6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5404D006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A39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Долгопрудный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4D7A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3A2D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09E5693B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3CC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Домодедово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7F59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44F0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3E839C84" w14:textId="77777777" w:rsidTr="00574010">
        <w:trPr>
          <w:trHeight w:val="37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BF32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Дубна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B4F0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1184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96F4EE9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4A32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Жуковский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3C9F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A582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A209F1F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C9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Звездный городок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EC51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D9DC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75E1F921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25B3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Городской округ Кашира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4222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E0CE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01BF2A5B" w14:textId="77777777" w:rsidTr="00574010">
        <w:trPr>
          <w:trHeight w:val="37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CF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Клин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81D0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D98F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35AD3B3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8BA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Коломна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27B0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6740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4C110526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3E84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Королев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22F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6957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83D0D88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54C7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Котельники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2532" w14:textId="031ED0D1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16.02.2026</w:t>
            </w:r>
            <w:r w:rsidR="003F6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12:00</w:t>
            </w:r>
          </w:p>
        </w:tc>
        <w:tc>
          <w:tcPr>
            <w:tcW w:w="4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CE7" w14:textId="77777777" w:rsidR="00574010" w:rsidRPr="00574010" w:rsidRDefault="007F6E96" w:rsidP="00574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="00574010" w:rsidRPr="00574010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https://vk.ru/call/join/in3HEqNQ7YxkwC-5JOc2mjKGlAJYquO3SHYKzA_f6AQ </w:t>
              </w:r>
            </w:hyperlink>
          </w:p>
        </w:tc>
      </w:tr>
      <w:tr w:rsidR="00574010" w:rsidRPr="00574010" w14:paraId="318BC504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EAA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Красногорск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7496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5423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69EDC29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FF7F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Краснознаменск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8B31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D1C1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3B3F990D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541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9230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13C7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4450919B" w14:textId="77777777" w:rsidTr="00574010">
        <w:trPr>
          <w:trHeight w:val="37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66CF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Лобня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D9EF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6B49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EA7E6D7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C917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</w:t>
            </w:r>
            <w:proofErr w:type="spellStart"/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Лосино</w:t>
            </w:r>
            <w:proofErr w:type="spellEnd"/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-Петровский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52C5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1A20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CD6D7A0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75D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Лыткарино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CC5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917A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5F268E9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AF5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Люберцы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36C8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962F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5868341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725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Молодежный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0FDA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0A65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555194A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4826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Городской округ Мытищи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DD75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8A86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7147C32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0DB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Наро-Фоминский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1B82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1E13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2AF8EC3B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53F9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Одинцовский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27B6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4A0F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2CAB22F2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18D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Орехово-Зуевский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57F4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FB4A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3A70D09A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6852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Павлово-Посадский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D36E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DAEF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E596913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C41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Подольск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B7F5" w14:textId="18699D6D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17.02.2026</w:t>
            </w:r>
            <w:r w:rsidR="003F6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12:00</w:t>
            </w:r>
          </w:p>
        </w:tc>
        <w:tc>
          <w:tcPr>
            <w:tcW w:w="4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EA46" w14:textId="77777777" w:rsidR="00574010" w:rsidRPr="00574010" w:rsidRDefault="007F6E96" w:rsidP="00574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574010" w:rsidRPr="00574010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https://vk.ru/call/join/yoocl1gaOXdpnueCL_nc_H1vzYJzy8ROh9hcv8-sJJE </w:t>
              </w:r>
            </w:hyperlink>
          </w:p>
        </w:tc>
      </w:tr>
      <w:tr w:rsidR="00574010" w:rsidRPr="00574010" w14:paraId="58C4600E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299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Пушкинский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9BCC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B076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09B6F0AF" w14:textId="77777777" w:rsidTr="00574010">
        <w:trPr>
          <w:trHeight w:val="37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D3FA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Реутов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DDF5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EC6D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D5F78F8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04E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Сергиево-Посадский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0C29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42FC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89C19C6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8E25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Серпухов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094A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2CC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2534CC58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D93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Солнечногорск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C8C7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551B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F294635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1638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Ступино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62C6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064B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0B449817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4CBA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Талдомский городской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3D96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57F1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4075FE62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4E2B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Городской округ Фрязино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C115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06F6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F53BE28" w14:textId="77777777" w:rsidTr="00574010">
        <w:trPr>
          <w:trHeight w:val="37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88D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Химки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7F9F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CBA7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50FEEBC0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BB00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Черноголовка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F139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0C13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4ED4E87E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D17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Щелково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3B1D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A69F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437A2655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1598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 Электросталь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50AB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91E8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04809D5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56F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Волоколамский муниципальный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52E6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7A6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31F06C30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F1A4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Дмитровский муниципальный округ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026F" w14:textId="7710F8D2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19.02.2026</w:t>
            </w:r>
            <w:r w:rsidR="003F6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12:00</w:t>
            </w:r>
          </w:p>
        </w:tc>
        <w:tc>
          <w:tcPr>
            <w:tcW w:w="4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3EB5" w14:textId="77777777" w:rsidR="00574010" w:rsidRPr="00574010" w:rsidRDefault="007F6E96" w:rsidP="00574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574010" w:rsidRPr="00574010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https://vk.ru/call/join/uo1U1OCps8aL3G6CjhB5n_9dsRIAIlEoN0XRNB5WsB0 </w:t>
              </w:r>
              <w:r w:rsidR="00574010" w:rsidRPr="00574010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br/>
                <w:t xml:space="preserve"> </w:t>
              </w:r>
            </w:hyperlink>
          </w:p>
        </w:tc>
      </w:tr>
      <w:tr w:rsidR="00574010" w:rsidRPr="00574010" w14:paraId="734E7CF6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3D62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Егорьевск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D189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5534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5EE1B515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D7BD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Зарайск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3690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2866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2EE560D7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D347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Истра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0CCD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5A6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181F8AF4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E249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Лотошино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DD9D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BABC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57A18754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F27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Луховицы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A98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6899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2396DDE5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1DF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Можайский муниципальный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387C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92E3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41F17635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52FC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Раменский муниципальный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19D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2574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29458651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A965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Рузский муниципальный округ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65E1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2893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1E0775B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F04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Серебряные Пруды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7221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4890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4144909F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BCFD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Чехов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B6F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DF2C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61CF1201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47E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Шатура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42B8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6AE0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574010" w:rsidRPr="00574010" w14:paraId="5C922BDA" w14:textId="77777777" w:rsidTr="00574010">
        <w:trPr>
          <w:trHeight w:val="7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927" w14:textId="77777777" w:rsidR="00574010" w:rsidRPr="00574010" w:rsidRDefault="00574010" w:rsidP="005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Шаховская Московской области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805F" w14:textId="77777777" w:rsidR="00574010" w:rsidRPr="00574010" w:rsidRDefault="00574010" w:rsidP="0057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A93B" w14:textId="77777777" w:rsidR="00574010" w:rsidRPr="00574010" w:rsidRDefault="00574010" w:rsidP="00574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</w:tbl>
    <w:p w14:paraId="01186889" w14:textId="09D3E0DD" w:rsidR="00480875" w:rsidRPr="00574010" w:rsidRDefault="00480875" w:rsidP="0057401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80875" w:rsidRPr="00574010" w:rsidSect="00574010">
      <w:head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4B55" w14:textId="77777777" w:rsidR="007F6E96" w:rsidRDefault="007F6E96" w:rsidP="00351913">
      <w:pPr>
        <w:spacing w:after="0" w:line="240" w:lineRule="auto"/>
      </w:pPr>
      <w:r>
        <w:separator/>
      </w:r>
    </w:p>
  </w:endnote>
  <w:endnote w:type="continuationSeparator" w:id="0">
    <w:p w14:paraId="6084A994" w14:textId="77777777" w:rsidR="007F6E96" w:rsidRDefault="007F6E96" w:rsidP="0035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B619" w14:textId="77777777" w:rsidR="007F6E96" w:rsidRDefault="007F6E96" w:rsidP="00351913">
      <w:pPr>
        <w:spacing w:after="0" w:line="240" w:lineRule="auto"/>
      </w:pPr>
      <w:r>
        <w:separator/>
      </w:r>
    </w:p>
  </w:footnote>
  <w:footnote w:type="continuationSeparator" w:id="0">
    <w:p w14:paraId="524EE3A6" w14:textId="77777777" w:rsidR="007F6E96" w:rsidRDefault="007F6E96" w:rsidP="0035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6476184"/>
      <w:docPartObj>
        <w:docPartGallery w:val="Page Numbers (Top of Page)"/>
        <w:docPartUnique/>
      </w:docPartObj>
    </w:sdtPr>
    <w:sdtEndPr/>
    <w:sdtContent>
      <w:p w14:paraId="4FD33F29" w14:textId="7012827D" w:rsidR="00351913" w:rsidRDefault="00351913" w:rsidP="003519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AF1ED" w14:textId="77777777" w:rsidR="00351913" w:rsidRDefault="003519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10"/>
    <w:rsid w:val="00351913"/>
    <w:rsid w:val="003E487B"/>
    <w:rsid w:val="003F6FF7"/>
    <w:rsid w:val="00480875"/>
    <w:rsid w:val="00574010"/>
    <w:rsid w:val="007C12D0"/>
    <w:rsid w:val="007F6E96"/>
    <w:rsid w:val="00BB63DB"/>
    <w:rsid w:val="00BE4955"/>
    <w:rsid w:val="00E84532"/>
    <w:rsid w:val="00F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8A64A"/>
  <w15:chartTrackingRefBased/>
  <w15:docId w15:val="{F68BE564-B2D4-4B5E-8FBD-9C20E2D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01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5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913"/>
  </w:style>
  <w:style w:type="paragraph" w:styleId="a6">
    <w:name w:val="footer"/>
    <w:basedOn w:val="a"/>
    <w:link w:val="a7"/>
    <w:uiPriority w:val="99"/>
    <w:unhideWhenUsed/>
    <w:rsid w:val="0035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call/join/yoocl1gaOXdpnueCL_nc_H1vzYJzy8ROh9hcv8-sJ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call/join/in3HEqNQ7YxkwC-5JOc2mjKGlAJYquO3SHYKzA_f6A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call/join/X9Rx7e19eZQ2VW7HFfXMkjeAcOdjeX7e6k-YFXPW--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ru/call/join/uo1U1OCps8aL3G6CjhB5n_9dsRIAIlEoN0XRNB5Ws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РДДМ</dc:creator>
  <cp:keywords/>
  <dc:description/>
  <cp:lastModifiedBy>Пользователь РДДМ</cp:lastModifiedBy>
  <cp:revision>2</cp:revision>
  <dcterms:created xsi:type="dcterms:W3CDTF">2026-02-10T14:41:00Z</dcterms:created>
  <dcterms:modified xsi:type="dcterms:W3CDTF">2026-02-10T14:41:00Z</dcterms:modified>
</cp:coreProperties>
</file>