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1F6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BD4D4A">
              <w:rPr>
                <w:rFonts w:ascii="Times New Roman" w:hAnsi="Times New Roman"/>
                <w:sz w:val="24"/>
                <w:szCs w:val="24"/>
              </w:rPr>
              <w:t>от </w:t>
            </w:r>
            <w:r w:rsidR="001F6C99" w:rsidRPr="001F6C99">
              <w:rPr>
                <w:rFonts w:ascii="Times New Roman" w:hAnsi="Times New Roman"/>
                <w:sz w:val="24"/>
                <w:szCs w:val="24"/>
              </w:rPr>
              <w:t>14.05.2025 № 47-р</w:t>
            </w:r>
            <w:r w:rsidR="005C7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363B9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145831" w:rsidP="00AB2172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соблюдения Муниципальным бюджетным общеобразовательным учреждением </w:t>
            </w:r>
            <w:r w:rsidR="00AB2172" w:rsidRPr="00AB2172">
              <w:rPr>
                <w:rFonts w:ascii="Times New Roman" w:hAnsi="Times New Roman"/>
                <w:sz w:val="24"/>
                <w:szCs w:val="24"/>
              </w:rPr>
              <w:t>«Школа № 5 для обучающихся с ограниченными возможностями здоровья» городского округа Щёлково законодательства Российской Федерации и иных нормативных правовых актов о контрактной системе в сфере закупок товаров, работ, услуг для обеспечения государственных и муниципальных нужд в отношении закупки на выполнение работ по ремонту трубопроводов и приборов отопления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363B9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9C46D9" w:rsidP="00444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</w:t>
            </w:r>
            <w:bookmarkStart w:id="0" w:name="_GoBack"/>
            <w:bookmarkEnd w:id="0"/>
            <w:r w:rsidR="005C74D4" w:rsidRPr="005C74D4">
              <w:rPr>
                <w:rFonts w:ascii="Times New Roman" w:hAnsi="Times New Roman"/>
                <w:sz w:val="24"/>
                <w:szCs w:val="24"/>
              </w:rPr>
              <w:t>ольных мероприятий в рамках осуществления полномочий по внутреннему муниципальному финансовому контролю на 2025 год, утверждённы</w:t>
            </w:r>
            <w:r w:rsidR="005C74D4">
              <w:rPr>
                <w:rFonts w:ascii="Times New Roman" w:hAnsi="Times New Roman"/>
                <w:sz w:val="24"/>
                <w:szCs w:val="24"/>
              </w:rPr>
              <w:t>й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 xml:space="preserve"> распоряжением Администрации городского округа Щёлково от</w:t>
            </w:r>
            <w:r w:rsidR="00444EA6">
              <w:rPr>
                <w:rFonts w:ascii="Times New Roman" w:hAnsi="Times New Roman"/>
                <w:sz w:val="24"/>
                <w:szCs w:val="24"/>
              </w:rPr>
              <w:t> 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26.12.2024 № 100-р.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363B9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5966B4" w:rsidP="00AB2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145831">
              <w:rPr>
                <w:rFonts w:ascii="Times New Roman" w:hAnsi="Times New Roman"/>
                <w:sz w:val="24"/>
                <w:szCs w:val="24"/>
              </w:rPr>
              <w:t>ое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общеобразовательн</w:t>
            </w:r>
            <w:r w:rsidR="00BD4D4A">
              <w:rPr>
                <w:rFonts w:ascii="Times New Roman" w:hAnsi="Times New Roman"/>
                <w:sz w:val="24"/>
                <w:szCs w:val="24"/>
              </w:rPr>
              <w:t>ое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 учреждение </w:t>
            </w:r>
            <w:r w:rsidR="00AB2172" w:rsidRPr="00AB2172">
              <w:rPr>
                <w:rFonts w:ascii="Times New Roman" w:hAnsi="Times New Roman"/>
                <w:sz w:val="24"/>
                <w:szCs w:val="24"/>
              </w:rPr>
              <w:t>«Школа № 5 для обучающихся с ограниченными возможностями здоровья» городского округа Щёлково</w:t>
            </w:r>
            <w:r w:rsidR="00B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363B9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AB2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AB2172">
              <w:rPr>
                <w:rFonts w:ascii="Times New Roman" w:hAnsi="Times New Roman"/>
                <w:sz w:val="24"/>
                <w:szCs w:val="24"/>
              </w:rPr>
              <w:t>3 год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363B9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B2172" w:rsidP="00AB217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2172">
              <w:rPr>
                <w:rFonts w:ascii="Times New Roman" w:hAnsi="Times New Roman"/>
                <w:sz w:val="24"/>
                <w:szCs w:val="24"/>
              </w:rPr>
              <w:t>с 19.05.2025 по 20.06.2025</w:t>
            </w:r>
            <w:r w:rsidR="0048049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4EA6" w:rsidRPr="00035862" w:rsidRDefault="00444EA6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5C7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="00BD4D4A" w:rsidRPr="00BD4D4A">
              <w:rPr>
                <w:rFonts w:ascii="Times New Roman" w:hAnsi="Times New Roman"/>
                <w:b/>
                <w:sz w:val="24"/>
                <w:szCs w:val="24"/>
              </w:rPr>
              <w:t xml:space="preserve">общеобразовательное учреждение </w:t>
            </w:r>
            <w:r w:rsidR="00AB2172" w:rsidRPr="00AB2172">
              <w:rPr>
                <w:rFonts w:ascii="Times New Roman" w:hAnsi="Times New Roman"/>
                <w:b/>
                <w:sz w:val="24"/>
                <w:szCs w:val="24"/>
              </w:rPr>
              <w:t>«Школа № 5 для обучающихся с ограниченными возможностями здоровья» городского округа Щёлково</w:t>
            </w:r>
            <w:r w:rsidR="00BD4D4A" w:rsidRPr="00BD4D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035862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8A56BC" w:rsidRPr="00ED0130" w:rsidTr="00E15858">
        <w:trPr>
          <w:trHeight w:val="415"/>
        </w:trPr>
        <w:tc>
          <w:tcPr>
            <w:tcW w:w="567" w:type="dxa"/>
          </w:tcPr>
          <w:p w:rsidR="008A56BC" w:rsidRDefault="008A56BC" w:rsidP="008A56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2" w:type="dxa"/>
            <w:vAlign w:val="center"/>
          </w:tcPr>
          <w:p w:rsidR="008A56BC" w:rsidRPr="00AF1C4C" w:rsidRDefault="008A56BC" w:rsidP="008A56B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Нарушение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условий соглашений 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предоставлении из бюджета городского округа Щёлково субсиди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муниципальному бюджетному учреждению городского округа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части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использования средств субсидии,</w:t>
            </w: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а также отчётности о достижении значений результата предоставления субсидий.</w:t>
            </w:r>
          </w:p>
        </w:tc>
        <w:tc>
          <w:tcPr>
            <w:tcW w:w="1411" w:type="dxa"/>
            <w:vAlign w:val="center"/>
          </w:tcPr>
          <w:p w:rsidR="008A56BC" w:rsidRDefault="008A56BC" w:rsidP="008A5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858" w:rsidRPr="00ED0130" w:rsidTr="00BF4785">
        <w:trPr>
          <w:trHeight w:val="533"/>
        </w:trPr>
        <w:tc>
          <w:tcPr>
            <w:tcW w:w="567" w:type="dxa"/>
            <w:vAlign w:val="center"/>
          </w:tcPr>
          <w:p w:rsidR="00E15858" w:rsidRDefault="008A56BC" w:rsidP="008A56B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15858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E15858" w:rsidRPr="00DA7083" w:rsidRDefault="00035862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Нарушение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иных нормативных правовых актов Администрации городского округа Щёлково.</w:t>
            </w:r>
          </w:p>
        </w:tc>
        <w:tc>
          <w:tcPr>
            <w:tcW w:w="1411" w:type="dxa"/>
            <w:vAlign w:val="center"/>
          </w:tcPr>
          <w:p w:rsidR="00E15858" w:rsidRDefault="00444EA6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035862" w:rsidRPr="00035862" w:rsidRDefault="00035862" w:rsidP="00A24BC0">
      <w:pPr>
        <w:spacing w:after="0"/>
        <w:rPr>
          <w:rFonts w:ascii="Times New Roman" w:hAnsi="Times New Roman"/>
          <w:sz w:val="16"/>
          <w:szCs w:val="16"/>
        </w:rPr>
      </w:pPr>
    </w:p>
    <w:p w:rsidR="00035862" w:rsidRPr="00035862" w:rsidRDefault="00035862" w:rsidP="00A24BC0">
      <w:pPr>
        <w:spacing w:after="0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A24BC0">
      <w:pPr>
        <w:spacing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8801E2" w:rsidTr="00342CBD">
        <w:trPr>
          <w:trHeight w:val="398"/>
        </w:trPr>
        <w:tc>
          <w:tcPr>
            <w:tcW w:w="3544" w:type="dxa"/>
            <w:vAlign w:val="center"/>
          </w:tcPr>
          <w:p w:rsidR="008E0F83" w:rsidRPr="00F95F41" w:rsidRDefault="008E0F83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8049E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1559" w:type="dxa"/>
            <w:vAlign w:val="center"/>
          </w:tcPr>
          <w:p w:rsidR="008E0F83" w:rsidRPr="00042B9C" w:rsidRDefault="00931E03" w:rsidP="0093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E0F83" w:rsidRPr="00042B9C" w:rsidRDefault="008E0F83" w:rsidP="00931E03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931E03">
              <w:rPr>
                <w:rFonts w:ascii="Times New Roman" w:hAnsi="Times New Roman"/>
              </w:rPr>
              <w:t>4</w:t>
            </w:r>
            <w:r w:rsidR="0048049E">
              <w:rPr>
                <w:rFonts w:ascii="Times New Roman" w:hAnsi="Times New Roman"/>
              </w:rPr>
              <w:t>-ПП</w:t>
            </w:r>
          </w:p>
        </w:tc>
        <w:tc>
          <w:tcPr>
            <w:tcW w:w="1417" w:type="dxa"/>
            <w:vAlign w:val="center"/>
          </w:tcPr>
          <w:p w:rsidR="008E0F83" w:rsidRPr="00B11E2B" w:rsidRDefault="00931E03" w:rsidP="0093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289 595,15</w:t>
            </w:r>
          </w:p>
        </w:tc>
        <w:tc>
          <w:tcPr>
            <w:tcW w:w="2126" w:type="dxa"/>
            <w:vAlign w:val="center"/>
          </w:tcPr>
          <w:p w:rsidR="008E0F83" w:rsidRPr="00C70D49" w:rsidRDefault="00BD4D4A" w:rsidP="00931E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</w:t>
            </w:r>
            <w:r w:rsidR="00931E03">
              <w:rPr>
                <w:rFonts w:ascii="Times New Roman" w:hAnsi="Times New Roman"/>
                <w:sz w:val="24"/>
                <w:szCs w:val="24"/>
              </w:rPr>
              <w:t>12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.202</w:t>
            </w:r>
            <w:r w:rsidR="00C90A4C" w:rsidRPr="00C70D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49E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042B9C" w:rsidRDefault="008A56BC" w:rsidP="008A5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8049E" w:rsidRPr="00042B9C" w:rsidRDefault="0048049E" w:rsidP="008A56BC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8A56BC">
              <w:rPr>
                <w:rFonts w:ascii="Times New Roman" w:hAnsi="Times New Roman"/>
              </w:rPr>
              <w:t>6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48049E" w:rsidRDefault="00444EA6" w:rsidP="00C90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8A56BC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 000,00</w:t>
            </w:r>
          </w:p>
          <w:p w:rsidR="00C90A4C" w:rsidRDefault="00C90A4C" w:rsidP="00444E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(штраф</w:t>
            </w:r>
            <w:r w:rsidR="008A56BC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8049E" w:rsidRPr="00C70D49" w:rsidRDefault="008A56BC" w:rsidP="008A56B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="00C90A4C" w:rsidRPr="00C70D49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90A4C" w:rsidRPr="00C70D4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8801E2" w:rsidRPr="00342CBD" w:rsidRDefault="008801E2" w:rsidP="0003586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966" w:rsidRDefault="00DE7966" w:rsidP="00E020C6">
      <w:pPr>
        <w:spacing w:after="0" w:line="240" w:lineRule="auto"/>
      </w:pPr>
      <w:r>
        <w:separator/>
      </w:r>
    </w:p>
  </w:endnote>
  <w:endnote w:type="continuationSeparator" w:id="0">
    <w:p w:rsidR="00DE7966" w:rsidRDefault="00DE7966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966" w:rsidRDefault="00DE7966" w:rsidP="00E020C6">
      <w:pPr>
        <w:spacing w:after="0" w:line="240" w:lineRule="auto"/>
      </w:pPr>
      <w:r>
        <w:separator/>
      </w:r>
    </w:p>
  </w:footnote>
  <w:footnote w:type="continuationSeparator" w:id="0">
    <w:p w:rsidR="00DE7966" w:rsidRDefault="00DE7966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035862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586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595B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1F6C99"/>
    <w:rsid w:val="002004D6"/>
    <w:rsid w:val="0020328E"/>
    <w:rsid w:val="00211056"/>
    <w:rsid w:val="00211457"/>
    <w:rsid w:val="00213503"/>
    <w:rsid w:val="00215A88"/>
    <w:rsid w:val="002277B3"/>
    <w:rsid w:val="00257B0B"/>
    <w:rsid w:val="00265FDA"/>
    <w:rsid w:val="00266015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357D"/>
    <w:rsid w:val="00363B99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44EA6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C74D4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3C09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5E96"/>
    <w:rsid w:val="00887242"/>
    <w:rsid w:val="00891305"/>
    <w:rsid w:val="00895DD8"/>
    <w:rsid w:val="008A3E1F"/>
    <w:rsid w:val="008A4A22"/>
    <w:rsid w:val="008A56BC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3054"/>
    <w:rsid w:val="008F25E7"/>
    <w:rsid w:val="008F2788"/>
    <w:rsid w:val="008F3810"/>
    <w:rsid w:val="008F7525"/>
    <w:rsid w:val="0090179D"/>
    <w:rsid w:val="00906592"/>
    <w:rsid w:val="00914798"/>
    <w:rsid w:val="00915630"/>
    <w:rsid w:val="009252A3"/>
    <w:rsid w:val="00925AC5"/>
    <w:rsid w:val="00931040"/>
    <w:rsid w:val="00931E03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4BC0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172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4D4A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0D49"/>
    <w:rsid w:val="00C72D59"/>
    <w:rsid w:val="00C732DB"/>
    <w:rsid w:val="00C8396F"/>
    <w:rsid w:val="00C873FE"/>
    <w:rsid w:val="00C877ED"/>
    <w:rsid w:val="00C90A4C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E7966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0FE9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56B4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EE99B-457B-42ED-B1FF-247D27855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395</TotalTime>
  <Pages>1</Pages>
  <Words>364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Князева</cp:lastModifiedBy>
  <cp:revision>59</cp:revision>
  <cp:lastPrinted>2024-02-16T13:05:00Z</cp:lastPrinted>
  <dcterms:created xsi:type="dcterms:W3CDTF">2022-06-09T06:45:00Z</dcterms:created>
  <dcterms:modified xsi:type="dcterms:W3CDTF">2025-09-10T07:10:00Z</dcterms:modified>
</cp:coreProperties>
</file>