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32E060" w14:textId="02C583AB" w:rsidR="00E162BB" w:rsidRPr="00E162BB" w:rsidRDefault="00E162BB" w:rsidP="00E162BB">
      <w:pPr>
        <w:spacing w:after="0" w:line="360" w:lineRule="auto"/>
        <w:ind w:firstLine="547"/>
        <w:jc w:val="both"/>
        <w:rPr>
          <w:rFonts w:ascii="Times New Roman" w:eastAsia="Times New Roman" w:hAnsi="Times New Roman" w:cs="Times New Roman"/>
          <w:color w:val="000000"/>
          <w:sz w:val="28"/>
          <w:szCs w:val="28"/>
          <w:lang w:eastAsia="ru-RU"/>
        </w:rPr>
      </w:pPr>
      <w:r w:rsidRPr="00E162BB">
        <w:rPr>
          <w:rFonts w:ascii="Times New Roman" w:eastAsia="Times New Roman" w:hAnsi="Times New Roman" w:cs="Times New Roman"/>
          <w:i/>
          <w:iCs/>
          <w:sz w:val="28"/>
          <w:szCs w:val="28"/>
          <w:lang w:eastAsia="ru-RU"/>
        </w:rPr>
        <w:t xml:space="preserve">При проведении </w:t>
      </w:r>
      <w:r w:rsidR="00AA17B7">
        <w:rPr>
          <w:rFonts w:ascii="Times New Roman" w:eastAsia="Times New Roman" w:hAnsi="Times New Roman" w:cs="Times New Roman"/>
          <w:i/>
          <w:iCs/>
          <w:sz w:val="28"/>
          <w:szCs w:val="28"/>
          <w:lang w:eastAsia="ru-RU"/>
        </w:rPr>
        <w:t xml:space="preserve">экспертизы </w:t>
      </w:r>
      <w:r w:rsidRPr="00E162BB">
        <w:rPr>
          <w:rFonts w:ascii="Times New Roman" w:eastAsia="Times New Roman" w:hAnsi="Times New Roman" w:cs="Times New Roman"/>
          <w:i/>
          <w:iCs/>
          <w:sz w:val="28"/>
          <w:szCs w:val="28"/>
          <w:lang w:eastAsia="ru-RU"/>
        </w:rPr>
        <w:t xml:space="preserve">проекта постановления </w:t>
      </w:r>
      <w:r w:rsidRPr="00E162BB">
        <w:rPr>
          <w:rFonts w:ascii="Times New Roman" w:eastAsia="Times New Roman" w:hAnsi="Times New Roman" w:cs="Times New Roman"/>
          <w:bCs/>
          <w:i/>
          <w:iCs/>
          <w:sz w:val="28"/>
          <w:szCs w:val="28"/>
          <w:lang w:eastAsia="ru-RU"/>
        </w:rPr>
        <w:t xml:space="preserve">Администрации </w:t>
      </w:r>
      <w:r w:rsidRPr="00E162BB">
        <w:rPr>
          <w:rFonts w:ascii="Times New Roman" w:eastAsia="Times New Roman" w:hAnsi="Times New Roman" w:cs="Times New Roman"/>
          <w:i/>
          <w:iCs/>
          <w:sz w:val="28"/>
          <w:szCs w:val="28"/>
          <w:lang w:eastAsia="ru-RU"/>
        </w:rPr>
        <w:t>городского округа Щёлково</w:t>
      </w:r>
      <w:r w:rsidRPr="00E162BB">
        <w:rPr>
          <w:rFonts w:ascii="Times New Roman" w:eastAsia="Times New Roman" w:hAnsi="Times New Roman" w:cs="Times New Roman"/>
          <w:bCs/>
          <w:i/>
          <w:iCs/>
          <w:sz w:val="28"/>
          <w:szCs w:val="28"/>
          <w:lang w:eastAsia="ru-RU"/>
        </w:rPr>
        <w:t xml:space="preserve"> «О внесении изменений в </w:t>
      </w:r>
      <w:r w:rsidRPr="00E162BB">
        <w:rPr>
          <w:rFonts w:ascii="Times New Roman" w:eastAsia="Times New Roman" w:hAnsi="Times New Roman" w:cs="Times New Roman"/>
          <w:i/>
          <w:iCs/>
          <w:sz w:val="28"/>
          <w:szCs w:val="28"/>
          <w:lang w:eastAsia="ru-RU"/>
        </w:rPr>
        <w:t>муниципальную программу городского округа Щёлково «Развитие инженерной инфраструктуры, энергоэффективности и отрасли обращения с отходами»</w:t>
      </w:r>
      <w:r w:rsidRPr="00E162B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установлено, что </w:t>
      </w:r>
      <w:r>
        <w:rPr>
          <w:rFonts w:ascii="Times New Roman" w:eastAsia="Times New Roman" w:hAnsi="Times New Roman" w:cs="Times New Roman"/>
          <w:color w:val="000000"/>
          <w:sz w:val="28"/>
          <w:szCs w:val="28"/>
          <w:lang w:eastAsia="ru-RU"/>
        </w:rPr>
        <w:t>в</w:t>
      </w:r>
      <w:r w:rsidRPr="00E162BB">
        <w:rPr>
          <w:rFonts w:ascii="Times New Roman" w:eastAsia="Times New Roman" w:hAnsi="Times New Roman" w:cs="Times New Roman"/>
          <w:bCs/>
          <w:color w:val="000000"/>
          <w:sz w:val="28"/>
          <w:szCs w:val="28"/>
          <w:lang w:eastAsia="ru-RU"/>
        </w:rPr>
        <w:t xml:space="preserve"> соответствии с финансовым обеспечением программы в новой редакции, объём бюджетных средств, направленных на реализацию мероприятий программы, составит 4 832 492,1 тыс. рублей, что на 133 594,3 тыс. рублей больше утверждённых показателей. </w:t>
      </w:r>
    </w:p>
    <w:p w14:paraId="3EA350F0" w14:textId="07D6A426" w:rsidR="00E162BB" w:rsidRPr="00E162BB" w:rsidRDefault="00E162BB" w:rsidP="00E162BB">
      <w:pPr>
        <w:spacing w:after="0" w:line="360" w:lineRule="auto"/>
        <w:ind w:firstLine="708"/>
        <w:jc w:val="both"/>
        <w:rPr>
          <w:rFonts w:ascii="Times New Roman" w:eastAsia="Times New Roman" w:hAnsi="Times New Roman" w:cs="Times New Roman"/>
          <w:sz w:val="28"/>
          <w:szCs w:val="28"/>
          <w:highlight w:val="yellow"/>
          <w:lang w:eastAsia="ru-RU"/>
        </w:rPr>
      </w:pPr>
      <w:r w:rsidRPr="00E162BB">
        <w:rPr>
          <w:rFonts w:ascii="Times New Roman" w:eastAsia="Times New Roman" w:hAnsi="Times New Roman" w:cs="Times New Roman"/>
          <w:sz w:val="28"/>
          <w:szCs w:val="28"/>
          <w:lang w:eastAsia="ru-RU"/>
        </w:rPr>
        <w:t>Увеличение финансового обеспечения мероприятий программы на общую сумму 133</w:t>
      </w:r>
      <w:r w:rsidRPr="00E162BB">
        <w:rPr>
          <w:rFonts w:ascii="Times New Roman" w:eastAsia="Times New Roman" w:hAnsi="Times New Roman" w:cs="Times New Roman"/>
          <w:bCs/>
          <w:color w:val="000000"/>
          <w:sz w:val="28"/>
          <w:szCs w:val="28"/>
          <w:lang w:eastAsia="ru-RU"/>
        </w:rPr>
        <w:t> 594,3 т</w:t>
      </w:r>
      <w:r w:rsidRPr="00E162BB">
        <w:rPr>
          <w:rFonts w:ascii="Times New Roman" w:eastAsia="Times New Roman" w:hAnsi="Times New Roman" w:cs="Times New Roman"/>
          <w:sz w:val="28"/>
          <w:szCs w:val="28"/>
          <w:lang w:eastAsia="ru-RU"/>
        </w:rPr>
        <w:t>ыс. рублей, по сравнению с ранее утверждёнными показателями, планируется осуществить за счёт изменения расходов в 2025-2026 годах за счёт увеличения средств бюджета городского округа Щёлково на 30 267,6 тыс. рублей и средств бюджета Московской области – на 103 326,7 тыс. рублей.</w:t>
      </w:r>
    </w:p>
    <w:p w14:paraId="1A64E1C7" w14:textId="77777777" w:rsidR="00E162BB" w:rsidRPr="00E162BB" w:rsidRDefault="00E162BB" w:rsidP="00E162BB">
      <w:pPr>
        <w:spacing w:after="0" w:line="360" w:lineRule="auto"/>
        <w:ind w:firstLine="708"/>
        <w:jc w:val="both"/>
        <w:rPr>
          <w:rFonts w:ascii="Times New Roman" w:eastAsia="Times New Roman" w:hAnsi="Times New Roman" w:cs="Times New Roman"/>
          <w:sz w:val="28"/>
          <w:szCs w:val="28"/>
          <w:lang w:eastAsia="ru-RU"/>
        </w:rPr>
      </w:pPr>
      <w:r w:rsidRPr="00E162BB">
        <w:rPr>
          <w:rFonts w:ascii="Times New Roman" w:eastAsia="Times New Roman" w:hAnsi="Times New Roman" w:cs="Times New Roman"/>
          <w:sz w:val="28"/>
          <w:szCs w:val="28"/>
          <w:lang w:eastAsia="ru-RU"/>
        </w:rPr>
        <w:t>Программой предусмотрены расходы за счёт внебюджетных источников. В данном заключении проведен анализ предлагаемых изменений в программу без учёта внебюджетных средств, которые не предусмотрены в бюджете городского округа Щёлково.</w:t>
      </w:r>
    </w:p>
    <w:p w14:paraId="3A31396A" w14:textId="77777777" w:rsidR="00E162BB" w:rsidRPr="00E162BB" w:rsidRDefault="00E162BB" w:rsidP="00E162BB">
      <w:pPr>
        <w:spacing w:after="0" w:line="360" w:lineRule="auto"/>
        <w:ind w:firstLine="708"/>
        <w:jc w:val="both"/>
        <w:rPr>
          <w:rFonts w:ascii="Times New Roman" w:eastAsia="Times New Roman" w:hAnsi="Times New Roman" w:cs="Times New Roman"/>
          <w:sz w:val="28"/>
          <w:szCs w:val="28"/>
          <w:lang w:eastAsia="ru-RU"/>
        </w:rPr>
      </w:pPr>
      <w:r w:rsidRPr="00E162BB">
        <w:rPr>
          <w:rFonts w:ascii="Times New Roman" w:eastAsia="Times New Roman" w:hAnsi="Times New Roman" w:cs="Times New Roman"/>
          <w:sz w:val="28"/>
          <w:szCs w:val="28"/>
          <w:lang w:eastAsia="ru-RU"/>
        </w:rPr>
        <w:t>Изменение финансового обеспечения муниципальной программы</w:t>
      </w:r>
      <w:r w:rsidRPr="00E162BB">
        <w:rPr>
          <w:rFonts w:ascii="Times New Roman" w:eastAsia="Times New Roman" w:hAnsi="Times New Roman" w:cs="Times New Roman"/>
          <w:sz w:val="24"/>
          <w:szCs w:val="24"/>
          <w:lang w:eastAsia="ru-RU"/>
        </w:rPr>
        <w:t xml:space="preserve"> </w:t>
      </w:r>
      <w:r w:rsidRPr="00E162BB">
        <w:rPr>
          <w:rFonts w:ascii="Times New Roman" w:eastAsia="Times New Roman" w:hAnsi="Times New Roman" w:cs="Times New Roman"/>
          <w:sz w:val="28"/>
          <w:szCs w:val="28"/>
          <w:lang w:eastAsia="ru-RU"/>
        </w:rPr>
        <w:t xml:space="preserve">без учёта внебюджетных средств в общей сумме </w:t>
      </w:r>
      <w:r w:rsidRPr="00E162BB">
        <w:rPr>
          <w:rFonts w:ascii="Times New Roman" w:eastAsia="Times New Roman" w:hAnsi="Times New Roman" w:cs="Times New Roman"/>
          <w:bCs/>
          <w:color w:val="000000"/>
          <w:sz w:val="28"/>
          <w:szCs w:val="28"/>
          <w:lang w:eastAsia="ru-RU"/>
        </w:rPr>
        <w:t>133 594,3</w:t>
      </w:r>
      <w:r w:rsidRPr="00E162BB">
        <w:rPr>
          <w:rFonts w:ascii="Times New Roman" w:eastAsia="Times New Roman" w:hAnsi="Times New Roman" w:cs="Times New Roman"/>
          <w:sz w:val="28"/>
          <w:szCs w:val="28"/>
          <w:lang w:eastAsia="ru-RU"/>
        </w:rPr>
        <w:t> тыс. рублей планируется по следующим подпрограммам и мероприятиям:</w:t>
      </w:r>
    </w:p>
    <w:p w14:paraId="0D7476AC" w14:textId="77777777" w:rsidR="00E162BB" w:rsidRPr="00E162BB" w:rsidRDefault="00E162BB" w:rsidP="00E162BB">
      <w:pPr>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E162BB">
        <w:rPr>
          <w:rFonts w:ascii="Times New Roman" w:eastAsia="Times New Roman" w:hAnsi="Times New Roman" w:cs="Times New Roman"/>
          <w:sz w:val="28"/>
          <w:szCs w:val="28"/>
          <w:lang w:eastAsia="ru-RU"/>
        </w:rPr>
        <w:t>По Подпрограмме</w:t>
      </w:r>
      <w:r w:rsidRPr="00E162BB">
        <w:rPr>
          <w:rFonts w:ascii="Times New Roman" w:eastAsia="Times New Roman" w:hAnsi="Times New Roman" w:cs="Times New Roman"/>
          <w:bCs/>
          <w:sz w:val="28"/>
          <w:szCs w:val="28"/>
          <w:lang w:eastAsia="ru-RU"/>
        </w:rPr>
        <w:t xml:space="preserve"> III «Объекты теплоснабжения, инженерные коммуникации» планируется увеличение расходов в общей сумме на 133 675,7 тыс. рублей», из них:</w:t>
      </w:r>
      <w:r w:rsidRPr="00E162BB">
        <w:rPr>
          <w:rFonts w:ascii="Times New Roman" w:eastAsia="Times New Roman" w:hAnsi="Times New Roman" w:cs="Times New Roman"/>
          <w:sz w:val="24"/>
          <w:szCs w:val="24"/>
          <w:lang w:eastAsia="ru-RU"/>
        </w:rPr>
        <w:t xml:space="preserve"> </w:t>
      </w:r>
    </w:p>
    <w:p w14:paraId="47F94BD2" w14:textId="290047BC" w:rsidR="00E162BB" w:rsidRPr="00E162BB" w:rsidRDefault="00AA17B7" w:rsidP="00AA17B7">
      <w:pPr>
        <w:widowControl w:val="0"/>
        <w:autoSpaceDE w:val="0"/>
        <w:autoSpaceDN w:val="0"/>
        <w:adjustRightInd w:val="0"/>
        <w:spacing w:after="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00E162BB" w:rsidRPr="00E162BB">
        <w:rPr>
          <w:rFonts w:ascii="Times New Roman" w:eastAsia="Times New Roman" w:hAnsi="Times New Roman" w:cs="Times New Roman"/>
          <w:sz w:val="28"/>
          <w:szCs w:val="28"/>
          <w:lang w:eastAsia="ru-RU"/>
        </w:rPr>
        <w:t>по Основному мероприятию 01 «Строительство, реконструкция, капитальный ремонт объектов теплоснабжения на территории муниципальных образований Московско</w:t>
      </w:r>
      <w:r w:rsidR="00E162BB" w:rsidRPr="00E162BB">
        <w:rPr>
          <w:rFonts w:ascii="Times New Roman" w:eastAsia="Times New Roman" w:hAnsi="Times New Roman" w:cs="Times New Roman"/>
          <w:bCs/>
          <w:sz w:val="28"/>
          <w:szCs w:val="28"/>
          <w:lang w:eastAsia="ru-RU"/>
        </w:rPr>
        <w:t>й области» планируется увеличение в общей сумме на 18 195,3 тыс. рублей</w:t>
      </w:r>
      <w:r w:rsidR="00E162BB" w:rsidRPr="00E162BB">
        <w:rPr>
          <w:rFonts w:ascii="Times New Roman" w:eastAsia="Times New Roman" w:hAnsi="Times New Roman" w:cs="Times New Roman"/>
          <w:sz w:val="28"/>
          <w:szCs w:val="28"/>
          <w:lang w:eastAsia="ru-RU"/>
        </w:rPr>
        <w:t>, а именно:</w:t>
      </w:r>
    </w:p>
    <w:p w14:paraId="41DE9EFD" w14:textId="6C1BB8EE" w:rsidR="00E162BB" w:rsidRPr="00E162BB" w:rsidRDefault="00AA17B7" w:rsidP="00E162BB">
      <w:pPr>
        <w:widowControl w:val="0"/>
        <w:autoSpaceDE w:val="0"/>
        <w:autoSpaceDN w:val="0"/>
        <w:adjustRightInd w:val="0"/>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E162BB" w:rsidRPr="00E162BB">
        <w:rPr>
          <w:rFonts w:ascii="Times New Roman" w:eastAsia="Times New Roman" w:hAnsi="Times New Roman" w:cs="Times New Roman"/>
          <w:sz w:val="28"/>
          <w:szCs w:val="28"/>
          <w:lang w:eastAsia="ru-RU"/>
        </w:rPr>
        <w:t xml:space="preserve"> по мероприятию 01.06 «Реализация первоочередных мероприятий по </w:t>
      </w:r>
      <w:r w:rsidR="00E162BB" w:rsidRPr="00E162BB">
        <w:rPr>
          <w:rFonts w:ascii="Times New Roman" w:eastAsia="Times New Roman" w:hAnsi="Times New Roman" w:cs="Times New Roman"/>
          <w:sz w:val="28"/>
          <w:szCs w:val="28"/>
          <w:lang w:eastAsia="ru-RU"/>
        </w:rPr>
        <w:lastRenderedPageBreak/>
        <w:t xml:space="preserve">строительству и реконструкции объектов теплоснабжения муниципальной собственности (в том числе технологическое присоединение)» в 2025 году увеличение расходов за счёт средств бюджета ГОЩ на 4 476,0 тыс. рублей и за счёт средств бюджета МО – на 13 719,2 тыс. </w:t>
      </w:r>
      <w:r w:rsidR="00E162BB" w:rsidRPr="00AA17B7">
        <w:rPr>
          <w:rFonts w:ascii="Times New Roman" w:eastAsia="Times New Roman" w:hAnsi="Times New Roman" w:cs="Times New Roman"/>
          <w:sz w:val="28"/>
          <w:szCs w:val="28"/>
          <w:lang w:eastAsia="ru-RU"/>
        </w:rPr>
        <w:t xml:space="preserve">рублей. Изменение расходов запланировано по объекту: «Строительство БМК на 1,2 МВт по адресу: Московская область, </w:t>
      </w:r>
      <w:proofErr w:type="spellStart"/>
      <w:r w:rsidR="00E162BB" w:rsidRPr="00AA17B7">
        <w:rPr>
          <w:rFonts w:ascii="Times New Roman" w:eastAsia="Times New Roman" w:hAnsi="Times New Roman" w:cs="Times New Roman"/>
          <w:sz w:val="28"/>
          <w:szCs w:val="28"/>
          <w:lang w:eastAsia="ru-RU"/>
        </w:rPr>
        <w:t>г.о</w:t>
      </w:r>
      <w:proofErr w:type="spellEnd"/>
      <w:r w:rsidR="00E162BB" w:rsidRPr="00AA17B7">
        <w:rPr>
          <w:rFonts w:ascii="Times New Roman" w:eastAsia="Times New Roman" w:hAnsi="Times New Roman" w:cs="Times New Roman"/>
          <w:sz w:val="28"/>
          <w:szCs w:val="28"/>
          <w:lang w:eastAsia="ru-RU"/>
        </w:rPr>
        <w:t>. Щелково, пл. Ленина (в т.ч. ПИР. Следует отметить</w:t>
      </w:r>
      <w:r w:rsidR="00E162BB" w:rsidRPr="00E162BB">
        <w:rPr>
          <w:rFonts w:ascii="Times New Roman" w:eastAsia="Times New Roman" w:hAnsi="Times New Roman" w:cs="Times New Roman"/>
          <w:sz w:val="28"/>
          <w:szCs w:val="28"/>
          <w:lang w:eastAsia="ru-RU"/>
        </w:rPr>
        <w:t>, что при увеличении расходов на мероприятие, показатель результата выполнения мероприятия («Построены и реконструированы объекты теплоснабжения на территории муниципальных образований Московской области, ед.») остался неизменным – 2 единицы;</w:t>
      </w:r>
    </w:p>
    <w:p w14:paraId="148638BD" w14:textId="54EAEE18" w:rsidR="00E162BB" w:rsidRPr="00E162BB" w:rsidRDefault="00AA17B7" w:rsidP="00AA17B7">
      <w:pPr>
        <w:autoSpaceDE w:val="0"/>
        <w:autoSpaceDN w:val="0"/>
        <w:adjustRightInd w:val="0"/>
        <w:spacing w:after="0" w:line="360" w:lineRule="auto"/>
        <w:ind w:firstLine="708"/>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w:t>
      </w:r>
      <w:r w:rsidR="00E162BB" w:rsidRPr="00E162BB">
        <w:rPr>
          <w:rFonts w:ascii="Times New Roman" w:eastAsia="Times New Roman" w:hAnsi="Times New Roman" w:cs="Times New Roman"/>
          <w:bCs/>
          <w:sz w:val="28"/>
          <w:szCs w:val="28"/>
          <w:lang w:eastAsia="ru-RU"/>
        </w:rPr>
        <w:t>по Основному мероприятию 02 «Строительство, реконструкция, капитальный ремонт сетей водоснабжения, водоотведения, теплоснабжения на территории муниципальных образований Московской области» увеличение расходов на 119 956,5 тыс. рублей, а именно:</w:t>
      </w:r>
    </w:p>
    <w:p w14:paraId="7C3B628E" w14:textId="65BC0F28" w:rsidR="00E162BB" w:rsidRPr="00AA17B7" w:rsidRDefault="00AA17B7" w:rsidP="00E162BB">
      <w:pPr>
        <w:widowControl w:val="0"/>
        <w:autoSpaceDE w:val="0"/>
        <w:autoSpaceDN w:val="0"/>
        <w:adjustRightInd w:val="0"/>
        <w:spacing w:after="0" w:line="360" w:lineRule="auto"/>
        <w:ind w:firstLine="709"/>
        <w:jc w:val="both"/>
        <w:rPr>
          <w:rFonts w:ascii="Times New Roman" w:eastAsia="Times New Roman" w:hAnsi="Times New Roman" w:cs="Times New Roman"/>
          <w:bCs/>
          <w:color w:val="FF0000"/>
          <w:sz w:val="28"/>
          <w:szCs w:val="28"/>
          <w:highlight w:val="yellow"/>
          <w:lang w:eastAsia="ru-RU"/>
        </w:rPr>
      </w:pPr>
      <w:r>
        <w:rPr>
          <w:rFonts w:ascii="Times New Roman" w:eastAsia="Times New Roman" w:hAnsi="Times New Roman" w:cs="Times New Roman"/>
          <w:bCs/>
          <w:sz w:val="28"/>
          <w:szCs w:val="28"/>
          <w:lang w:eastAsia="ru-RU"/>
        </w:rPr>
        <w:t>*</w:t>
      </w:r>
      <w:r w:rsidR="00E162BB" w:rsidRPr="00E162BB">
        <w:rPr>
          <w:rFonts w:ascii="Times New Roman" w:eastAsia="Times New Roman" w:hAnsi="Times New Roman" w:cs="Times New Roman"/>
          <w:bCs/>
          <w:sz w:val="28"/>
          <w:szCs w:val="28"/>
          <w:lang w:eastAsia="ru-RU"/>
        </w:rPr>
        <w:t> </w:t>
      </w:r>
      <w:r>
        <w:rPr>
          <w:rFonts w:ascii="Times New Roman" w:eastAsia="Times New Roman" w:hAnsi="Times New Roman" w:cs="Times New Roman"/>
          <w:bCs/>
          <w:sz w:val="28"/>
          <w:szCs w:val="28"/>
          <w:lang w:eastAsia="ru-RU"/>
        </w:rPr>
        <w:t>включение</w:t>
      </w:r>
      <w:r w:rsidR="00E162BB" w:rsidRPr="00E162BB">
        <w:rPr>
          <w:rFonts w:ascii="Times New Roman" w:eastAsia="Times New Roman" w:hAnsi="Times New Roman" w:cs="Times New Roman"/>
          <w:bCs/>
          <w:sz w:val="28"/>
          <w:szCs w:val="28"/>
          <w:lang w:eastAsia="ru-RU"/>
        </w:rPr>
        <w:t xml:space="preserve"> нового мероприятия 02.08 «Реализация мероприятий по строительству и реконструкции сетей теплоснабжения муниципальной собственности» с расходами в общей сумме 119 536,5 тыс. рублей, из них: в 2025 и 2026 годах за счёт средств бюджета ГОЩ по 15 174,5 тыс. рублей и за счёт средств бюджета МО – по 44 803,8 тыс. рублей </w:t>
      </w:r>
      <w:r w:rsidR="00E162BB" w:rsidRPr="00AA17B7">
        <w:rPr>
          <w:rFonts w:ascii="Times New Roman" w:eastAsia="Times New Roman" w:hAnsi="Times New Roman" w:cs="Times New Roman"/>
          <w:bCs/>
          <w:sz w:val="28"/>
          <w:szCs w:val="28"/>
          <w:lang w:eastAsia="ru-RU"/>
        </w:rPr>
        <w:t>ежегодно. Расходы запланированы по объекту:</w:t>
      </w:r>
      <w:r w:rsidR="00E162BB" w:rsidRPr="00AA17B7">
        <w:rPr>
          <w:rFonts w:ascii="Times New Roman" w:eastAsia="Times New Roman" w:hAnsi="Times New Roman" w:cs="Times New Roman"/>
          <w:sz w:val="24"/>
          <w:szCs w:val="24"/>
          <w:lang w:eastAsia="ru-RU"/>
        </w:rPr>
        <w:t xml:space="preserve"> «</w:t>
      </w:r>
      <w:r w:rsidR="00E162BB" w:rsidRPr="00AA17B7">
        <w:rPr>
          <w:rFonts w:ascii="Times New Roman" w:eastAsia="Times New Roman" w:hAnsi="Times New Roman" w:cs="Times New Roman"/>
          <w:bCs/>
          <w:sz w:val="28"/>
          <w:szCs w:val="28"/>
          <w:lang w:eastAsia="ru-RU"/>
        </w:rPr>
        <w:t xml:space="preserve">Реконструкция магистральной тепловой сети от котельной № 1 по адресу: Московская область, </w:t>
      </w:r>
      <w:proofErr w:type="spellStart"/>
      <w:r w:rsidR="00E162BB" w:rsidRPr="00AA17B7">
        <w:rPr>
          <w:rFonts w:ascii="Times New Roman" w:eastAsia="Times New Roman" w:hAnsi="Times New Roman" w:cs="Times New Roman"/>
          <w:bCs/>
          <w:sz w:val="28"/>
          <w:szCs w:val="28"/>
          <w:lang w:eastAsia="ru-RU"/>
        </w:rPr>
        <w:t>г.о</w:t>
      </w:r>
      <w:proofErr w:type="spellEnd"/>
      <w:r w:rsidR="00E162BB" w:rsidRPr="00AA17B7">
        <w:rPr>
          <w:rFonts w:ascii="Times New Roman" w:eastAsia="Times New Roman" w:hAnsi="Times New Roman" w:cs="Times New Roman"/>
          <w:bCs/>
          <w:sz w:val="28"/>
          <w:szCs w:val="28"/>
          <w:lang w:eastAsia="ru-RU"/>
        </w:rPr>
        <w:t xml:space="preserve">. Щёлково, </w:t>
      </w:r>
      <w:proofErr w:type="spellStart"/>
      <w:r w:rsidR="00E162BB" w:rsidRPr="00AA17B7">
        <w:rPr>
          <w:rFonts w:ascii="Times New Roman" w:eastAsia="Times New Roman" w:hAnsi="Times New Roman" w:cs="Times New Roman"/>
          <w:bCs/>
          <w:sz w:val="28"/>
          <w:szCs w:val="28"/>
          <w:lang w:eastAsia="ru-RU"/>
        </w:rPr>
        <w:t>р.п</w:t>
      </w:r>
      <w:proofErr w:type="spellEnd"/>
      <w:r w:rsidR="00E162BB" w:rsidRPr="00AA17B7">
        <w:rPr>
          <w:rFonts w:ascii="Times New Roman" w:eastAsia="Times New Roman" w:hAnsi="Times New Roman" w:cs="Times New Roman"/>
          <w:bCs/>
          <w:sz w:val="28"/>
          <w:szCs w:val="28"/>
          <w:lang w:eastAsia="ru-RU"/>
        </w:rPr>
        <w:t xml:space="preserve">. Фряново, ул. Первомайская (в т.ч. ПИР)». </w:t>
      </w:r>
    </w:p>
    <w:p w14:paraId="0D40CEC3" w14:textId="28D4C99F" w:rsidR="00E162BB" w:rsidRPr="00E162BB" w:rsidRDefault="00AA17B7" w:rsidP="00AA17B7">
      <w:pPr>
        <w:widowControl w:val="0"/>
        <w:autoSpaceDE w:val="0"/>
        <w:autoSpaceDN w:val="0"/>
        <w:adjustRightInd w:val="0"/>
        <w:spacing w:after="0" w:line="360" w:lineRule="auto"/>
        <w:ind w:firstLine="708"/>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w:t>
      </w:r>
      <w:r w:rsidR="00E162BB" w:rsidRPr="00E162BB">
        <w:rPr>
          <w:rFonts w:ascii="Times New Roman" w:eastAsia="Times New Roman" w:hAnsi="Times New Roman" w:cs="Times New Roman"/>
          <w:bCs/>
          <w:sz w:val="28"/>
          <w:szCs w:val="28"/>
          <w:lang w:eastAsia="ru-RU"/>
        </w:rPr>
        <w:t>по Основному мероприятию 05 «Мониторинг разработки и утверждения схем водоснабжения и водоотведения, теплоснабжения, а также программ комплексного развития систем коммунальной инфраструктуры муниципальных образований» уменьшение расходов на 4 476,0 тыс. рублей, а именно:</w:t>
      </w:r>
    </w:p>
    <w:p w14:paraId="0A48B4FB" w14:textId="0470F417" w:rsidR="00E162BB" w:rsidRPr="00E162BB" w:rsidRDefault="00AA17B7" w:rsidP="00E162BB">
      <w:pPr>
        <w:widowControl w:val="0"/>
        <w:autoSpaceDE w:val="0"/>
        <w:autoSpaceDN w:val="0"/>
        <w:adjustRightInd w:val="0"/>
        <w:spacing w:after="0" w:line="360" w:lineRule="auto"/>
        <w:ind w:firstLine="709"/>
        <w:jc w:val="both"/>
        <w:rPr>
          <w:rFonts w:ascii="Times New Roman" w:eastAsia="Times New Roman" w:hAnsi="Times New Roman" w:cs="Times New Roman"/>
          <w:bCs/>
          <w:sz w:val="28"/>
          <w:szCs w:val="28"/>
          <w:highlight w:val="yellow"/>
          <w:lang w:eastAsia="ru-RU"/>
        </w:rPr>
      </w:pPr>
      <w:r>
        <w:rPr>
          <w:rFonts w:ascii="Times New Roman" w:eastAsia="Times New Roman" w:hAnsi="Times New Roman" w:cs="Times New Roman"/>
          <w:sz w:val="28"/>
          <w:szCs w:val="28"/>
          <w:lang w:eastAsia="ru-RU"/>
        </w:rPr>
        <w:t>*</w:t>
      </w:r>
      <w:r w:rsidR="00E162BB" w:rsidRPr="00E162BB">
        <w:rPr>
          <w:rFonts w:ascii="Times New Roman" w:eastAsia="Times New Roman" w:hAnsi="Times New Roman" w:cs="Times New Roman"/>
          <w:sz w:val="28"/>
          <w:szCs w:val="28"/>
          <w:lang w:eastAsia="ru-RU"/>
        </w:rPr>
        <w:t xml:space="preserve"> по мероприятию 05.01 «Утверждение схем теплоснабжения городских округов (актуализированных схем теплоснабжения городских округов)» уменьшение расходов в 2025 году за счёт средств бюджета ГОЩ на 4 476,0 тыс. </w:t>
      </w:r>
      <w:r w:rsidR="00E162BB" w:rsidRPr="00E162BB">
        <w:rPr>
          <w:rFonts w:ascii="Times New Roman" w:eastAsia="Times New Roman" w:hAnsi="Times New Roman" w:cs="Times New Roman"/>
          <w:sz w:val="28"/>
          <w:szCs w:val="28"/>
          <w:lang w:eastAsia="ru-RU"/>
        </w:rPr>
        <w:lastRenderedPageBreak/>
        <w:t>рублей.</w:t>
      </w:r>
    </w:p>
    <w:p w14:paraId="2253C61F" w14:textId="77777777" w:rsidR="00E162BB" w:rsidRPr="00E162BB" w:rsidRDefault="00E162BB" w:rsidP="00E162BB">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E162BB">
        <w:rPr>
          <w:rFonts w:ascii="Times New Roman" w:eastAsia="Times New Roman" w:hAnsi="Times New Roman" w:cs="Times New Roman"/>
          <w:sz w:val="28"/>
          <w:szCs w:val="28"/>
          <w:lang w:eastAsia="ru-RU"/>
        </w:rPr>
        <w:t>По Подпрограмме</w:t>
      </w:r>
      <w:r w:rsidRPr="00E162BB">
        <w:rPr>
          <w:rFonts w:ascii="Times New Roman" w:eastAsia="Times New Roman" w:hAnsi="Times New Roman" w:cs="Times New Roman"/>
          <w:bCs/>
          <w:sz w:val="28"/>
          <w:szCs w:val="28"/>
          <w:lang w:eastAsia="ru-RU"/>
        </w:rPr>
        <w:t xml:space="preserve"> V «Энергосбережение и повышение энергетической эффективности» планируется уменьшение расходов в общей сумме на 81,4 тыс. рублей», а именно </w:t>
      </w:r>
      <w:r w:rsidRPr="00E162BB">
        <w:rPr>
          <w:rFonts w:ascii="Times New Roman" w:eastAsia="Times New Roman" w:hAnsi="Times New Roman" w:cs="Times New Roman"/>
          <w:sz w:val="28"/>
          <w:szCs w:val="28"/>
          <w:lang w:eastAsia="ru-RU"/>
        </w:rPr>
        <w:t>по Основному мероприятию 02 «</w:t>
      </w:r>
      <w:r w:rsidRPr="00E162BB">
        <w:rPr>
          <w:rFonts w:ascii="Times New Roman" w:eastAsia="Times New Roman" w:hAnsi="Times New Roman" w:cs="Times New Roman"/>
          <w:bCs/>
          <w:sz w:val="28"/>
          <w:szCs w:val="28"/>
          <w:lang w:eastAsia="ru-RU" w:bidi="ru-RU"/>
        </w:rPr>
        <w:t>Организация учета энергоресурсов в жилищном фонде Московской области</w:t>
      </w:r>
      <w:r w:rsidRPr="00E162BB">
        <w:rPr>
          <w:rFonts w:ascii="Times New Roman" w:eastAsia="Times New Roman" w:hAnsi="Times New Roman" w:cs="Times New Roman"/>
          <w:bCs/>
          <w:sz w:val="28"/>
          <w:szCs w:val="28"/>
          <w:lang w:eastAsia="ru-RU"/>
        </w:rPr>
        <w:t xml:space="preserve">» </w:t>
      </w:r>
      <w:r w:rsidRPr="00E162BB">
        <w:rPr>
          <w:rFonts w:ascii="Times New Roman" w:eastAsia="Times New Roman" w:hAnsi="Times New Roman" w:cs="Times New Roman"/>
          <w:sz w:val="28"/>
          <w:szCs w:val="28"/>
          <w:lang w:eastAsia="ru-RU"/>
        </w:rPr>
        <w:t>по мероприятию 02.02 «</w:t>
      </w:r>
      <w:r w:rsidRPr="00E162BB">
        <w:rPr>
          <w:rFonts w:ascii="Times New Roman" w:eastAsia="Times New Roman" w:hAnsi="Times New Roman" w:cs="Times New Roman"/>
          <w:bCs/>
          <w:sz w:val="28"/>
          <w:szCs w:val="28"/>
          <w:lang w:eastAsia="ru-RU"/>
        </w:rPr>
        <w:t>Выполнение работ по установке автоматизированных систем контроля за газовой безопасностью в жилых помещениях (квартирах) многоквартирных домов</w:t>
      </w:r>
      <w:r w:rsidRPr="00E162BB">
        <w:rPr>
          <w:rFonts w:ascii="Times New Roman" w:eastAsia="Times New Roman" w:hAnsi="Times New Roman" w:cs="Times New Roman"/>
          <w:sz w:val="28"/>
          <w:szCs w:val="28"/>
          <w:lang w:eastAsia="ru-RU"/>
        </w:rPr>
        <w:t>» в 2025 году уменьшение расходов за счёт средств бюджета ГОЩ на 81,4 тыс. рублей. Показатель результата выполнения мероприятия («Установлены автоматизированные системы контроля за газовой безопасностью в жилых помещениях (квартирах) многоквартирных домов, ед.») сократился с 165 до 123 единиц.</w:t>
      </w:r>
    </w:p>
    <w:p w14:paraId="02E44AF0" w14:textId="77777777" w:rsidR="00E162BB" w:rsidRPr="00E162BB" w:rsidRDefault="00E162BB" w:rsidP="00E162BB">
      <w:pPr>
        <w:widowControl w:val="0"/>
        <w:autoSpaceDE w:val="0"/>
        <w:autoSpaceDN w:val="0"/>
        <w:adjustRightInd w:val="0"/>
        <w:spacing w:after="0" w:line="360" w:lineRule="auto"/>
        <w:ind w:firstLine="708"/>
        <w:jc w:val="both"/>
        <w:rPr>
          <w:rFonts w:ascii="Times New Roman" w:eastAsia="Times New Roman" w:hAnsi="Times New Roman" w:cs="Times New Roman"/>
          <w:bCs/>
          <w:sz w:val="28"/>
          <w:szCs w:val="28"/>
          <w:lang w:eastAsia="ru-RU"/>
        </w:rPr>
      </w:pPr>
      <w:r w:rsidRPr="00E162BB">
        <w:rPr>
          <w:rFonts w:ascii="Times New Roman" w:eastAsia="Times New Roman" w:hAnsi="Times New Roman" w:cs="Times New Roman"/>
          <w:bCs/>
          <w:sz w:val="28"/>
          <w:szCs w:val="28"/>
          <w:lang w:eastAsia="ru-RU"/>
        </w:rPr>
        <w:t>При проведении экспертизы установлено, что общие объёмы расходов мероприятий на 2025-2026 годы, указанные в Проекте изменений в данную муниципальную программу, не соответствуют объёмам расходов данной программы на 2025-2026 годы, указанным в Решении Совета депутатов городского округа Щёлково Московской области от 11.12.2024 № 48/9-14-НПА "О бюджете городского округа Щёлково Московской области на 2025 год и на плановый период 2026 и 2027 годов" (с изменениями от 23.07.2025 № 129/18-41-НПА), однако  соответствуют плановым годовым показателям на 2025-2026 годы, указанным в представленной Сводной бюджетной росписи расходов на очередной финансовый год и плановый период по состоянию на 19.09.2025.</w:t>
      </w:r>
    </w:p>
    <w:p w14:paraId="0B1B8B18" w14:textId="77777777" w:rsidR="00E162BB" w:rsidRPr="00E162BB" w:rsidRDefault="00E162BB" w:rsidP="00E162BB">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p>
    <w:p w14:paraId="3AB3CA26" w14:textId="77777777" w:rsidR="00E162BB" w:rsidRPr="00E162BB" w:rsidRDefault="00E162BB" w:rsidP="00E162BB">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p>
    <w:p w14:paraId="79048867" w14:textId="65E1FFC1" w:rsidR="00E162BB" w:rsidRPr="00AA17B7" w:rsidRDefault="00AA17B7" w:rsidP="00AA17B7">
      <w:pPr>
        <w:spacing w:after="0" w:line="360" w:lineRule="auto"/>
        <w:ind w:firstLine="547"/>
        <w:jc w:val="both"/>
        <w:rPr>
          <w:rFonts w:ascii="Times New Roman" w:eastAsia="Times New Roman" w:hAnsi="Times New Roman" w:cs="Times New Roman"/>
          <w:bCs/>
          <w:sz w:val="28"/>
          <w:szCs w:val="28"/>
          <w:lang w:eastAsia="ru-RU"/>
        </w:rPr>
      </w:pPr>
      <w:r w:rsidRPr="00AA17B7">
        <w:rPr>
          <w:rFonts w:ascii="Times New Roman" w:eastAsia="Times New Roman" w:hAnsi="Times New Roman" w:cs="Times New Roman"/>
          <w:i/>
          <w:iCs/>
          <w:sz w:val="28"/>
          <w:szCs w:val="28"/>
          <w:lang w:eastAsia="ru-RU"/>
        </w:rPr>
        <w:t>При проведении</w:t>
      </w:r>
      <w:r w:rsidR="00E162BB" w:rsidRPr="00AA17B7">
        <w:rPr>
          <w:rFonts w:ascii="Times New Roman" w:eastAsia="Times New Roman" w:hAnsi="Times New Roman" w:cs="Times New Roman"/>
          <w:i/>
          <w:iCs/>
          <w:sz w:val="28"/>
          <w:szCs w:val="28"/>
          <w:lang w:eastAsia="ru-RU"/>
        </w:rPr>
        <w:t xml:space="preserve"> </w:t>
      </w:r>
      <w:r>
        <w:rPr>
          <w:rFonts w:ascii="Times New Roman" w:eastAsia="Times New Roman" w:hAnsi="Times New Roman" w:cs="Times New Roman"/>
          <w:i/>
          <w:iCs/>
          <w:sz w:val="28"/>
          <w:szCs w:val="28"/>
          <w:lang w:eastAsia="ru-RU"/>
        </w:rPr>
        <w:t xml:space="preserve">экспертизы </w:t>
      </w:r>
      <w:r w:rsidR="00E162BB" w:rsidRPr="00AA17B7">
        <w:rPr>
          <w:rFonts w:ascii="Times New Roman" w:eastAsia="Times New Roman" w:hAnsi="Times New Roman" w:cs="Times New Roman"/>
          <w:i/>
          <w:iCs/>
          <w:sz w:val="28"/>
          <w:szCs w:val="28"/>
          <w:lang w:eastAsia="ru-RU"/>
        </w:rPr>
        <w:t>проект</w:t>
      </w:r>
      <w:r w:rsidRPr="00AA17B7">
        <w:rPr>
          <w:rFonts w:ascii="Times New Roman" w:eastAsia="Times New Roman" w:hAnsi="Times New Roman" w:cs="Times New Roman"/>
          <w:i/>
          <w:iCs/>
          <w:sz w:val="28"/>
          <w:szCs w:val="28"/>
          <w:lang w:eastAsia="ru-RU"/>
        </w:rPr>
        <w:t>а</w:t>
      </w:r>
      <w:r w:rsidR="00E162BB" w:rsidRPr="00AA17B7">
        <w:rPr>
          <w:rFonts w:ascii="Times New Roman" w:eastAsia="Times New Roman" w:hAnsi="Times New Roman" w:cs="Times New Roman"/>
          <w:i/>
          <w:iCs/>
          <w:sz w:val="28"/>
          <w:szCs w:val="28"/>
          <w:lang w:eastAsia="ru-RU"/>
        </w:rPr>
        <w:t xml:space="preserve"> постановления </w:t>
      </w:r>
      <w:r w:rsidR="00E162BB" w:rsidRPr="00AA17B7">
        <w:rPr>
          <w:rFonts w:ascii="Times New Roman" w:eastAsia="Times New Roman" w:hAnsi="Times New Roman" w:cs="Times New Roman"/>
          <w:bCs/>
          <w:i/>
          <w:iCs/>
          <w:sz w:val="28"/>
          <w:szCs w:val="28"/>
          <w:lang w:eastAsia="ru-RU"/>
        </w:rPr>
        <w:t xml:space="preserve">Администрации </w:t>
      </w:r>
      <w:r w:rsidR="00E162BB" w:rsidRPr="00AA17B7">
        <w:rPr>
          <w:rFonts w:ascii="Times New Roman" w:eastAsia="Times New Roman" w:hAnsi="Times New Roman" w:cs="Times New Roman"/>
          <w:i/>
          <w:iCs/>
          <w:sz w:val="28"/>
          <w:szCs w:val="28"/>
          <w:lang w:eastAsia="ru-RU"/>
        </w:rPr>
        <w:t>городского округа Щёлково</w:t>
      </w:r>
      <w:r w:rsidR="00E162BB" w:rsidRPr="00AA17B7">
        <w:rPr>
          <w:rFonts w:ascii="Times New Roman" w:eastAsia="Times New Roman" w:hAnsi="Times New Roman" w:cs="Times New Roman"/>
          <w:bCs/>
          <w:i/>
          <w:iCs/>
          <w:sz w:val="28"/>
          <w:szCs w:val="28"/>
          <w:lang w:eastAsia="ru-RU"/>
        </w:rPr>
        <w:t xml:space="preserve"> «О внесении изменений в </w:t>
      </w:r>
      <w:r w:rsidR="00E162BB" w:rsidRPr="00AA17B7">
        <w:rPr>
          <w:rFonts w:ascii="Times New Roman" w:eastAsia="Times New Roman" w:hAnsi="Times New Roman" w:cs="Times New Roman"/>
          <w:i/>
          <w:iCs/>
          <w:sz w:val="28"/>
          <w:szCs w:val="28"/>
          <w:lang w:eastAsia="ru-RU"/>
        </w:rPr>
        <w:t>муниципальную программу городского округа Щёлково «Развитие и функционирование дорожно-транспортного комплекса»</w:t>
      </w:r>
      <w:r w:rsidR="00E162BB" w:rsidRPr="00E162B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установлено, что </w:t>
      </w:r>
      <w:r>
        <w:rPr>
          <w:rFonts w:ascii="Times New Roman" w:eastAsia="Times New Roman" w:hAnsi="Times New Roman" w:cs="Times New Roman"/>
          <w:bCs/>
          <w:sz w:val="28"/>
          <w:szCs w:val="28"/>
          <w:lang w:eastAsia="ru-RU"/>
        </w:rPr>
        <w:t>в</w:t>
      </w:r>
      <w:r w:rsidR="00E162BB" w:rsidRPr="00E162BB">
        <w:rPr>
          <w:rFonts w:ascii="Times New Roman" w:eastAsia="Times New Roman" w:hAnsi="Times New Roman" w:cs="Times New Roman"/>
          <w:sz w:val="28"/>
          <w:szCs w:val="28"/>
          <w:lang w:eastAsia="ru-RU"/>
        </w:rPr>
        <w:t xml:space="preserve"> соответствии с финансовым обеспечением программы в новой редакции, объём бюджетных средств, </w:t>
      </w:r>
      <w:r w:rsidR="00E162BB" w:rsidRPr="00E162BB">
        <w:rPr>
          <w:rFonts w:ascii="Times New Roman" w:eastAsia="Times New Roman" w:hAnsi="Times New Roman" w:cs="Times New Roman"/>
          <w:sz w:val="28"/>
          <w:szCs w:val="28"/>
          <w:lang w:eastAsia="ru-RU"/>
        </w:rPr>
        <w:lastRenderedPageBreak/>
        <w:t xml:space="preserve">направленных на реализацию мероприятий программы, составит 3 439 705,8 тыс. рублей, что на 10 000,0 тыс. рублей больше утверждённых показателей. </w:t>
      </w:r>
    </w:p>
    <w:p w14:paraId="2E66C9A0" w14:textId="34C3825F" w:rsidR="00E162BB" w:rsidRPr="00E162BB" w:rsidRDefault="00AA17B7" w:rsidP="00E162BB">
      <w:pPr>
        <w:spacing w:after="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w:t>
      </w:r>
      <w:r w:rsidR="00E162BB" w:rsidRPr="00E162BB">
        <w:rPr>
          <w:rFonts w:ascii="Times New Roman" w:eastAsia="Times New Roman" w:hAnsi="Times New Roman" w:cs="Times New Roman"/>
          <w:sz w:val="28"/>
          <w:szCs w:val="28"/>
          <w:lang w:eastAsia="ru-RU"/>
        </w:rPr>
        <w:t>зменение финансового обеспечения мероприятий программы, по сравнению с ранее утверждёнными показателями, планируется осуществить за счёт увеличения расходов из средств бюджета городского округа Щёлково на 10 000,0 тыс. рублей. Изменение запланировано на 2025 год реализации программы.</w:t>
      </w:r>
    </w:p>
    <w:p w14:paraId="63BA0FB0" w14:textId="77777777" w:rsidR="00E162BB" w:rsidRPr="00E162BB" w:rsidRDefault="00E162BB" w:rsidP="00E162BB">
      <w:pPr>
        <w:autoSpaceDE w:val="0"/>
        <w:autoSpaceDN w:val="0"/>
        <w:adjustRightInd w:val="0"/>
        <w:spacing w:after="0" w:line="240" w:lineRule="auto"/>
        <w:ind w:firstLine="709"/>
        <w:jc w:val="right"/>
        <w:rPr>
          <w:rFonts w:ascii="Times New Roman" w:eastAsia="Times New Roman" w:hAnsi="Times New Roman" w:cs="Times New Roman"/>
          <w:sz w:val="10"/>
          <w:szCs w:val="10"/>
          <w:highlight w:val="yellow"/>
          <w:lang w:eastAsia="ru-RU"/>
        </w:rPr>
      </w:pPr>
    </w:p>
    <w:p w14:paraId="73F8CAD2" w14:textId="77777777" w:rsidR="00E162BB" w:rsidRPr="00E162BB" w:rsidRDefault="00E162BB" w:rsidP="00E162BB">
      <w:pPr>
        <w:spacing w:after="0" w:line="360" w:lineRule="auto"/>
        <w:ind w:firstLine="708"/>
        <w:jc w:val="both"/>
        <w:rPr>
          <w:rFonts w:ascii="Times New Roman" w:eastAsia="Times New Roman" w:hAnsi="Times New Roman" w:cs="Times New Roman"/>
          <w:sz w:val="28"/>
          <w:szCs w:val="28"/>
          <w:lang w:eastAsia="ru-RU"/>
        </w:rPr>
      </w:pPr>
      <w:r w:rsidRPr="00E162BB">
        <w:rPr>
          <w:rFonts w:ascii="Times New Roman" w:eastAsia="Times New Roman" w:hAnsi="Times New Roman" w:cs="Times New Roman"/>
          <w:sz w:val="28"/>
          <w:szCs w:val="28"/>
          <w:lang w:eastAsia="ru-RU"/>
        </w:rPr>
        <w:t>В новой редакции муниципальной программы предусмотрены следующие изменения расходов бюджетных средств:</w:t>
      </w:r>
    </w:p>
    <w:p w14:paraId="2A89CC1B" w14:textId="38662443" w:rsidR="00E162BB" w:rsidRPr="00E162BB" w:rsidRDefault="00AA17B7" w:rsidP="00AA17B7">
      <w:pPr>
        <w:spacing w:after="0" w:line="360" w:lineRule="auto"/>
        <w:ind w:firstLine="708"/>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П</w:t>
      </w:r>
      <w:r w:rsidR="00E162BB" w:rsidRPr="00E162BB">
        <w:rPr>
          <w:rFonts w:ascii="Times New Roman" w:eastAsia="Times New Roman" w:hAnsi="Times New Roman" w:cs="Times New Roman"/>
          <w:sz w:val="28"/>
          <w:szCs w:val="28"/>
          <w:lang w:eastAsia="ru-RU"/>
        </w:rPr>
        <w:t>о Подпрограмме </w:t>
      </w:r>
      <w:r w:rsidR="00E162BB" w:rsidRPr="00E162BB">
        <w:rPr>
          <w:rFonts w:ascii="Times New Roman" w:eastAsia="Times New Roman" w:hAnsi="Times New Roman" w:cs="Times New Roman"/>
          <w:sz w:val="28"/>
          <w:szCs w:val="28"/>
          <w:lang w:val="en-US" w:eastAsia="ru-RU"/>
        </w:rPr>
        <w:t>I</w:t>
      </w:r>
      <w:r w:rsidR="00E162BB" w:rsidRPr="00E162BB">
        <w:rPr>
          <w:rFonts w:ascii="Times New Roman" w:eastAsia="Times New Roman" w:hAnsi="Times New Roman" w:cs="Times New Roman"/>
          <w:sz w:val="28"/>
          <w:szCs w:val="28"/>
          <w:lang w:eastAsia="ru-RU"/>
        </w:rPr>
        <w:t xml:space="preserve"> "Пассажирский транспорт общего пользования" по Основному мероприятию 02 «Организация транспортного обслуживания населения» изменяются расходы по следующим мероприятиям без изменения общей суммы расходов по подпрограмме: </w:t>
      </w:r>
    </w:p>
    <w:p w14:paraId="2BB318B7" w14:textId="77777777" w:rsidR="00AA17B7" w:rsidRDefault="00AA17B7" w:rsidP="00AA17B7">
      <w:pPr>
        <w:spacing w:after="0" w:line="360" w:lineRule="auto"/>
        <w:ind w:firstLine="708"/>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 </w:t>
      </w:r>
      <w:r w:rsidR="00E162BB" w:rsidRPr="00E162BB">
        <w:rPr>
          <w:rFonts w:ascii="Times New Roman" w:eastAsia="Times New Roman" w:hAnsi="Times New Roman" w:cs="Times New Roman"/>
          <w:sz w:val="28"/>
          <w:szCs w:val="28"/>
          <w:lang w:eastAsia="ru-RU"/>
        </w:rPr>
        <w:t>по мероприятию 02.01 «Создание условий для предоставления транспортных услуг населению и организация транспортного обслуживания населения в границах муниципального образования (в части автомобильного транспорта)» уменьшение расходов за счёт средств бюджета городского округа Щёлково в 2025 году на 0,7 тыс. рублей, в 2026 году – на 2,1 тыс. рублей, в 2027 году – на 1,1 тыс. рублей;</w:t>
      </w:r>
    </w:p>
    <w:p w14:paraId="479594AB" w14:textId="5FE24A96" w:rsidR="00E162BB" w:rsidRPr="00E162BB" w:rsidRDefault="00AA17B7" w:rsidP="00AA17B7">
      <w:pPr>
        <w:spacing w:after="0" w:line="36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w:t>
      </w:r>
      <w:r w:rsidR="00E162BB" w:rsidRPr="00E162BB">
        <w:rPr>
          <w:rFonts w:ascii="Times New Roman" w:eastAsia="Calibri" w:hAnsi="Times New Roman" w:cs="Times New Roman"/>
          <w:sz w:val="28"/>
          <w:szCs w:val="28"/>
        </w:rPr>
        <w:t xml:space="preserve">по мероприятию 02.04 «Организация транспортного обслуживания населения по муниципальным маршрутам регулярных перевозок по регулируемым тарифам автомобильным транспортом в соответствии с муниципальными контрактами и договорами на выполнение работ по перевозке пассажиров» </w:t>
      </w:r>
      <w:r w:rsidR="00E162BB" w:rsidRPr="00E162BB">
        <w:rPr>
          <w:rFonts w:ascii="Times New Roman" w:eastAsia="Times New Roman" w:hAnsi="Times New Roman" w:cs="Times New Roman"/>
          <w:sz w:val="28"/>
          <w:szCs w:val="28"/>
          <w:lang w:eastAsia="ru-RU"/>
        </w:rPr>
        <w:t>увеличение расходов за счёт средств бюджета городского округа Щёлково в 2025 году на 0,7 тыс. рублей, в 2026 году – на 2,1 тыс. рублей, в 2027 году – на 1,1 тыс. рублей;</w:t>
      </w:r>
    </w:p>
    <w:p w14:paraId="50753305" w14:textId="458FA2B9" w:rsidR="00E162BB" w:rsidRPr="00E162BB" w:rsidRDefault="00AA17B7" w:rsidP="00AA17B7">
      <w:pPr>
        <w:spacing w:after="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00E162BB" w:rsidRPr="00E162BB">
        <w:rPr>
          <w:rFonts w:ascii="Times New Roman" w:eastAsia="Times New Roman" w:hAnsi="Times New Roman" w:cs="Times New Roman"/>
          <w:sz w:val="28"/>
          <w:szCs w:val="28"/>
          <w:lang w:eastAsia="ru-RU"/>
        </w:rPr>
        <w:t xml:space="preserve">о Подпрограмме II "Дороги Подмосковья" увеличение расходов в 2025 году на общую сумму 10 000,0 тыс. рублей, по Основному мероприятию 04 «Ремонт, капитальный ремонт сети автомобильных дорог, мостов и </w:t>
      </w:r>
      <w:r w:rsidR="00E162BB" w:rsidRPr="00E162BB">
        <w:rPr>
          <w:rFonts w:ascii="Times New Roman" w:eastAsia="Times New Roman" w:hAnsi="Times New Roman" w:cs="Times New Roman"/>
          <w:sz w:val="28"/>
          <w:szCs w:val="28"/>
          <w:lang w:eastAsia="ru-RU"/>
        </w:rPr>
        <w:lastRenderedPageBreak/>
        <w:t>путепроводов местного значения» по мероприятию 04.18 «Финансирование работ по капитальному ремонту и ремонту автомобильных дорог общего пользования местного значения».</w:t>
      </w:r>
    </w:p>
    <w:p w14:paraId="3B332AEC" w14:textId="77777777" w:rsidR="00E162BB" w:rsidRPr="00E162BB" w:rsidRDefault="00E162BB" w:rsidP="00E162BB">
      <w:pPr>
        <w:tabs>
          <w:tab w:val="left" w:pos="284"/>
        </w:tabs>
        <w:autoSpaceDE w:val="0"/>
        <w:autoSpaceDN w:val="0"/>
        <w:adjustRightInd w:val="0"/>
        <w:spacing w:after="0" w:line="240" w:lineRule="auto"/>
        <w:jc w:val="both"/>
        <w:rPr>
          <w:rFonts w:ascii="Times New Roman" w:eastAsia="Times New Roman" w:hAnsi="Times New Roman" w:cs="Times New Roman"/>
          <w:sz w:val="6"/>
          <w:szCs w:val="6"/>
          <w:lang w:eastAsia="ru-RU"/>
        </w:rPr>
      </w:pPr>
    </w:p>
    <w:p w14:paraId="35026CFD" w14:textId="77777777" w:rsidR="00E162BB" w:rsidRPr="00E162BB" w:rsidRDefault="00E162BB" w:rsidP="00E162BB">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E162BB">
        <w:rPr>
          <w:rFonts w:ascii="Times New Roman" w:eastAsia="Times New Roman" w:hAnsi="Times New Roman" w:cs="Times New Roman"/>
          <w:sz w:val="28"/>
          <w:szCs w:val="28"/>
          <w:lang w:eastAsia="ru-RU"/>
        </w:rPr>
        <w:t>В ходе проведения экспертного заключения была проведена сверка вносимых изменений по всем показателям финансового обеспечения муниципальной программы с Пояснительной запиской, представленной в Контрольно-счётную палату, которая в целом описывает объёмы вносимых изменений.</w:t>
      </w:r>
    </w:p>
    <w:p w14:paraId="391BE3CD" w14:textId="77777777" w:rsidR="00E162BB" w:rsidRPr="00E162BB" w:rsidRDefault="00E162BB" w:rsidP="00E162BB">
      <w:pPr>
        <w:widowControl w:val="0"/>
        <w:autoSpaceDE w:val="0"/>
        <w:autoSpaceDN w:val="0"/>
        <w:adjustRightInd w:val="0"/>
        <w:spacing w:after="0" w:line="360" w:lineRule="auto"/>
        <w:jc w:val="both"/>
        <w:rPr>
          <w:rFonts w:ascii="Times New Roman" w:eastAsia="Times New Roman" w:hAnsi="Times New Roman" w:cs="Times New Roman"/>
          <w:bCs/>
          <w:sz w:val="28"/>
          <w:szCs w:val="28"/>
          <w:lang w:eastAsia="ru-RU"/>
        </w:rPr>
      </w:pPr>
      <w:r w:rsidRPr="00E162BB">
        <w:rPr>
          <w:rFonts w:ascii="Times New Roman" w:eastAsia="Times New Roman" w:hAnsi="Times New Roman" w:cs="Times New Roman"/>
          <w:sz w:val="28"/>
          <w:szCs w:val="28"/>
          <w:lang w:eastAsia="ru-RU"/>
        </w:rPr>
        <w:tab/>
      </w:r>
      <w:r w:rsidRPr="00E162BB">
        <w:rPr>
          <w:rFonts w:ascii="Times New Roman" w:eastAsia="Times New Roman" w:hAnsi="Times New Roman" w:cs="Times New Roman"/>
          <w:bCs/>
          <w:sz w:val="28"/>
          <w:szCs w:val="28"/>
          <w:lang w:eastAsia="ru-RU"/>
        </w:rPr>
        <w:t>При проведении экспертизы установлено, что общие объёмы расходов мероприятий на 2025-2027 годы, указанные в Проекте изменений в данную муниципальную программу, соответствует объёмам расходов данной программы на 2025-2027 годы, указанным в Решении Совета депутатов городского округа Щёлково Московской области от 11.12.2024 № 48/9-14-НПА "О бюджете городского округа Щёлково Московской области на 2025 год и на плановый период 2026 и 2027 годов" (с изменениями от 29.08.2025 № 146/19-51-НПА).</w:t>
      </w:r>
    </w:p>
    <w:p w14:paraId="03FB82AD" w14:textId="77777777" w:rsidR="00AA17B7" w:rsidRDefault="00AA17B7" w:rsidP="00E162BB">
      <w:pPr>
        <w:spacing w:after="0" w:line="360" w:lineRule="auto"/>
        <w:ind w:firstLine="547"/>
        <w:jc w:val="both"/>
        <w:rPr>
          <w:rFonts w:ascii="Times New Roman" w:eastAsia="Times New Roman" w:hAnsi="Times New Roman" w:cs="Times New Roman"/>
          <w:sz w:val="28"/>
          <w:szCs w:val="28"/>
          <w:lang w:eastAsia="ru-RU"/>
        </w:rPr>
      </w:pPr>
    </w:p>
    <w:p w14:paraId="1A7C1DC6" w14:textId="06BFDE13" w:rsidR="00E162BB" w:rsidRPr="00E162BB" w:rsidRDefault="00AA17B7" w:rsidP="00AA17B7">
      <w:pPr>
        <w:spacing w:after="0" w:line="360" w:lineRule="auto"/>
        <w:ind w:firstLine="547"/>
        <w:jc w:val="both"/>
        <w:rPr>
          <w:rFonts w:ascii="Times New Roman" w:eastAsia="Times New Roman" w:hAnsi="Times New Roman" w:cs="Times New Roman"/>
          <w:bCs/>
          <w:color w:val="000000"/>
          <w:sz w:val="28"/>
          <w:szCs w:val="28"/>
          <w:lang w:eastAsia="ru-RU"/>
        </w:rPr>
      </w:pPr>
      <w:r w:rsidRPr="00AA17B7">
        <w:rPr>
          <w:rFonts w:ascii="Times New Roman" w:eastAsia="Times New Roman" w:hAnsi="Times New Roman" w:cs="Times New Roman"/>
          <w:i/>
          <w:iCs/>
          <w:sz w:val="28"/>
          <w:szCs w:val="28"/>
          <w:lang w:eastAsia="ru-RU"/>
        </w:rPr>
        <w:t>При проведении</w:t>
      </w:r>
      <w:r w:rsidR="00E162BB" w:rsidRPr="00AA17B7">
        <w:rPr>
          <w:rFonts w:ascii="Times New Roman" w:eastAsia="Times New Roman" w:hAnsi="Times New Roman" w:cs="Times New Roman"/>
          <w:i/>
          <w:iCs/>
          <w:sz w:val="28"/>
          <w:szCs w:val="28"/>
          <w:lang w:eastAsia="ru-RU"/>
        </w:rPr>
        <w:t xml:space="preserve"> </w:t>
      </w:r>
      <w:r w:rsidRPr="00AA17B7">
        <w:rPr>
          <w:rFonts w:ascii="Times New Roman" w:eastAsia="Times New Roman" w:hAnsi="Times New Roman" w:cs="Times New Roman"/>
          <w:i/>
          <w:iCs/>
          <w:sz w:val="28"/>
          <w:szCs w:val="28"/>
          <w:lang w:eastAsia="ru-RU"/>
        </w:rPr>
        <w:t xml:space="preserve">экспертизы </w:t>
      </w:r>
      <w:r w:rsidR="00E162BB" w:rsidRPr="00AA17B7">
        <w:rPr>
          <w:rFonts w:ascii="Times New Roman" w:eastAsia="Times New Roman" w:hAnsi="Times New Roman" w:cs="Times New Roman"/>
          <w:i/>
          <w:iCs/>
          <w:sz w:val="28"/>
          <w:szCs w:val="28"/>
          <w:lang w:eastAsia="ru-RU"/>
        </w:rPr>
        <w:t>проект</w:t>
      </w:r>
      <w:r w:rsidRPr="00AA17B7">
        <w:rPr>
          <w:rFonts w:ascii="Times New Roman" w:eastAsia="Times New Roman" w:hAnsi="Times New Roman" w:cs="Times New Roman"/>
          <w:i/>
          <w:iCs/>
          <w:sz w:val="28"/>
          <w:szCs w:val="28"/>
          <w:lang w:eastAsia="ru-RU"/>
        </w:rPr>
        <w:t>а</w:t>
      </w:r>
      <w:r w:rsidR="00E162BB" w:rsidRPr="00AA17B7">
        <w:rPr>
          <w:rFonts w:ascii="Times New Roman" w:eastAsia="Times New Roman" w:hAnsi="Times New Roman" w:cs="Times New Roman"/>
          <w:i/>
          <w:iCs/>
          <w:sz w:val="28"/>
          <w:szCs w:val="28"/>
          <w:lang w:eastAsia="ru-RU"/>
        </w:rPr>
        <w:t xml:space="preserve"> постановления </w:t>
      </w:r>
      <w:r w:rsidR="00E162BB" w:rsidRPr="00AA17B7">
        <w:rPr>
          <w:rFonts w:ascii="Times New Roman" w:eastAsia="Times New Roman" w:hAnsi="Times New Roman" w:cs="Times New Roman"/>
          <w:bCs/>
          <w:i/>
          <w:iCs/>
          <w:sz w:val="28"/>
          <w:szCs w:val="28"/>
          <w:lang w:eastAsia="ru-RU"/>
        </w:rPr>
        <w:t xml:space="preserve">Администрации </w:t>
      </w:r>
      <w:r w:rsidR="00E162BB" w:rsidRPr="00AA17B7">
        <w:rPr>
          <w:rFonts w:ascii="Times New Roman" w:eastAsia="Times New Roman" w:hAnsi="Times New Roman" w:cs="Times New Roman"/>
          <w:i/>
          <w:iCs/>
          <w:sz w:val="28"/>
          <w:szCs w:val="28"/>
          <w:lang w:eastAsia="ru-RU"/>
        </w:rPr>
        <w:t>городского округа Щёлково</w:t>
      </w:r>
      <w:r w:rsidR="00E162BB" w:rsidRPr="00AA17B7">
        <w:rPr>
          <w:rFonts w:ascii="Times New Roman" w:eastAsia="Times New Roman" w:hAnsi="Times New Roman" w:cs="Times New Roman"/>
          <w:bCs/>
          <w:i/>
          <w:iCs/>
          <w:sz w:val="28"/>
          <w:szCs w:val="28"/>
          <w:lang w:eastAsia="ru-RU"/>
        </w:rPr>
        <w:t xml:space="preserve"> «О внесении изменений в </w:t>
      </w:r>
      <w:r w:rsidR="00E162BB" w:rsidRPr="00AA17B7">
        <w:rPr>
          <w:rFonts w:ascii="Times New Roman" w:eastAsia="Times New Roman" w:hAnsi="Times New Roman" w:cs="Times New Roman"/>
          <w:i/>
          <w:iCs/>
          <w:sz w:val="28"/>
          <w:szCs w:val="28"/>
          <w:lang w:eastAsia="ru-RU"/>
        </w:rPr>
        <w:t>муниципальную программу городского округа Щёлково «Спорт»</w:t>
      </w:r>
      <w:r w:rsidR="00E162BB" w:rsidRPr="00E162B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установлено, что </w:t>
      </w:r>
      <w:r>
        <w:rPr>
          <w:rFonts w:ascii="Times New Roman" w:eastAsia="Times New Roman" w:hAnsi="Times New Roman" w:cs="Times New Roman"/>
          <w:bCs/>
          <w:color w:val="000000"/>
          <w:sz w:val="28"/>
          <w:szCs w:val="28"/>
          <w:lang w:eastAsia="ru-RU"/>
        </w:rPr>
        <w:t>в</w:t>
      </w:r>
      <w:r w:rsidR="00E162BB" w:rsidRPr="00E162BB">
        <w:rPr>
          <w:rFonts w:ascii="Times New Roman" w:eastAsia="Times New Roman" w:hAnsi="Times New Roman" w:cs="Times New Roman"/>
          <w:bCs/>
          <w:color w:val="000000"/>
          <w:sz w:val="28"/>
          <w:szCs w:val="28"/>
          <w:lang w:eastAsia="ru-RU"/>
        </w:rPr>
        <w:t xml:space="preserve"> новой редакции срок реализации увеличен и планируется на 2023-2028 годы. Объём средств, направленных на реализацию мероприятий программы, составит 3 </w:t>
      </w:r>
      <w:r w:rsidR="00E162BB" w:rsidRPr="00E162BB">
        <w:rPr>
          <w:rFonts w:ascii="Times New Roman" w:eastAsia="Times New Roman" w:hAnsi="Times New Roman" w:cs="Times New Roman"/>
          <w:sz w:val="28"/>
          <w:szCs w:val="28"/>
          <w:lang w:eastAsia="ru-RU"/>
        </w:rPr>
        <w:t>918 041,6 тыс</w:t>
      </w:r>
      <w:r w:rsidR="00E162BB" w:rsidRPr="00E162BB">
        <w:rPr>
          <w:rFonts w:ascii="Times New Roman" w:eastAsia="Times New Roman" w:hAnsi="Times New Roman" w:cs="Times New Roman"/>
          <w:bCs/>
          <w:color w:val="000000"/>
          <w:sz w:val="28"/>
          <w:szCs w:val="28"/>
          <w:lang w:eastAsia="ru-RU"/>
        </w:rPr>
        <w:t xml:space="preserve">. рублей, что на 659 068,7 тыс. рублей больше утверждённых показателей. </w:t>
      </w:r>
    </w:p>
    <w:p w14:paraId="7FCC1D5A" w14:textId="77777777" w:rsidR="00E162BB" w:rsidRPr="00E162BB" w:rsidRDefault="00E162BB" w:rsidP="00E162BB">
      <w:pPr>
        <w:spacing w:after="0" w:line="360" w:lineRule="auto"/>
        <w:ind w:firstLine="708"/>
        <w:jc w:val="both"/>
        <w:rPr>
          <w:rFonts w:ascii="Times New Roman" w:eastAsia="Times New Roman" w:hAnsi="Times New Roman" w:cs="Times New Roman"/>
          <w:sz w:val="28"/>
          <w:szCs w:val="28"/>
          <w:lang w:eastAsia="ru-RU"/>
        </w:rPr>
      </w:pPr>
      <w:r w:rsidRPr="00E162BB">
        <w:rPr>
          <w:rFonts w:ascii="Times New Roman" w:eastAsia="Times New Roman" w:hAnsi="Times New Roman" w:cs="Times New Roman"/>
          <w:sz w:val="28"/>
          <w:szCs w:val="28"/>
          <w:lang w:eastAsia="ru-RU"/>
        </w:rPr>
        <w:t xml:space="preserve">Установлено, что увеличение расходов мероприятий программы на общую сумму 659 068,7 тыс. рублей, по сравнению с ранее утверждёнными показателями, планируется осуществить за счёт: увеличения средств бюджета городского округа Щёлково в сумме 593 368,7 тыс. рублей и увеличения внебюджетных средств в сумме 65 700,0 тыс. рублей, из них: на 2025 год уменьшение финансового обеспечения в сумме 68,3 тыс. рублей за счёт средств </w:t>
      </w:r>
      <w:r w:rsidRPr="00E162BB">
        <w:rPr>
          <w:rFonts w:ascii="Times New Roman" w:eastAsia="Times New Roman" w:hAnsi="Times New Roman" w:cs="Times New Roman"/>
          <w:sz w:val="28"/>
          <w:szCs w:val="28"/>
          <w:lang w:eastAsia="ru-RU"/>
        </w:rPr>
        <w:lastRenderedPageBreak/>
        <w:t xml:space="preserve">бюджета городского округа Щёлково и включения финансового обеспечения на 2028 год в сумме 659 137,0 тыс. рублей (за счёт средств бюджета городского округа Щёлково в сумме 593 437,0 тыс. рублей и за счёт внебюджетных средств в сумме 65 700,0 тыс. рублей). </w:t>
      </w:r>
    </w:p>
    <w:p w14:paraId="548F060C" w14:textId="69D41E7C" w:rsidR="00E162BB" w:rsidRPr="00E162BB" w:rsidRDefault="00AA17B7" w:rsidP="00E162BB">
      <w:pPr>
        <w:spacing w:after="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w:t>
      </w:r>
      <w:r w:rsidR="00E162BB" w:rsidRPr="00E162BB">
        <w:rPr>
          <w:rFonts w:ascii="Times New Roman" w:eastAsia="Times New Roman" w:hAnsi="Times New Roman" w:cs="Times New Roman"/>
          <w:sz w:val="28"/>
          <w:szCs w:val="28"/>
          <w:lang w:eastAsia="ru-RU"/>
        </w:rPr>
        <w:t xml:space="preserve">нализ предлагаемых изменений в программу </w:t>
      </w:r>
      <w:r>
        <w:rPr>
          <w:rFonts w:ascii="Times New Roman" w:eastAsia="Times New Roman" w:hAnsi="Times New Roman" w:cs="Times New Roman"/>
          <w:sz w:val="28"/>
          <w:szCs w:val="28"/>
          <w:lang w:eastAsia="ru-RU"/>
        </w:rPr>
        <w:t xml:space="preserve">проведен </w:t>
      </w:r>
      <w:r w:rsidR="00E162BB" w:rsidRPr="00E162BB">
        <w:rPr>
          <w:rFonts w:ascii="Times New Roman" w:eastAsia="Times New Roman" w:hAnsi="Times New Roman" w:cs="Times New Roman"/>
          <w:sz w:val="28"/>
          <w:szCs w:val="28"/>
          <w:lang w:eastAsia="ru-RU"/>
        </w:rPr>
        <w:t>без учёта внебюджетных средств, которые не предусмотрены в бюджете городского округа Щёлково.</w:t>
      </w:r>
    </w:p>
    <w:p w14:paraId="4CD76ABB" w14:textId="77777777" w:rsidR="00E162BB" w:rsidRPr="00E162BB" w:rsidRDefault="00E162BB" w:rsidP="00E162BB">
      <w:pPr>
        <w:spacing w:after="0" w:line="360" w:lineRule="auto"/>
        <w:ind w:firstLine="708"/>
        <w:jc w:val="both"/>
        <w:rPr>
          <w:rFonts w:ascii="Times New Roman" w:eastAsia="Times New Roman" w:hAnsi="Times New Roman" w:cs="Times New Roman"/>
          <w:sz w:val="28"/>
          <w:szCs w:val="28"/>
          <w:lang w:eastAsia="ru-RU"/>
        </w:rPr>
      </w:pPr>
      <w:r w:rsidRPr="00E162BB">
        <w:rPr>
          <w:rFonts w:ascii="Times New Roman" w:eastAsia="Times New Roman" w:hAnsi="Times New Roman" w:cs="Times New Roman"/>
          <w:sz w:val="28"/>
          <w:szCs w:val="28"/>
          <w:lang w:eastAsia="ru-RU"/>
        </w:rPr>
        <w:t>В новой редакции муниципальной программы планируется увеличение расходов в сумме 593 368,7 тыс. рублей (без учета внебюджетных средств) по следующим мероприятиям:</w:t>
      </w:r>
    </w:p>
    <w:p w14:paraId="7F266B0F" w14:textId="77777777" w:rsidR="00E162BB" w:rsidRPr="00E162BB" w:rsidRDefault="00E162BB" w:rsidP="00E162BB">
      <w:pPr>
        <w:spacing w:after="0" w:line="360" w:lineRule="auto"/>
        <w:ind w:firstLine="708"/>
        <w:jc w:val="both"/>
        <w:rPr>
          <w:rFonts w:ascii="Times New Roman" w:eastAsia="Times New Roman" w:hAnsi="Times New Roman" w:cs="Times New Roman"/>
          <w:sz w:val="28"/>
          <w:szCs w:val="28"/>
          <w:lang w:eastAsia="ru-RU"/>
        </w:rPr>
      </w:pPr>
      <w:r w:rsidRPr="00E162BB">
        <w:rPr>
          <w:rFonts w:ascii="Times New Roman" w:eastAsia="Times New Roman" w:hAnsi="Times New Roman" w:cs="Times New Roman"/>
          <w:sz w:val="28"/>
          <w:szCs w:val="28"/>
          <w:lang w:eastAsia="ru-RU"/>
        </w:rPr>
        <w:t>По Подпрограмме I «Развитие физической культуры и спорта» Основному мероприятию 01 «Обеспечение условий для развития на территории муниципального образования физической культуры, школьного спорта и массового спорта» планируется включение финансового обеспечения на 2028 год в сумме 372 649,0 тыс. рублей за счёт средств бюджета городского округа Щёлково:</w:t>
      </w:r>
    </w:p>
    <w:p w14:paraId="7FE62A90" w14:textId="77777777" w:rsidR="00E162BB" w:rsidRPr="00E162BB" w:rsidRDefault="00E162BB" w:rsidP="00E162BB">
      <w:pPr>
        <w:spacing w:after="0" w:line="360" w:lineRule="auto"/>
        <w:ind w:firstLine="708"/>
        <w:jc w:val="both"/>
        <w:rPr>
          <w:rFonts w:ascii="Times New Roman" w:eastAsia="Times New Roman" w:hAnsi="Times New Roman" w:cs="Times New Roman"/>
          <w:sz w:val="28"/>
          <w:szCs w:val="28"/>
          <w:lang w:eastAsia="ru-RU"/>
        </w:rPr>
      </w:pPr>
      <w:r w:rsidRPr="00E162BB">
        <w:rPr>
          <w:rFonts w:ascii="Times New Roman" w:eastAsia="Times New Roman" w:hAnsi="Times New Roman" w:cs="Times New Roman"/>
          <w:sz w:val="28"/>
          <w:szCs w:val="28"/>
          <w:lang w:eastAsia="ru-RU"/>
        </w:rPr>
        <w:t xml:space="preserve">* по мероприятию 01.01 «Расходы на обеспечение деятельности муниципальных учреждений в области физической культуры и спорта» </w:t>
      </w:r>
      <w:bookmarkStart w:id="0" w:name="_Hlk210397600"/>
      <w:r w:rsidRPr="00E162BB">
        <w:rPr>
          <w:rFonts w:ascii="Times New Roman" w:eastAsia="Times New Roman" w:hAnsi="Times New Roman" w:cs="Times New Roman"/>
          <w:sz w:val="28"/>
          <w:szCs w:val="28"/>
          <w:lang w:eastAsia="ru-RU"/>
        </w:rPr>
        <w:t>планируется включение финансового обеспечения на 2028 год в сумме 357 537,0 тыс. рублей</w:t>
      </w:r>
      <w:bookmarkEnd w:id="0"/>
      <w:r w:rsidRPr="00E162BB">
        <w:rPr>
          <w:rFonts w:ascii="Times New Roman" w:eastAsia="Times New Roman" w:hAnsi="Times New Roman" w:cs="Times New Roman"/>
          <w:sz w:val="28"/>
          <w:szCs w:val="28"/>
          <w:lang w:eastAsia="ru-RU"/>
        </w:rPr>
        <w:t>;</w:t>
      </w:r>
    </w:p>
    <w:p w14:paraId="3BFBC9ED" w14:textId="77777777" w:rsidR="00E162BB" w:rsidRPr="00E162BB" w:rsidRDefault="00E162BB" w:rsidP="00E162BB">
      <w:pPr>
        <w:spacing w:after="0" w:line="360" w:lineRule="auto"/>
        <w:ind w:firstLine="708"/>
        <w:jc w:val="both"/>
        <w:rPr>
          <w:rFonts w:ascii="Times New Roman" w:eastAsia="Times New Roman" w:hAnsi="Times New Roman" w:cs="Times New Roman"/>
          <w:sz w:val="28"/>
          <w:szCs w:val="28"/>
          <w:highlight w:val="yellow"/>
          <w:lang w:eastAsia="ru-RU"/>
        </w:rPr>
      </w:pPr>
      <w:r w:rsidRPr="00E162BB">
        <w:rPr>
          <w:rFonts w:ascii="Times New Roman" w:eastAsia="Times New Roman" w:hAnsi="Times New Roman" w:cs="Times New Roman"/>
          <w:sz w:val="28"/>
          <w:szCs w:val="28"/>
          <w:lang w:eastAsia="ru-RU"/>
        </w:rPr>
        <w:t>* по мероприятию 01.04 «Организация и проведение физкультурно-оздоровительных и спортивных мероприятий» планируется включение финансового обеспечения на 2028 год в сумме 15 112,0 тыс. рублей.</w:t>
      </w:r>
    </w:p>
    <w:p w14:paraId="457E6D6D" w14:textId="77777777" w:rsidR="00E162BB" w:rsidRPr="00E162BB" w:rsidRDefault="00E162BB" w:rsidP="00E162BB">
      <w:pPr>
        <w:spacing w:after="0" w:line="360" w:lineRule="auto"/>
        <w:ind w:firstLine="708"/>
        <w:jc w:val="both"/>
        <w:rPr>
          <w:rFonts w:ascii="Times New Roman" w:eastAsia="Times New Roman" w:hAnsi="Times New Roman" w:cs="Times New Roman"/>
          <w:sz w:val="28"/>
          <w:szCs w:val="28"/>
          <w:lang w:eastAsia="ru-RU"/>
        </w:rPr>
      </w:pPr>
      <w:r w:rsidRPr="00E162BB">
        <w:rPr>
          <w:rFonts w:ascii="Times New Roman" w:eastAsia="Times New Roman" w:hAnsi="Times New Roman" w:cs="Times New Roman"/>
          <w:sz w:val="28"/>
          <w:szCs w:val="28"/>
          <w:lang w:eastAsia="ru-RU"/>
        </w:rPr>
        <w:t xml:space="preserve">По Подпрограмме 2 «Подготовка спортивного резерва» Основному мероприятию 01 «Подготовка спортивных сборных команд» мероприятию 01.01 «Расходы на обеспечение деятельности муниципальных учреждений, реализующих дополнительные образовательные программы спортивной подготовки» планируется включение финансового обеспечения на 2028 год в </w:t>
      </w:r>
      <w:r w:rsidRPr="00E162BB">
        <w:rPr>
          <w:rFonts w:ascii="Times New Roman" w:eastAsia="Times New Roman" w:hAnsi="Times New Roman" w:cs="Times New Roman"/>
          <w:sz w:val="28"/>
          <w:szCs w:val="28"/>
          <w:lang w:eastAsia="ru-RU"/>
        </w:rPr>
        <w:lastRenderedPageBreak/>
        <w:t>сумме 188 888,0 тыс. рублей за счёт средств бюджета городского округа Щёлково.</w:t>
      </w:r>
    </w:p>
    <w:p w14:paraId="1E38D0C2" w14:textId="77777777" w:rsidR="00E162BB" w:rsidRPr="00E162BB" w:rsidRDefault="00E162BB" w:rsidP="00E162BB">
      <w:pPr>
        <w:spacing w:after="0" w:line="360" w:lineRule="auto"/>
        <w:ind w:firstLine="708"/>
        <w:jc w:val="both"/>
        <w:rPr>
          <w:rFonts w:ascii="Times New Roman" w:eastAsia="Times New Roman" w:hAnsi="Times New Roman" w:cs="Times New Roman"/>
          <w:sz w:val="28"/>
          <w:szCs w:val="28"/>
          <w:lang w:eastAsia="ru-RU"/>
        </w:rPr>
      </w:pPr>
      <w:r w:rsidRPr="00E162BB">
        <w:rPr>
          <w:rFonts w:ascii="Times New Roman" w:eastAsia="Times New Roman" w:hAnsi="Times New Roman" w:cs="Times New Roman"/>
          <w:sz w:val="28"/>
          <w:szCs w:val="28"/>
          <w:lang w:eastAsia="ru-RU"/>
        </w:rPr>
        <w:t>По Подпрограмме 3 «Обеспечивающая подпрограмма» по Основному мероприятию 01 «Создание условий для реализации полномочий органов местного самоуправления» мероприятию 01.01 «Обеспечение деятельности органов местного самоуправления» планируется увеличение финансового обеспечения на 31 831,7 тыс. рублей за счёт средств бюджета городского округа Щёлково, из них: уменьшение финансового обеспечения на 2025 год в сумме 68,3 тыс. рублей и включение финансового обеспечения на 2028 год в сумме 31 900,0 тыс. рублей.</w:t>
      </w:r>
    </w:p>
    <w:p w14:paraId="04AD5402" w14:textId="77777777" w:rsidR="00E162BB" w:rsidRPr="00E162BB" w:rsidRDefault="00E162BB" w:rsidP="00E162BB">
      <w:pPr>
        <w:spacing w:after="0" w:line="360" w:lineRule="auto"/>
        <w:ind w:firstLine="708"/>
        <w:jc w:val="both"/>
        <w:rPr>
          <w:rFonts w:ascii="Times New Roman" w:eastAsia="Times New Roman" w:hAnsi="Times New Roman" w:cs="Times New Roman"/>
          <w:sz w:val="28"/>
          <w:szCs w:val="28"/>
          <w:lang w:eastAsia="ru-RU"/>
        </w:rPr>
      </w:pPr>
      <w:r w:rsidRPr="00E162BB">
        <w:rPr>
          <w:rFonts w:ascii="Times New Roman" w:eastAsia="Times New Roman" w:hAnsi="Times New Roman" w:cs="Times New Roman"/>
          <w:sz w:val="28"/>
          <w:szCs w:val="28"/>
          <w:lang w:eastAsia="ru-RU"/>
        </w:rPr>
        <w:t>Следует отметить, что обоснование включения финансового обеспечения на 2028 год не представлено.  В нарушение пункта 30 Порядка разработки и реализации муниципальных программ, Пояснительная записка не содержит описания влияния предлагаемых изменений на показатели реализации муниципальной программы и обоснования эффективности принимаемых решений. В связи с чем не представляется возможным провести анализ планируемого объёма расходов на 2028 год.</w:t>
      </w:r>
    </w:p>
    <w:p w14:paraId="087C86AE" w14:textId="77777777" w:rsidR="00E162BB" w:rsidRPr="00E162BB" w:rsidRDefault="00E162BB" w:rsidP="00E162BB">
      <w:pPr>
        <w:spacing w:after="0" w:line="360" w:lineRule="auto"/>
        <w:ind w:firstLine="708"/>
        <w:jc w:val="both"/>
        <w:rPr>
          <w:rFonts w:ascii="Times New Roman" w:eastAsia="Times New Roman" w:hAnsi="Times New Roman" w:cs="Times New Roman"/>
          <w:sz w:val="28"/>
          <w:szCs w:val="28"/>
          <w:lang w:eastAsia="ru-RU"/>
        </w:rPr>
      </w:pPr>
      <w:r w:rsidRPr="00E162BB">
        <w:rPr>
          <w:rFonts w:ascii="Times New Roman" w:eastAsia="Times New Roman" w:hAnsi="Times New Roman" w:cs="Times New Roman"/>
          <w:sz w:val="28"/>
          <w:szCs w:val="28"/>
          <w:lang w:eastAsia="ru-RU"/>
        </w:rPr>
        <w:t xml:space="preserve">При проведении экспертизы установлено, что общий объём расходов на 2025-2027 годы, указанный в Проекте изменений в данную муниципальную программу, соответствует объёму расходов данной программы на 2025-2027 годы, указанному в Решении Совета депутатов городского округа Щёлково Московской области от 11.12.2024 № 48/9-14-НПА «О бюджете городского округа Щёлково Московской области на 2025 год и на плановый период 2026 и 2027 годов» (с изменениями от 29.08.2025 № 146/19-51-НПА). </w:t>
      </w:r>
    </w:p>
    <w:p w14:paraId="2C476C4C" w14:textId="77777777" w:rsidR="00E162BB" w:rsidRPr="00E162BB" w:rsidRDefault="00E162BB" w:rsidP="00E162BB">
      <w:pPr>
        <w:spacing w:after="0" w:line="360" w:lineRule="auto"/>
        <w:ind w:firstLine="708"/>
        <w:jc w:val="both"/>
        <w:rPr>
          <w:rFonts w:ascii="Times New Roman" w:eastAsia="Times New Roman" w:hAnsi="Times New Roman" w:cs="Times New Roman"/>
          <w:sz w:val="28"/>
          <w:szCs w:val="28"/>
          <w:highlight w:val="yellow"/>
          <w:lang w:eastAsia="ru-RU"/>
        </w:rPr>
      </w:pPr>
    </w:p>
    <w:p w14:paraId="592FF5BD" w14:textId="7C588972" w:rsidR="00E162BB" w:rsidRPr="00DA23C0" w:rsidRDefault="00AA17B7" w:rsidP="00DA23C0">
      <w:pPr>
        <w:spacing w:after="0" w:line="360" w:lineRule="auto"/>
        <w:ind w:firstLine="547"/>
        <w:jc w:val="both"/>
        <w:rPr>
          <w:rFonts w:ascii="Times New Roman" w:eastAsia="Times New Roman" w:hAnsi="Times New Roman" w:cs="Times New Roman"/>
          <w:color w:val="000000"/>
          <w:sz w:val="28"/>
          <w:szCs w:val="28"/>
          <w:lang w:eastAsia="ru-RU"/>
        </w:rPr>
      </w:pPr>
      <w:r w:rsidRPr="00DA23C0">
        <w:rPr>
          <w:rFonts w:ascii="Times New Roman" w:eastAsia="Times New Roman" w:hAnsi="Times New Roman" w:cs="Times New Roman"/>
          <w:i/>
          <w:iCs/>
          <w:sz w:val="28"/>
          <w:szCs w:val="28"/>
          <w:lang w:eastAsia="ru-RU"/>
        </w:rPr>
        <w:t xml:space="preserve">При проведении экспертизы </w:t>
      </w:r>
      <w:r w:rsidR="00E162BB" w:rsidRPr="00DA23C0">
        <w:rPr>
          <w:rFonts w:ascii="Times New Roman" w:eastAsia="Times New Roman" w:hAnsi="Times New Roman" w:cs="Times New Roman"/>
          <w:i/>
          <w:iCs/>
          <w:sz w:val="28"/>
          <w:szCs w:val="28"/>
          <w:lang w:eastAsia="ru-RU"/>
        </w:rPr>
        <w:t>проект</w:t>
      </w:r>
      <w:r w:rsidRPr="00DA23C0">
        <w:rPr>
          <w:rFonts w:ascii="Times New Roman" w:eastAsia="Times New Roman" w:hAnsi="Times New Roman" w:cs="Times New Roman"/>
          <w:i/>
          <w:iCs/>
          <w:sz w:val="28"/>
          <w:szCs w:val="28"/>
          <w:lang w:eastAsia="ru-RU"/>
        </w:rPr>
        <w:t>а</w:t>
      </w:r>
      <w:r w:rsidR="00E162BB" w:rsidRPr="00DA23C0">
        <w:rPr>
          <w:rFonts w:ascii="Times New Roman" w:eastAsia="Times New Roman" w:hAnsi="Times New Roman" w:cs="Times New Roman"/>
          <w:i/>
          <w:iCs/>
          <w:sz w:val="28"/>
          <w:szCs w:val="28"/>
          <w:lang w:eastAsia="ru-RU"/>
        </w:rPr>
        <w:t xml:space="preserve"> постановления </w:t>
      </w:r>
      <w:r w:rsidR="00E162BB" w:rsidRPr="00DA23C0">
        <w:rPr>
          <w:rFonts w:ascii="Times New Roman" w:eastAsia="Times New Roman" w:hAnsi="Times New Roman" w:cs="Times New Roman"/>
          <w:bCs/>
          <w:i/>
          <w:iCs/>
          <w:sz w:val="28"/>
          <w:szCs w:val="28"/>
          <w:lang w:eastAsia="ru-RU"/>
        </w:rPr>
        <w:t xml:space="preserve">Администрации </w:t>
      </w:r>
      <w:r w:rsidR="00E162BB" w:rsidRPr="00DA23C0">
        <w:rPr>
          <w:rFonts w:ascii="Times New Roman" w:eastAsia="Times New Roman" w:hAnsi="Times New Roman" w:cs="Times New Roman"/>
          <w:i/>
          <w:iCs/>
          <w:sz w:val="28"/>
          <w:szCs w:val="28"/>
          <w:lang w:eastAsia="ru-RU"/>
        </w:rPr>
        <w:t>городского округа Щёлково</w:t>
      </w:r>
      <w:r w:rsidR="00E162BB" w:rsidRPr="00DA23C0">
        <w:rPr>
          <w:rFonts w:ascii="Times New Roman" w:eastAsia="Times New Roman" w:hAnsi="Times New Roman" w:cs="Times New Roman"/>
          <w:bCs/>
          <w:i/>
          <w:iCs/>
          <w:sz w:val="28"/>
          <w:szCs w:val="28"/>
          <w:lang w:eastAsia="ru-RU"/>
        </w:rPr>
        <w:t xml:space="preserve"> Московской области «О внесении изменений в </w:t>
      </w:r>
      <w:r w:rsidR="00E162BB" w:rsidRPr="00DA23C0">
        <w:rPr>
          <w:rFonts w:ascii="Times New Roman" w:eastAsia="Times New Roman" w:hAnsi="Times New Roman" w:cs="Times New Roman"/>
          <w:i/>
          <w:iCs/>
          <w:sz w:val="28"/>
          <w:szCs w:val="28"/>
          <w:lang w:eastAsia="ru-RU"/>
        </w:rPr>
        <w:t>муниципальную программу городского округа Щёлково «Безопасность и обеспечение безопасности жизнедеятельности населения»</w:t>
      </w:r>
      <w:r w:rsidR="00E162BB" w:rsidRPr="00E162BB">
        <w:rPr>
          <w:rFonts w:ascii="Times New Roman" w:eastAsia="Times New Roman" w:hAnsi="Times New Roman" w:cs="Times New Roman"/>
          <w:sz w:val="28"/>
          <w:szCs w:val="28"/>
          <w:lang w:eastAsia="ru-RU"/>
        </w:rPr>
        <w:t xml:space="preserve"> </w:t>
      </w:r>
      <w:r w:rsidR="00DA23C0">
        <w:rPr>
          <w:rFonts w:ascii="Times New Roman" w:eastAsia="Times New Roman" w:hAnsi="Times New Roman" w:cs="Times New Roman"/>
          <w:sz w:val="28"/>
          <w:szCs w:val="28"/>
          <w:lang w:eastAsia="ru-RU"/>
        </w:rPr>
        <w:t xml:space="preserve">установлено, что </w:t>
      </w:r>
      <w:r w:rsidR="00DA23C0">
        <w:rPr>
          <w:rFonts w:ascii="Times New Roman" w:eastAsia="Times New Roman" w:hAnsi="Times New Roman" w:cs="Times New Roman"/>
          <w:color w:val="000000"/>
          <w:sz w:val="28"/>
          <w:szCs w:val="28"/>
          <w:lang w:eastAsia="ru-RU"/>
        </w:rPr>
        <w:t>в</w:t>
      </w:r>
      <w:r w:rsidR="00E162BB" w:rsidRPr="00E162BB">
        <w:rPr>
          <w:rFonts w:ascii="Times New Roman" w:eastAsia="Times New Roman" w:hAnsi="Times New Roman" w:cs="Times New Roman"/>
          <w:bCs/>
          <w:color w:val="000000"/>
          <w:sz w:val="28"/>
          <w:szCs w:val="28"/>
          <w:lang w:eastAsia="ru-RU"/>
        </w:rPr>
        <w:t xml:space="preserve"> </w:t>
      </w:r>
      <w:r w:rsidR="00E162BB" w:rsidRPr="00E162BB">
        <w:rPr>
          <w:rFonts w:ascii="Times New Roman" w:eastAsia="Times New Roman" w:hAnsi="Times New Roman" w:cs="Times New Roman"/>
          <w:bCs/>
          <w:color w:val="000000"/>
          <w:sz w:val="28"/>
          <w:szCs w:val="28"/>
          <w:lang w:eastAsia="ru-RU"/>
        </w:rPr>
        <w:lastRenderedPageBreak/>
        <w:t>соответствии с финансовым обеспечением программы в новой редакции, объём бюджетных средств, направленных на реализацию мероприятий программы, составит 1 198 268,1</w:t>
      </w:r>
      <w:r w:rsidR="00E162BB" w:rsidRPr="00E162BB">
        <w:rPr>
          <w:rFonts w:ascii="Times New Roman" w:eastAsia="Times New Roman" w:hAnsi="Times New Roman" w:cs="Times New Roman"/>
          <w:color w:val="000000"/>
          <w:lang w:eastAsia="ru-RU"/>
        </w:rPr>
        <w:t xml:space="preserve"> </w:t>
      </w:r>
      <w:r w:rsidR="00E162BB" w:rsidRPr="00E162BB">
        <w:rPr>
          <w:rFonts w:ascii="Times New Roman" w:eastAsia="Times New Roman" w:hAnsi="Times New Roman" w:cs="Times New Roman"/>
          <w:bCs/>
          <w:color w:val="000000"/>
          <w:sz w:val="28"/>
          <w:szCs w:val="28"/>
          <w:lang w:eastAsia="ru-RU"/>
        </w:rPr>
        <w:t xml:space="preserve">тыс. рублей, что на 190 224,8 тыс. рублей больше утверждённых показателей. </w:t>
      </w:r>
    </w:p>
    <w:p w14:paraId="7135C038" w14:textId="77777777" w:rsidR="00E162BB" w:rsidRPr="00E162BB" w:rsidRDefault="00E162BB" w:rsidP="00E162BB">
      <w:pPr>
        <w:spacing w:after="0" w:line="360" w:lineRule="auto"/>
        <w:ind w:firstLine="708"/>
        <w:jc w:val="both"/>
        <w:rPr>
          <w:rFonts w:ascii="Times New Roman" w:eastAsia="Times New Roman" w:hAnsi="Times New Roman" w:cs="Times New Roman"/>
          <w:sz w:val="28"/>
          <w:szCs w:val="28"/>
          <w:lang w:eastAsia="ru-RU"/>
        </w:rPr>
      </w:pPr>
      <w:r w:rsidRPr="00E162BB">
        <w:rPr>
          <w:rFonts w:ascii="Times New Roman" w:eastAsia="Times New Roman" w:hAnsi="Times New Roman" w:cs="Times New Roman"/>
          <w:sz w:val="28"/>
          <w:szCs w:val="28"/>
          <w:lang w:eastAsia="ru-RU"/>
        </w:rPr>
        <w:t>Изменение расходов на мероприятия программы, по сравнению с ранее утверждёнными показателями, планируется осуществить за счёт увеличения расходов из средств бюджета городского округа Щёлково в 2025 году на 13 943,8 тыс. рублей и за счёт включения расходов на 2028 год за счёт средств бюджета городского округа Щёлково в сумме 172 944,0 тыс. рублей и за счёт средств бюджета Московской области в сумме 3 337,0 тыс. рублей.</w:t>
      </w:r>
    </w:p>
    <w:p w14:paraId="2F03013F" w14:textId="77777777" w:rsidR="00E162BB" w:rsidRPr="00E162BB" w:rsidRDefault="00E162BB" w:rsidP="00E162BB">
      <w:pPr>
        <w:spacing w:after="0" w:line="360" w:lineRule="auto"/>
        <w:ind w:firstLine="708"/>
        <w:jc w:val="both"/>
        <w:rPr>
          <w:rFonts w:ascii="Times New Roman" w:eastAsia="Times New Roman" w:hAnsi="Times New Roman" w:cs="Times New Roman"/>
          <w:sz w:val="28"/>
          <w:szCs w:val="28"/>
          <w:lang w:eastAsia="ru-RU"/>
        </w:rPr>
      </w:pPr>
      <w:r w:rsidRPr="00E162BB">
        <w:rPr>
          <w:rFonts w:ascii="Times New Roman" w:eastAsia="Times New Roman" w:hAnsi="Times New Roman" w:cs="Times New Roman"/>
          <w:sz w:val="28"/>
          <w:szCs w:val="28"/>
          <w:lang w:eastAsia="ru-RU"/>
        </w:rPr>
        <w:t>Изменение общей суммы расходов муниципальной программы, по сравнению с ранее утверждёнными показателями, планируется по следующим мероприятиям:</w:t>
      </w:r>
    </w:p>
    <w:p w14:paraId="2153A51B" w14:textId="21519727" w:rsidR="00E162BB" w:rsidRPr="00E162BB" w:rsidRDefault="00DA23C0" w:rsidP="00DA23C0">
      <w:pPr>
        <w:spacing w:after="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00E162BB" w:rsidRPr="00E162BB">
        <w:rPr>
          <w:rFonts w:ascii="Times New Roman" w:eastAsia="Times New Roman" w:hAnsi="Times New Roman" w:cs="Times New Roman"/>
          <w:sz w:val="28"/>
          <w:szCs w:val="28"/>
          <w:lang w:eastAsia="ru-RU"/>
        </w:rPr>
        <w:t>о Подпрограмме I «Профилактика преступлений и иных правонарушений» увеличение расходов на общую сумму 77 399,2 тыс. рублей, из них:</w:t>
      </w:r>
    </w:p>
    <w:p w14:paraId="20F1C0C5" w14:textId="40481707" w:rsidR="00E162BB" w:rsidRPr="00E162BB" w:rsidRDefault="00DA23C0" w:rsidP="00DA23C0">
      <w:pPr>
        <w:spacing w:after="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E162BB" w:rsidRPr="00E162BB">
        <w:rPr>
          <w:rFonts w:ascii="Times New Roman" w:eastAsia="Times New Roman" w:hAnsi="Times New Roman" w:cs="Times New Roman"/>
          <w:sz w:val="28"/>
          <w:szCs w:val="28"/>
          <w:lang w:eastAsia="ru-RU"/>
        </w:rPr>
        <w:t> по Основному мероприятию 01 «Повышение степени антитеррористической защищенности социально значимых объектов, находящихся в собственности муниципального образования, и мест с массовым пребыванием людей» включение расходов на 2028 год за счёт средств бюджета городского округа Щёлково в сумме 1 650,0 тыс. рублей, а именно:</w:t>
      </w:r>
    </w:p>
    <w:p w14:paraId="757D15BD" w14:textId="775ABCEA" w:rsidR="00E162BB" w:rsidRPr="00E162BB" w:rsidRDefault="00DA23C0" w:rsidP="00E162BB">
      <w:pPr>
        <w:spacing w:after="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E162BB" w:rsidRPr="00E162BB">
        <w:rPr>
          <w:rFonts w:ascii="Times New Roman" w:eastAsia="Times New Roman" w:hAnsi="Times New Roman" w:cs="Times New Roman"/>
          <w:sz w:val="28"/>
          <w:szCs w:val="28"/>
          <w:lang w:eastAsia="ru-RU"/>
        </w:rPr>
        <w:t xml:space="preserve"> по </w:t>
      </w:r>
      <w:r>
        <w:rPr>
          <w:rFonts w:ascii="Times New Roman" w:eastAsia="Times New Roman" w:hAnsi="Times New Roman" w:cs="Times New Roman"/>
          <w:sz w:val="28"/>
          <w:szCs w:val="28"/>
          <w:lang w:eastAsia="ru-RU"/>
        </w:rPr>
        <w:t>м</w:t>
      </w:r>
      <w:r w:rsidR="00E162BB" w:rsidRPr="00E162BB">
        <w:rPr>
          <w:rFonts w:ascii="Times New Roman" w:eastAsia="Times New Roman" w:hAnsi="Times New Roman" w:cs="Times New Roman"/>
          <w:sz w:val="28"/>
          <w:szCs w:val="28"/>
          <w:lang w:eastAsia="ru-RU"/>
        </w:rPr>
        <w:t>ероприятию 01.01 «Проведение мероприятий по профилактике терроризма, экстремизма» - 200,0 тыс. рублей;</w:t>
      </w:r>
    </w:p>
    <w:p w14:paraId="5AB7DB23" w14:textId="153D30D1" w:rsidR="00E162BB" w:rsidRPr="00E162BB" w:rsidRDefault="00DA23C0" w:rsidP="00E162BB">
      <w:pPr>
        <w:spacing w:after="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E162BB" w:rsidRPr="00E162BB">
        <w:rPr>
          <w:rFonts w:ascii="Times New Roman" w:eastAsia="Times New Roman" w:hAnsi="Times New Roman" w:cs="Times New Roman"/>
          <w:sz w:val="28"/>
          <w:szCs w:val="28"/>
          <w:lang w:eastAsia="ru-RU"/>
        </w:rPr>
        <w:t xml:space="preserve"> по </w:t>
      </w:r>
      <w:r>
        <w:rPr>
          <w:rFonts w:ascii="Times New Roman" w:eastAsia="Times New Roman" w:hAnsi="Times New Roman" w:cs="Times New Roman"/>
          <w:sz w:val="28"/>
          <w:szCs w:val="28"/>
          <w:lang w:eastAsia="ru-RU"/>
        </w:rPr>
        <w:t>м</w:t>
      </w:r>
      <w:r w:rsidR="00E162BB" w:rsidRPr="00E162BB">
        <w:rPr>
          <w:rFonts w:ascii="Times New Roman" w:eastAsia="Times New Roman" w:hAnsi="Times New Roman" w:cs="Times New Roman"/>
          <w:sz w:val="28"/>
          <w:szCs w:val="28"/>
          <w:lang w:eastAsia="ru-RU"/>
        </w:rPr>
        <w:t>ероприятию 01.02 «Приобретение оборудования (материалов), наглядных пособий и оснащение для использования при проведении тренировок на объектах с массовым пребыванием людей» - 50,0 тыс. рублей;</w:t>
      </w:r>
    </w:p>
    <w:p w14:paraId="5A5EA1B5" w14:textId="336E5B17" w:rsidR="00E162BB" w:rsidRPr="00E162BB" w:rsidRDefault="00DA23C0" w:rsidP="00E162BB">
      <w:pPr>
        <w:spacing w:after="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E162BB" w:rsidRPr="00E162BB">
        <w:rPr>
          <w:rFonts w:ascii="Times New Roman" w:eastAsia="Times New Roman" w:hAnsi="Times New Roman" w:cs="Times New Roman"/>
          <w:sz w:val="28"/>
          <w:szCs w:val="28"/>
          <w:lang w:eastAsia="ru-RU"/>
        </w:rPr>
        <w:t xml:space="preserve"> по </w:t>
      </w:r>
      <w:r>
        <w:rPr>
          <w:rFonts w:ascii="Times New Roman" w:eastAsia="Times New Roman" w:hAnsi="Times New Roman" w:cs="Times New Roman"/>
          <w:sz w:val="28"/>
          <w:szCs w:val="28"/>
          <w:lang w:eastAsia="ru-RU"/>
        </w:rPr>
        <w:t>м</w:t>
      </w:r>
      <w:r w:rsidR="00E162BB" w:rsidRPr="00E162BB">
        <w:rPr>
          <w:rFonts w:ascii="Times New Roman" w:eastAsia="Times New Roman" w:hAnsi="Times New Roman" w:cs="Times New Roman"/>
          <w:sz w:val="28"/>
          <w:szCs w:val="28"/>
          <w:lang w:eastAsia="ru-RU"/>
        </w:rPr>
        <w:t xml:space="preserve">ероприятию 01.03 «Оборудование и (или) модернизация социально значимых объектов инженерно-техническими средствами, обеспечивающими контроль доступа или блокирование несанкционированного доступа, контроль и </w:t>
      </w:r>
      <w:r w:rsidR="00E162BB" w:rsidRPr="00E162BB">
        <w:rPr>
          <w:rFonts w:ascii="Times New Roman" w:eastAsia="Times New Roman" w:hAnsi="Times New Roman" w:cs="Times New Roman"/>
          <w:sz w:val="28"/>
          <w:szCs w:val="28"/>
          <w:lang w:eastAsia="ru-RU"/>
        </w:rPr>
        <w:lastRenderedPageBreak/>
        <w:t>оповещение о возникновении угроз, а также усиление инженерно-технической укрепленности (закупка товаров, работ, услуг)» - 1 400,0 тыс. рублей;</w:t>
      </w:r>
    </w:p>
    <w:p w14:paraId="7B6E8E58" w14:textId="587FC0C0" w:rsidR="00E162BB" w:rsidRPr="00E162BB" w:rsidRDefault="00DA23C0" w:rsidP="00DA23C0">
      <w:pPr>
        <w:spacing w:after="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E162BB" w:rsidRPr="00E162BB">
        <w:rPr>
          <w:rFonts w:ascii="Times New Roman" w:eastAsia="Times New Roman" w:hAnsi="Times New Roman" w:cs="Times New Roman"/>
          <w:sz w:val="28"/>
          <w:szCs w:val="28"/>
          <w:lang w:eastAsia="ru-RU"/>
        </w:rPr>
        <w:t xml:space="preserve"> по Основному мероприятию 02 «Обеспечение деятельности общественных объединений правоохранительной направленности» включение расходов на 2028 год за счёт средств бюджета городского округа Щёлково в сумме 3 401,0 тыс. рублей, по </w:t>
      </w:r>
      <w:r>
        <w:rPr>
          <w:rFonts w:ascii="Times New Roman" w:eastAsia="Times New Roman" w:hAnsi="Times New Roman" w:cs="Times New Roman"/>
          <w:sz w:val="28"/>
          <w:szCs w:val="28"/>
          <w:lang w:eastAsia="ru-RU"/>
        </w:rPr>
        <w:t>м</w:t>
      </w:r>
      <w:r w:rsidR="00E162BB" w:rsidRPr="00E162BB">
        <w:rPr>
          <w:rFonts w:ascii="Times New Roman" w:eastAsia="Times New Roman" w:hAnsi="Times New Roman" w:cs="Times New Roman"/>
          <w:sz w:val="28"/>
          <w:szCs w:val="28"/>
          <w:lang w:eastAsia="ru-RU"/>
        </w:rPr>
        <w:t>ероприятию 02.01 «Проведение мероприятий по привлечению граждан, принимающих участие в деятельности народных дружин»;</w:t>
      </w:r>
    </w:p>
    <w:p w14:paraId="5B57ADE5" w14:textId="6E189AF9" w:rsidR="00E162BB" w:rsidRPr="00E162BB" w:rsidRDefault="00DA23C0" w:rsidP="00DA23C0">
      <w:pPr>
        <w:spacing w:after="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E162BB" w:rsidRPr="00E162BB">
        <w:rPr>
          <w:rFonts w:ascii="Times New Roman" w:eastAsia="Times New Roman" w:hAnsi="Times New Roman" w:cs="Times New Roman"/>
          <w:sz w:val="28"/>
          <w:szCs w:val="28"/>
          <w:lang w:eastAsia="ru-RU"/>
        </w:rPr>
        <w:t> по Основному мероприятию 03 «Реализация мероприятий по обеспечению общественного порядка и общественной безопасности, профилактике проявлений экстремизма» включение расходов на 2028 год за счёт средств бюджета городского округа Щёлково в сумме 100,0 тыс. рублей, а именно:</w:t>
      </w:r>
    </w:p>
    <w:p w14:paraId="4DB701A2" w14:textId="270BE89B" w:rsidR="00E162BB" w:rsidRPr="00E162BB" w:rsidRDefault="00DA23C0" w:rsidP="00E162BB">
      <w:pPr>
        <w:spacing w:after="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E162BB" w:rsidRPr="00E162BB">
        <w:rPr>
          <w:rFonts w:ascii="Times New Roman" w:eastAsia="Times New Roman" w:hAnsi="Times New Roman" w:cs="Times New Roman"/>
          <w:sz w:val="28"/>
          <w:szCs w:val="28"/>
          <w:lang w:eastAsia="ru-RU"/>
        </w:rPr>
        <w:t xml:space="preserve"> по </w:t>
      </w:r>
      <w:r>
        <w:rPr>
          <w:rFonts w:ascii="Times New Roman" w:eastAsia="Times New Roman" w:hAnsi="Times New Roman" w:cs="Times New Roman"/>
          <w:sz w:val="28"/>
          <w:szCs w:val="28"/>
          <w:lang w:eastAsia="ru-RU"/>
        </w:rPr>
        <w:t>м</w:t>
      </w:r>
      <w:r w:rsidR="00E162BB" w:rsidRPr="00E162BB">
        <w:rPr>
          <w:rFonts w:ascii="Times New Roman" w:eastAsia="Times New Roman" w:hAnsi="Times New Roman" w:cs="Times New Roman"/>
          <w:sz w:val="28"/>
          <w:szCs w:val="28"/>
          <w:lang w:eastAsia="ru-RU"/>
        </w:rPr>
        <w:t>ероприятию 03.01 «Участие в мероприятиях по профилактике терроризма и рейдах в местах массового отдыха и скопления молодежи с целью выявления экстремистки настроенных лиц» - 50,0 тыс. рублей;</w:t>
      </w:r>
    </w:p>
    <w:p w14:paraId="00C67CB8" w14:textId="6EABEC12" w:rsidR="00E162BB" w:rsidRPr="00E162BB" w:rsidRDefault="00DA23C0" w:rsidP="00E162BB">
      <w:pPr>
        <w:spacing w:after="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E162BB" w:rsidRPr="00E162BB">
        <w:rPr>
          <w:rFonts w:ascii="Times New Roman" w:eastAsia="Times New Roman" w:hAnsi="Times New Roman" w:cs="Times New Roman"/>
          <w:sz w:val="28"/>
          <w:szCs w:val="28"/>
          <w:lang w:eastAsia="ru-RU"/>
        </w:rPr>
        <w:t xml:space="preserve"> по </w:t>
      </w:r>
      <w:r>
        <w:rPr>
          <w:rFonts w:ascii="Times New Roman" w:eastAsia="Times New Roman" w:hAnsi="Times New Roman" w:cs="Times New Roman"/>
          <w:sz w:val="28"/>
          <w:szCs w:val="28"/>
          <w:lang w:eastAsia="ru-RU"/>
        </w:rPr>
        <w:t>м</w:t>
      </w:r>
      <w:r w:rsidR="00E162BB" w:rsidRPr="00E162BB">
        <w:rPr>
          <w:rFonts w:ascii="Times New Roman" w:eastAsia="Times New Roman" w:hAnsi="Times New Roman" w:cs="Times New Roman"/>
          <w:sz w:val="28"/>
          <w:szCs w:val="28"/>
          <w:lang w:eastAsia="ru-RU"/>
        </w:rPr>
        <w:t>ероприятию 03.02 «Проведение мероприятий по профилактике экстремизма» - 50,0 тыс. рублей;</w:t>
      </w:r>
    </w:p>
    <w:p w14:paraId="59AB62A7" w14:textId="779AC891" w:rsidR="00E162BB" w:rsidRPr="00E162BB" w:rsidRDefault="00DA23C0" w:rsidP="00DA23C0">
      <w:pPr>
        <w:spacing w:after="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E162BB" w:rsidRPr="00E162BB">
        <w:rPr>
          <w:rFonts w:ascii="Times New Roman" w:eastAsia="Times New Roman" w:hAnsi="Times New Roman" w:cs="Times New Roman"/>
          <w:sz w:val="28"/>
          <w:szCs w:val="28"/>
          <w:lang w:eastAsia="ru-RU"/>
        </w:rPr>
        <w:t> по Основному мероприятию 04 «Развертывание элементов системы технологического обеспечения региональной общественной безопасности и оперативного управления "Безопасный регион"» включение расходов на 2028 год за счёт средств бюджета городского округа Щёлково в сумме 37 024,0 тыс. рублей, а именно:</w:t>
      </w:r>
    </w:p>
    <w:p w14:paraId="1EF48945" w14:textId="2465B96B" w:rsidR="00E162BB" w:rsidRPr="00E162BB" w:rsidRDefault="00DA23C0" w:rsidP="00E162BB">
      <w:pPr>
        <w:spacing w:after="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E162BB" w:rsidRPr="00E162BB">
        <w:rPr>
          <w:rFonts w:ascii="Times New Roman" w:eastAsia="Times New Roman" w:hAnsi="Times New Roman" w:cs="Times New Roman"/>
          <w:sz w:val="28"/>
          <w:szCs w:val="28"/>
          <w:lang w:eastAsia="ru-RU"/>
        </w:rPr>
        <w:t xml:space="preserve"> по </w:t>
      </w:r>
      <w:r>
        <w:rPr>
          <w:rFonts w:ascii="Times New Roman" w:eastAsia="Times New Roman" w:hAnsi="Times New Roman" w:cs="Times New Roman"/>
          <w:sz w:val="28"/>
          <w:szCs w:val="28"/>
          <w:lang w:eastAsia="ru-RU"/>
        </w:rPr>
        <w:t>м</w:t>
      </w:r>
      <w:r w:rsidR="00E162BB" w:rsidRPr="00E162BB">
        <w:rPr>
          <w:rFonts w:ascii="Times New Roman" w:eastAsia="Times New Roman" w:hAnsi="Times New Roman" w:cs="Times New Roman"/>
          <w:sz w:val="28"/>
          <w:szCs w:val="28"/>
          <w:lang w:eastAsia="ru-RU"/>
        </w:rPr>
        <w:t>ероприятию 04.01 «Оказание услуг по предоставлению видеоизображения для системы «Безопасный регион» с видеокамер, установленных в местах массового скопления людей, на детских игровых, спортивных площадках, социальных объектах, контейнерных площадках (площадках ТБО), остановках общественного транспорта» - 33 024,0 тыс. рублей;</w:t>
      </w:r>
    </w:p>
    <w:p w14:paraId="2642F0E3" w14:textId="753E0162" w:rsidR="00E162BB" w:rsidRPr="00E162BB" w:rsidRDefault="00DA23C0" w:rsidP="00E162BB">
      <w:pPr>
        <w:spacing w:after="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w:t>
      </w:r>
      <w:r w:rsidR="00E162BB" w:rsidRPr="00E162BB">
        <w:rPr>
          <w:rFonts w:ascii="Times New Roman" w:eastAsia="Times New Roman" w:hAnsi="Times New Roman" w:cs="Times New Roman"/>
          <w:sz w:val="28"/>
          <w:szCs w:val="28"/>
          <w:lang w:eastAsia="ru-RU"/>
        </w:rPr>
        <w:t> по Мероприятию 04.03 «Техническое обслуживание и модернизация оборудования системы «Безопасный регион»» - 4 000,0 тыс. рублей;</w:t>
      </w:r>
    </w:p>
    <w:p w14:paraId="711FFF9E" w14:textId="15693ACB" w:rsidR="00E162BB" w:rsidRPr="00E162BB" w:rsidRDefault="00DA23C0" w:rsidP="00DA23C0">
      <w:pPr>
        <w:spacing w:after="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E162BB" w:rsidRPr="00E162BB">
        <w:rPr>
          <w:rFonts w:ascii="Times New Roman" w:eastAsia="Times New Roman" w:hAnsi="Times New Roman" w:cs="Times New Roman"/>
          <w:sz w:val="28"/>
          <w:szCs w:val="28"/>
          <w:lang w:eastAsia="ru-RU"/>
        </w:rPr>
        <w:t xml:space="preserve"> по Основному мероприятию 05 «Профилактика наркомании и токсикомании, проведение ежегодных медицинских осмотров школьников и студентов, обучающихся в  образовательных организациях Московской области, с целью раннего выявления незаконного потребления  наркотических средств и психотропных веществ, медицинских осмотров призывников в Военном комиссариате Московской области» включение расходов на 2028 год за счёт средств бюджета городского округа Щёлково в сумме 150,0 тыс. рублей, по </w:t>
      </w:r>
      <w:r>
        <w:rPr>
          <w:rFonts w:ascii="Times New Roman" w:eastAsia="Times New Roman" w:hAnsi="Times New Roman" w:cs="Times New Roman"/>
          <w:sz w:val="28"/>
          <w:szCs w:val="28"/>
          <w:lang w:eastAsia="ru-RU"/>
        </w:rPr>
        <w:t>м</w:t>
      </w:r>
      <w:r w:rsidR="00E162BB" w:rsidRPr="00E162BB">
        <w:rPr>
          <w:rFonts w:ascii="Times New Roman" w:eastAsia="Times New Roman" w:hAnsi="Times New Roman" w:cs="Times New Roman"/>
          <w:sz w:val="28"/>
          <w:szCs w:val="28"/>
          <w:lang w:eastAsia="ru-RU"/>
        </w:rPr>
        <w:t>ероприятию 05.04 «Изготовление и размещение рекламы, агитационных материалов направленных на: информирование общественности и целевых групп профилактики о государственной стратегии, а также реализуемой профилактической деятельности в отношении наркомании; - формирования общественного мнения, направленного на изменение норм, связанных с поведением «риска», и пропаганду ценностей здорового образа жизни; - информирование о рисках, связанных с наркотиками; - стимулирование подростков и молодежи и их родителей к обращению за психологической и иной профессиональной помощью»;</w:t>
      </w:r>
    </w:p>
    <w:p w14:paraId="739E315A" w14:textId="3CDDB218" w:rsidR="00E162BB" w:rsidRPr="00E162BB" w:rsidRDefault="00DA23C0" w:rsidP="00DA23C0">
      <w:pPr>
        <w:spacing w:after="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E162BB" w:rsidRPr="00E162BB">
        <w:rPr>
          <w:rFonts w:ascii="Times New Roman" w:eastAsia="Times New Roman" w:hAnsi="Times New Roman" w:cs="Times New Roman"/>
          <w:sz w:val="28"/>
          <w:szCs w:val="28"/>
          <w:lang w:eastAsia="ru-RU"/>
        </w:rPr>
        <w:t> по Основному мероприятию 07 «Развитие похоронного дела» увеличение расходов в 2025 году на 2 913,2 тыс. рублей и включение расходов на 2028 год в сумме 32 161,0 тыс. рублей, а именно:</w:t>
      </w:r>
    </w:p>
    <w:p w14:paraId="16D84BB3" w14:textId="216C0CEC" w:rsidR="00E162BB" w:rsidRPr="00E162BB" w:rsidRDefault="00DA23C0" w:rsidP="00E162BB">
      <w:pPr>
        <w:spacing w:after="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E162BB" w:rsidRPr="00E162BB">
        <w:rPr>
          <w:rFonts w:ascii="Times New Roman" w:eastAsia="Times New Roman" w:hAnsi="Times New Roman" w:cs="Times New Roman"/>
          <w:sz w:val="28"/>
          <w:szCs w:val="28"/>
          <w:lang w:eastAsia="ru-RU"/>
        </w:rPr>
        <w:t xml:space="preserve"> по </w:t>
      </w:r>
      <w:r>
        <w:rPr>
          <w:rFonts w:ascii="Times New Roman" w:eastAsia="Times New Roman" w:hAnsi="Times New Roman" w:cs="Times New Roman"/>
          <w:sz w:val="28"/>
          <w:szCs w:val="28"/>
          <w:lang w:eastAsia="ru-RU"/>
        </w:rPr>
        <w:t>м</w:t>
      </w:r>
      <w:r w:rsidR="00E162BB" w:rsidRPr="00E162BB">
        <w:rPr>
          <w:rFonts w:ascii="Times New Roman" w:eastAsia="Times New Roman" w:hAnsi="Times New Roman" w:cs="Times New Roman"/>
          <w:sz w:val="28"/>
          <w:szCs w:val="28"/>
          <w:lang w:eastAsia="ru-RU"/>
        </w:rPr>
        <w:t>ероприятию 07.02 «Реализация мероприятий по транспортировке умерших в морг, включая погрузо-разгрузочные работы, с мест обнаружения или происшествия для проведения судебно-медицинской экспертизы» включение расходов на 2028 год за счёт средств бюджета Московской область в сумме 3 337,0 тыс. рублей;</w:t>
      </w:r>
    </w:p>
    <w:p w14:paraId="02DCCB34" w14:textId="18DA98D5" w:rsidR="00E162BB" w:rsidRPr="00E162BB" w:rsidRDefault="00E162BB" w:rsidP="00E162BB">
      <w:pPr>
        <w:spacing w:after="0" w:line="360" w:lineRule="auto"/>
        <w:ind w:firstLine="708"/>
        <w:jc w:val="both"/>
        <w:rPr>
          <w:rFonts w:ascii="Times New Roman" w:eastAsia="Times New Roman" w:hAnsi="Times New Roman" w:cs="Times New Roman"/>
          <w:sz w:val="28"/>
          <w:szCs w:val="28"/>
          <w:lang w:eastAsia="ru-RU"/>
        </w:rPr>
      </w:pPr>
      <w:r w:rsidRPr="00E162BB">
        <w:rPr>
          <w:rFonts w:ascii="Times New Roman" w:eastAsia="Times New Roman" w:hAnsi="Times New Roman" w:cs="Times New Roman"/>
          <w:sz w:val="28"/>
          <w:szCs w:val="28"/>
          <w:lang w:eastAsia="ru-RU"/>
        </w:rPr>
        <w:t xml:space="preserve">- по </w:t>
      </w:r>
      <w:r w:rsidR="00DA23C0">
        <w:rPr>
          <w:rFonts w:ascii="Times New Roman" w:eastAsia="Times New Roman" w:hAnsi="Times New Roman" w:cs="Times New Roman"/>
          <w:sz w:val="28"/>
          <w:szCs w:val="28"/>
          <w:lang w:eastAsia="ru-RU"/>
        </w:rPr>
        <w:t>м</w:t>
      </w:r>
      <w:r w:rsidRPr="00E162BB">
        <w:rPr>
          <w:rFonts w:ascii="Times New Roman" w:eastAsia="Times New Roman" w:hAnsi="Times New Roman" w:cs="Times New Roman"/>
          <w:sz w:val="28"/>
          <w:szCs w:val="28"/>
          <w:lang w:eastAsia="ru-RU"/>
        </w:rPr>
        <w:t xml:space="preserve">ероприятию 07.04 «Расходы на обеспечение деятельности (оказание услуг) в сфере похоронного дела» за счёт средств бюджета городского округа </w:t>
      </w:r>
      <w:r w:rsidRPr="00E162BB">
        <w:rPr>
          <w:rFonts w:ascii="Times New Roman" w:eastAsia="Times New Roman" w:hAnsi="Times New Roman" w:cs="Times New Roman"/>
          <w:sz w:val="28"/>
          <w:szCs w:val="28"/>
          <w:lang w:eastAsia="ru-RU"/>
        </w:rPr>
        <w:lastRenderedPageBreak/>
        <w:t>Щёлково увеличение расходов в 2025 году на 2 513,2 тыс. рублей и включение расходов на 2028 год в сумме 17 466,4 тыс. рублей;</w:t>
      </w:r>
    </w:p>
    <w:p w14:paraId="6B6C2DB4" w14:textId="39418DBA" w:rsidR="00E162BB" w:rsidRPr="00E162BB" w:rsidRDefault="00E162BB" w:rsidP="00E162BB">
      <w:pPr>
        <w:spacing w:after="0" w:line="360" w:lineRule="auto"/>
        <w:ind w:firstLine="708"/>
        <w:jc w:val="both"/>
        <w:rPr>
          <w:rFonts w:ascii="Times New Roman" w:eastAsia="Times New Roman" w:hAnsi="Times New Roman" w:cs="Times New Roman"/>
          <w:sz w:val="28"/>
          <w:szCs w:val="28"/>
          <w:lang w:eastAsia="ru-RU"/>
        </w:rPr>
      </w:pPr>
      <w:r w:rsidRPr="00E162BB">
        <w:rPr>
          <w:rFonts w:ascii="Times New Roman" w:eastAsia="Times New Roman" w:hAnsi="Times New Roman" w:cs="Times New Roman"/>
          <w:sz w:val="28"/>
          <w:szCs w:val="28"/>
          <w:lang w:eastAsia="ru-RU"/>
        </w:rPr>
        <w:t xml:space="preserve">- по </w:t>
      </w:r>
      <w:r w:rsidR="00DA23C0">
        <w:rPr>
          <w:rFonts w:ascii="Times New Roman" w:eastAsia="Times New Roman" w:hAnsi="Times New Roman" w:cs="Times New Roman"/>
          <w:sz w:val="28"/>
          <w:szCs w:val="28"/>
          <w:lang w:eastAsia="ru-RU"/>
        </w:rPr>
        <w:t>м</w:t>
      </w:r>
      <w:r w:rsidRPr="00E162BB">
        <w:rPr>
          <w:rFonts w:ascii="Times New Roman" w:eastAsia="Times New Roman" w:hAnsi="Times New Roman" w:cs="Times New Roman"/>
          <w:sz w:val="28"/>
          <w:szCs w:val="28"/>
          <w:lang w:eastAsia="ru-RU"/>
        </w:rPr>
        <w:t>ероприятию 07.06 «Зимние и летние работы по содержанию мест захоронений, текущий и капитальный ремонт основных фондов» за счёт средств бюджета городского округа Щёлково увеличение расходов в 2025 году на 400,0 тыс. рублей и включение расходов на 2028 год в сумме 11 357,6 тыс. рублей</w:t>
      </w:r>
      <w:r w:rsidR="00DA23C0">
        <w:rPr>
          <w:rFonts w:ascii="Times New Roman" w:eastAsia="Times New Roman" w:hAnsi="Times New Roman" w:cs="Times New Roman"/>
          <w:sz w:val="28"/>
          <w:szCs w:val="28"/>
          <w:lang w:eastAsia="ru-RU"/>
        </w:rPr>
        <w:t>.</w:t>
      </w:r>
    </w:p>
    <w:p w14:paraId="30224BDA" w14:textId="3F59C45C" w:rsidR="00E162BB" w:rsidRPr="00E162BB" w:rsidRDefault="00DA23C0" w:rsidP="00DA23C0">
      <w:pPr>
        <w:spacing w:after="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00E162BB" w:rsidRPr="00E162BB">
        <w:rPr>
          <w:rFonts w:ascii="Times New Roman" w:eastAsia="Times New Roman" w:hAnsi="Times New Roman" w:cs="Times New Roman"/>
          <w:sz w:val="28"/>
          <w:szCs w:val="28"/>
          <w:lang w:eastAsia="ru-RU"/>
        </w:rPr>
        <w:t xml:space="preserve">о Подпрограмме </w:t>
      </w:r>
      <w:r w:rsidR="00E162BB" w:rsidRPr="00E162BB">
        <w:rPr>
          <w:rFonts w:ascii="Times New Roman" w:eastAsia="Times New Roman" w:hAnsi="Times New Roman" w:cs="Times New Roman"/>
          <w:bCs/>
          <w:sz w:val="28"/>
          <w:szCs w:val="28"/>
          <w:lang w:eastAsia="ru-RU"/>
        </w:rPr>
        <w:t>II</w:t>
      </w:r>
      <w:r w:rsidR="00E162BB" w:rsidRPr="00E162BB">
        <w:rPr>
          <w:rFonts w:ascii="Times New Roman" w:eastAsia="Times New Roman" w:hAnsi="Times New Roman" w:cs="Times New Roman"/>
          <w:b/>
          <w:bCs/>
          <w:sz w:val="28"/>
          <w:szCs w:val="28"/>
          <w:lang w:eastAsia="ru-RU"/>
        </w:rPr>
        <w:t xml:space="preserve"> </w:t>
      </w:r>
      <w:r w:rsidR="00E162BB" w:rsidRPr="00E162BB">
        <w:rPr>
          <w:rFonts w:ascii="Times New Roman" w:eastAsia="Times New Roman" w:hAnsi="Times New Roman" w:cs="Times New Roman"/>
          <w:sz w:val="28"/>
          <w:szCs w:val="28"/>
          <w:lang w:eastAsia="ru-RU"/>
        </w:rPr>
        <w:t xml:space="preserve">«Обеспечение мероприятий по защите населения и территорий от чрезвычайных ситуаций на территории муниципального образования Московской области» увеличение расходов в 2028 году за счёт средств бюджета городского округа Щёлково на общую сумму 1 300,0 тыс. рублей, по Основному мероприятию 02 «Создание резервов материальных ресурсов для ликвидации чрезвычайных ситуаций муниципального характера на территории Московской области» по </w:t>
      </w:r>
      <w:r>
        <w:rPr>
          <w:rFonts w:ascii="Times New Roman" w:eastAsia="Times New Roman" w:hAnsi="Times New Roman" w:cs="Times New Roman"/>
          <w:sz w:val="28"/>
          <w:szCs w:val="28"/>
          <w:lang w:eastAsia="ru-RU"/>
        </w:rPr>
        <w:t>м</w:t>
      </w:r>
      <w:r w:rsidR="00E162BB" w:rsidRPr="00E162BB">
        <w:rPr>
          <w:rFonts w:ascii="Times New Roman" w:eastAsia="Times New Roman" w:hAnsi="Times New Roman" w:cs="Times New Roman"/>
          <w:sz w:val="28"/>
          <w:szCs w:val="28"/>
          <w:lang w:eastAsia="ru-RU"/>
        </w:rPr>
        <w:t>ероприятию 02.01 «Формирование, хранение, использование и восполнение резервного фонда для ликвидации чрезвычайных ситуаций муниципального характера»</w:t>
      </w:r>
      <w:r>
        <w:rPr>
          <w:rFonts w:ascii="Times New Roman" w:eastAsia="Times New Roman" w:hAnsi="Times New Roman" w:cs="Times New Roman"/>
          <w:sz w:val="28"/>
          <w:szCs w:val="28"/>
          <w:lang w:eastAsia="ru-RU"/>
        </w:rPr>
        <w:t>.</w:t>
      </w:r>
    </w:p>
    <w:p w14:paraId="2EC4C589" w14:textId="26F17D25" w:rsidR="00E162BB" w:rsidRPr="00E162BB" w:rsidRDefault="00DA23C0" w:rsidP="00DA23C0">
      <w:pPr>
        <w:spacing w:after="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00E162BB" w:rsidRPr="00E162BB">
        <w:rPr>
          <w:rFonts w:ascii="Times New Roman" w:eastAsia="Times New Roman" w:hAnsi="Times New Roman" w:cs="Times New Roman"/>
          <w:sz w:val="28"/>
          <w:szCs w:val="28"/>
          <w:lang w:eastAsia="ru-RU"/>
        </w:rPr>
        <w:t>о Подпрограмме III «Обеспечение мероприятий гражданской обороны на территории муниципального образования Московской области» увеличение расходов на общую сумму 6 500,0 тыс. рублей, из них:</w:t>
      </w:r>
    </w:p>
    <w:p w14:paraId="4DDADC5B" w14:textId="1FC7F8D8" w:rsidR="00E162BB" w:rsidRPr="00E162BB" w:rsidRDefault="00DA23C0" w:rsidP="00DA23C0">
      <w:pPr>
        <w:spacing w:after="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E162BB" w:rsidRPr="00E162BB">
        <w:rPr>
          <w:rFonts w:ascii="Times New Roman" w:eastAsia="Times New Roman" w:hAnsi="Times New Roman" w:cs="Times New Roman"/>
          <w:sz w:val="28"/>
          <w:szCs w:val="28"/>
          <w:lang w:eastAsia="ru-RU"/>
        </w:rPr>
        <w:t> по Основному мероприятию 01 «Создание, развитие и поддержание в постоянной готовности систем оповещения населения об опасностях, возникающих при военных конфликтах или вследствие этих конфликтов, а также при чрезвычайных ситуациях природного и техногенного характера (происшествий) на территории муниципального образования Московской области» включение расходов на 2028 год за счёт средств бюджета городского округа Щёлково в сумме 5 500,0 тыс. рублей, а именно:</w:t>
      </w:r>
    </w:p>
    <w:p w14:paraId="604462C0" w14:textId="3BEE6100" w:rsidR="00E162BB" w:rsidRPr="00E162BB" w:rsidRDefault="00DA23C0" w:rsidP="00E162BB">
      <w:pPr>
        <w:spacing w:after="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E162BB" w:rsidRPr="00E162BB">
        <w:rPr>
          <w:rFonts w:ascii="Times New Roman" w:eastAsia="Times New Roman" w:hAnsi="Times New Roman" w:cs="Times New Roman"/>
          <w:sz w:val="28"/>
          <w:szCs w:val="28"/>
          <w:lang w:eastAsia="ru-RU"/>
        </w:rPr>
        <w:t xml:space="preserve"> по </w:t>
      </w:r>
      <w:r>
        <w:rPr>
          <w:rFonts w:ascii="Times New Roman" w:eastAsia="Times New Roman" w:hAnsi="Times New Roman" w:cs="Times New Roman"/>
          <w:sz w:val="28"/>
          <w:szCs w:val="28"/>
          <w:lang w:eastAsia="ru-RU"/>
        </w:rPr>
        <w:t>м</w:t>
      </w:r>
      <w:r w:rsidR="00E162BB" w:rsidRPr="00E162BB">
        <w:rPr>
          <w:rFonts w:ascii="Times New Roman" w:eastAsia="Times New Roman" w:hAnsi="Times New Roman" w:cs="Times New Roman"/>
          <w:sz w:val="28"/>
          <w:szCs w:val="28"/>
          <w:lang w:eastAsia="ru-RU"/>
        </w:rPr>
        <w:t>ероприятию 01.01 «Поддержание в постоянной готовности МСОН» - 1 500,0 тыс. рублей;</w:t>
      </w:r>
    </w:p>
    <w:p w14:paraId="3A8D5BD5" w14:textId="6D301B98" w:rsidR="00E162BB" w:rsidRPr="00E162BB" w:rsidRDefault="00DA23C0" w:rsidP="00E162BB">
      <w:pPr>
        <w:spacing w:after="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E162BB" w:rsidRPr="00E162BB">
        <w:rPr>
          <w:rFonts w:ascii="Times New Roman" w:eastAsia="Times New Roman" w:hAnsi="Times New Roman" w:cs="Times New Roman"/>
          <w:sz w:val="28"/>
          <w:szCs w:val="28"/>
          <w:lang w:eastAsia="ru-RU"/>
        </w:rPr>
        <w:t xml:space="preserve"> по </w:t>
      </w:r>
      <w:r>
        <w:rPr>
          <w:rFonts w:ascii="Times New Roman" w:eastAsia="Times New Roman" w:hAnsi="Times New Roman" w:cs="Times New Roman"/>
          <w:sz w:val="28"/>
          <w:szCs w:val="28"/>
          <w:lang w:eastAsia="ru-RU"/>
        </w:rPr>
        <w:t>м</w:t>
      </w:r>
      <w:r w:rsidR="00E162BB" w:rsidRPr="00E162BB">
        <w:rPr>
          <w:rFonts w:ascii="Times New Roman" w:eastAsia="Times New Roman" w:hAnsi="Times New Roman" w:cs="Times New Roman"/>
          <w:sz w:val="28"/>
          <w:szCs w:val="28"/>
          <w:lang w:eastAsia="ru-RU"/>
        </w:rPr>
        <w:t>ероприятию 01.02 «Развитие и модернизация МСОН» - 4 000,0 тыс. рублей;</w:t>
      </w:r>
    </w:p>
    <w:p w14:paraId="5C08CC6D" w14:textId="71D51028" w:rsidR="00E162BB" w:rsidRPr="00E162BB" w:rsidRDefault="00DA23C0" w:rsidP="00DA23C0">
      <w:pPr>
        <w:spacing w:after="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w:t>
      </w:r>
      <w:r w:rsidR="00E162BB" w:rsidRPr="00E162BB">
        <w:rPr>
          <w:rFonts w:ascii="Times New Roman" w:eastAsia="Times New Roman" w:hAnsi="Times New Roman" w:cs="Times New Roman"/>
          <w:sz w:val="28"/>
          <w:szCs w:val="28"/>
          <w:lang w:eastAsia="ru-RU"/>
        </w:rPr>
        <w:t xml:space="preserve"> по Основному мероприятию 02 «Накопление, хранение и использование в целях гражданской обороны запасов материально-технических, продовольственных, медицинских и иных средств» включение расходов на 2028 год за счёт средств бюджета городского округа Щёлково в сумме 1 000,0 тыс. рублей, по </w:t>
      </w:r>
      <w:r>
        <w:rPr>
          <w:rFonts w:ascii="Times New Roman" w:eastAsia="Times New Roman" w:hAnsi="Times New Roman" w:cs="Times New Roman"/>
          <w:sz w:val="28"/>
          <w:szCs w:val="28"/>
          <w:lang w:eastAsia="ru-RU"/>
        </w:rPr>
        <w:t>м</w:t>
      </w:r>
      <w:r w:rsidR="00E162BB" w:rsidRPr="00E162BB">
        <w:rPr>
          <w:rFonts w:ascii="Times New Roman" w:eastAsia="Times New Roman" w:hAnsi="Times New Roman" w:cs="Times New Roman"/>
          <w:sz w:val="28"/>
          <w:szCs w:val="28"/>
          <w:lang w:eastAsia="ru-RU"/>
        </w:rPr>
        <w:t>ероприятию 02.01 «Формирование, хранение, использование и восполнение запасов материально-технических, продовольственных и иных средств»</w:t>
      </w:r>
      <w:r>
        <w:rPr>
          <w:rFonts w:ascii="Times New Roman" w:eastAsia="Times New Roman" w:hAnsi="Times New Roman" w:cs="Times New Roman"/>
          <w:sz w:val="28"/>
          <w:szCs w:val="28"/>
          <w:lang w:eastAsia="ru-RU"/>
        </w:rPr>
        <w:t>.</w:t>
      </w:r>
    </w:p>
    <w:p w14:paraId="58974777" w14:textId="5C97EBCB" w:rsidR="00E162BB" w:rsidRPr="00E162BB" w:rsidRDefault="00DA23C0" w:rsidP="00DA23C0">
      <w:pPr>
        <w:spacing w:after="0" w:line="360" w:lineRule="auto"/>
        <w:ind w:firstLine="708"/>
        <w:jc w:val="both"/>
        <w:rPr>
          <w:rFonts w:ascii="Times New Roman" w:eastAsia="Times New Roman" w:hAnsi="Times New Roman" w:cs="Times New Roman"/>
          <w:bCs/>
          <w:sz w:val="28"/>
          <w:szCs w:val="28"/>
          <w:lang w:eastAsia="ru-RU"/>
        </w:rPr>
      </w:pPr>
      <w:r>
        <w:rPr>
          <w:rFonts w:ascii="Times New Roman" w:eastAsia="Times New Roman" w:hAnsi="Times New Roman" w:cs="Times New Roman"/>
          <w:sz w:val="28"/>
          <w:szCs w:val="28"/>
          <w:lang w:eastAsia="ru-RU"/>
        </w:rPr>
        <w:t>П</w:t>
      </w:r>
      <w:r w:rsidR="00E162BB" w:rsidRPr="00E162BB">
        <w:rPr>
          <w:rFonts w:ascii="Times New Roman" w:eastAsia="Times New Roman" w:hAnsi="Times New Roman" w:cs="Times New Roman"/>
          <w:sz w:val="28"/>
          <w:szCs w:val="28"/>
          <w:lang w:eastAsia="ru-RU"/>
        </w:rPr>
        <w:t>о Подпрограмме IV «Обеспечение пожарной безопасности на территории муниципального образования Московской области» увеличение расходов в 2028 году за счёт средств бюджета городского округа Щёлково на общую сумму 1 000,0 тыс. рублей, по Основному мероприятию 01 «Повышение степени пожарной безопасности на территории муниципального образования Московской области» по мероприятию 01.11 «Опашка территорий по границам населенных пунктов муниципальных образований Московской области»</w:t>
      </w:r>
      <w:r w:rsidR="00E162BB" w:rsidRPr="00E162BB">
        <w:rPr>
          <w:rFonts w:ascii="Times New Roman" w:eastAsia="Times New Roman" w:hAnsi="Times New Roman" w:cs="Times New Roman"/>
          <w:bCs/>
          <w:sz w:val="28"/>
          <w:szCs w:val="28"/>
          <w:lang w:eastAsia="ru-RU"/>
        </w:rPr>
        <w:t>;</w:t>
      </w:r>
    </w:p>
    <w:p w14:paraId="3E9D8037" w14:textId="5D8F8EA1" w:rsidR="00E162BB" w:rsidRPr="00E162BB" w:rsidRDefault="00DA23C0" w:rsidP="00DA23C0">
      <w:pPr>
        <w:spacing w:after="0" w:line="360" w:lineRule="auto"/>
        <w:ind w:firstLine="708"/>
        <w:jc w:val="both"/>
        <w:rPr>
          <w:rFonts w:ascii="Times New Roman" w:eastAsia="Times New Roman" w:hAnsi="Times New Roman" w:cs="Times New Roman"/>
          <w:bCs/>
          <w:sz w:val="28"/>
          <w:szCs w:val="28"/>
          <w:lang w:eastAsia="ru-RU"/>
        </w:rPr>
      </w:pPr>
      <w:r>
        <w:rPr>
          <w:rFonts w:ascii="Times New Roman" w:eastAsia="Times New Roman" w:hAnsi="Times New Roman" w:cs="Times New Roman"/>
          <w:sz w:val="28"/>
          <w:szCs w:val="28"/>
          <w:lang w:eastAsia="ru-RU"/>
        </w:rPr>
        <w:t>П</w:t>
      </w:r>
      <w:r w:rsidR="00E162BB" w:rsidRPr="00E162BB">
        <w:rPr>
          <w:rFonts w:ascii="Times New Roman" w:eastAsia="Times New Roman" w:hAnsi="Times New Roman" w:cs="Times New Roman"/>
          <w:sz w:val="28"/>
          <w:szCs w:val="28"/>
          <w:lang w:eastAsia="ru-RU"/>
        </w:rPr>
        <w:t>о Подпрограмме V «Обеспечение безопасности населения на водных объектах, расположенных на территории муниципального образования Московской области» увеличение расходов в 2028 году за счёт средств бюджета городского округа Щёлково на общую сумму 300,0 тыс. рублей, по Основному мероприятию 01 «Выполнение мероприятий по безопасности населения на водных объектах, расположенных на территории Московской области» по мероприятию 01.02 «Создание безопасных мест отдыха для населения на водных объектах»</w:t>
      </w:r>
      <w:r w:rsidR="00E162BB" w:rsidRPr="00E162BB">
        <w:rPr>
          <w:rFonts w:ascii="Times New Roman" w:eastAsia="Times New Roman" w:hAnsi="Times New Roman" w:cs="Times New Roman"/>
          <w:bCs/>
          <w:sz w:val="28"/>
          <w:szCs w:val="28"/>
          <w:lang w:eastAsia="ru-RU"/>
        </w:rPr>
        <w:t>;</w:t>
      </w:r>
    </w:p>
    <w:p w14:paraId="3B4C8B9B" w14:textId="30362DE7" w:rsidR="00E162BB" w:rsidRPr="00E162BB" w:rsidRDefault="00DA23C0" w:rsidP="00DA23C0">
      <w:pPr>
        <w:spacing w:after="0" w:line="360" w:lineRule="auto"/>
        <w:ind w:firstLine="708"/>
        <w:jc w:val="both"/>
        <w:rPr>
          <w:rFonts w:ascii="Times New Roman" w:eastAsia="Times New Roman" w:hAnsi="Times New Roman" w:cs="Times New Roman"/>
          <w:bCs/>
          <w:sz w:val="28"/>
          <w:szCs w:val="28"/>
          <w:lang w:eastAsia="ru-RU"/>
        </w:rPr>
      </w:pPr>
      <w:r>
        <w:rPr>
          <w:rFonts w:ascii="Times New Roman" w:eastAsia="Times New Roman" w:hAnsi="Times New Roman" w:cs="Times New Roman"/>
          <w:sz w:val="28"/>
          <w:szCs w:val="28"/>
          <w:lang w:eastAsia="ru-RU"/>
        </w:rPr>
        <w:t>П</w:t>
      </w:r>
      <w:r w:rsidR="00E162BB" w:rsidRPr="00E162BB">
        <w:rPr>
          <w:rFonts w:ascii="Times New Roman" w:eastAsia="Times New Roman" w:hAnsi="Times New Roman" w:cs="Times New Roman"/>
          <w:sz w:val="28"/>
          <w:szCs w:val="28"/>
          <w:lang w:eastAsia="ru-RU"/>
        </w:rPr>
        <w:t>о Подпрограмме V</w:t>
      </w:r>
      <w:r w:rsidR="00E162BB" w:rsidRPr="00E162BB">
        <w:rPr>
          <w:rFonts w:ascii="Times New Roman" w:eastAsia="Times New Roman" w:hAnsi="Times New Roman" w:cs="Times New Roman"/>
          <w:sz w:val="28"/>
          <w:szCs w:val="28"/>
          <w:lang w:val="en-US" w:eastAsia="ru-RU"/>
        </w:rPr>
        <w:t>I</w:t>
      </w:r>
      <w:r w:rsidR="00E162BB" w:rsidRPr="00E162BB">
        <w:rPr>
          <w:rFonts w:ascii="Times New Roman" w:eastAsia="Times New Roman" w:hAnsi="Times New Roman" w:cs="Times New Roman"/>
          <w:sz w:val="28"/>
          <w:szCs w:val="28"/>
          <w:lang w:eastAsia="ru-RU"/>
        </w:rPr>
        <w:t xml:space="preserve"> «Обеспечивающая подпрограмма» за счёт средств бюджета городского округа Щёлково увеличение расходов в 2025 году на общую сумму 11 030,6 тыс. рублей и включение расходов на 2028 год в сумме 92 695,0 тыс. рублей, по Основному мероприятию 01 «Создание условий для реализации полномочий органов местного самоуправления» по мероприятию 01.02 «Обеспечение деятельности муниципального учреждения в сфере спасения населения и экстренного реагирования на чрезвычайные ситуации (аварийно-</w:t>
      </w:r>
      <w:r w:rsidR="00E162BB" w:rsidRPr="00E162BB">
        <w:rPr>
          <w:rFonts w:ascii="Times New Roman" w:eastAsia="Times New Roman" w:hAnsi="Times New Roman" w:cs="Times New Roman"/>
          <w:sz w:val="28"/>
          <w:szCs w:val="28"/>
          <w:lang w:eastAsia="ru-RU"/>
        </w:rPr>
        <w:lastRenderedPageBreak/>
        <w:t>спасательные формирования органов местного самоуправления муниципального образования Московской области)»</w:t>
      </w:r>
      <w:r w:rsidR="00E162BB" w:rsidRPr="00E162BB">
        <w:rPr>
          <w:rFonts w:ascii="Times New Roman" w:eastAsia="Times New Roman" w:hAnsi="Times New Roman" w:cs="Times New Roman"/>
          <w:bCs/>
          <w:sz w:val="28"/>
          <w:szCs w:val="28"/>
          <w:lang w:eastAsia="ru-RU"/>
        </w:rPr>
        <w:t>.</w:t>
      </w:r>
    </w:p>
    <w:p w14:paraId="19E65E95" w14:textId="77777777" w:rsidR="00E162BB" w:rsidRPr="00E162BB" w:rsidRDefault="00E162BB" w:rsidP="00E162BB">
      <w:pPr>
        <w:spacing w:after="0" w:line="360" w:lineRule="auto"/>
        <w:ind w:firstLine="708"/>
        <w:jc w:val="both"/>
        <w:rPr>
          <w:rFonts w:ascii="Times New Roman" w:eastAsia="Times New Roman" w:hAnsi="Times New Roman" w:cs="Times New Roman"/>
          <w:sz w:val="28"/>
          <w:szCs w:val="28"/>
          <w:lang w:eastAsia="ru-RU"/>
        </w:rPr>
      </w:pPr>
      <w:r w:rsidRPr="00E162BB">
        <w:rPr>
          <w:rFonts w:ascii="Times New Roman" w:eastAsia="Times New Roman" w:hAnsi="Times New Roman" w:cs="Times New Roman"/>
          <w:sz w:val="28"/>
          <w:szCs w:val="28"/>
          <w:lang w:eastAsia="ru-RU"/>
        </w:rPr>
        <w:t>При проведении экспертизы установлено, что в Паспортах всех Подпрограмм отсутствует графа с расходами на 2028 год. С учётом вышеуказанного, Контрольно-счётная палата городского округа Щёлково предлагает утвердить проект постановления Администрации городского округа Щёлково «О внесении изменений в муниципальную программу городского округа Щёлково «Безопасность и обеспечение безопасности жизнедеятельности населения» только после устранения указанного замечания.</w:t>
      </w:r>
    </w:p>
    <w:p w14:paraId="35C731A7" w14:textId="77777777" w:rsidR="00E162BB" w:rsidRPr="00E162BB" w:rsidRDefault="00E162BB" w:rsidP="00E162BB">
      <w:pPr>
        <w:spacing w:after="0" w:line="360" w:lineRule="auto"/>
        <w:ind w:firstLine="708"/>
        <w:jc w:val="both"/>
        <w:rPr>
          <w:rFonts w:ascii="Times New Roman" w:eastAsia="Times New Roman" w:hAnsi="Times New Roman" w:cs="Times New Roman"/>
          <w:sz w:val="28"/>
          <w:szCs w:val="28"/>
          <w:highlight w:val="yellow"/>
          <w:lang w:eastAsia="ru-RU"/>
        </w:rPr>
      </w:pPr>
      <w:r w:rsidRPr="00E162BB">
        <w:rPr>
          <w:rFonts w:ascii="Times New Roman" w:eastAsia="Times New Roman" w:hAnsi="Times New Roman" w:cs="Times New Roman"/>
          <w:sz w:val="28"/>
          <w:szCs w:val="28"/>
          <w:lang w:eastAsia="ru-RU"/>
        </w:rPr>
        <w:t>Следует отметить, что обоснование включения финансового обеспечения на 2028 год не представлено.  В нарушение пункта 30 Порядка разработки и реализации муниципальных программ, Пояснительная записка, Таблица изменений и Обоснование финансовых ресурсов не содержит описания влияния предлагаемых изменений на показатели реализации муниципальной программы и обоснования эффективности принимаемых решений. В связи с чем не представляется возможным провести анализ планируемого объёма расходов на 2028 год.</w:t>
      </w:r>
    </w:p>
    <w:p w14:paraId="35C8B500" w14:textId="77777777" w:rsidR="00E162BB" w:rsidRPr="00E162BB" w:rsidRDefault="00E162BB" w:rsidP="00E162BB">
      <w:pPr>
        <w:widowControl w:val="0"/>
        <w:autoSpaceDE w:val="0"/>
        <w:autoSpaceDN w:val="0"/>
        <w:adjustRightInd w:val="0"/>
        <w:spacing w:after="0" w:line="360" w:lineRule="auto"/>
        <w:ind w:firstLine="708"/>
        <w:jc w:val="both"/>
        <w:rPr>
          <w:rFonts w:ascii="Times New Roman" w:eastAsia="Times New Roman" w:hAnsi="Times New Roman" w:cs="Times New Roman"/>
          <w:bCs/>
          <w:sz w:val="28"/>
          <w:szCs w:val="28"/>
          <w:lang w:eastAsia="ru-RU"/>
        </w:rPr>
      </w:pPr>
      <w:r w:rsidRPr="00E162BB">
        <w:rPr>
          <w:rFonts w:ascii="Times New Roman" w:eastAsia="Times New Roman" w:hAnsi="Times New Roman" w:cs="Times New Roman"/>
          <w:bCs/>
          <w:sz w:val="28"/>
          <w:szCs w:val="28"/>
          <w:lang w:eastAsia="ru-RU"/>
        </w:rPr>
        <w:t>При проведении экспертизы установлено, что общие объёмы расходов мероприятий на 2025-2027 годы, указанные в Проекте изменений в данную муниципальную программу, соответствует объёмам расходов данной программы на 2025-2027 годы, указанным в Решении Совета депутатов городского округа Щёлково Московской области от 11.12.2024 № 48/9-14-НПА "О бюджете городского округа Щёлково Московской области на 2025 год и на плановый период 2026 и 2027 годов" (с изменениями от 29.08.2025 № 146/19-51-НПА).</w:t>
      </w:r>
    </w:p>
    <w:p w14:paraId="6FD498F7" w14:textId="77777777" w:rsidR="00E162BB" w:rsidRPr="00E162BB" w:rsidRDefault="00E162BB" w:rsidP="00E162BB">
      <w:pPr>
        <w:spacing w:after="0" w:line="240" w:lineRule="auto"/>
        <w:jc w:val="both"/>
        <w:rPr>
          <w:rFonts w:ascii="Times New Roman" w:eastAsia="Times New Roman" w:hAnsi="Times New Roman" w:cs="Times New Roman"/>
          <w:bCs/>
          <w:sz w:val="28"/>
          <w:szCs w:val="28"/>
          <w:highlight w:val="yellow"/>
          <w:lang w:eastAsia="ru-RU"/>
        </w:rPr>
      </w:pPr>
    </w:p>
    <w:p w14:paraId="49FD1F03" w14:textId="77777777" w:rsidR="00E162BB" w:rsidRPr="00E162BB" w:rsidRDefault="00E162BB" w:rsidP="00E162BB">
      <w:pPr>
        <w:spacing w:after="0" w:line="240" w:lineRule="auto"/>
        <w:ind w:firstLine="708"/>
        <w:jc w:val="both"/>
        <w:rPr>
          <w:rFonts w:ascii="Times New Roman" w:eastAsia="Times New Roman" w:hAnsi="Times New Roman" w:cs="Times New Roman"/>
          <w:bCs/>
          <w:sz w:val="28"/>
          <w:szCs w:val="28"/>
          <w:highlight w:val="yellow"/>
          <w:lang w:eastAsia="ru-RU"/>
        </w:rPr>
      </w:pPr>
    </w:p>
    <w:p w14:paraId="0B14FD2E" w14:textId="37EC866A" w:rsidR="00E162BB" w:rsidRPr="00C54390" w:rsidRDefault="00C54390" w:rsidP="00C54390">
      <w:pPr>
        <w:spacing w:after="0" w:line="360" w:lineRule="auto"/>
        <w:ind w:firstLine="547"/>
        <w:jc w:val="both"/>
        <w:rPr>
          <w:rFonts w:ascii="Times New Roman" w:eastAsia="Times New Roman" w:hAnsi="Times New Roman" w:cs="Times New Roman"/>
          <w:bCs/>
          <w:sz w:val="28"/>
          <w:szCs w:val="28"/>
          <w:highlight w:val="yellow"/>
          <w:lang w:eastAsia="ru-RU"/>
        </w:rPr>
      </w:pPr>
      <w:r w:rsidRPr="00C54390">
        <w:rPr>
          <w:rFonts w:ascii="Times New Roman" w:eastAsia="Times New Roman" w:hAnsi="Times New Roman" w:cs="Times New Roman"/>
          <w:i/>
          <w:iCs/>
          <w:sz w:val="28"/>
          <w:szCs w:val="28"/>
          <w:lang w:eastAsia="ru-RU"/>
        </w:rPr>
        <w:t xml:space="preserve">При проведении экспертизы </w:t>
      </w:r>
      <w:r w:rsidR="00E162BB" w:rsidRPr="00C54390">
        <w:rPr>
          <w:rFonts w:ascii="Times New Roman" w:eastAsia="Times New Roman" w:hAnsi="Times New Roman" w:cs="Times New Roman"/>
          <w:i/>
          <w:iCs/>
          <w:sz w:val="28"/>
          <w:szCs w:val="28"/>
          <w:lang w:eastAsia="ru-RU"/>
        </w:rPr>
        <w:t>проект</w:t>
      </w:r>
      <w:r w:rsidRPr="00C54390">
        <w:rPr>
          <w:rFonts w:ascii="Times New Roman" w:eastAsia="Times New Roman" w:hAnsi="Times New Roman" w:cs="Times New Roman"/>
          <w:i/>
          <w:iCs/>
          <w:sz w:val="28"/>
          <w:szCs w:val="28"/>
          <w:lang w:eastAsia="ru-RU"/>
        </w:rPr>
        <w:t>а</w:t>
      </w:r>
      <w:r w:rsidR="00E162BB" w:rsidRPr="00C54390">
        <w:rPr>
          <w:rFonts w:ascii="Times New Roman" w:eastAsia="Times New Roman" w:hAnsi="Times New Roman" w:cs="Times New Roman"/>
          <w:i/>
          <w:iCs/>
          <w:sz w:val="28"/>
          <w:szCs w:val="28"/>
          <w:lang w:eastAsia="ru-RU"/>
        </w:rPr>
        <w:t xml:space="preserve"> постановления </w:t>
      </w:r>
      <w:r w:rsidR="00E162BB" w:rsidRPr="00C54390">
        <w:rPr>
          <w:rFonts w:ascii="Times New Roman" w:eastAsia="Times New Roman" w:hAnsi="Times New Roman" w:cs="Times New Roman"/>
          <w:bCs/>
          <w:i/>
          <w:iCs/>
          <w:sz w:val="28"/>
          <w:szCs w:val="28"/>
          <w:lang w:eastAsia="ru-RU"/>
        </w:rPr>
        <w:t xml:space="preserve">Администрации </w:t>
      </w:r>
      <w:r w:rsidR="00E162BB" w:rsidRPr="00C54390">
        <w:rPr>
          <w:rFonts w:ascii="Times New Roman" w:eastAsia="Times New Roman" w:hAnsi="Times New Roman" w:cs="Times New Roman"/>
          <w:i/>
          <w:iCs/>
          <w:sz w:val="28"/>
          <w:szCs w:val="28"/>
          <w:lang w:eastAsia="ru-RU"/>
        </w:rPr>
        <w:t>городского округа Щёлково</w:t>
      </w:r>
      <w:r w:rsidR="00E162BB" w:rsidRPr="00C54390">
        <w:rPr>
          <w:rFonts w:ascii="Times New Roman" w:eastAsia="Times New Roman" w:hAnsi="Times New Roman" w:cs="Times New Roman"/>
          <w:bCs/>
          <w:i/>
          <w:iCs/>
          <w:sz w:val="28"/>
          <w:szCs w:val="28"/>
          <w:lang w:eastAsia="ru-RU"/>
        </w:rPr>
        <w:t xml:space="preserve"> «О внесении изменений в муниципальную программу городского округа Щёлково «Управление имуществом и муниципальными финансами»</w:t>
      </w:r>
      <w:r w:rsidR="00E162BB" w:rsidRPr="00E162BB">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 xml:space="preserve">установлено, что в </w:t>
      </w:r>
      <w:r w:rsidR="00E162BB" w:rsidRPr="00E162BB">
        <w:rPr>
          <w:rFonts w:ascii="Times New Roman" w:eastAsia="Times New Roman" w:hAnsi="Times New Roman" w:cs="Times New Roman"/>
          <w:bCs/>
          <w:sz w:val="28"/>
          <w:szCs w:val="28"/>
          <w:lang w:eastAsia="ru-RU"/>
        </w:rPr>
        <w:t xml:space="preserve">новой редакции срок реализации программы </w:t>
      </w:r>
      <w:r w:rsidR="00E162BB" w:rsidRPr="00E162BB">
        <w:rPr>
          <w:rFonts w:ascii="Times New Roman" w:eastAsia="Times New Roman" w:hAnsi="Times New Roman" w:cs="Times New Roman"/>
          <w:bCs/>
          <w:sz w:val="28"/>
          <w:szCs w:val="28"/>
          <w:lang w:eastAsia="ru-RU"/>
        </w:rPr>
        <w:lastRenderedPageBreak/>
        <w:t xml:space="preserve">увеличен и планируется на 2023-2028 годы. Объём средств, направленных на реализацию мероприятий программы, составит 7 664 123,5 тыс. рублей, что на 1 083 223,9 тыс. рублей больше утверждённых показателей. </w:t>
      </w:r>
    </w:p>
    <w:p w14:paraId="5F1818F6" w14:textId="77B324AD" w:rsidR="00E162BB" w:rsidRPr="00E162BB" w:rsidRDefault="00E162BB" w:rsidP="00E162BB">
      <w:pPr>
        <w:widowControl w:val="0"/>
        <w:tabs>
          <w:tab w:val="left" w:pos="1276"/>
          <w:tab w:val="left" w:pos="1320"/>
        </w:tabs>
        <w:spacing w:after="0" w:line="360" w:lineRule="auto"/>
        <w:ind w:firstLine="709"/>
        <w:jc w:val="both"/>
        <w:rPr>
          <w:rFonts w:ascii="Times New Roman" w:eastAsia="Times New Roman" w:hAnsi="Times New Roman" w:cs="Times New Roman"/>
          <w:sz w:val="24"/>
          <w:szCs w:val="24"/>
          <w:lang w:eastAsia="ru-RU"/>
        </w:rPr>
      </w:pPr>
      <w:r w:rsidRPr="00E162BB">
        <w:rPr>
          <w:rFonts w:ascii="Times New Roman" w:eastAsia="Times New Roman" w:hAnsi="Times New Roman" w:cs="Times New Roman"/>
          <w:bCs/>
          <w:sz w:val="28"/>
          <w:szCs w:val="28"/>
          <w:lang w:eastAsia="ru-RU"/>
        </w:rPr>
        <w:t>Увеличение финансового обеспечения мероприятий программы в сумме 1 083 223,9 тыс. рублей планируется осуществить за счёт увеличения средств бюджета городского округа Щёлково, из них: на 2025 год увеличение в сумме 127 174,2 тыс. рублей, на 2027 год увеличение в сумме 114,0 тыс. рублей и включение финансового обеспечения на 2028 год в сумме 955 935,7 тыс. рублей.</w:t>
      </w:r>
    </w:p>
    <w:p w14:paraId="698CBEB1" w14:textId="77777777" w:rsidR="00E162BB" w:rsidRPr="00E162BB" w:rsidRDefault="00E162BB" w:rsidP="00E162BB">
      <w:pPr>
        <w:widowControl w:val="0"/>
        <w:tabs>
          <w:tab w:val="left" w:pos="1276"/>
          <w:tab w:val="left" w:pos="1320"/>
        </w:tabs>
        <w:spacing w:after="0" w:line="360" w:lineRule="auto"/>
        <w:ind w:firstLine="709"/>
        <w:jc w:val="both"/>
        <w:rPr>
          <w:rFonts w:ascii="Times New Roman" w:eastAsia="Times New Roman" w:hAnsi="Times New Roman" w:cs="Times New Roman"/>
          <w:bCs/>
          <w:sz w:val="28"/>
          <w:szCs w:val="28"/>
          <w:lang w:eastAsia="ru-RU"/>
        </w:rPr>
      </w:pPr>
      <w:r w:rsidRPr="00E162BB">
        <w:rPr>
          <w:rFonts w:ascii="Times New Roman" w:eastAsia="Times New Roman" w:hAnsi="Times New Roman" w:cs="Times New Roman"/>
          <w:bCs/>
          <w:sz w:val="28"/>
          <w:szCs w:val="28"/>
          <w:lang w:eastAsia="ru-RU"/>
        </w:rPr>
        <w:t>Установлено, что в новой редакции муниципальной программы планируется изменение расходов по следующим мероприятиям:</w:t>
      </w:r>
    </w:p>
    <w:p w14:paraId="577C85C2" w14:textId="77777777" w:rsidR="00E162BB" w:rsidRPr="00E162BB" w:rsidRDefault="00E162BB" w:rsidP="00E162BB">
      <w:pPr>
        <w:widowControl w:val="0"/>
        <w:tabs>
          <w:tab w:val="left" w:pos="1140"/>
          <w:tab w:val="left" w:pos="1276"/>
        </w:tabs>
        <w:spacing w:after="0" w:line="360" w:lineRule="auto"/>
        <w:jc w:val="both"/>
        <w:rPr>
          <w:rFonts w:ascii="Times New Roman" w:eastAsia="Times New Roman" w:hAnsi="Times New Roman" w:cs="Times New Roman"/>
          <w:bCs/>
          <w:sz w:val="28"/>
          <w:szCs w:val="28"/>
          <w:lang w:eastAsia="ru-RU"/>
        </w:rPr>
      </w:pPr>
      <w:r w:rsidRPr="00E162BB">
        <w:rPr>
          <w:rFonts w:ascii="Times New Roman" w:eastAsia="Times New Roman" w:hAnsi="Times New Roman" w:cs="Times New Roman"/>
          <w:bCs/>
          <w:sz w:val="28"/>
          <w:szCs w:val="28"/>
          <w:lang w:eastAsia="ru-RU"/>
        </w:rPr>
        <w:tab/>
        <w:t xml:space="preserve">По Подпрограмме </w:t>
      </w:r>
      <w:r w:rsidRPr="00E162BB">
        <w:rPr>
          <w:rFonts w:ascii="Times New Roman" w:eastAsia="Times New Roman" w:hAnsi="Times New Roman" w:cs="Times New Roman"/>
          <w:bCs/>
          <w:sz w:val="28"/>
          <w:szCs w:val="28"/>
          <w:lang w:val="en-US" w:eastAsia="ru-RU"/>
        </w:rPr>
        <w:t>I</w:t>
      </w:r>
      <w:r w:rsidRPr="00E162BB">
        <w:rPr>
          <w:rFonts w:ascii="Times New Roman" w:eastAsia="Times New Roman" w:hAnsi="Times New Roman" w:cs="Times New Roman"/>
          <w:bCs/>
          <w:sz w:val="28"/>
          <w:szCs w:val="28"/>
          <w:lang w:eastAsia="ru-RU"/>
        </w:rPr>
        <w:t xml:space="preserve"> «Эффективное управление имущественным комплексом» по Основному мероприятию 02 «Управление имуществом, находящимся в муниципальной собственности, и выполнение кадастровых работ» мероприятию 02.01 «Расходы, связанные с владением, пользованием и распоряжением имуществом, находящимся в муниципальной собственности муниципального образования» планируется увеличение расходов в сумме 228,0 тыс. рублей за счёт включения финансового обеспечения на 2027 и 2028 годы по 114,0 тыс. рублей ежегодно.</w:t>
      </w:r>
    </w:p>
    <w:p w14:paraId="5F244E2C" w14:textId="77777777" w:rsidR="00E162BB" w:rsidRPr="00E162BB" w:rsidRDefault="00E162BB" w:rsidP="00E162BB">
      <w:pPr>
        <w:widowControl w:val="0"/>
        <w:tabs>
          <w:tab w:val="left" w:pos="1140"/>
          <w:tab w:val="left" w:pos="1276"/>
        </w:tabs>
        <w:spacing w:after="0" w:line="360" w:lineRule="auto"/>
        <w:jc w:val="both"/>
        <w:rPr>
          <w:rFonts w:ascii="Times New Roman" w:eastAsia="Times New Roman" w:hAnsi="Times New Roman" w:cs="Times New Roman"/>
          <w:bCs/>
          <w:sz w:val="28"/>
          <w:szCs w:val="28"/>
          <w:lang w:eastAsia="ru-RU"/>
        </w:rPr>
      </w:pPr>
      <w:r w:rsidRPr="00E162BB">
        <w:rPr>
          <w:rFonts w:ascii="Times New Roman" w:eastAsia="Times New Roman" w:hAnsi="Times New Roman" w:cs="Times New Roman"/>
          <w:bCs/>
          <w:sz w:val="28"/>
          <w:szCs w:val="28"/>
          <w:lang w:eastAsia="ru-RU"/>
        </w:rPr>
        <w:tab/>
        <w:t>По Подпрограмме III «Управление муниципальным долгом» по Основному мероприятию 01 «Реализация мероприятий в рамках управления муниципальным долгом» мероприятию 01.02 «Обслуживание муниципального долга по коммерческим кредитам» включено финансовое обеспечение на 2028 год в сумме 500,0 тыс. рублей.</w:t>
      </w:r>
    </w:p>
    <w:p w14:paraId="0ED7E101" w14:textId="77777777" w:rsidR="00E162BB" w:rsidRPr="00E162BB" w:rsidRDefault="00E162BB" w:rsidP="00E162BB">
      <w:pPr>
        <w:widowControl w:val="0"/>
        <w:tabs>
          <w:tab w:val="left" w:pos="1140"/>
          <w:tab w:val="left" w:pos="1276"/>
        </w:tabs>
        <w:spacing w:after="0" w:line="360" w:lineRule="auto"/>
        <w:jc w:val="both"/>
        <w:rPr>
          <w:rFonts w:ascii="Times New Roman" w:eastAsia="Times New Roman" w:hAnsi="Times New Roman" w:cs="Times New Roman"/>
          <w:bCs/>
          <w:sz w:val="28"/>
          <w:szCs w:val="28"/>
          <w:lang w:eastAsia="ru-RU"/>
        </w:rPr>
      </w:pPr>
      <w:r w:rsidRPr="00E162BB">
        <w:rPr>
          <w:rFonts w:ascii="Times New Roman" w:eastAsia="Times New Roman" w:hAnsi="Times New Roman" w:cs="Times New Roman"/>
          <w:bCs/>
          <w:sz w:val="28"/>
          <w:szCs w:val="28"/>
          <w:lang w:eastAsia="ru-RU"/>
        </w:rPr>
        <w:tab/>
        <w:t>По Подпрограмме V «Обеспечивающая подпрограмма» по Основному мероприятию 01 «Создание условий для реализации полномочий органов местного самоуправления» планируется увеличение расходов в общей сумме 1 082 495,9 тыс. рублей, из них: на 2025 год увеличение в сумме 127 174,2 тыс. рублей и на 2028 год включение финансового обеспечения в сумме 955 321,7 тыс. рублей. Изменения планируются:</w:t>
      </w:r>
    </w:p>
    <w:p w14:paraId="0ADF8FE0" w14:textId="77777777" w:rsidR="00E162BB" w:rsidRPr="00E162BB" w:rsidRDefault="00E162BB" w:rsidP="00E162BB">
      <w:pPr>
        <w:widowControl w:val="0"/>
        <w:tabs>
          <w:tab w:val="left" w:pos="1140"/>
          <w:tab w:val="left" w:pos="1276"/>
        </w:tabs>
        <w:spacing w:after="0" w:line="360" w:lineRule="auto"/>
        <w:jc w:val="both"/>
        <w:rPr>
          <w:rFonts w:ascii="Times New Roman" w:eastAsia="Times New Roman" w:hAnsi="Times New Roman" w:cs="Times New Roman"/>
          <w:bCs/>
          <w:sz w:val="28"/>
          <w:szCs w:val="28"/>
          <w:lang w:eastAsia="ru-RU"/>
        </w:rPr>
      </w:pPr>
      <w:r w:rsidRPr="00E162BB">
        <w:rPr>
          <w:rFonts w:ascii="Times New Roman" w:eastAsia="Times New Roman" w:hAnsi="Times New Roman" w:cs="Times New Roman"/>
          <w:bCs/>
          <w:sz w:val="28"/>
          <w:szCs w:val="28"/>
          <w:lang w:eastAsia="ru-RU"/>
        </w:rPr>
        <w:lastRenderedPageBreak/>
        <w:tab/>
        <w:t>* по мероприятию 01.01 «Функционирование высшего должностного лица» планируется увеличение в сумме 6 567,8 тыс. рублей, из них: на 2025 год увеличение в сумме 524,8 тыс. рублей и на 2028 год включение финансового обеспечения в сумме 6 043,0 тыс. рублей;</w:t>
      </w:r>
    </w:p>
    <w:p w14:paraId="3D9F33CE" w14:textId="77777777" w:rsidR="00E162BB" w:rsidRPr="00E162BB" w:rsidRDefault="00E162BB" w:rsidP="00E162BB">
      <w:pPr>
        <w:widowControl w:val="0"/>
        <w:tabs>
          <w:tab w:val="left" w:pos="1140"/>
          <w:tab w:val="left" w:pos="1276"/>
        </w:tabs>
        <w:spacing w:after="0" w:line="360" w:lineRule="auto"/>
        <w:jc w:val="both"/>
        <w:rPr>
          <w:rFonts w:ascii="Times New Roman" w:eastAsia="Times New Roman" w:hAnsi="Times New Roman" w:cs="Times New Roman"/>
          <w:bCs/>
          <w:sz w:val="28"/>
          <w:szCs w:val="28"/>
          <w:lang w:eastAsia="ru-RU"/>
        </w:rPr>
      </w:pPr>
      <w:r w:rsidRPr="00E162BB">
        <w:rPr>
          <w:rFonts w:ascii="Times New Roman" w:eastAsia="Times New Roman" w:hAnsi="Times New Roman" w:cs="Times New Roman"/>
          <w:bCs/>
          <w:sz w:val="28"/>
          <w:szCs w:val="28"/>
          <w:lang w:eastAsia="ru-RU"/>
        </w:rPr>
        <w:tab/>
        <w:t>* по мероприятию 01.02 «Расходы на обеспечение деятельности администрации» планируется увеличение в сумме 316 057,1 тыс. рублей, из них: на 2025 год увеличение в сумме 15 358,6 тыс. рублей и на 2028 год включение финансового обеспечения в сумме 300 698,5 тыс. рублей;</w:t>
      </w:r>
    </w:p>
    <w:p w14:paraId="1F933EDA" w14:textId="77777777" w:rsidR="00E162BB" w:rsidRPr="00E162BB" w:rsidRDefault="00E162BB" w:rsidP="00E162BB">
      <w:pPr>
        <w:widowControl w:val="0"/>
        <w:tabs>
          <w:tab w:val="left" w:pos="1140"/>
          <w:tab w:val="left" w:pos="1276"/>
        </w:tabs>
        <w:spacing w:after="0" w:line="360" w:lineRule="auto"/>
        <w:jc w:val="both"/>
        <w:rPr>
          <w:rFonts w:ascii="Times New Roman" w:eastAsia="Times New Roman" w:hAnsi="Times New Roman" w:cs="Times New Roman"/>
          <w:bCs/>
          <w:sz w:val="28"/>
          <w:szCs w:val="28"/>
          <w:lang w:eastAsia="ru-RU"/>
        </w:rPr>
      </w:pPr>
      <w:r w:rsidRPr="00E162BB">
        <w:rPr>
          <w:rFonts w:ascii="Times New Roman" w:eastAsia="Times New Roman" w:hAnsi="Times New Roman" w:cs="Times New Roman"/>
          <w:bCs/>
          <w:sz w:val="28"/>
          <w:szCs w:val="28"/>
          <w:lang w:eastAsia="ru-RU"/>
        </w:rPr>
        <w:tab/>
        <w:t>* по мероприятию 01.05 «Обеспечение деятельности финансового органа» планируется увеличение в сумме 69 273,8 тыс. рублей, из них: на 2025 год увеличение в сумме 3 285,8 тыс. рублей и на 2028 год включение финансового обеспечения в сумме 65 988,0 тыс. рублей;</w:t>
      </w:r>
    </w:p>
    <w:p w14:paraId="6EDF02F1" w14:textId="77777777" w:rsidR="00E162BB" w:rsidRPr="00E162BB" w:rsidRDefault="00E162BB" w:rsidP="00E162BB">
      <w:pPr>
        <w:widowControl w:val="0"/>
        <w:tabs>
          <w:tab w:val="left" w:pos="1140"/>
          <w:tab w:val="left" w:pos="1276"/>
        </w:tabs>
        <w:spacing w:after="0" w:line="360" w:lineRule="auto"/>
        <w:jc w:val="both"/>
        <w:rPr>
          <w:rFonts w:ascii="Times New Roman" w:eastAsia="Times New Roman" w:hAnsi="Times New Roman" w:cs="Times New Roman"/>
          <w:bCs/>
          <w:sz w:val="28"/>
          <w:szCs w:val="28"/>
          <w:lang w:eastAsia="ru-RU"/>
        </w:rPr>
      </w:pPr>
      <w:r w:rsidRPr="00E162BB">
        <w:rPr>
          <w:rFonts w:ascii="Times New Roman" w:eastAsia="Times New Roman" w:hAnsi="Times New Roman" w:cs="Times New Roman"/>
          <w:bCs/>
          <w:sz w:val="28"/>
          <w:szCs w:val="28"/>
          <w:lang w:eastAsia="ru-RU"/>
        </w:rPr>
        <w:tab/>
        <w:t>* по мероприятию 01.06 «Расходы на обеспечение деятельности (оказание услуг) муниципальных учреждений - централизованная бухгалтерия муниципального образования» увеличение в сумме 195 110,8 тыс. рублей, из них: на 2025 год увеличение в сумме 3 375,2 тыс. рублей и на 2028 год включение финансового обеспечения в сумме 191 735,6 тыс. рублей;</w:t>
      </w:r>
    </w:p>
    <w:p w14:paraId="7C80B7E8" w14:textId="77777777" w:rsidR="00E162BB" w:rsidRPr="00E162BB" w:rsidRDefault="00E162BB" w:rsidP="00E162BB">
      <w:pPr>
        <w:widowControl w:val="0"/>
        <w:tabs>
          <w:tab w:val="left" w:pos="1140"/>
          <w:tab w:val="left" w:pos="1276"/>
        </w:tabs>
        <w:spacing w:after="0" w:line="360" w:lineRule="auto"/>
        <w:jc w:val="both"/>
        <w:rPr>
          <w:rFonts w:ascii="Times New Roman" w:eastAsia="Times New Roman" w:hAnsi="Times New Roman" w:cs="Times New Roman"/>
          <w:bCs/>
          <w:sz w:val="28"/>
          <w:szCs w:val="28"/>
          <w:lang w:eastAsia="ru-RU"/>
        </w:rPr>
      </w:pPr>
      <w:r w:rsidRPr="00E162BB">
        <w:rPr>
          <w:rFonts w:ascii="Times New Roman" w:eastAsia="Times New Roman" w:hAnsi="Times New Roman" w:cs="Times New Roman"/>
          <w:bCs/>
          <w:sz w:val="28"/>
          <w:szCs w:val="28"/>
          <w:lang w:eastAsia="ru-RU"/>
        </w:rPr>
        <w:tab/>
        <w:t>* по мероприятию 01.07 «Расходы на обеспечение деятельности (оказание услуг) муниципальных учреждений - обеспечение деятельности органов местного самоуправления» увеличение в сумме 495 412,4 тыс. рублей, из них: на 2025 год увеличение в сумме 104 629,8 тыс. рублей и на 2028 год включение финансового обеспечения в сумме 390 782,6 тыс. рублей;</w:t>
      </w:r>
    </w:p>
    <w:p w14:paraId="711C2FE5" w14:textId="77777777" w:rsidR="00E162BB" w:rsidRPr="00E162BB" w:rsidRDefault="00E162BB" w:rsidP="00E162BB">
      <w:pPr>
        <w:widowControl w:val="0"/>
        <w:tabs>
          <w:tab w:val="left" w:pos="1140"/>
          <w:tab w:val="left" w:pos="1276"/>
        </w:tabs>
        <w:spacing w:after="0" w:line="360" w:lineRule="auto"/>
        <w:jc w:val="both"/>
        <w:rPr>
          <w:rFonts w:ascii="Times New Roman" w:eastAsia="Times New Roman" w:hAnsi="Times New Roman" w:cs="Times New Roman"/>
          <w:bCs/>
          <w:sz w:val="28"/>
          <w:szCs w:val="28"/>
          <w:lang w:eastAsia="ru-RU"/>
        </w:rPr>
      </w:pPr>
      <w:r w:rsidRPr="00E162BB">
        <w:rPr>
          <w:rFonts w:ascii="Times New Roman" w:eastAsia="Times New Roman" w:hAnsi="Times New Roman" w:cs="Times New Roman"/>
          <w:bCs/>
          <w:sz w:val="28"/>
          <w:szCs w:val="28"/>
          <w:lang w:eastAsia="ru-RU"/>
        </w:rPr>
        <w:tab/>
        <w:t>* по мероприятию 01.08 «Организация и осуществление мероприятий по мобилизационной подготовке» увеличение в сумме 74,0 тыс. рублей за счёт включения финансового обеспечения на 2028 год.</w:t>
      </w:r>
    </w:p>
    <w:p w14:paraId="616664B1" w14:textId="77777777" w:rsidR="00E162BB" w:rsidRPr="00E162BB" w:rsidRDefault="00E162BB" w:rsidP="00E162BB">
      <w:pPr>
        <w:widowControl w:val="0"/>
        <w:tabs>
          <w:tab w:val="left" w:pos="709"/>
          <w:tab w:val="left" w:pos="1276"/>
        </w:tabs>
        <w:spacing w:after="0" w:line="360" w:lineRule="auto"/>
        <w:jc w:val="both"/>
        <w:rPr>
          <w:rFonts w:ascii="Times New Roman" w:eastAsia="Times New Roman" w:hAnsi="Times New Roman" w:cs="Times New Roman"/>
          <w:bCs/>
          <w:sz w:val="28"/>
          <w:szCs w:val="28"/>
          <w:lang w:eastAsia="ru-RU"/>
        </w:rPr>
      </w:pPr>
      <w:r w:rsidRPr="00E162BB">
        <w:rPr>
          <w:rFonts w:ascii="Times New Roman" w:eastAsia="Times New Roman" w:hAnsi="Times New Roman" w:cs="Times New Roman"/>
          <w:bCs/>
          <w:sz w:val="28"/>
          <w:szCs w:val="28"/>
          <w:lang w:eastAsia="ru-RU"/>
        </w:rPr>
        <w:tab/>
        <w:t xml:space="preserve">Следует отметить, что обоснование включения финансового обеспечения на 2028 год не представлено.  В нарушение пункта 30 Порядка разработки и реализации муниципальных программ, Пояснительная записка, Таблица изменений и Обоснование финансовых ресурсов не содержит описания влияния </w:t>
      </w:r>
      <w:r w:rsidRPr="00E162BB">
        <w:rPr>
          <w:rFonts w:ascii="Times New Roman" w:eastAsia="Times New Roman" w:hAnsi="Times New Roman" w:cs="Times New Roman"/>
          <w:bCs/>
          <w:sz w:val="28"/>
          <w:szCs w:val="28"/>
          <w:lang w:eastAsia="ru-RU"/>
        </w:rPr>
        <w:lastRenderedPageBreak/>
        <w:t>предлагаемых изменений на показатели реализации муниципальной программы и обоснования эффективности принимаемых решений. В связи с чем не представляется возможным провести анализ планируемого объёма расходов на 2028 год.</w:t>
      </w:r>
    </w:p>
    <w:p w14:paraId="3031C7EC" w14:textId="77777777" w:rsidR="00E162BB" w:rsidRPr="00E162BB" w:rsidRDefault="00E162BB" w:rsidP="00E162BB">
      <w:pPr>
        <w:widowControl w:val="0"/>
        <w:tabs>
          <w:tab w:val="left" w:pos="567"/>
        </w:tabs>
        <w:spacing w:after="0" w:line="360" w:lineRule="auto"/>
        <w:jc w:val="both"/>
        <w:rPr>
          <w:rFonts w:ascii="Times New Roman" w:eastAsia="Times New Roman" w:hAnsi="Times New Roman" w:cs="Times New Roman"/>
          <w:bCs/>
          <w:sz w:val="28"/>
          <w:szCs w:val="28"/>
          <w:lang w:eastAsia="ru-RU"/>
        </w:rPr>
      </w:pPr>
      <w:r w:rsidRPr="00E162BB">
        <w:rPr>
          <w:rFonts w:ascii="Times New Roman" w:eastAsia="Times New Roman" w:hAnsi="Times New Roman" w:cs="Times New Roman"/>
          <w:bCs/>
          <w:sz w:val="28"/>
          <w:szCs w:val="28"/>
          <w:lang w:eastAsia="ru-RU"/>
        </w:rPr>
        <w:tab/>
        <w:t xml:space="preserve">При проведении экспертизы установлено, что общий объём расходов на 2025-2027 годы, указанный в Проекте изменений в данную муниципальную программу, соответствует объёму расходов данной программы на 2025-2027 годы, указанному в Решении Совета депутатов городского округа Щёлково Московской области от 11.12.2024 № 48/9-14-НПА «О бюджете городского округа Щёлково Московской области на 2025 год и на плановый период 2026 и 2027 годов» (с изменениями от 29.08.2025 № 146/19-51-НПА). </w:t>
      </w:r>
    </w:p>
    <w:p w14:paraId="00CF789D" w14:textId="77777777" w:rsidR="00E162BB" w:rsidRPr="00E162BB" w:rsidRDefault="00E162BB" w:rsidP="00E162BB">
      <w:pPr>
        <w:widowControl w:val="0"/>
        <w:tabs>
          <w:tab w:val="left" w:pos="1140"/>
          <w:tab w:val="left" w:pos="1276"/>
        </w:tabs>
        <w:spacing w:after="0" w:line="360" w:lineRule="auto"/>
        <w:jc w:val="both"/>
        <w:rPr>
          <w:rFonts w:ascii="Times New Roman" w:eastAsia="Times New Roman" w:hAnsi="Times New Roman" w:cs="Times New Roman"/>
          <w:bCs/>
          <w:sz w:val="28"/>
          <w:szCs w:val="28"/>
          <w:lang w:eastAsia="ru-RU"/>
        </w:rPr>
      </w:pPr>
    </w:p>
    <w:p w14:paraId="61EE69F1" w14:textId="2FB14ADA" w:rsidR="00E162BB" w:rsidRPr="00E162BB" w:rsidRDefault="00C54390" w:rsidP="00C54390">
      <w:pPr>
        <w:spacing w:after="0" w:line="360" w:lineRule="auto"/>
        <w:ind w:firstLine="547"/>
        <w:jc w:val="both"/>
        <w:rPr>
          <w:rFonts w:ascii="Times New Roman" w:eastAsia="Times New Roman" w:hAnsi="Times New Roman" w:cs="Times New Roman"/>
          <w:bCs/>
          <w:color w:val="000000"/>
          <w:sz w:val="28"/>
          <w:szCs w:val="28"/>
          <w:lang w:eastAsia="ru-RU"/>
        </w:rPr>
      </w:pPr>
      <w:r w:rsidRPr="00C54390">
        <w:rPr>
          <w:rFonts w:ascii="Times New Roman" w:eastAsia="Times New Roman" w:hAnsi="Times New Roman" w:cs="Times New Roman"/>
          <w:i/>
          <w:iCs/>
          <w:sz w:val="28"/>
          <w:szCs w:val="28"/>
          <w:lang w:eastAsia="ru-RU"/>
        </w:rPr>
        <w:t xml:space="preserve">При проведении экспертизы </w:t>
      </w:r>
      <w:r w:rsidR="00E162BB" w:rsidRPr="00C54390">
        <w:rPr>
          <w:rFonts w:ascii="Times New Roman" w:eastAsia="Times New Roman" w:hAnsi="Times New Roman" w:cs="Times New Roman"/>
          <w:i/>
          <w:iCs/>
          <w:sz w:val="28"/>
          <w:szCs w:val="28"/>
          <w:lang w:eastAsia="ru-RU"/>
        </w:rPr>
        <w:t>проект</w:t>
      </w:r>
      <w:r w:rsidRPr="00C54390">
        <w:rPr>
          <w:rFonts w:ascii="Times New Roman" w:eastAsia="Times New Roman" w:hAnsi="Times New Roman" w:cs="Times New Roman"/>
          <w:i/>
          <w:iCs/>
          <w:sz w:val="28"/>
          <w:szCs w:val="28"/>
          <w:lang w:eastAsia="ru-RU"/>
        </w:rPr>
        <w:t>а</w:t>
      </w:r>
      <w:r w:rsidR="00E162BB" w:rsidRPr="00C54390">
        <w:rPr>
          <w:rFonts w:ascii="Times New Roman" w:eastAsia="Times New Roman" w:hAnsi="Times New Roman" w:cs="Times New Roman"/>
          <w:i/>
          <w:iCs/>
          <w:sz w:val="28"/>
          <w:szCs w:val="28"/>
          <w:lang w:eastAsia="ru-RU"/>
        </w:rPr>
        <w:t xml:space="preserve"> постановления </w:t>
      </w:r>
      <w:r w:rsidR="00E162BB" w:rsidRPr="00C54390">
        <w:rPr>
          <w:rFonts w:ascii="Times New Roman" w:eastAsia="Times New Roman" w:hAnsi="Times New Roman" w:cs="Times New Roman"/>
          <w:bCs/>
          <w:i/>
          <w:iCs/>
          <w:sz w:val="28"/>
          <w:szCs w:val="28"/>
          <w:lang w:eastAsia="ru-RU"/>
        </w:rPr>
        <w:t xml:space="preserve">Администрации </w:t>
      </w:r>
      <w:r w:rsidR="00E162BB" w:rsidRPr="00C54390">
        <w:rPr>
          <w:rFonts w:ascii="Times New Roman" w:eastAsia="Times New Roman" w:hAnsi="Times New Roman" w:cs="Times New Roman"/>
          <w:i/>
          <w:iCs/>
          <w:sz w:val="28"/>
          <w:szCs w:val="28"/>
          <w:lang w:eastAsia="ru-RU"/>
        </w:rPr>
        <w:t>городского округа Щёлково</w:t>
      </w:r>
      <w:r w:rsidR="00E162BB" w:rsidRPr="00C54390">
        <w:rPr>
          <w:rFonts w:ascii="Times New Roman" w:eastAsia="Times New Roman" w:hAnsi="Times New Roman" w:cs="Times New Roman"/>
          <w:bCs/>
          <w:i/>
          <w:iCs/>
          <w:sz w:val="28"/>
          <w:szCs w:val="28"/>
          <w:lang w:eastAsia="ru-RU"/>
        </w:rPr>
        <w:t xml:space="preserve"> «О внесении изменений в </w:t>
      </w:r>
      <w:r w:rsidR="00E162BB" w:rsidRPr="00C54390">
        <w:rPr>
          <w:rFonts w:ascii="Times New Roman" w:eastAsia="Times New Roman" w:hAnsi="Times New Roman" w:cs="Times New Roman"/>
          <w:i/>
          <w:iCs/>
          <w:sz w:val="28"/>
          <w:szCs w:val="28"/>
          <w:lang w:eastAsia="ru-RU"/>
        </w:rPr>
        <w:t>муниципальную программу городского округа Щёлково «Спорт»</w:t>
      </w:r>
      <w:r w:rsidR="00E162BB" w:rsidRPr="00E162B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установлено, что </w:t>
      </w:r>
      <w:r>
        <w:rPr>
          <w:rFonts w:ascii="Times New Roman" w:eastAsia="Times New Roman" w:hAnsi="Times New Roman" w:cs="Times New Roman"/>
          <w:bCs/>
          <w:color w:val="000000"/>
          <w:sz w:val="28"/>
          <w:szCs w:val="28"/>
          <w:lang w:eastAsia="ru-RU"/>
        </w:rPr>
        <w:t>в</w:t>
      </w:r>
      <w:r w:rsidR="00E162BB" w:rsidRPr="00E162BB">
        <w:rPr>
          <w:rFonts w:ascii="Times New Roman" w:eastAsia="Times New Roman" w:hAnsi="Times New Roman" w:cs="Times New Roman"/>
          <w:bCs/>
          <w:color w:val="000000"/>
          <w:sz w:val="28"/>
          <w:szCs w:val="28"/>
          <w:lang w:eastAsia="ru-RU"/>
        </w:rPr>
        <w:t xml:space="preserve"> новой редакции срок реализации увеличен и планируется на 2023-2028 годы. Объём средств, направленных на реализацию мероприятий программы, составит 3 923 960,7 </w:t>
      </w:r>
      <w:r w:rsidR="00E162BB" w:rsidRPr="00E162BB">
        <w:rPr>
          <w:rFonts w:ascii="Times New Roman" w:eastAsia="Times New Roman" w:hAnsi="Times New Roman" w:cs="Times New Roman"/>
          <w:sz w:val="28"/>
          <w:szCs w:val="28"/>
          <w:lang w:eastAsia="ru-RU"/>
        </w:rPr>
        <w:t>тыс</w:t>
      </w:r>
      <w:r w:rsidR="00E162BB" w:rsidRPr="00E162BB">
        <w:rPr>
          <w:rFonts w:ascii="Times New Roman" w:eastAsia="Times New Roman" w:hAnsi="Times New Roman" w:cs="Times New Roman"/>
          <w:bCs/>
          <w:color w:val="000000"/>
          <w:sz w:val="28"/>
          <w:szCs w:val="28"/>
          <w:lang w:eastAsia="ru-RU"/>
        </w:rPr>
        <w:t xml:space="preserve">. рублей, что на 664 987,8 тыс. рублей больше утверждённых показателей. </w:t>
      </w:r>
    </w:p>
    <w:p w14:paraId="22800C9D" w14:textId="72245977" w:rsidR="00E162BB" w:rsidRPr="00E162BB" w:rsidRDefault="00E162BB" w:rsidP="00E162BB">
      <w:pPr>
        <w:spacing w:after="0" w:line="360" w:lineRule="auto"/>
        <w:ind w:firstLine="708"/>
        <w:jc w:val="both"/>
        <w:rPr>
          <w:rFonts w:ascii="Times New Roman" w:eastAsia="Times New Roman" w:hAnsi="Times New Roman" w:cs="Times New Roman"/>
          <w:sz w:val="28"/>
          <w:szCs w:val="28"/>
          <w:lang w:eastAsia="ru-RU"/>
        </w:rPr>
      </w:pPr>
      <w:r w:rsidRPr="00E162BB">
        <w:rPr>
          <w:rFonts w:ascii="Times New Roman" w:eastAsia="Times New Roman" w:hAnsi="Times New Roman" w:cs="Times New Roman"/>
          <w:sz w:val="28"/>
          <w:szCs w:val="28"/>
          <w:lang w:eastAsia="ru-RU"/>
        </w:rPr>
        <w:t xml:space="preserve">Увеличение расходов мероприятий программы на общую сумму 664 987,8 тыс. рублей, по сравнению с ранее утверждёнными показателями, планируется осуществить за счёт: увеличения средств бюджета городского округа Щёлково в сумме 594 468,7 тыс. рублей, увеличения средств бюджета Московской области в сумме 4 819,1 тыс. рублей и увеличения внебюджетных средств в сумме 65 700,0 тыс. рублей, из них: на 2025 год увеличение финансового обеспечения в сумме 2 638,1 тыс. рублей (увеличение за счёт средств бюджета городского округа Щёлково на 1 031,7 тыс. рублей и увеличение за счёт средств бюджета Московской области на 1 606,4 тыс. рублей), на 2026 год увеличение в сумме 3 212,8 тыс. рублей за счёт средств </w:t>
      </w:r>
      <w:r w:rsidRPr="00E162BB">
        <w:rPr>
          <w:rFonts w:ascii="Times New Roman" w:eastAsia="Times New Roman" w:hAnsi="Times New Roman" w:cs="Times New Roman"/>
          <w:sz w:val="28"/>
          <w:szCs w:val="28"/>
          <w:lang w:eastAsia="ru-RU"/>
        </w:rPr>
        <w:lastRenderedPageBreak/>
        <w:t xml:space="preserve">бюджета Московской области и включения финансового обеспечения на 2028 год в сумме 659 137,0 тыс. рублей (за счёт средств бюджета городского округа Щёлково в сумме 593 437,0 тыс. рублей и за счёт внебюджетных средств в сумме 65 700,0 тыс. рублей). </w:t>
      </w:r>
    </w:p>
    <w:p w14:paraId="2570B78E" w14:textId="49EA2D3D" w:rsidR="00E162BB" w:rsidRPr="00E162BB" w:rsidRDefault="00C54390" w:rsidP="00E162BB">
      <w:pPr>
        <w:spacing w:after="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w:t>
      </w:r>
      <w:r w:rsidR="00E162BB" w:rsidRPr="00E162BB">
        <w:rPr>
          <w:rFonts w:ascii="Times New Roman" w:eastAsia="Times New Roman" w:hAnsi="Times New Roman" w:cs="Times New Roman"/>
          <w:sz w:val="28"/>
          <w:szCs w:val="28"/>
          <w:lang w:eastAsia="ru-RU"/>
        </w:rPr>
        <w:t xml:space="preserve">нализ предлагаемых изменений в программу </w:t>
      </w:r>
      <w:r>
        <w:rPr>
          <w:rFonts w:ascii="Times New Roman" w:eastAsia="Times New Roman" w:hAnsi="Times New Roman" w:cs="Times New Roman"/>
          <w:sz w:val="28"/>
          <w:szCs w:val="28"/>
          <w:lang w:eastAsia="ru-RU"/>
        </w:rPr>
        <w:t xml:space="preserve">проведен </w:t>
      </w:r>
      <w:r w:rsidR="00E162BB" w:rsidRPr="00E162BB">
        <w:rPr>
          <w:rFonts w:ascii="Times New Roman" w:eastAsia="Times New Roman" w:hAnsi="Times New Roman" w:cs="Times New Roman"/>
          <w:sz w:val="28"/>
          <w:szCs w:val="28"/>
          <w:lang w:eastAsia="ru-RU"/>
        </w:rPr>
        <w:t>без учёта внебюджетных средств, которые не предусмотрены в бюджете городского округа Щёлково.</w:t>
      </w:r>
    </w:p>
    <w:p w14:paraId="07B3B911" w14:textId="77777777" w:rsidR="00E162BB" w:rsidRPr="00E162BB" w:rsidRDefault="00E162BB" w:rsidP="00E162BB">
      <w:pPr>
        <w:spacing w:after="0" w:line="360" w:lineRule="auto"/>
        <w:ind w:firstLine="708"/>
        <w:jc w:val="both"/>
        <w:rPr>
          <w:rFonts w:ascii="Times New Roman" w:eastAsia="Times New Roman" w:hAnsi="Times New Roman" w:cs="Times New Roman"/>
          <w:sz w:val="28"/>
          <w:szCs w:val="28"/>
          <w:lang w:eastAsia="ru-RU"/>
        </w:rPr>
      </w:pPr>
      <w:r w:rsidRPr="00E162BB">
        <w:rPr>
          <w:rFonts w:ascii="Times New Roman" w:eastAsia="Times New Roman" w:hAnsi="Times New Roman" w:cs="Times New Roman"/>
          <w:sz w:val="28"/>
          <w:szCs w:val="28"/>
          <w:lang w:eastAsia="ru-RU"/>
        </w:rPr>
        <w:t>В новой редакции муниципальной программы планируется увеличение расходов в сумме 599 287,8 тыс. рублей (без учета внебюджетных средств) по следующим мероприятиям:</w:t>
      </w:r>
    </w:p>
    <w:p w14:paraId="14CF80F1" w14:textId="77777777" w:rsidR="00E162BB" w:rsidRPr="00E162BB" w:rsidRDefault="00E162BB" w:rsidP="00E162BB">
      <w:pPr>
        <w:spacing w:after="0" w:line="360" w:lineRule="auto"/>
        <w:ind w:firstLine="708"/>
        <w:jc w:val="both"/>
        <w:rPr>
          <w:rFonts w:ascii="Times New Roman" w:eastAsia="Times New Roman" w:hAnsi="Times New Roman" w:cs="Times New Roman"/>
          <w:sz w:val="28"/>
          <w:szCs w:val="28"/>
          <w:lang w:eastAsia="ru-RU"/>
        </w:rPr>
      </w:pPr>
      <w:r w:rsidRPr="00E162BB">
        <w:rPr>
          <w:rFonts w:ascii="Times New Roman" w:eastAsia="Times New Roman" w:hAnsi="Times New Roman" w:cs="Times New Roman"/>
          <w:sz w:val="28"/>
          <w:szCs w:val="28"/>
          <w:lang w:eastAsia="ru-RU"/>
        </w:rPr>
        <w:t>По Подпрограмме I «Развитие физической культуры и спорта» Основному мероприятию 01 «Обеспечение условий для развития на территории муниципального образования физической культуры, школьного спорта и массового спорта» планируется увеличение в сумме 371 752,2 тыс. рублей за счёт средств бюджета городского округа Щёлково, из них: на 2025 год уменьшение финансового обеспечения в сумме 896,8 тыс. рублей и  включение финансового обеспечения на 2028 год в сумме 372 649,0 тыс. рублей:</w:t>
      </w:r>
    </w:p>
    <w:p w14:paraId="77926721" w14:textId="77777777" w:rsidR="00E162BB" w:rsidRPr="00E162BB" w:rsidRDefault="00E162BB" w:rsidP="00E162BB">
      <w:pPr>
        <w:spacing w:after="0" w:line="360" w:lineRule="auto"/>
        <w:ind w:firstLine="708"/>
        <w:jc w:val="both"/>
        <w:rPr>
          <w:rFonts w:ascii="Times New Roman" w:eastAsia="Times New Roman" w:hAnsi="Times New Roman" w:cs="Times New Roman"/>
          <w:sz w:val="28"/>
          <w:szCs w:val="28"/>
          <w:lang w:eastAsia="ru-RU"/>
        </w:rPr>
      </w:pPr>
      <w:r w:rsidRPr="00E162BB">
        <w:rPr>
          <w:rFonts w:ascii="Times New Roman" w:eastAsia="Times New Roman" w:hAnsi="Times New Roman" w:cs="Times New Roman"/>
          <w:sz w:val="28"/>
          <w:szCs w:val="28"/>
          <w:lang w:eastAsia="ru-RU"/>
        </w:rPr>
        <w:t>* по мероприятию 01.01 «Расходы на обеспечение деятельности муниципальных учреждений в области физической культуры и спорта» планируется включение финансового обеспечения на 2028 год в сумме 357 537,0 тыс. рублей;</w:t>
      </w:r>
    </w:p>
    <w:p w14:paraId="468B4510" w14:textId="77777777" w:rsidR="00E162BB" w:rsidRPr="00E162BB" w:rsidRDefault="00E162BB" w:rsidP="00E162BB">
      <w:pPr>
        <w:spacing w:after="0" w:line="360" w:lineRule="auto"/>
        <w:ind w:firstLine="708"/>
        <w:jc w:val="both"/>
        <w:rPr>
          <w:rFonts w:ascii="Times New Roman" w:eastAsia="Times New Roman" w:hAnsi="Times New Roman" w:cs="Times New Roman"/>
          <w:sz w:val="28"/>
          <w:szCs w:val="28"/>
          <w:lang w:eastAsia="ru-RU"/>
        </w:rPr>
      </w:pPr>
      <w:r w:rsidRPr="00E162BB">
        <w:rPr>
          <w:rFonts w:ascii="Times New Roman" w:eastAsia="Times New Roman" w:hAnsi="Times New Roman" w:cs="Times New Roman"/>
          <w:sz w:val="28"/>
          <w:szCs w:val="28"/>
          <w:lang w:eastAsia="ru-RU"/>
        </w:rPr>
        <w:t>* по мероприятию 01.02 «Предоставление субсидии на иные цели из бюджета муниципального образования муниципальным учреждениям в области физической культуры и спорта» уменьшение на 2025 год в сумме 40,1 тыс. рублей;</w:t>
      </w:r>
    </w:p>
    <w:p w14:paraId="67E55C30" w14:textId="77777777" w:rsidR="00E162BB" w:rsidRPr="00E162BB" w:rsidRDefault="00E162BB" w:rsidP="00E162BB">
      <w:pPr>
        <w:spacing w:after="0" w:line="360" w:lineRule="auto"/>
        <w:ind w:firstLine="708"/>
        <w:jc w:val="both"/>
        <w:rPr>
          <w:rFonts w:ascii="Times New Roman" w:eastAsia="Times New Roman" w:hAnsi="Times New Roman" w:cs="Times New Roman"/>
          <w:sz w:val="28"/>
          <w:szCs w:val="28"/>
          <w:lang w:eastAsia="ru-RU"/>
        </w:rPr>
      </w:pPr>
      <w:r w:rsidRPr="00E162BB">
        <w:rPr>
          <w:rFonts w:ascii="Times New Roman" w:eastAsia="Times New Roman" w:hAnsi="Times New Roman" w:cs="Times New Roman"/>
          <w:sz w:val="28"/>
          <w:szCs w:val="28"/>
          <w:lang w:eastAsia="ru-RU"/>
        </w:rPr>
        <w:t>* по мероприятию 01.04 «Организация и проведение физкультурно-оздоровительных и спортивных мероприятий» уменьшение на 2025 год в сумме 300,0 тыс. рублей и включение финансового обеспечения на 2028 год в сумме 15 112,0 тыс. рублей;</w:t>
      </w:r>
    </w:p>
    <w:p w14:paraId="650E946C" w14:textId="77777777" w:rsidR="00E162BB" w:rsidRPr="00E162BB" w:rsidRDefault="00E162BB" w:rsidP="00E162BB">
      <w:pPr>
        <w:spacing w:after="0" w:line="360" w:lineRule="auto"/>
        <w:ind w:firstLine="708"/>
        <w:jc w:val="both"/>
        <w:rPr>
          <w:rFonts w:ascii="Times New Roman" w:eastAsia="Times New Roman" w:hAnsi="Times New Roman" w:cs="Times New Roman"/>
          <w:sz w:val="24"/>
          <w:szCs w:val="24"/>
          <w:lang w:eastAsia="ru-RU"/>
        </w:rPr>
      </w:pPr>
      <w:r w:rsidRPr="00E162BB">
        <w:rPr>
          <w:rFonts w:ascii="Times New Roman" w:eastAsia="Times New Roman" w:hAnsi="Times New Roman" w:cs="Times New Roman"/>
          <w:sz w:val="28"/>
          <w:szCs w:val="28"/>
          <w:lang w:eastAsia="ru-RU"/>
        </w:rPr>
        <w:lastRenderedPageBreak/>
        <w:t>* по мероприятию 01.08 «Проведение текущего ремонта, обустройство территорий объектов спорта» уменьшение на 2025 год в сумме 556,6 тыс. рублей.</w:t>
      </w:r>
    </w:p>
    <w:p w14:paraId="7B60DE27" w14:textId="77777777" w:rsidR="00E162BB" w:rsidRPr="00E162BB" w:rsidRDefault="00E162BB" w:rsidP="00E162BB">
      <w:pPr>
        <w:spacing w:after="0" w:line="360" w:lineRule="auto"/>
        <w:ind w:firstLine="708"/>
        <w:jc w:val="both"/>
        <w:rPr>
          <w:rFonts w:ascii="Times New Roman" w:eastAsia="Times New Roman" w:hAnsi="Times New Roman" w:cs="Times New Roman"/>
          <w:sz w:val="28"/>
          <w:szCs w:val="28"/>
          <w:lang w:eastAsia="ru-RU"/>
        </w:rPr>
      </w:pPr>
      <w:r w:rsidRPr="00E162BB">
        <w:rPr>
          <w:rFonts w:ascii="Times New Roman" w:eastAsia="Times New Roman" w:hAnsi="Times New Roman" w:cs="Times New Roman"/>
          <w:sz w:val="28"/>
          <w:szCs w:val="28"/>
          <w:lang w:eastAsia="ru-RU"/>
        </w:rPr>
        <w:t>По Подпрограмме 2 «Подготовка спортивного резерва» планируется увеличение финансового обеспечения в сумме 193 690,3 тыс. рублей (увеличение за счёт средств бюджета городского округа Щёлково в сумме 188 871,2 тыс. рублей и увеличение за счёт средств бюджета Московской области в сумме 4 819, 1 тыс. рублей):</w:t>
      </w:r>
    </w:p>
    <w:p w14:paraId="4E378616" w14:textId="77777777" w:rsidR="00E162BB" w:rsidRPr="00E162BB" w:rsidRDefault="00E162BB" w:rsidP="00E162BB">
      <w:pPr>
        <w:spacing w:after="0" w:line="360" w:lineRule="auto"/>
        <w:ind w:firstLine="708"/>
        <w:jc w:val="both"/>
        <w:rPr>
          <w:rFonts w:ascii="Times New Roman" w:eastAsia="Times New Roman" w:hAnsi="Times New Roman" w:cs="Times New Roman"/>
          <w:sz w:val="28"/>
          <w:szCs w:val="28"/>
          <w:lang w:eastAsia="ru-RU"/>
        </w:rPr>
      </w:pPr>
      <w:r w:rsidRPr="00E162BB">
        <w:rPr>
          <w:rFonts w:ascii="Times New Roman" w:eastAsia="Times New Roman" w:hAnsi="Times New Roman" w:cs="Times New Roman"/>
          <w:sz w:val="28"/>
          <w:szCs w:val="28"/>
          <w:lang w:eastAsia="ru-RU"/>
        </w:rPr>
        <w:t>- по Основному мероприятию 01 «Подготовка спортивных сборных команд» мероприятию 01.01 «Расходы на обеспечение деятельности муниципальных учреждений, реализующих дополнительные образовательные программы спортивной подготовки» планируется увеличение в сумме 188 871,2 тыс. рублей за счёт средств бюджета городского округа Щёлково, из них: на 2025 год уменьшение в сумме 16,8 тыс. рублей и  включение финансового обеспечения на 2028 год в сумме 188 888,0 тыс. рублей.</w:t>
      </w:r>
    </w:p>
    <w:p w14:paraId="431FE703" w14:textId="77777777" w:rsidR="00E162BB" w:rsidRPr="00E162BB" w:rsidRDefault="00E162BB" w:rsidP="00E162BB">
      <w:pPr>
        <w:spacing w:after="0" w:line="360" w:lineRule="auto"/>
        <w:ind w:firstLine="708"/>
        <w:jc w:val="both"/>
        <w:rPr>
          <w:rFonts w:ascii="Times New Roman" w:eastAsia="Times New Roman" w:hAnsi="Times New Roman" w:cs="Times New Roman"/>
          <w:sz w:val="28"/>
          <w:szCs w:val="28"/>
          <w:lang w:eastAsia="ru-RU"/>
        </w:rPr>
      </w:pPr>
      <w:r w:rsidRPr="00E162BB">
        <w:rPr>
          <w:rFonts w:ascii="Times New Roman" w:eastAsia="Times New Roman" w:hAnsi="Times New Roman" w:cs="Times New Roman"/>
          <w:sz w:val="28"/>
          <w:szCs w:val="28"/>
          <w:lang w:eastAsia="ru-RU"/>
        </w:rPr>
        <w:t>- по Основному мероприятию 02 «Подготовка спортивного резерва учреждениями, реализующими дополнительные образовательные программы спортивной подготовки» мероприятию 02.12 «Обеспечение стимулирующих выплат отдельным категориям работников организаций дополнительного образования сферы физической культуры и спорта в Московской области по результатам оценки качества деятельности руководителей муниципальных учреждений, реализующих дополнительные образовательные программы спортивной подготовки в Московской области» планируется увеличение в сумме 4 819,1 тыс. рублей за счёт средств бюджета Московской области, из них: на 2025 год увеличение в сумме 1 606,3 тыс. рублей и на 2026 год включение финансового обеспечения в сумме 3 212,8 тыс. рублей.</w:t>
      </w:r>
    </w:p>
    <w:p w14:paraId="39EE42F2" w14:textId="77777777" w:rsidR="00E162BB" w:rsidRPr="00E162BB" w:rsidRDefault="00E162BB" w:rsidP="00E162BB">
      <w:pPr>
        <w:spacing w:after="0" w:line="360" w:lineRule="auto"/>
        <w:ind w:firstLine="708"/>
        <w:jc w:val="both"/>
        <w:rPr>
          <w:rFonts w:ascii="Times New Roman" w:eastAsia="Times New Roman" w:hAnsi="Times New Roman" w:cs="Times New Roman"/>
          <w:sz w:val="28"/>
          <w:szCs w:val="28"/>
          <w:lang w:eastAsia="ru-RU"/>
        </w:rPr>
      </w:pPr>
      <w:r w:rsidRPr="00E162BB">
        <w:rPr>
          <w:rFonts w:ascii="Times New Roman" w:eastAsia="Times New Roman" w:hAnsi="Times New Roman" w:cs="Times New Roman"/>
          <w:sz w:val="28"/>
          <w:szCs w:val="28"/>
          <w:lang w:eastAsia="ru-RU"/>
        </w:rPr>
        <w:t xml:space="preserve">По Подпрограмме 3 «Обеспечивающая подпрограмма» по Основному мероприятию 01 «Создание условий для реализации полномочий органов местного самоуправления» мероприятию 01.01 «Обеспечение деятельности органов местного самоуправления» планируется увеличение финансового </w:t>
      </w:r>
      <w:r w:rsidRPr="00E162BB">
        <w:rPr>
          <w:rFonts w:ascii="Times New Roman" w:eastAsia="Times New Roman" w:hAnsi="Times New Roman" w:cs="Times New Roman"/>
          <w:sz w:val="28"/>
          <w:szCs w:val="28"/>
          <w:lang w:eastAsia="ru-RU"/>
        </w:rPr>
        <w:lastRenderedPageBreak/>
        <w:t>обеспечения на 33 845,3 тыс. рублей за счёт средств бюджета городского округа Щёлково, из них: увеличение финансового обеспечения на 2025 год в сумме 1 945,3 тыс. рублей и включение финансового обеспечения на 2028 год в сумме 31 900,0 тыс. рублей.</w:t>
      </w:r>
    </w:p>
    <w:p w14:paraId="048B0420" w14:textId="77777777" w:rsidR="00E162BB" w:rsidRPr="00E162BB" w:rsidRDefault="00E162BB" w:rsidP="00E162BB">
      <w:pPr>
        <w:spacing w:after="0" w:line="360" w:lineRule="auto"/>
        <w:ind w:firstLine="708"/>
        <w:jc w:val="both"/>
        <w:rPr>
          <w:rFonts w:ascii="Times New Roman" w:eastAsia="Times New Roman" w:hAnsi="Times New Roman" w:cs="Times New Roman"/>
          <w:sz w:val="28"/>
          <w:szCs w:val="28"/>
          <w:lang w:eastAsia="ru-RU"/>
        </w:rPr>
      </w:pPr>
      <w:r w:rsidRPr="00E162BB">
        <w:rPr>
          <w:rFonts w:ascii="Times New Roman" w:eastAsia="Times New Roman" w:hAnsi="Times New Roman" w:cs="Times New Roman"/>
          <w:sz w:val="28"/>
          <w:szCs w:val="28"/>
          <w:lang w:eastAsia="ru-RU"/>
        </w:rPr>
        <w:t>Следует отметить, что обоснование включения финансового обеспечения на 2028 год не представлено.  В нарушение пункта 30 Порядка разработки и реализации муниципальных программ, Пояснительная записка не содержит описания влияния предлагаемых изменений на показатели реализации муниципальной программы и обоснования эффективности принимаемых решений. В связи с чем не представляется возможным провести анализ планируемого объёма расходов на 2028 год.</w:t>
      </w:r>
    </w:p>
    <w:p w14:paraId="6429FAAB" w14:textId="77777777" w:rsidR="00E162BB" w:rsidRPr="00E162BB" w:rsidRDefault="00E162BB" w:rsidP="00E162BB">
      <w:pPr>
        <w:spacing w:after="0" w:line="360" w:lineRule="auto"/>
        <w:ind w:firstLine="708"/>
        <w:jc w:val="both"/>
        <w:rPr>
          <w:rFonts w:ascii="Times New Roman" w:eastAsia="Times New Roman" w:hAnsi="Times New Roman" w:cs="Times New Roman"/>
          <w:sz w:val="28"/>
          <w:szCs w:val="28"/>
          <w:lang w:eastAsia="ru-RU"/>
        </w:rPr>
      </w:pPr>
      <w:r w:rsidRPr="00E162BB">
        <w:rPr>
          <w:rFonts w:ascii="Times New Roman" w:eastAsia="Times New Roman" w:hAnsi="Times New Roman" w:cs="Times New Roman"/>
          <w:sz w:val="28"/>
          <w:szCs w:val="28"/>
          <w:lang w:eastAsia="ru-RU"/>
        </w:rPr>
        <w:t xml:space="preserve">При проведении экспертизы установлено, что общий объём расходов на 2025-2026 годы, указанный в Проекте изменений в данную муниципальную программу, не соответствует объёму расходов данной программы на 2025-2026 годы, указанному в Решении Совета депутатов городского округа Щёлково Московской области от 11.12.2024 № 48/9-14-НПА «О бюджете городского округа Щёлково Московской области на 2025 год и на плановый период 2026 и 2027 годов» (с изменениями от 29.08.2025 № 146/19-51-НПА), но </w:t>
      </w:r>
      <w:bookmarkStart w:id="1" w:name="_Hlk211328895"/>
      <w:r w:rsidRPr="00E162BB">
        <w:rPr>
          <w:rFonts w:ascii="Times New Roman" w:eastAsia="Times New Roman" w:hAnsi="Times New Roman" w:cs="Times New Roman"/>
          <w:sz w:val="28"/>
          <w:szCs w:val="28"/>
          <w:lang w:eastAsia="ru-RU"/>
        </w:rPr>
        <w:t xml:space="preserve">соответствует плановым годовым показателям, указанным в сводной бюджетной росписи по расходам на очередной финансовый год и плановый период по состоянию на 09.10.2025 года.  </w:t>
      </w:r>
    </w:p>
    <w:bookmarkEnd w:id="1"/>
    <w:p w14:paraId="3982510E" w14:textId="77777777" w:rsidR="00E162BB" w:rsidRPr="00E162BB" w:rsidRDefault="00E162BB" w:rsidP="00E162BB">
      <w:pPr>
        <w:spacing w:after="0" w:line="360" w:lineRule="auto"/>
        <w:ind w:firstLine="708"/>
        <w:jc w:val="both"/>
        <w:rPr>
          <w:rFonts w:ascii="Times New Roman" w:eastAsia="Times New Roman" w:hAnsi="Times New Roman" w:cs="Times New Roman"/>
          <w:sz w:val="28"/>
          <w:szCs w:val="28"/>
          <w:lang w:eastAsia="ru-RU"/>
        </w:rPr>
      </w:pPr>
      <w:r w:rsidRPr="00E162BB">
        <w:rPr>
          <w:rFonts w:ascii="Times New Roman" w:eastAsia="Times New Roman" w:hAnsi="Times New Roman" w:cs="Times New Roman"/>
          <w:sz w:val="28"/>
          <w:szCs w:val="28"/>
          <w:lang w:eastAsia="ru-RU"/>
        </w:rPr>
        <w:t xml:space="preserve">Общий объём расходов на 2027 год, указанный в Проекте изменений в данную муниципальную программу, соответствует объёму расходов данной программы на 2027 год, указанному в Решении Совета депутатов городского округа Щёлково Московской области от 11.12.2024 № 48/9-14-НПА «О бюджете городского округа Щёлково Московской области на 2025 год и на плановый период 2026 и 2027 годов» (с изменениями от 29.08.2025 № 146/19-51-НПА) и соответствует плановым годовым показателям, указанным в сводной бюджетной </w:t>
      </w:r>
      <w:r w:rsidRPr="00E162BB">
        <w:rPr>
          <w:rFonts w:ascii="Times New Roman" w:eastAsia="Times New Roman" w:hAnsi="Times New Roman" w:cs="Times New Roman"/>
          <w:sz w:val="28"/>
          <w:szCs w:val="28"/>
          <w:lang w:eastAsia="ru-RU"/>
        </w:rPr>
        <w:lastRenderedPageBreak/>
        <w:t xml:space="preserve">росписи по расходам на очередной финансовый год и плановый период по состоянию на 09.10.2025 года.  </w:t>
      </w:r>
    </w:p>
    <w:p w14:paraId="454C093B" w14:textId="110AFC1F" w:rsidR="00E162BB" w:rsidRDefault="00E162BB"/>
    <w:p w14:paraId="58602867" w14:textId="19A6DD53" w:rsidR="00E162BB" w:rsidRPr="00C54390" w:rsidRDefault="00C54390" w:rsidP="00C54390">
      <w:pPr>
        <w:spacing w:after="0" w:line="360" w:lineRule="auto"/>
        <w:ind w:firstLine="547"/>
        <w:jc w:val="both"/>
        <w:rPr>
          <w:rFonts w:ascii="Times New Roman" w:eastAsia="Times New Roman" w:hAnsi="Times New Roman" w:cs="Times New Roman"/>
          <w:sz w:val="28"/>
          <w:szCs w:val="28"/>
          <w:lang w:eastAsia="ru-RU"/>
        </w:rPr>
      </w:pPr>
      <w:r w:rsidRPr="00C54390">
        <w:rPr>
          <w:rFonts w:ascii="Times New Roman" w:eastAsia="Times New Roman" w:hAnsi="Times New Roman" w:cs="Times New Roman"/>
          <w:i/>
          <w:iCs/>
          <w:sz w:val="28"/>
          <w:szCs w:val="28"/>
          <w:lang w:eastAsia="ru-RU"/>
        </w:rPr>
        <w:t xml:space="preserve">При проведении экспертизы </w:t>
      </w:r>
      <w:r w:rsidR="00E162BB" w:rsidRPr="00C54390">
        <w:rPr>
          <w:rFonts w:ascii="Times New Roman" w:eastAsia="Times New Roman" w:hAnsi="Times New Roman" w:cs="Times New Roman"/>
          <w:i/>
          <w:iCs/>
          <w:sz w:val="28"/>
          <w:szCs w:val="28"/>
          <w:lang w:eastAsia="ru-RU"/>
        </w:rPr>
        <w:t>проект</w:t>
      </w:r>
      <w:r w:rsidRPr="00C54390">
        <w:rPr>
          <w:rFonts w:ascii="Times New Roman" w:eastAsia="Times New Roman" w:hAnsi="Times New Roman" w:cs="Times New Roman"/>
          <w:i/>
          <w:iCs/>
          <w:sz w:val="28"/>
          <w:szCs w:val="28"/>
          <w:lang w:eastAsia="ru-RU"/>
        </w:rPr>
        <w:t>а</w:t>
      </w:r>
      <w:r w:rsidR="00E162BB" w:rsidRPr="00C54390">
        <w:rPr>
          <w:rFonts w:ascii="Times New Roman" w:eastAsia="Times New Roman" w:hAnsi="Times New Roman" w:cs="Times New Roman"/>
          <w:i/>
          <w:iCs/>
          <w:sz w:val="28"/>
          <w:szCs w:val="28"/>
          <w:lang w:eastAsia="ru-RU"/>
        </w:rPr>
        <w:t xml:space="preserve"> </w:t>
      </w:r>
      <w:r w:rsidR="00E162BB" w:rsidRPr="00C54390">
        <w:rPr>
          <w:rFonts w:ascii="Times New Roman" w:eastAsia="Times New Roman" w:hAnsi="Times New Roman" w:cs="Times New Roman"/>
          <w:bCs/>
          <w:i/>
          <w:iCs/>
          <w:sz w:val="28"/>
          <w:szCs w:val="28"/>
          <w:lang w:eastAsia="ru-RU"/>
        </w:rPr>
        <w:t xml:space="preserve">изменений в </w:t>
      </w:r>
      <w:r w:rsidR="00E162BB" w:rsidRPr="00C54390">
        <w:rPr>
          <w:rFonts w:ascii="Times New Roman" w:eastAsia="Times New Roman" w:hAnsi="Times New Roman" w:cs="Times New Roman"/>
          <w:i/>
          <w:iCs/>
          <w:sz w:val="28"/>
          <w:szCs w:val="28"/>
          <w:lang w:eastAsia="ru-RU"/>
        </w:rPr>
        <w:t>муниципальную программу городского округа Щёлково «Развитие институтов гражданского общества, повышение эффективности местного самоуправления и реализации молодежной политики»</w:t>
      </w:r>
      <w:r w:rsidR="00E162BB" w:rsidRPr="00E162B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установлено, что в</w:t>
      </w:r>
      <w:r w:rsidR="00E162BB" w:rsidRPr="00E162BB">
        <w:rPr>
          <w:rFonts w:ascii="Times New Roman" w:eastAsia="Times New Roman" w:hAnsi="Times New Roman" w:cs="Times New Roman"/>
          <w:bCs/>
          <w:sz w:val="28"/>
          <w:szCs w:val="28"/>
          <w:lang w:eastAsia="ru-RU"/>
        </w:rPr>
        <w:t xml:space="preserve"> соответствии с финансовым обеспечением программы в новой редакции, объём бюджетных средств, направленных на реализацию мероприятий программы, составит 477 131,3 тыс. рублей, что на 2 200,0 тыс. рублей больше утверждённых показателей. </w:t>
      </w:r>
    </w:p>
    <w:p w14:paraId="4153FDEE" w14:textId="77777777" w:rsidR="00E162BB" w:rsidRPr="00E162BB" w:rsidRDefault="00E162BB" w:rsidP="00E162BB">
      <w:pPr>
        <w:spacing w:after="0" w:line="360" w:lineRule="auto"/>
        <w:ind w:firstLine="708"/>
        <w:jc w:val="both"/>
        <w:rPr>
          <w:rFonts w:ascii="Times New Roman" w:eastAsia="Times New Roman" w:hAnsi="Times New Roman" w:cs="Times New Roman"/>
          <w:sz w:val="28"/>
          <w:szCs w:val="28"/>
          <w:lang w:eastAsia="ru-RU"/>
        </w:rPr>
      </w:pPr>
      <w:r w:rsidRPr="00E162BB">
        <w:rPr>
          <w:rFonts w:ascii="Times New Roman" w:eastAsia="Times New Roman" w:hAnsi="Times New Roman" w:cs="Times New Roman"/>
          <w:sz w:val="28"/>
          <w:szCs w:val="28"/>
          <w:lang w:eastAsia="ru-RU"/>
        </w:rPr>
        <w:t>Установлено, что изменение финансового обеспечения мероприятий программы, по сравнению с ранее утверждёнными показателями, планируется осуществить в 2025 году - увеличение расходов за счёт средств бюджета городского округа Щёлково.</w:t>
      </w:r>
    </w:p>
    <w:p w14:paraId="4E415865" w14:textId="178F68EE" w:rsidR="00E162BB" w:rsidRPr="00E162BB" w:rsidRDefault="00C54390" w:rsidP="00E162BB">
      <w:pPr>
        <w:spacing w:after="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w:t>
      </w:r>
      <w:r w:rsidR="00E162BB" w:rsidRPr="00E162BB">
        <w:rPr>
          <w:rFonts w:ascii="Times New Roman" w:eastAsia="Times New Roman" w:hAnsi="Times New Roman" w:cs="Times New Roman"/>
          <w:sz w:val="28"/>
          <w:szCs w:val="28"/>
          <w:lang w:eastAsia="ru-RU"/>
        </w:rPr>
        <w:t xml:space="preserve">нализ предлагаемых изменений в программу </w:t>
      </w:r>
      <w:r>
        <w:rPr>
          <w:rFonts w:ascii="Times New Roman" w:eastAsia="Times New Roman" w:hAnsi="Times New Roman" w:cs="Times New Roman"/>
          <w:sz w:val="28"/>
          <w:szCs w:val="28"/>
          <w:lang w:eastAsia="ru-RU"/>
        </w:rPr>
        <w:t xml:space="preserve">проведен </w:t>
      </w:r>
      <w:r w:rsidR="00E162BB" w:rsidRPr="00E162BB">
        <w:rPr>
          <w:rFonts w:ascii="Times New Roman" w:eastAsia="Times New Roman" w:hAnsi="Times New Roman" w:cs="Times New Roman"/>
          <w:sz w:val="28"/>
          <w:szCs w:val="28"/>
          <w:lang w:eastAsia="ru-RU"/>
        </w:rPr>
        <w:t>без учёта внебюджетных средств, которые не предусмотрены в бюджете городского округа Щёлково.</w:t>
      </w:r>
    </w:p>
    <w:p w14:paraId="7E5E1C43" w14:textId="77777777" w:rsidR="00E162BB" w:rsidRPr="00E162BB" w:rsidRDefault="00E162BB" w:rsidP="00E162BB">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E162BB">
        <w:rPr>
          <w:rFonts w:ascii="Times New Roman" w:eastAsia="Times New Roman" w:hAnsi="Times New Roman" w:cs="Times New Roman"/>
          <w:sz w:val="28"/>
          <w:szCs w:val="28"/>
          <w:lang w:eastAsia="ru-RU"/>
        </w:rPr>
        <w:t xml:space="preserve">В новой редакции муниципальной программы предусмотрено изменение расходов только по подпрограмме I «Развитие системы информирования населения о деятельности органов местного самоуправления городских округов Московской области, создание доступной современной </w:t>
      </w:r>
      <w:proofErr w:type="spellStart"/>
      <w:r w:rsidRPr="00E162BB">
        <w:rPr>
          <w:rFonts w:ascii="Times New Roman" w:eastAsia="Times New Roman" w:hAnsi="Times New Roman" w:cs="Times New Roman"/>
          <w:sz w:val="28"/>
          <w:szCs w:val="28"/>
          <w:lang w:eastAsia="ru-RU"/>
        </w:rPr>
        <w:t>медиасреды</w:t>
      </w:r>
      <w:proofErr w:type="spellEnd"/>
      <w:r w:rsidRPr="00E162BB">
        <w:rPr>
          <w:rFonts w:ascii="Times New Roman" w:eastAsia="Times New Roman" w:hAnsi="Times New Roman" w:cs="Times New Roman"/>
          <w:sz w:val="28"/>
          <w:szCs w:val="28"/>
          <w:lang w:eastAsia="ru-RU"/>
        </w:rPr>
        <w:t xml:space="preserve">» - планируется увеличение расходов на общую сумму 2 200,0 тыс. рублей по Основному мероприятию 01 «Информирование населения об основных событиях социально-экономического развития и общественно-политической жизни» по мероприятию «Информирование населения об основных событиях социально-экономического развития, общественно-политической жизни, освещение деятельности путем изготовления и распространения (вещания) телепередач» за счёт средств бюджета городского округа Щёлково. Следует отметить, что при значительном увеличении расходов по данному мероприятию, </w:t>
      </w:r>
      <w:r w:rsidRPr="00E162BB">
        <w:rPr>
          <w:rFonts w:ascii="Times New Roman" w:eastAsia="Times New Roman" w:hAnsi="Times New Roman" w:cs="Times New Roman"/>
          <w:sz w:val="28"/>
          <w:szCs w:val="28"/>
          <w:lang w:eastAsia="ru-RU"/>
        </w:rPr>
        <w:lastRenderedPageBreak/>
        <w:t xml:space="preserve">показатель результата выполнения мероприятия (Осуществлено изготовление и распространение </w:t>
      </w:r>
      <w:proofErr w:type="spellStart"/>
      <w:r w:rsidRPr="00E162BB">
        <w:rPr>
          <w:rFonts w:ascii="Times New Roman" w:eastAsia="Times New Roman" w:hAnsi="Times New Roman" w:cs="Times New Roman"/>
          <w:sz w:val="28"/>
          <w:szCs w:val="28"/>
          <w:lang w:eastAsia="ru-RU"/>
        </w:rPr>
        <w:t>телематериалов</w:t>
      </w:r>
      <w:proofErr w:type="spellEnd"/>
      <w:r w:rsidRPr="00E162BB">
        <w:rPr>
          <w:rFonts w:ascii="Times New Roman" w:eastAsia="Times New Roman" w:hAnsi="Times New Roman" w:cs="Times New Roman"/>
          <w:sz w:val="28"/>
          <w:szCs w:val="28"/>
          <w:lang w:eastAsia="ru-RU"/>
        </w:rPr>
        <w:t xml:space="preserve"> об основных событиях социально-экономического развития, общественно-политической жизни, освещение деятельности. Минута) не изменяется.</w:t>
      </w:r>
    </w:p>
    <w:p w14:paraId="7B6F4347" w14:textId="77777777" w:rsidR="00E162BB" w:rsidRPr="00E162BB" w:rsidRDefault="00E162BB" w:rsidP="00E162BB">
      <w:pPr>
        <w:spacing w:after="0" w:line="360" w:lineRule="auto"/>
        <w:ind w:firstLine="709"/>
        <w:jc w:val="both"/>
        <w:rPr>
          <w:rFonts w:ascii="Times New Roman" w:eastAsia="Times New Roman" w:hAnsi="Times New Roman" w:cs="Times New Roman"/>
          <w:bCs/>
          <w:sz w:val="28"/>
          <w:szCs w:val="28"/>
          <w:lang w:eastAsia="ru-RU"/>
        </w:rPr>
      </w:pPr>
      <w:r w:rsidRPr="00E162BB">
        <w:rPr>
          <w:rFonts w:ascii="Times New Roman" w:eastAsia="Times New Roman" w:hAnsi="Times New Roman" w:cs="Times New Roman"/>
          <w:bCs/>
          <w:sz w:val="28"/>
          <w:szCs w:val="28"/>
          <w:lang w:eastAsia="ru-RU"/>
        </w:rPr>
        <w:t>В нарушение пункта 30 Порядка разработки и реализации муниципальных программ, Пояснительная записка не содержит описания влияния предлагаемых изменений на целевые показатели, результаты выполнения мероприятий муниципальной программы. Таблица изменений (Приложение №11 к Порядку разработки и реализации муниципальных программ) также не раскрывает влияние и обоснование вносимых изменений.</w:t>
      </w:r>
    </w:p>
    <w:p w14:paraId="7674EE41" w14:textId="77777777" w:rsidR="00E162BB" w:rsidRPr="00E162BB" w:rsidRDefault="00E162BB" w:rsidP="00E162BB">
      <w:pPr>
        <w:widowControl w:val="0"/>
        <w:autoSpaceDE w:val="0"/>
        <w:autoSpaceDN w:val="0"/>
        <w:adjustRightInd w:val="0"/>
        <w:spacing w:after="0" w:line="360" w:lineRule="auto"/>
        <w:ind w:firstLine="708"/>
        <w:jc w:val="both"/>
        <w:rPr>
          <w:rFonts w:ascii="Times New Roman" w:eastAsia="Times New Roman" w:hAnsi="Times New Roman" w:cs="Times New Roman"/>
          <w:bCs/>
          <w:sz w:val="28"/>
          <w:szCs w:val="28"/>
          <w:lang w:eastAsia="ru-RU"/>
        </w:rPr>
      </w:pPr>
      <w:r w:rsidRPr="00E162BB">
        <w:rPr>
          <w:rFonts w:ascii="Times New Roman" w:eastAsia="Times New Roman" w:hAnsi="Times New Roman" w:cs="Times New Roman"/>
          <w:bCs/>
          <w:sz w:val="28"/>
          <w:szCs w:val="28"/>
          <w:lang w:eastAsia="ru-RU"/>
        </w:rPr>
        <w:t>При проведении экспертизы установлено, что общие объёмы расходов мероприятий на 2025-2027 годы, указанные в Проекте изменений в данную муниципальную программу, соответствует объёмам расходов данной программы на 2025-2027 годы, указанным в Решении Совета депутатов городского округа Щёлково Московской области от 11.12.2024 № 48/9-14-НПА "О бюджете городского округа Щёлково Московской области на 2025 год и на плановый период 2026 и 2027 годов" (с изменениями от 29.08.2025 № 146/19-51-НПА).</w:t>
      </w:r>
    </w:p>
    <w:p w14:paraId="7EE5305E" w14:textId="77777777" w:rsidR="00E162BB" w:rsidRPr="00E162BB" w:rsidRDefault="00E162BB" w:rsidP="00E162BB">
      <w:pPr>
        <w:spacing w:after="0" w:line="240" w:lineRule="auto"/>
        <w:rPr>
          <w:rFonts w:ascii="Times New Roman" w:eastAsia="Times New Roman" w:hAnsi="Times New Roman" w:cs="Times New Roman"/>
          <w:sz w:val="28"/>
          <w:szCs w:val="28"/>
          <w:highlight w:val="yellow"/>
          <w:lang w:eastAsia="ru-RU"/>
        </w:rPr>
      </w:pPr>
    </w:p>
    <w:p w14:paraId="4786D688" w14:textId="1AE106E3" w:rsidR="00E162BB" w:rsidRDefault="00E162BB"/>
    <w:p w14:paraId="4F1B2784" w14:textId="5CFE8CC7" w:rsidR="00E162BB" w:rsidRPr="00C54390" w:rsidRDefault="00C54390" w:rsidP="00C54390">
      <w:pPr>
        <w:spacing w:after="0" w:line="360" w:lineRule="auto"/>
        <w:ind w:firstLine="547"/>
        <w:jc w:val="both"/>
        <w:rPr>
          <w:rFonts w:ascii="Times New Roman" w:eastAsia="Times New Roman" w:hAnsi="Times New Roman" w:cs="Times New Roman"/>
          <w:color w:val="000000"/>
          <w:sz w:val="28"/>
          <w:szCs w:val="28"/>
          <w:lang w:eastAsia="ru-RU"/>
        </w:rPr>
      </w:pPr>
      <w:r w:rsidRPr="00C54390">
        <w:rPr>
          <w:rFonts w:ascii="Times New Roman" w:eastAsia="Times New Roman" w:hAnsi="Times New Roman" w:cs="Times New Roman"/>
          <w:i/>
          <w:iCs/>
          <w:sz w:val="28"/>
          <w:szCs w:val="28"/>
          <w:lang w:eastAsia="ru-RU"/>
        </w:rPr>
        <w:t xml:space="preserve">При проведении экспертизы </w:t>
      </w:r>
      <w:r w:rsidR="00E162BB" w:rsidRPr="00C54390">
        <w:rPr>
          <w:rFonts w:ascii="Times New Roman" w:eastAsia="Times New Roman" w:hAnsi="Times New Roman" w:cs="Times New Roman"/>
          <w:i/>
          <w:iCs/>
          <w:sz w:val="28"/>
          <w:szCs w:val="28"/>
          <w:lang w:eastAsia="ru-RU"/>
        </w:rPr>
        <w:t>проект</w:t>
      </w:r>
      <w:r w:rsidRPr="00C54390">
        <w:rPr>
          <w:rFonts w:ascii="Times New Roman" w:eastAsia="Times New Roman" w:hAnsi="Times New Roman" w:cs="Times New Roman"/>
          <w:i/>
          <w:iCs/>
          <w:sz w:val="28"/>
          <w:szCs w:val="28"/>
          <w:lang w:eastAsia="ru-RU"/>
        </w:rPr>
        <w:t>а</w:t>
      </w:r>
      <w:r w:rsidR="00E162BB" w:rsidRPr="00C54390">
        <w:rPr>
          <w:rFonts w:ascii="Times New Roman" w:eastAsia="Times New Roman" w:hAnsi="Times New Roman" w:cs="Times New Roman"/>
          <w:i/>
          <w:iCs/>
          <w:sz w:val="28"/>
          <w:szCs w:val="28"/>
          <w:lang w:eastAsia="ru-RU"/>
        </w:rPr>
        <w:t xml:space="preserve"> постановления </w:t>
      </w:r>
      <w:r w:rsidR="00E162BB" w:rsidRPr="00C54390">
        <w:rPr>
          <w:rFonts w:ascii="Times New Roman" w:eastAsia="Times New Roman" w:hAnsi="Times New Roman" w:cs="Times New Roman"/>
          <w:bCs/>
          <w:i/>
          <w:iCs/>
          <w:sz w:val="28"/>
          <w:szCs w:val="28"/>
          <w:lang w:eastAsia="ru-RU"/>
        </w:rPr>
        <w:t xml:space="preserve">Администрации </w:t>
      </w:r>
      <w:r w:rsidR="00E162BB" w:rsidRPr="00C54390">
        <w:rPr>
          <w:rFonts w:ascii="Times New Roman" w:eastAsia="Times New Roman" w:hAnsi="Times New Roman" w:cs="Times New Roman"/>
          <w:i/>
          <w:iCs/>
          <w:sz w:val="28"/>
          <w:szCs w:val="28"/>
          <w:lang w:eastAsia="ru-RU"/>
        </w:rPr>
        <w:t>городского округа Щёлково</w:t>
      </w:r>
      <w:r w:rsidR="00E162BB" w:rsidRPr="00C54390">
        <w:rPr>
          <w:rFonts w:ascii="Times New Roman" w:eastAsia="Times New Roman" w:hAnsi="Times New Roman" w:cs="Times New Roman"/>
          <w:bCs/>
          <w:i/>
          <w:iCs/>
          <w:sz w:val="28"/>
          <w:szCs w:val="28"/>
          <w:lang w:eastAsia="ru-RU"/>
        </w:rPr>
        <w:t xml:space="preserve"> Московской области «О внесении изменений в </w:t>
      </w:r>
      <w:r w:rsidR="00E162BB" w:rsidRPr="00C54390">
        <w:rPr>
          <w:rFonts w:ascii="Times New Roman" w:eastAsia="Times New Roman" w:hAnsi="Times New Roman" w:cs="Times New Roman"/>
          <w:i/>
          <w:iCs/>
          <w:sz w:val="28"/>
          <w:szCs w:val="28"/>
          <w:lang w:eastAsia="ru-RU"/>
        </w:rPr>
        <w:t>муниципальную программу городского округа Щёлково «Образование»</w:t>
      </w:r>
      <w:r w:rsidR="00E162BB" w:rsidRPr="00E162B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установлено, что </w:t>
      </w:r>
      <w:r>
        <w:rPr>
          <w:rFonts w:ascii="Times New Roman" w:eastAsia="Times New Roman" w:hAnsi="Times New Roman" w:cs="Times New Roman"/>
          <w:color w:val="000000"/>
          <w:sz w:val="28"/>
          <w:szCs w:val="28"/>
          <w:lang w:eastAsia="ru-RU"/>
        </w:rPr>
        <w:t>в</w:t>
      </w:r>
      <w:r w:rsidR="00E162BB" w:rsidRPr="00E162BB">
        <w:rPr>
          <w:rFonts w:ascii="Times New Roman" w:eastAsia="Times New Roman" w:hAnsi="Times New Roman" w:cs="Times New Roman"/>
          <w:bCs/>
          <w:color w:val="000000"/>
          <w:sz w:val="28"/>
          <w:szCs w:val="28"/>
          <w:lang w:eastAsia="ru-RU"/>
        </w:rPr>
        <w:t xml:space="preserve"> новой редакции срок реализации увеличен и планируется на 2023-2028 годы. Объём средств, направленных на реализацию мероприятий программы, составит 37 288 402,4 тыс. рублей, что на 6 509 361,1 тыс. рублей больше утверждённых показателей. </w:t>
      </w:r>
    </w:p>
    <w:p w14:paraId="7CD2F9D2" w14:textId="35FE0647" w:rsidR="00E162BB" w:rsidRPr="00E162BB" w:rsidRDefault="00E162BB" w:rsidP="00E162BB">
      <w:pPr>
        <w:spacing w:after="0" w:line="360" w:lineRule="auto"/>
        <w:ind w:firstLine="708"/>
        <w:jc w:val="both"/>
        <w:rPr>
          <w:rFonts w:ascii="Times New Roman" w:eastAsia="Times New Roman" w:hAnsi="Times New Roman" w:cs="Times New Roman"/>
          <w:sz w:val="28"/>
          <w:szCs w:val="28"/>
          <w:lang w:eastAsia="ru-RU"/>
        </w:rPr>
      </w:pPr>
      <w:r w:rsidRPr="00E162BB">
        <w:rPr>
          <w:rFonts w:ascii="Times New Roman" w:eastAsia="Times New Roman" w:hAnsi="Times New Roman" w:cs="Times New Roman"/>
          <w:sz w:val="28"/>
          <w:szCs w:val="28"/>
          <w:lang w:eastAsia="ru-RU"/>
        </w:rPr>
        <w:t xml:space="preserve">Увеличение финансового обеспечения мероприятий программы на общую сумму </w:t>
      </w:r>
      <w:r w:rsidRPr="00E162BB">
        <w:rPr>
          <w:rFonts w:ascii="Times New Roman" w:eastAsia="Times New Roman" w:hAnsi="Times New Roman" w:cs="Times New Roman"/>
          <w:bCs/>
          <w:color w:val="000000"/>
          <w:sz w:val="28"/>
          <w:szCs w:val="28"/>
          <w:lang w:eastAsia="ru-RU"/>
        </w:rPr>
        <w:t>6 509 361,1 тыс. рублей</w:t>
      </w:r>
      <w:r w:rsidRPr="00E162BB">
        <w:rPr>
          <w:rFonts w:ascii="Times New Roman" w:eastAsia="Times New Roman" w:hAnsi="Times New Roman" w:cs="Times New Roman"/>
          <w:sz w:val="28"/>
          <w:szCs w:val="28"/>
          <w:lang w:eastAsia="ru-RU"/>
        </w:rPr>
        <w:t xml:space="preserve">, по сравнению с ранее утверждёнными показателями, планируется осуществить за счёт: увеличения финансового обеспечения на 2025 год в сумме 137 128,0 тыс. рублей (уменьшение средств </w:t>
      </w:r>
      <w:r w:rsidRPr="00E162BB">
        <w:rPr>
          <w:rFonts w:ascii="Times New Roman" w:eastAsia="Times New Roman" w:hAnsi="Times New Roman" w:cs="Times New Roman"/>
          <w:sz w:val="28"/>
          <w:szCs w:val="28"/>
          <w:lang w:eastAsia="ru-RU"/>
        </w:rPr>
        <w:lastRenderedPageBreak/>
        <w:t xml:space="preserve">бюджета городского округа Щёлково в сумме 78,0 тыс. рублей и увеличение средств бюджета Московской области в сумме 137 206,0 тыс. рублей) и включение финансового обеспечения на 2028 год в сумме 6 372 233,1 тыс. рублей (средства </w:t>
      </w:r>
      <w:bookmarkStart w:id="2" w:name="_GoBack"/>
      <w:bookmarkEnd w:id="2"/>
      <w:r w:rsidRPr="00E162BB">
        <w:rPr>
          <w:rFonts w:ascii="Times New Roman" w:eastAsia="Times New Roman" w:hAnsi="Times New Roman" w:cs="Times New Roman"/>
          <w:sz w:val="28"/>
          <w:szCs w:val="28"/>
          <w:lang w:eastAsia="ru-RU"/>
        </w:rPr>
        <w:t xml:space="preserve">бюджета городского округа Щёлково в сумме 2 159 095,4 тыс. рублей, средства федерального бюджета в сумме 197 365,5 тыс. рублей, средства бюджета Московской области в сумме 3 809 121,3 тыс. рублей и внебюджетные источники в сумме 206 650,9 тыс. рублей). </w:t>
      </w:r>
    </w:p>
    <w:p w14:paraId="44C6F249" w14:textId="19314D3B" w:rsidR="00E162BB" w:rsidRPr="00E162BB" w:rsidRDefault="00EA655A" w:rsidP="00E162BB">
      <w:pPr>
        <w:spacing w:after="0" w:line="360" w:lineRule="auto"/>
        <w:ind w:firstLine="709"/>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А</w:t>
      </w:r>
      <w:r w:rsidR="00E162BB" w:rsidRPr="00E162BB">
        <w:rPr>
          <w:rFonts w:ascii="Times New Roman" w:eastAsia="Times New Roman" w:hAnsi="Times New Roman" w:cs="Times New Roman"/>
          <w:bCs/>
          <w:color w:val="000000"/>
          <w:sz w:val="28"/>
          <w:szCs w:val="28"/>
          <w:lang w:eastAsia="ru-RU"/>
        </w:rPr>
        <w:t xml:space="preserve">нализ предлагаемых изменений в программу </w:t>
      </w:r>
      <w:r>
        <w:rPr>
          <w:rFonts w:ascii="Times New Roman" w:eastAsia="Times New Roman" w:hAnsi="Times New Roman" w:cs="Times New Roman"/>
          <w:bCs/>
          <w:color w:val="000000"/>
          <w:sz w:val="28"/>
          <w:szCs w:val="28"/>
          <w:lang w:eastAsia="ru-RU"/>
        </w:rPr>
        <w:t xml:space="preserve">проведен </w:t>
      </w:r>
      <w:r w:rsidR="00E162BB" w:rsidRPr="00E162BB">
        <w:rPr>
          <w:rFonts w:ascii="Times New Roman" w:eastAsia="Times New Roman" w:hAnsi="Times New Roman" w:cs="Times New Roman"/>
          <w:bCs/>
          <w:color w:val="000000"/>
          <w:sz w:val="28"/>
          <w:szCs w:val="28"/>
          <w:lang w:eastAsia="ru-RU"/>
        </w:rPr>
        <w:t>без учёта внебюджетных средств, которые не предусмотрены в бюджете городского округа Щёлково.</w:t>
      </w:r>
    </w:p>
    <w:p w14:paraId="3CF6EE64" w14:textId="77777777" w:rsidR="00E162BB" w:rsidRPr="00E162BB" w:rsidRDefault="00E162BB" w:rsidP="00E162BB">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E162BB">
        <w:rPr>
          <w:rFonts w:ascii="Times New Roman" w:eastAsia="Times New Roman" w:hAnsi="Times New Roman" w:cs="Times New Roman"/>
          <w:sz w:val="28"/>
          <w:szCs w:val="28"/>
          <w:lang w:eastAsia="ru-RU"/>
        </w:rPr>
        <w:t>В данном заключении проведен анализ предлагаемых изменений в программу без учёта внебюджетных средств, которые не предусмотрены в бюджете городского округа Щёлково.</w:t>
      </w:r>
    </w:p>
    <w:p w14:paraId="682434DD" w14:textId="77777777" w:rsidR="00E162BB" w:rsidRPr="00E162BB" w:rsidRDefault="00E162BB" w:rsidP="00E162BB">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E162BB">
        <w:rPr>
          <w:rFonts w:ascii="Times New Roman" w:eastAsia="Times New Roman" w:hAnsi="Times New Roman" w:cs="Times New Roman"/>
          <w:sz w:val="28"/>
          <w:szCs w:val="28"/>
          <w:lang w:eastAsia="ru-RU"/>
        </w:rPr>
        <w:t>В новой редакции муниципальной программы предусмотрено изменение финансирования по следующим подпрограммам:</w:t>
      </w:r>
    </w:p>
    <w:p w14:paraId="500CE783" w14:textId="3ED58A33" w:rsidR="00E162BB" w:rsidRPr="00E162BB" w:rsidRDefault="00EA655A" w:rsidP="00E162BB">
      <w:pPr>
        <w:autoSpaceDE w:val="0"/>
        <w:autoSpaceDN w:val="0"/>
        <w:adjustRightInd w:val="0"/>
        <w:spacing w:after="0" w:line="360" w:lineRule="auto"/>
        <w:ind w:firstLine="709"/>
        <w:jc w:val="both"/>
        <w:rPr>
          <w:rFonts w:ascii="Times New Roman" w:eastAsia="Times New Roman" w:hAnsi="Times New Roman" w:cs="Times New Roman"/>
          <w:lang w:eastAsia="ru-RU"/>
        </w:rPr>
      </w:pPr>
      <w:bookmarkStart w:id="3" w:name="_Hlk206159951"/>
      <w:r>
        <w:rPr>
          <w:rFonts w:ascii="Times New Roman" w:eastAsia="Times New Roman" w:hAnsi="Times New Roman" w:cs="Times New Roman"/>
          <w:sz w:val="28"/>
          <w:szCs w:val="28"/>
          <w:lang w:eastAsia="ru-RU"/>
        </w:rPr>
        <w:t>п</w:t>
      </w:r>
      <w:r w:rsidR="00E162BB" w:rsidRPr="00E162BB">
        <w:rPr>
          <w:rFonts w:ascii="Times New Roman" w:eastAsia="Times New Roman" w:hAnsi="Times New Roman" w:cs="Times New Roman"/>
          <w:sz w:val="28"/>
          <w:szCs w:val="28"/>
          <w:lang w:eastAsia="ru-RU"/>
        </w:rPr>
        <w:t xml:space="preserve">о </w:t>
      </w:r>
      <w:r w:rsidR="00E162BB" w:rsidRPr="00E162BB">
        <w:rPr>
          <w:rFonts w:ascii="Times New Roman" w:eastAsia="Times New Roman" w:hAnsi="Times New Roman" w:cs="Times New Roman"/>
          <w:bCs/>
          <w:sz w:val="28"/>
          <w:szCs w:val="28"/>
          <w:lang w:eastAsia="ru-RU"/>
        </w:rPr>
        <w:t>Подпрограмме I «Общее образование»</w:t>
      </w:r>
      <w:bookmarkEnd w:id="3"/>
      <w:r w:rsidR="00E162BB" w:rsidRPr="00E162BB">
        <w:rPr>
          <w:rFonts w:ascii="Times New Roman" w:eastAsia="Times New Roman" w:hAnsi="Times New Roman" w:cs="Times New Roman"/>
          <w:bCs/>
          <w:sz w:val="28"/>
          <w:szCs w:val="28"/>
          <w:lang w:eastAsia="ru-RU"/>
        </w:rPr>
        <w:t xml:space="preserve"> увеличение на общую сумму 5 953 053,6 тыс. рублей, из них: увеличение на 2025 год в сумме 137 780,8 тыс. рублей (увеличение за счёт средств бюджета Московской области в сумме 574,8 тыс. рублей и увеличение за счёт средств бюджета Московской области в сумме 137 206,0 тыс. рублей) и включение финансового обеспечения на 2028 год в сумме 5 815 272,8 тыс. рублей </w:t>
      </w:r>
      <w:bookmarkStart w:id="4" w:name="_Hlk211607017"/>
      <w:r w:rsidR="00E162BB" w:rsidRPr="00E162BB">
        <w:rPr>
          <w:rFonts w:ascii="Times New Roman" w:eastAsia="Times New Roman" w:hAnsi="Times New Roman" w:cs="Times New Roman"/>
          <w:bCs/>
          <w:sz w:val="28"/>
          <w:szCs w:val="28"/>
          <w:lang w:eastAsia="ru-RU"/>
        </w:rPr>
        <w:t>(за счёт средств бюджета городского округа Щёлково в сумме 1 808 786,0 тыс. рублей, за счёт средств федерального бюджета в сумме 197 365,5 тыс. рублей и за счёт средств бюджета Московской области в сумме 3 809 121,3 тыс. рублей).</w:t>
      </w:r>
      <w:r w:rsidR="00E162BB" w:rsidRPr="00E162BB">
        <w:rPr>
          <w:rFonts w:ascii="Times New Roman" w:eastAsia="Times New Roman" w:hAnsi="Times New Roman" w:cs="Times New Roman"/>
          <w:sz w:val="24"/>
          <w:szCs w:val="24"/>
          <w:lang w:eastAsia="ru-RU"/>
        </w:rPr>
        <w:t xml:space="preserve"> </w:t>
      </w:r>
      <w:r w:rsidR="00E162BB" w:rsidRPr="00E162BB">
        <w:rPr>
          <w:rFonts w:ascii="Times New Roman" w:eastAsia="Times New Roman" w:hAnsi="Times New Roman" w:cs="Times New Roman"/>
          <w:bCs/>
          <w:sz w:val="28"/>
          <w:szCs w:val="28"/>
          <w:lang w:eastAsia="ru-RU"/>
        </w:rPr>
        <w:t>Изменения планируются по таким мероприятиям:</w:t>
      </w:r>
    </w:p>
    <w:bookmarkEnd w:id="4"/>
    <w:p w14:paraId="1A1A75A4" w14:textId="77777777" w:rsidR="00E162BB" w:rsidRPr="00E162BB" w:rsidRDefault="00E162BB" w:rsidP="00E162BB">
      <w:pPr>
        <w:widowControl w:val="0"/>
        <w:autoSpaceDE w:val="0"/>
        <w:autoSpaceDN w:val="0"/>
        <w:adjustRightInd w:val="0"/>
        <w:spacing w:after="0" w:line="360" w:lineRule="auto"/>
        <w:ind w:firstLine="709"/>
        <w:jc w:val="both"/>
        <w:rPr>
          <w:rFonts w:ascii="Times New Roman" w:eastAsia="Times New Roman" w:hAnsi="Times New Roman" w:cs="Times New Roman"/>
          <w:bCs/>
          <w:sz w:val="28"/>
          <w:szCs w:val="28"/>
          <w:lang w:eastAsia="ru-RU"/>
        </w:rPr>
      </w:pPr>
      <w:r w:rsidRPr="00E162BB">
        <w:rPr>
          <w:rFonts w:ascii="Times New Roman" w:eastAsia="Times New Roman" w:hAnsi="Times New Roman" w:cs="Times New Roman"/>
          <w:bCs/>
          <w:sz w:val="28"/>
          <w:szCs w:val="28"/>
          <w:lang w:eastAsia="ru-RU"/>
        </w:rPr>
        <w:t xml:space="preserve">- по Основному мероприятию 01. «Финансовое обеспечение деятельности образовательных организаций» планируется увеличение финансового обеспечения в сумме 5 641 881,7 тыс. рублей (увеличение за счёт средств бюджета городского округа Щёлково в сумме 1 788 644,7 тыс. рублей и </w:t>
      </w:r>
      <w:r w:rsidRPr="00E162BB">
        <w:rPr>
          <w:rFonts w:ascii="Times New Roman" w:eastAsia="Times New Roman" w:hAnsi="Times New Roman" w:cs="Times New Roman"/>
          <w:bCs/>
          <w:sz w:val="28"/>
          <w:szCs w:val="28"/>
          <w:lang w:eastAsia="ru-RU"/>
        </w:rPr>
        <w:lastRenderedPageBreak/>
        <w:t>увеличение за счёт средств бюджета Московской области в сумме 3 853 237,0 тыс. рублей):</w:t>
      </w:r>
    </w:p>
    <w:p w14:paraId="041FE162" w14:textId="77777777" w:rsidR="00E162BB" w:rsidRPr="00E162BB" w:rsidRDefault="00E162BB" w:rsidP="00E162BB">
      <w:pPr>
        <w:widowControl w:val="0"/>
        <w:autoSpaceDE w:val="0"/>
        <w:autoSpaceDN w:val="0"/>
        <w:adjustRightInd w:val="0"/>
        <w:spacing w:after="0" w:line="360" w:lineRule="auto"/>
        <w:ind w:firstLine="709"/>
        <w:jc w:val="both"/>
        <w:rPr>
          <w:rFonts w:ascii="Times New Roman" w:eastAsia="Times New Roman" w:hAnsi="Times New Roman" w:cs="Times New Roman"/>
          <w:bCs/>
          <w:sz w:val="28"/>
          <w:szCs w:val="28"/>
          <w:lang w:eastAsia="ru-RU"/>
        </w:rPr>
      </w:pPr>
      <w:r w:rsidRPr="00E162BB">
        <w:rPr>
          <w:rFonts w:ascii="Times New Roman" w:eastAsia="Times New Roman" w:hAnsi="Times New Roman" w:cs="Times New Roman"/>
          <w:bCs/>
          <w:sz w:val="28"/>
          <w:szCs w:val="28"/>
          <w:lang w:eastAsia="ru-RU"/>
        </w:rPr>
        <w:t>* по мероприятию 01.02 «Обеспечение подвоза обучающихся к месту обучения в муниципальные общеобразовательные организации в Московской области за счет средств местного бюджета» планируется увеличение финансового обеспечения в сумме 108 325,3 тыс. рублей за счёт средств бюджета городского округа Щёлково (на 2025 год увеличение в сумме 23 065,0 тыс. рублей и включение финансового обеспечения на 2028 год в сумме 85 260,3 тыс. рублей);</w:t>
      </w:r>
    </w:p>
    <w:p w14:paraId="5616270B" w14:textId="77777777" w:rsidR="00E162BB" w:rsidRPr="00E162BB" w:rsidRDefault="00E162BB" w:rsidP="00E162BB">
      <w:pPr>
        <w:widowControl w:val="0"/>
        <w:autoSpaceDE w:val="0"/>
        <w:autoSpaceDN w:val="0"/>
        <w:adjustRightInd w:val="0"/>
        <w:spacing w:after="0" w:line="360" w:lineRule="auto"/>
        <w:ind w:firstLine="709"/>
        <w:jc w:val="both"/>
        <w:rPr>
          <w:rFonts w:ascii="Times New Roman" w:eastAsia="Times New Roman" w:hAnsi="Times New Roman" w:cs="Times New Roman"/>
          <w:bCs/>
          <w:sz w:val="28"/>
          <w:szCs w:val="28"/>
          <w:lang w:eastAsia="ru-RU"/>
        </w:rPr>
      </w:pPr>
      <w:r w:rsidRPr="00E162BB">
        <w:rPr>
          <w:rFonts w:ascii="Times New Roman" w:eastAsia="Times New Roman" w:hAnsi="Times New Roman" w:cs="Times New Roman"/>
          <w:bCs/>
          <w:sz w:val="28"/>
          <w:szCs w:val="28"/>
          <w:lang w:eastAsia="ru-RU"/>
        </w:rPr>
        <w:t>* по мероприятию 01.07.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планируется увеличение в сумме 3 517 263,0 тыс. рублей за счёт средств бюджета городского округа Щёлково (на 2025 год увеличение в сумме 132 678,0 тыс. рублей и на 2028 год включение финансового обеспечения в сумме 3 384 585,0 тыс. рублей);</w:t>
      </w:r>
    </w:p>
    <w:p w14:paraId="2AE4C4E9" w14:textId="77777777" w:rsidR="00E162BB" w:rsidRPr="00E162BB" w:rsidRDefault="00E162BB" w:rsidP="00E162BB">
      <w:pPr>
        <w:widowControl w:val="0"/>
        <w:autoSpaceDE w:val="0"/>
        <w:autoSpaceDN w:val="0"/>
        <w:adjustRightInd w:val="0"/>
        <w:spacing w:after="0" w:line="360" w:lineRule="auto"/>
        <w:ind w:firstLine="709"/>
        <w:jc w:val="both"/>
        <w:rPr>
          <w:rFonts w:ascii="Times New Roman" w:eastAsia="Times New Roman" w:hAnsi="Times New Roman" w:cs="Times New Roman"/>
          <w:bCs/>
          <w:sz w:val="28"/>
          <w:szCs w:val="28"/>
          <w:lang w:eastAsia="ru-RU"/>
        </w:rPr>
      </w:pPr>
      <w:r w:rsidRPr="00E162BB">
        <w:rPr>
          <w:rFonts w:ascii="Times New Roman" w:eastAsia="Times New Roman" w:hAnsi="Times New Roman" w:cs="Times New Roman"/>
          <w:bCs/>
          <w:sz w:val="28"/>
          <w:szCs w:val="28"/>
          <w:lang w:eastAsia="ru-RU"/>
        </w:rPr>
        <w:t xml:space="preserve">* по мероприятию 01.08.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включая расходы на оплату труда, приобретение учебников и учебных пособий, средств обучения, </w:t>
      </w:r>
      <w:r w:rsidRPr="00E162BB">
        <w:rPr>
          <w:rFonts w:ascii="Times New Roman" w:eastAsia="Times New Roman" w:hAnsi="Times New Roman" w:cs="Times New Roman"/>
          <w:bCs/>
          <w:sz w:val="28"/>
          <w:szCs w:val="28"/>
          <w:lang w:eastAsia="ru-RU"/>
        </w:rPr>
        <w:lastRenderedPageBreak/>
        <w:t xml:space="preserve">игр, игрушек (за исключением расходов на содержание зданий и оплату коммунальных услуг)» </w:t>
      </w:r>
      <w:bookmarkStart w:id="5" w:name="_Hlk211522526"/>
      <w:r w:rsidRPr="00E162BB">
        <w:rPr>
          <w:rFonts w:ascii="Times New Roman" w:eastAsia="Times New Roman" w:hAnsi="Times New Roman" w:cs="Times New Roman"/>
          <w:bCs/>
          <w:sz w:val="28"/>
          <w:szCs w:val="28"/>
          <w:lang w:eastAsia="ru-RU"/>
        </w:rPr>
        <w:t>планируется увеличение в сумме 55 491,0 тыс. рублей за счёт средств бюджета городского округа Щёлково (на 2025 год увеличение в сумме 2 434,0 тыс. рублей и на 2028 год включение финансового обеспечения в сумме 53 057,0 тыс. рублей);</w:t>
      </w:r>
    </w:p>
    <w:bookmarkEnd w:id="5"/>
    <w:p w14:paraId="2562F869" w14:textId="77777777" w:rsidR="00E162BB" w:rsidRPr="00E162BB" w:rsidRDefault="00E162BB" w:rsidP="00E162BB">
      <w:pPr>
        <w:widowControl w:val="0"/>
        <w:autoSpaceDE w:val="0"/>
        <w:autoSpaceDN w:val="0"/>
        <w:adjustRightInd w:val="0"/>
        <w:spacing w:after="0" w:line="360" w:lineRule="auto"/>
        <w:ind w:firstLine="709"/>
        <w:jc w:val="both"/>
        <w:rPr>
          <w:rFonts w:ascii="Times New Roman" w:eastAsia="Times New Roman" w:hAnsi="Times New Roman" w:cs="Times New Roman"/>
          <w:bCs/>
          <w:sz w:val="28"/>
          <w:szCs w:val="28"/>
          <w:lang w:eastAsia="ru-RU"/>
        </w:rPr>
      </w:pPr>
      <w:r w:rsidRPr="00E162BB">
        <w:rPr>
          <w:rFonts w:ascii="Times New Roman" w:eastAsia="Times New Roman" w:hAnsi="Times New Roman" w:cs="Times New Roman"/>
          <w:bCs/>
          <w:sz w:val="28"/>
          <w:szCs w:val="28"/>
          <w:lang w:eastAsia="ru-RU"/>
        </w:rPr>
        <w:t>* по мероприятию 01.10 «Финансовое обеспечение выплаты компенсации родительской платы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планируется включение финансового обеспечения на 2028 год в сумме 41 854,0 тыс. рублей за счёт средств бюджета городского округа Щёлково;</w:t>
      </w:r>
    </w:p>
    <w:p w14:paraId="60E09ED9" w14:textId="77777777" w:rsidR="00E162BB" w:rsidRPr="00E162BB" w:rsidRDefault="00E162BB" w:rsidP="00E162BB">
      <w:pPr>
        <w:widowControl w:val="0"/>
        <w:autoSpaceDE w:val="0"/>
        <w:autoSpaceDN w:val="0"/>
        <w:adjustRightInd w:val="0"/>
        <w:spacing w:after="0" w:line="360" w:lineRule="auto"/>
        <w:ind w:firstLine="709"/>
        <w:jc w:val="both"/>
        <w:rPr>
          <w:rFonts w:ascii="Times New Roman" w:eastAsia="Times New Roman" w:hAnsi="Times New Roman" w:cs="Times New Roman"/>
          <w:bCs/>
          <w:sz w:val="28"/>
          <w:szCs w:val="28"/>
          <w:lang w:eastAsia="ru-RU"/>
        </w:rPr>
      </w:pPr>
      <w:r w:rsidRPr="00E162BB">
        <w:rPr>
          <w:rFonts w:ascii="Times New Roman" w:eastAsia="Times New Roman" w:hAnsi="Times New Roman" w:cs="Times New Roman"/>
          <w:bCs/>
          <w:sz w:val="28"/>
          <w:szCs w:val="28"/>
          <w:lang w:eastAsia="ru-RU"/>
        </w:rPr>
        <w:t>* по мероприятию 01.11. «Выплата пособия и ежемесячных выплат педагогическим работникам муниципальных дошкольных и общеобразовательных организаций – молодым работникам и специалистам» планируется увеличение в сумме 20 187,0 тыс. рублей за счёт средств бюджета городского округа Щёлково (на 2025 год увеличение в сумме 2 094,0 тыс. рублей и на 2028 год включение финансового обеспечения в сумме 18 093,0 тыс. рублей);</w:t>
      </w:r>
    </w:p>
    <w:p w14:paraId="243AC858" w14:textId="77777777" w:rsidR="00E162BB" w:rsidRPr="00E162BB" w:rsidRDefault="00E162BB" w:rsidP="00E162BB">
      <w:pPr>
        <w:widowControl w:val="0"/>
        <w:autoSpaceDE w:val="0"/>
        <w:autoSpaceDN w:val="0"/>
        <w:adjustRightInd w:val="0"/>
        <w:spacing w:after="0" w:line="360" w:lineRule="auto"/>
        <w:ind w:firstLine="709"/>
        <w:jc w:val="both"/>
        <w:rPr>
          <w:rFonts w:ascii="Times New Roman" w:eastAsia="Times New Roman" w:hAnsi="Times New Roman" w:cs="Times New Roman"/>
          <w:bCs/>
          <w:sz w:val="28"/>
          <w:szCs w:val="28"/>
          <w:lang w:eastAsia="ru-RU"/>
        </w:rPr>
      </w:pPr>
      <w:r w:rsidRPr="00E162BB">
        <w:rPr>
          <w:rFonts w:ascii="Times New Roman" w:eastAsia="Times New Roman" w:hAnsi="Times New Roman" w:cs="Times New Roman"/>
          <w:bCs/>
          <w:sz w:val="28"/>
          <w:szCs w:val="28"/>
          <w:lang w:eastAsia="ru-RU"/>
        </w:rPr>
        <w:t>* по мероприятию 01.21 «Расходы на обеспечение деятельности (оказание услуг) муниципальных учреждений – общеобразовательные организации, оказывающие услуги дошкольного, начального общего, основного общего, среднего общего образования» планируется увеличение в сумме 1 189 780,7 тыс. рублей за счёт средств бюджета городского округа Щёлково (на 2025 год уменьшение в сумме 19 090,7 тыс. рублей и на 2028 год включение финансового обеспечения в сумме 1 208 871,4 тыс. рублей);</w:t>
      </w:r>
    </w:p>
    <w:p w14:paraId="7E24A5D1" w14:textId="77777777" w:rsidR="00E162BB" w:rsidRPr="00E162BB" w:rsidRDefault="00E162BB" w:rsidP="00E162BB">
      <w:pPr>
        <w:widowControl w:val="0"/>
        <w:autoSpaceDE w:val="0"/>
        <w:autoSpaceDN w:val="0"/>
        <w:adjustRightInd w:val="0"/>
        <w:spacing w:after="0" w:line="360" w:lineRule="auto"/>
        <w:ind w:firstLine="709"/>
        <w:jc w:val="both"/>
        <w:rPr>
          <w:rFonts w:ascii="Times New Roman" w:eastAsia="Times New Roman" w:hAnsi="Times New Roman" w:cs="Times New Roman"/>
          <w:bCs/>
          <w:sz w:val="28"/>
          <w:szCs w:val="28"/>
          <w:lang w:eastAsia="ru-RU"/>
        </w:rPr>
      </w:pPr>
      <w:r w:rsidRPr="00E162BB">
        <w:rPr>
          <w:rFonts w:ascii="Times New Roman" w:eastAsia="Times New Roman" w:hAnsi="Times New Roman" w:cs="Times New Roman"/>
          <w:bCs/>
          <w:sz w:val="28"/>
          <w:szCs w:val="28"/>
          <w:lang w:eastAsia="ru-RU"/>
        </w:rPr>
        <w:t xml:space="preserve">* по мероприятию 01.22 «Укрепление материально-технической базы, содержание имущества и проведение текущего ремонта общеобразовательных организаций» планируется увеличение в сумме 120 319,6 тыс. рублей за счёт средств бюджета городского округа Щёлково (на 2025 год увеличение в сумме </w:t>
      </w:r>
      <w:r w:rsidRPr="00E162BB">
        <w:rPr>
          <w:rFonts w:ascii="Times New Roman" w:eastAsia="Times New Roman" w:hAnsi="Times New Roman" w:cs="Times New Roman"/>
          <w:bCs/>
          <w:sz w:val="28"/>
          <w:szCs w:val="28"/>
          <w:lang w:eastAsia="ru-RU"/>
        </w:rPr>
        <w:lastRenderedPageBreak/>
        <w:t>5 933,5 тыс. рублей и на 2028 год включение финансового обеспечения в сумме 114 386,1 тыс. рублей);</w:t>
      </w:r>
    </w:p>
    <w:p w14:paraId="5EFA3890" w14:textId="77777777" w:rsidR="00E162BB" w:rsidRPr="00E162BB" w:rsidRDefault="00E162BB" w:rsidP="00E162BB">
      <w:pPr>
        <w:widowControl w:val="0"/>
        <w:autoSpaceDE w:val="0"/>
        <w:autoSpaceDN w:val="0"/>
        <w:adjustRightInd w:val="0"/>
        <w:spacing w:after="0" w:line="360" w:lineRule="auto"/>
        <w:ind w:firstLine="709"/>
        <w:jc w:val="both"/>
        <w:rPr>
          <w:rFonts w:ascii="Times New Roman" w:eastAsia="Times New Roman" w:hAnsi="Times New Roman" w:cs="Times New Roman"/>
          <w:bCs/>
          <w:sz w:val="28"/>
          <w:szCs w:val="28"/>
          <w:lang w:eastAsia="ru-RU"/>
        </w:rPr>
      </w:pPr>
      <w:r w:rsidRPr="00E162BB">
        <w:rPr>
          <w:rFonts w:ascii="Times New Roman" w:eastAsia="Times New Roman" w:hAnsi="Times New Roman" w:cs="Times New Roman"/>
          <w:bCs/>
          <w:sz w:val="28"/>
          <w:szCs w:val="28"/>
          <w:lang w:eastAsia="ru-RU"/>
        </w:rPr>
        <w:t>* по мероприятию 01.23 «Профессиональная физическая охрана муниципальных учреждений в сфере общеобразовательных организаций» включение финансового обеспечения на 2028 год в сумме 197 411,1 тыс. рублей за счёт средств бюджета городского округа Щёлково;</w:t>
      </w:r>
    </w:p>
    <w:p w14:paraId="4058CD0C" w14:textId="77777777" w:rsidR="00E162BB" w:rsidRPr="00E162BB" w:rsidRDefault="00E162BB" w:rsidP="00E162BB">
      <w:pPr>
        <w:widowControl w:val="0"/>
        <w:autoSpaceDE w:val="0"/>
        <w:autoSpaceDN w:val="0"/>
        <w:adjustRightInd w:val="0"/>
        <w:spacing w:after="0" w:line="360" w:lineRule="auto"/>
        <w:ind w:firstLine="709"/>
        <w:jc w:val="both"/>
        <w:rPr>
          <w:rFonts w:ascii="Times New Roman" w:eastAsia="Times New Roman" w:hAnsi="Times New Roman" w:cs="Times New Roman"/>
          <w:bCs/>
          <w:sz w:val="28"/>
          <w:szCs w:val="28"/>
          <w:lang w:eastAsia="ru-RU"/>
        </w:rPr>
      </w:pPr>
      <w:r w:rsidRPr="00E162BB">
        <w:rPr>
          <w:rFonts w:ascii="Times New Roman" w:eastAsia="Times New Roman" w:hAnsi="Times New Roman" w:cs="Times New Roman"/>
          <w:bCs/>
          <w:sz w:val="28"/>
          <w:szCs w:val="28"/>
          <w:lang w:eastAsia="ru-RU"/>
        </w:rPr>
        <w:t>* по мероприятию 01.25 «Мероприятия в сфере образования» планируется увеличение в сумме 9 708,2 тыс. рублей (на 2025 год увеличение в сумме 575,0 тыс. рублей и на 2028 год включение финансового обеспечения в сумме 9 133,0 тыс. рублей);</w:t>
      </w:r>
    </w:p>
    <w:p w14:paraId="29BF0BF2" w14:textId="77777777" w:rsidR="00E162BB" w:rsidRPr="00E162BB" w:rsidRDefault="00E162BB" w:rsidP="00E162BB">
      <w:pPr>
        <w:widowControl w:val="0"/>
        <w:autoSpaceDE w:val="0"/>
        <w:autoSpaceDN w:val="0"/>
        <w:adjustRightInd w:val="0"/>
        <w:spacing w:after="0" w:line="360" w:lineRule="auto"/>
        <w:ind w:firstLine="709"/>
        <w:jc w:val="both"/>
        <w:rPr>
          <w:rFonts w:ascii="Times New Roman" w:eastAsia="Times New Roman" w:hAnsi="Times New Roman" w:cs="Times New Roman"/>
          <w:bCs/>
          <w:sz w:val="28"/>
          <w:szCs w:val="28"/>
          <w:lang w:eastAsia="ru-RU"/>
        </w:rPr>
      </w:pPr>
      <w:r w:rsidRPr="00E162BB">
        <w:rPr>
          <w:rFonts w:ascii="Times New Roman" w:eastAsia="Times New Roman" w:hAnsi="Times New Roman" w:cs="Times New Roman"/>
          <w:bCs/>
          <w:sz w:val="28"/>
          <w:szCs w:val="28"/>
          <w:lang w:eastAsia="ru-RU"/>
        </w:rPr>
        <w:t xml:space="preserve">* по мероприятию 01.28 «Обеспечение выплат ежемесячных доплат за напряженный труд работникам муниципальных дошкольных образовательных организаций, муниципальных общеобразовательных организаций» </w:t>
      </w:r>
      <w:bookmarkStart w:id="6" w:name="_Hlk211596976"/>
      <w:r w:rsidRPr="00E162BB">
        <w:rPr>
          <w:rFonts w:ascii="Times New Roman" w:eastAsia="Times New Roman" w:hAnsi="Times New Roman" w:cs="Times New Roman"/>
          <w:bCs/>
          <w:sz w:val="28"/>
          <w:szCs w:val="28"/>
          <w:lang w:eastAsia="ru-RU"/>
        </w:rPr>
        <w:t>включение финансового обеспечения на 2028 год в сумме 212 290,0 тыс. рублей</w:t>
      </w:r>
      <w:bookmarkEnd w:id="6"/>
      <w:r w:rsidRPr="00E162BB">
        <w:rPr>
          <w:rFonts w:ascii="Times New Roman" w:eastAsia="Times New Roman" w:hAnsi="Times New Roman" w:cs="Times New Roman"/>
          <w:bCs/>
          <w:sz w:val="28"/>
          <w:szCs w:val="28"/>
          <w:lang w:eastAsia="ru-RU"/>
        </w:rPr>
        <w:t>;</w:t>
      </w:r>
    </w:p>
    <w:p w14:paraId="2139FA70" w14:textId="77777777" w:rsidR="00E162BB" w:rsidRPr="00E162BB" w:rsidRDefault="00E162BB" w:rsidP="00E162BB">
      <w:pPr>
        <w:widowControl w:val="0"/>
        <w:autoSpaceDE w:val="0"/>
        <w:autoSpaceDN w:val="0"/>
        <w:adjustRightInd w:val="0"/>
        <w:spacing w:after="0" w:line="360" w:lineRule="auto"/>
        <w:ind w:firstLine="709"/>
        <w:jc w:val="both"/>
        <w:rPr>
          <w:rFonts w:ascii="Times New Roman" w:eastAsia="Times New Roman" w:hAnsi="Times New Roman" w:cs="Times New Roman"/>
          <w:bCs/>
          <w:sz w:val="28"/>
          <w:szCs w:val="28"/>
          <w:lang w:eastAsia="ru-RU"/>
        </w:rPr>
      </w:pPr>
      <w:r w:rsidRPr="00E162BB">
        <w:rPr>
          <w:rFonts w:ascii="Times New Roman" w:eastAsia="Times New Roman" w:hAnsi="Times New Roman" w:cs="Times New Roman"/>
          <w:bCs/>
          <w:sz w:val="28"/>
          <w:szCs w:val="28"/>
          <w:lang w:eastAsia="ru-RU"/>
        </w:rPr>
        <w:t>* по мероприятию 01.29 «Организация питания обучающихся в муниципальных общеобразовательных организациях в Московской области» планируется увеличение в сумме 161 016,6 тыс. рублей (на 2025 год уменьшение в сумме 9 908,1 тыс. рублей и на 2028 год включение финансового обеспечения в сумме 170 924,7 тыс. рублей);</w:t>
      </w:r>
    </w:p>
    <w:p w14:paraId="48496504" w14:textId="77777777" w:rsidR="00E162BB" w:rsidRPr="00E162BB" w:rsidRDefault="00E162BB" w:rsidP="00E162BB">
      <w:pPr>
        <w:widowControl w:val="0"/>
        <w:autoSpaceDE w:val="0"/>
        <w:autoSpaceDN w:val="0"/>
        <w:adjustRightInd w:val="0"/>
        <w:spacing w:after="0" w:line="360" w:lineRule="auto"/>
        <w:ind w:firstLine="709"/>
        <w:jc w:val="both"/>
        <w:rPr>
          <w:rFonts w:ascii="Times New Roman" w:eastAsia="Times New Roman" w:hAnsi="Times New Roman" w:cs="Times New Roman"/>
          <w:bCs/>
          <w:sz w:val="28"/>
          <w:szCs w:val="28"/>
          <w:lang w:eastAsia="ru-RU"/>
        </w:rPr>
      </w:pPr>
      <w:r w:rsidRPr="00E162BB">
        <w:rPr>
          <w:rFonts w:ascii="Times New Roman" w:eastAsia="Times New Roman" w:hAnsi="Times New Roman" w:cs="Times New Roman"/>
          <w:bCs/>
          <w:sz w:val="28"/>
          <w:szCs w:val="28"/>
          <w:lang w:eastAsia="ru-RU"/>
        </w:rPr>
        <w:t>* по мероприятию 01.30 «Государственная поддержка частных дошкольных образовательных организаций, частных общеобразовательных организаций и индивидуальных предпринимателей, осуществляющих образовательную деятельность по основным общеобразовательным программам дошкольного образования, с целью возмещения расходов на присмотр и уход, содержание имущества и арендную плату за использование помещений» включение финансового обеспечения на 2028 год в сумме 8 235,0 тыс. рублей (за счёт средств бюджета городского округа Щёлково в сумме 2 083,0 тыс. рублей и за счёт средств бюджета Московской области в сумме 6 152,0 тыс. рублей).</w:t>
      </w:r>
    </w:p>
    <w:p w14:paraId="42B52B7C" w14:textId="77777777" w:rsidR="00E162BB" w:rsidRPr="00E162BB" w:rsidRDefault="00E162BB" w:rsidP="00E162BB">
      <w:pPr>
        <w:widowControl w:val="0"/>
        <w:autoSpaceDE w:val="0"/>
        <w:autoSpaceDN w:val="0"/>
        <w:adjustRightInd w:val="0"/>
        <w:spacing w:after="0" w:line="360" w:lineRule="auto"/>
        <w:ind w:firstLine="709"/>
        <w:jc w:val="both"/>
        <w:rPr>
          <w:rFonts w:ascii="Times New Roman" w:eastAsia="Times New Roman" w:hAnsi="Times New Roman" w:cs="Times New Roman"/>
          <w:bCs/>
          <w:sz w:val="28"/>
          <w:szCs w:val="28"/>
          <w:lang w:eastAsia="ru-RU"/>
        </w:rPr>
      </w:pPr>
      <w:r w:rsidRPr="00E162BB">
        <w:rPr>
          <w:rFonts w:ascii="Times New Roman" w:eastAsia="Times New Roman" w:hAnsi="Times New Roman" w:cs="Times New Roman"/>
          <w:bCs/>
          <w:sz w:val="28"/>
          <w:szCs w:val="28"/>
          <w:lang w:eastAsia="ru-RU"/>
        </w:rPr>
        <w:t xml:space="preserve">- по Основному мероприятию 02 «Реализация федеральных </w:t>
      </w:r>
      <w:r w:rsidRPr="00E162BB">
        <w:rPr>
          <w:rFonts w:ascii="Times New Roman" w:eastAsia="Times New Roman" w:hAnsi="Times New Roman" w:cs="Times New Roman"/>
          <w:bCs/>
          <w:sz w:val="28"/>
          <w:szCs w:val="28"/>
          <w:lang w:eastAsia="ru-RU"/>
        </w:rPr>
        <w:lastRenderedPageBreak/>
        <w:t xml:space="preserve">государственных образовательных стандартов   общего образования, в том числе мероприятий по нормативному правовому и методическому сопровождению, обновлению содержания и технологий образования» </w:t>
      </w:r>
      <w:bookmarkStart w:id="7" w:name="_Hlk211608422"/>
      <w:r w:rsidRPr="00E162BB">
        <w:rPr>
          <w:rFonts w:ascii="Times New Roman" w:eastAsia="Times New Roman" w:hAnsi="Times New Roman" w:cs="Times New Roman"/>
          <w:bCs/>
          <w:sz w:val="28"/>
          <w:szCs w:val="28"/>
          <w:lang w:eastAsia="ru-RU"/>
        </w:rPr>
        <w:t xml:space="preserve">планируется включение финансового обеспечения на 2028 год в сумме 180 887,3 тыс. рублей </w:t>
      </w:r>
      <w:bookmarkStart w:id="8" w:name="_Hlk211609282"/>
      <w:r w:rsidRPr="00E162BB">
        <w:rPr>
          <w:rFonts w:ascii="Times New Roman" w:eastAsia="Times New Roman" w:hAnsi="Times New Roman" w:cs="Times New Roman"/>
          <w:bCs/>
          <w:sz w:val="28"/>
          <w:szCs w:val="28"/>
          <w:lang w:eastAsia="ru-RU"/>
        </w:rPr>
        <w:t>(за счёт средств бюджета городского округа Щёлково в сумме 20 716,0 тыс. рублей, за счёт средств федерального бюджета в сумме 83 932,4 тыс. рублей и за счёт средств бюджета Московской области в сумме 76 238,9 тыс. рублей). Изменения планируются по таким мероприятиям:</w:t>
      </w:r>
    </w:p>
    <w:bookmarkEnd w:id="7"/>
    <w:bookmarkEnd w:id="8"/>
    <w:p w14:paraId="3B521681" w14:textId="77777777" w:rsidR="00E162BB" w:rsidRPr="00E162BB" w:rsidRDefault="00E162BB" w:rsidP="00E162BB">
      <w:pPr>
        <w:widowControl w:val="0"/>
        <w:autoSpaceDE w:val="0"/>
        <w:autoSpaceDN w:val="0"/>
        <w:adjustRightInd w:val="0"/>
        <w:spacing w:after="0" w:line="360" w:lineRule="auto"/>
        <w:ind w:firstLine="709"/>
        <w:jc w:val="both"/>
        <w:rPr>
          <w:rFonts w:ascii="Times New Roman" w:eastAsia="Times New Roman" w:hAnsi="Times New Roman" w:cs="Times New Roman"/>
          <w:bCs/>
          <w:sz w:val="28"/>
          <w:szCs w:val="28"/>
          <w:lang w:eastAsia="ru-RU"/>
        </w:rPr>
      </w:pPr>
      <w:r w:rsidRPr="00E162BB">
        <w:rPr>
          <w:rFonts w:ascii="Times New Roman" w:eastAsia="Times New Roman" w:hAnsi="Times New Roman" w:cs="Times New Roman"/>
          <w:bCs/>
          <w:sz w:val="28"/>
          <w:szCs w:val="28"/>
          <w:lang w:eastAsia="ru-RU"/>
        </w:rPr>
        <w:t xml:space="preserve">* по мероприятию 02.02 «Приобретение автобусов для доставки обучающихся в общеобразовательные организации, расположенные в сельских населенных пунктах» включение финансового обеспечения на 2028 год в сумме 6 250,0 тыс. рублей </w:t>
      </w:r>
      <w:bookmarkStart w:id="9" w:name="_Hlk211607365"/>
      <w:r w:rsidRPr="00E162BB">
        <w:rPr>
          <w:rFonts w:ascii="Times New Roman" w:eastAsia="Times New Roman" w:hAnsi="Times New Roman" w:cs="Times New Roman"/>
          <w:bCs/>
          <w:sz w:val="28"/>
          <w:szCs w:val="28"/>
          <w:lang w:eastAsia="ru-RU"/>
        </w:rPr>
        <w:t>(за счёт средств бюджета городского округа Щёлково в сумме 1 250,0 тыс. рублей и за счёт средств бюджета Московской области в сумме 5 000,0 тыс. рублей);</w:t>
      </w:r>
      <w:bookmarkEnd w:id="9"/>
    </w:p>
    <w:p w14:paraId="57362043" w14:textId="77777777" w:rsidR="00E162BB" w:rsidRPr="00E162BB" w:rsidRDefault="00E162BB" w:rsidP="00E162BB">
      <w:pPr>
        <w:widowControl w:val="0"/>
        <w:autoSpaceDE w:val="0"/>
        <w:autoSpaceDN w:val="0"/>
        <w:adjustRightInd w:val="0"/>
        <w:spacing w:after="0" w:line="360" w:lineRule="auto"/>
        <w:ind w:firstLine="709"/>
        <w:jc w:val="both"/>
        <w:rPr>
          <w:rFonts w:ascii="Times New Roman" w:eastAsia="Times New Roman" w:hAnsi="Times New Roman" w:cs="Times New Roman"/>
          <w:bCs/>
          <w:sz w:val="28"/>
          <w:szCs w:val="28"/>
          <w:lang w:eastAsia="ru-RU"/>
        </w:rPr>
      </w:pPr>
      <w:r w:rsidRPr="00E162BB">
        <w:rPr>
          <w:rFonts w:ascii="Times New Roman" w:eastAsia="Times New Roman" w:hAnsi="Times New Roman" w:cs="Times New Roman"/>
          <w:bCs/>
          <w:sz w:val="28"/>
          <w:szCs w:val="28"/>
          <w:lang w:eastAsia="ru-RU"/>
        </w:rPr>
        <w:t>* по мероприятию 02.08 «Организация бесплатного горячего питания обучающихся, получающих начальное общее образование в муниципальных образовательных организациях» включение финансового обеспечения на 2028 год в сумме 167 864,8 тыс. рублей (за счёт средств бюджета городского округа Щёлково в сумме 16 786,5 тыс. рублей, за счёт средств федерального бюджета в сумме 83 932,4 тыс. рублей и за счёт средств бюджета Московской области в сумме 67 145,9 тыс. рублей);</w:t>
      </w:r>
    </w:p>
    <w:p w14:paraId="52809C88" w14:textId="77777777" w:rsidR="00E162BB" w:rsidRPr="00E162BB" w:rsidRDefault="00E162BB" w:rsidP="00E162BB">
      <w:pPr>
        <w:widowControl w:val="0"/>
        <w:autoSpaceDE w:val="0"/>
        <w:autoSpaceDN w:val="0"/>
        <w:adjustRightInd w:val="0"/>
        <w:spacing w:after="0" w:line="360" w:lineRule="auto"/>
        <w:ind w:firstLine="709"/>
        <w:jc w:val="both"/>
        <w:rPr>
          <w:rFonts w:ascii="Times New Roman" w:eastAsia="Times New Roman" w:hAnsi="Times New Roman" w:cs="Times New Roman"/>
          <w:bCs/>
          <w:sz w:val="28"/>
          <w:szCs w:val="28"/>
          <w:lang w:eastAsia="ru-RU"/>
        </w:rPr>
      </w:pPr>
      <w:r w:rsidRPr="00E162BB">
        <w:rPr>
          <w:rFonts w:ascii="Times New Roman" w:eastAsia="Times New Roman" w:hAnsi="Times New Roman" w:cs="Times New Roman"/>
          <w:bCs/>
          <w:sz w:val="28"/>
          <w:szCs w:val="28"/>
          <w:lang w:eastAsia="ru-RU"/>
        </w:rPr>
        <w:t xml:space="preserve">* по мероприятию 02.13 «Создание и содержание дополнительных мест для детей в возрасте от 1,5 до 7 лет в организациях, осуществляющих присмотр и уход за детьми» </w:t>
      </w:r>
      <w:bookmarkStart w:id="10" w:name="_Hlk211608690"/>
      <w:r w:rsidRPr="00E162BB">
        <w:rPr>
          <w:rFonts w:ascii="Times New Roman" w:eastAsia="Times New Roman" w:hAnsi="Times New Roman" w:cs="Times New Roman"/>
          <w:bCs/>
          <w:sz w:val="28"/>
          <w:szCs w:val="28"/>
          <w:lang w:eastAsia="ru-RU"/>
        </w:rPr>
        <w:t>включение финансового обеспечения на 2028 год в сумме 4 226,6 тыс. рублей (за счёт средств бюджета городского округа Щёлково в сумме 2 679,6 тыс. рублей и за счёт средств бюджета Московской области в сумме 1 547,0 тыс. рублей);</w:t>
      </w:r>
    </w:p>
    <w:bookmarkEnd w:id="10"/>
    <w:p w14:paraId="2B01E05A" w14:textId="77777777" w:rsidR="00E162BB" w:rsidRPr="00E162BB" w:rsidRDefault="00E162BB" w:rsidP="00E162BB">
      <w:pPr>
        <w:widowControl w:val="0"/>
        <w:autoSpaceDE w:val="0"/>
        <w:autoSpaceDN w:val="0"/>
        <w:adjustRightInd w:val="0"/>
        <w:spacing w:after="0" w:line="360" w:lineRule="auto"/>
        <w:ind w:firstLine="709"/>
        <w:jc w:val="both"/>
        <w:rPr>
          <w:rFonts w:ascii="Times New Roman" w:eastAsia="Times New Roman" w:hAnsi="Times New Roman" w:cs="Times New Roman"/>
          <w:bCs/>
          <w:sz w:val="28"/>
          <w:szCs w:val="28"/>
          <w:lang w:eastAsia="ru-RU"/>
        </w:rPr>
      </w:pPr>
      <w:r w:rsidRPr="00E162BB">
        <w:rPr>
          <w:rFonts w:ascii="Times New Roman" w:eastAsia="Times New Roman" w:hAnsi="Times New Roman" w:cs="Times New Roman"/>
          <w:bCs/>
          <w:sz w:val="28"/>
          <w:szCs w:val="28"/>
          <w:lang w:eastAsia="ru-RU"/>
        </w:rPr>
        <w:t xml:space="preserve">* по мероприятию 02.18 «Обеспечение питанием отдельных категорий обучающихся по очной форме обучения в частных общеобразовательных </w:t>
      </w:r>
      <w:r w:rsidRPr="00E162BB">
        <w:rPr>
          <w:rFonts w:ascii="Times New Roman" w:eastAsia="Times New Roman" w:hAnsi="Times New Roman" w:cs="Times New Roman"/>
          <w:bCs/>
          <w:sz w:val="28"/>
          <w:szCs w:val="28"/>
          <w:lang w:eastAsia="ru-RU"/>
        </w:rPr>
        <w:lastRenderedPageBreak/>
        <w:t>организациях, осуществляющих образовательную деятельность по имеющим государственную аккредитацию основным общеобразовательным программам» включение финансового обеспечения на 2028 год в сумме 2 546,0 тыс. рублей за счёт бюджета Московской области.</w:t>
      </w:r>
    </w:p>
    <w:p w14:paraId="0208B976" w14:textId="77777777" w:rsidR="00E162BB" w:rsidRPr="00E162BB" w:rsidRDefault="00E162BB" w:rsidP="00E162BB">
      <w:pPr>
        <w:widowControl w:val="0"/>
        <w:autoSpaceDE w:val="0"/>
        <w:autoSpaceDN w:val="0"/>
        <w:adjustRightInd w:val="0"/>
        <w:spacing w:after="0" w:line="360" w:lineRule="auto"/>
        <w:ind w:firstLine="709"/>
        <w:jc w:val="both"/>
        <w:rPr>
          <w:rFonts w:ascii="Times New Roman" w:eastAsia="Times New Roman" w:hAnsi="Times New Roman" w:cs="Times New Roman"/>
          <w:bCs/>
          <w:sz w:val="28"/>
          <w:szCs w:val="28"/>
          <w:lang w:eastAsia="ru-RU"/>
        </w:rPr>
      </w:pPr>
      <w:r w:rsidRPr="00E162BB">
        <w:rPr>
          <w:rFonts w:ascii="Times New Roman" w:eastAsia="Times New Roman" w:hAnsi="Times New Roman" w:cs="Times New Roman"/>
          <w:bCs/>
          <w:sz w:val="28"/>
          <w:szCs w:val="28"/>
          <w:lang w:eastAsia="ru-RU"/>
        </w:rPr>
        <w:t>- по Основному мероприятию 04 «Обеспечение и проведение государственной итоговой аттестации обучающихся, освоивших образовательные программы основного общего и среднего общего образования, в том числе в форме единого государственного экзамена» мероприятию 04.03 «Выплата компенсаций работникам, привлекаемым к проведению в Московской области государственной итоговой аттестации обучающихся, освоивших образовательные программы основного общего и среднего общего образования, за работу по подготовке и проведению государственной итоговой аттестации» планируется включение финансового обеспечения на 2028 год в сумме 13 751,0 тыс. рублей за счёт средств бюджета Московской области.</w:t>
      </w:r>
    </w:p>
    <w:p w14:paraId="23BF9266" w14:textId="77777777" w:rsidR="00E162BB" w:rsidRPr="00E162BB" w:rsidRDefault="00E162BB" w:rsidP="00E162BB">
      <w:pPr>
        <w:widowControl w:val="0"/>
        <w:autoSpaceDE w:val="0"/>
        <w:autoSpaceDN w:val="0"/>
        <w:adjustRightInd w:val="0"/>
        <w:spacing w:after="0" w:line="360" w:lineRule="auto"/>
        <w:ind w:firstLine="709"/>
        <w:jc w:val="both"/>
        <w:rPr>
          <w:rFonts w:ascii="Times New Roman" w:eastAsia="Times New Roman" w:hAnsi="Times New Roman" w:cs="Times New Roman"/>
          <w:bCs/>
          <w:sz w:val="28"/>
          <w:szCs w:val="28"/>
          <w:lang w:eastAsia="ru-RU"/>
        </w:rPr>
      </w:pPr>
      <w:r w:rsidRPr="00E162BB">
        <w:rPr>
          <w:rFonts w:ascii="Times New Roman" w:eastAsia="Times New Roman" w:hAnsi="Times New Roman" w:cs="Times New Roman"/>
          <w:bCs/>
          <w:sz w:val="28"/>
          <w:szCs w:val="28"/>
          <w:lang w:eastAsia="ru-RU"/>
        </w:rPr>
        <w:t xml:space="preserve">- по Основному мероприятию Ю6 Федеральный проект «Педагоги и наставники» планируется </w:t>
      </w:r>
      <w:bookmarkStart w:id="11" w:name="_Hlk211609854"/>
      <w:r w:rsidRPr="00E162BB">
        <w:rPr>
          <w:rFonts w:ascii="Times New Roman" w:eastAsia="Times New Roman" w:hAnsi="Times New Roman" w:cs="Times New Roman"/>
          <w:bCs/>
          <w:sz w:val="28"/>
          <w:szCs w:val="28"/>
          <w:lang w:eastAsia="ru-RU"/>
        </w:rPr>
        <w:t xml:space="preserve">включение финансового обеспечения на 2028 год в сумме 116 533,5 тыс. рублей (за счёт средств федерального бюджета в сумме 113 433,1 тыс. рублей и за счёт средств бюджета Московской области в сумме 3 100,4 тыс. рублей). </w:t>
      </w:r>
      <w:bookmarkEnd w:id="11"/>
      <w:r w:rsidRPr="00E162BB">
        <w:rPr>
          <w:rFonts w:ascii="Times New Roman" w:eastAsia="Times New Roman" w:hAnsi="Times New Roman" w:cs="Times New Roman"/>
          <w:bCs/>
          <w:sz w:val="28"/>
          <w:szCs w:val="28"/>
          <w:lang w:eastAsia="ru-RU"/>
        </w:rPr>
        <w:t>Изменения планируются по таким мероприятиям:</w:t>
      </w:r>
    </w:p>
    <w:p w14:paraId="0760252F" w14:textId="77777777" w:rsidR="00E162BB" w:rsidRPr="00E162BB" w:rsidRDefault="00E162BB" w:rsidP="00E162BB">
      <w:pPr>
        <w:widowControl w:val="0"/>
        <w:autoSpaceDE w:val="0"/>
        <w:autoSpaceDN w:val="0"/>
        <w:adjustRightInd w:val="0"/>
        <w:spacing w:after="0" w:line="360" w:lineRule="auto"/>
        <w:ind w:firstLine="709"/>
        <w:jc w:val="both"/>
        <w:rPr>
          <w:rFonts w:ascii="Times New Roman" w:eastAsia="Times New Roman" w:hAnsi="Times New Roman" w:cs="Times New Roman"/>
          <w:bCs/>
          <w:sz w:val="28"/>
          <w:szCs w:val="28"/>
          <w:lang w:eastAsia="ru-RU"/>
        </w:rPr>
      </w:pPr>
      <w:r w:rsidRPr="00E162BB">
        <w:rPr>
          <w:rFonts w:ascii="Times New Roman" w:eastAsia="Times New Roman" w:hAnsi="Times New Roman" w:cs="Times New Roman"/>
          <w:bCs/>
          <w:sz w:val="28"/>
          <w:szCs w:val="28"/>
          <w:lang w:eastAsia="ru-RU"/>
        </w:rPr>
        <w:t>* по мероприятию Ю6.02 «Обеспечение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включение финансового обеспечения на 2028 год в сумме 9 119,0 тыс. рублей (за счёт средств федерального бюджета в сумме 6 018,6 тыс. рублей и за счёт средств бюджета Московской области в сумме 3 100,4 тыс. рублей);</w:t>
      </w:r>
    </w:p>
    <w:p w14:paraId="0E7F2331" w14:textId="77777777" w:rsidR="00E162BB" w:rsidRPr="00E162BB" w:rsidRDefault="00E162BB" w:rsidP="00E162BB">
      <w:pPr>
        <w:widowControl w:val="0"/>
        <w:autoSpaceDE w:val="0"/>
        <w:autoSpaceDN w:val="0"/>
        <w:adjustRightInd w:val="0"/>
        <w:spacing w:after="0" w:line="360" w:lineRule="auto"/>
        <w:ind w:firstLine="709"/>
        <w:jc w:val="both"/>
        <w:rPr>
          <w:rFonts w:ascii="Times New Roman" w:eastAsia="Times New Roman" w:hAnsi="Times New Roman" w:cs="Times New Roman"/>
          <w:bCs/>
          <w:sz w:val="28"/>
          <w:szCs w:val="28"/>
          <w:lang w:eastAsia="ru-RU"/>
        </w:rPr>
      </w:pPr>
      <w:r w:rsidRPr="00E162BB">
        <w:rPr>
          <w:rFonts w:ascii="Times New Roman" w:eastAsia="Times New Roman" w:hAnsi="Times New Roman" w:cs="Times New Roman"/>
          <w:bCs/>
          <w:sz w:val="28"/>
          <w:szCs w:val="28"/>
          <w:lang w:eastAsia="ru-RU"/>
        </w:rPr>
        <w:t xml:space="preserve">* по мероприятию Ю6.04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w:t>
      </w:r>
      <w:r w:rsidRPr="00E162BB">
        <w:rPr>
          <w:rFonts w:ascii="Times New Roman" w:eastAsia="Times New Roman" w:hAnsi="Times New Roman" w:cs="Times New Roman"/>
          <w:bCs/>
          <w:sz w:val="28"/>
          <w:szCs w:val="28"/>
          <w:lang w:eastAsia="ru-RU"/>
        </w:rPr>
        <w:lastRenderedPageBreak/>
        <w:t>образования, образовательные программы среднего общего образования» включение финансового обеспечения на 2028 год в сумме 105 774,0 тыс. рублей за счёт средств федерального бюджета;</w:t>
      </w:r>
    </w:p>
    <w:p w14:paraId="3E75BB3C" w14:textId="77777777" w:rsidR="00E162BB" w:rsidRPr="00E162BB" w:rsidRDefault="00E162BB" w:rsidP="00E162BB">
      <w:pPr>
        <w:widowControl w:val="0"/>
        <w:autoSpaceDE w:val="0"/>
        <w:autoSpaceDN w:val="0"/>
        <w:adjustRightInd w:val="0"/>
        <w:spacing w:after="0" w:line="360" w:lineRule="auto"/>
        <w:ind w:firstLine="709"/>
        <w:jc w:val="both"/>
        <w:rPr>
          <w:rFonts w:ascii="Times New Roman" w:eastAsia="Times New Roman" w:hAnsi="Times New Roman" w:cs="Times New Roman"/>
          <w:bCs/>
          <w:sz w:val="28"/>
          <w:szCs w:val="28"/>
          <w:lang w:eastAsia="ru-RU"/>
        </w:rPr>
      </w:pPr>
      <w:r w:rsidRPr="00E162BB">
        <w:rPr>
          <w:rFonts w:ascii="Times New Roman" w:eastAsia="Times New Roman" w:hAnsi="Times New Roman" w:cs="Times New Roman"/>
          <w:bCs/>
          <w:sz w:val="28"/>
          <w:szCs w:val="28"/>
          <w:lang w:eastAsia="ru-RU"/>
        </w:rPr>
        <w:t xml:space="preserve">* по мероприятию Ю6.07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 включение финансового обеспечения на 2028 год в сумме </w:t>
      </w:r>
      <w:r w:rsidRPr="00E162BB">
        <w:rPr>
          <w:rFonts w:ascii="Times New Roman" w:eastAsia="Times New Roman" w:hAnsi="Times New Roman" w:cs="Times New Roman"/>
          <w:sz w:val="28"/>
          <w:szCs w:val="28"/>
          <w:lang w:eastAsia="ru-RU"/>
        </w:rPr>
        <w:t>1 640,5 тыс</w:t>
      </w:r>
      <w:r w:rsidRPr="00E162BB">
        <w:rPr>
          <w:rFonts w:ascii="Times New Roman" w:eastAsia="Times New Roman" w:hAnsi="Times New Roman" w:cs="Times New Roman"/>
          <w:bCs/>
          <w:sz w:val="28"/>
          <w:szCs w:val="28"/>
          <w:lang w:eastAsia="ru-RU"/>
        </w:rPr>
        <w:t>. рублей за счёт средств федерального бюджета.</w:t>
      </w:r>
    </w:p>
    <w:p w14:paraId="459CBB9F" w14:textId="31DC3A53" w:rsidR="00E162BB" w:rsidRPr="00E162BB" w:rsidRDefault="00EA655A" w:rsidP="00E162BB">
      <w:pPr>
        <w:autoSpaceDE w:val="0"/>
        <w:autoSpaceDN w:val="0"/>
        <w:adjustRightInd w:val="0"/>
        <w:spacing w:after="0" w:line="360" w:lineRule="auto"/>
        <w:ind w:firstLine="708"/>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w:t>
      </w:r>
      <w:r w:rsidR="00E162BB" w:rsidRPr="00E162BB">
        <w:rPr>
          <w:rFonts w:ascii="Times New Roman" w:eastAsia="Times New Roman" w:hAnsi="Times New Roman" w:cs="Times New Roman"/>
          <w:bCs/>
          <w:sz w:val="28"/>
          <w:szCs w:val="28"/>
          <w:lang w:eastAsia="ru-RU"/>
        </w:rPr>
        <w:t xml:space="preserve">о </w:t>
      </w:r>
      <w:bookmarkStart w:id="12" w:name="_Hlk211851994"/>
      <w:r w:rsidR="00E162BB" w:rsidRPr="00E162BB">
        <w:rPr>
          <w:rFonts w:ascii="Times New Roman" w:eastAsia="Times New Roman" w:hAnsi="Times New Roman" w:cs="Times New Roman"/>
          <w:bCs/>
          <w:sz w:val="28"/>
          <w:szCs w:val="28"/>
          <w:lang w:eastAsia="ru-RU"/>
        </w:rPr>
        <w:t xml:space="preserve">Подпрограмме 2 «Дополнительное образование, воспитание и психолого-социальное сопровождение детей» </w:t>
      </w:r>
      <w:bookmarkEnd w:id="12"/>
      <w:r w:rsidR="00E162BB" w:rsidRPr="00E162BB">
        <w:rPr>
          <w:rFonts w:ascii="Times New Roman" w:eastAsia="Times New Roman" w:hAnsi="Times New Roman" w:cs="Times New Roman"/>
          <w:bCs/>
          <w:sz w:val="28"/>
          <w:szCs w:val="28"/>
          <w:lang w:eastAsia="ru-RU"/>
        </w:rPr>
        <w:t>планируется увеличение финансового обеспечения в сумме 301 026,6 тыс. рублей за счёт средств бюджета городского округа Щёлково:</w:t>
      </w:r>
    </w:p>
    <w:p w14:paraId="28D69FE6" w14:textId="77777777" w:rsidR="00E162BB" w:rsidRPr="00E162BB" w:rsidRDefault="00E162BB" w:rsidP="00E162BB">
      <w:pPr>
        <w:widowControl w:val="0"/>
        <w:autoSpaceDE w:val="0"/>
        <w:autoSpaceDN w:val="0"/>
        <w:adjustRightInd w:val="0"/>
        <w:spacing w:after="0" w:line="360" w:lineRule="auto"/>
        <w:ind w:firstLine="708"/>
        <w:jc w:val="both"/>
        <w:rPr>
          <w:rFonts w:ascii="Times New Roman" w:eastAsia="Times New Roman" w:hAnsi="Times New Roman" w:cs="Times New Roman"/>
          <w:bCs/>
          <w:sz w:val="28"/>
          <w:szCs w:val="28"/>
          <w:lang w:eastAsia="ru-RU"/>
        </w:rPr>
      </w:pPr>
      <w:r w:rsidRPr="00E162BB">
        <w:rPr>
          <w:rFonts w:ascii="Times New Roman" w:eastAsia="Times New Roman" w:hAnsi="Times New Roman" w:cs="Times New Roman"/>
          <w:bCs/>
          <w:sz w:val="28"/>
          <w:szCs w:val="28"/>
          <w:lang w:eastAsia="ru-RU"/>
        </w:rPr>
        <w:t>- по Основному мероприятию 02 «Финансовое обеспечение деятельности организаций дополнительного образования» планируются увеличение в сумме 221 194,8 тыс. рублей (на 2025 год уменьшение в сумме 652,8 тыс. рублей и включение финансового обеспечения на 2028 год в сумме 222 601,6 тыс. рублей:</w:t>
      </w:r>
    </w:p>
    <w:p w14:paraId="4CC10BED" w14:textId="77777777" w:rsidR="00E162BB" w:rsidRPr="00E162BB" w:rsidRDefault="00E162BB" w:rsidP="00E162BB">
      <w:pPr>
        <w:widowControl w:val="0"/>
        <w:autoSpaceDE w:val="0"/>
        <w:autoSpaceDN w:val="0"/>
        <w:adjustRightInd w:val="0"/>
        <w:spacing w:after="0" w:line="360" w:lineRule="auto"/>
        <w:ind w:firstLine="708"/>
        <w:jc w:val="both"/>
        <w:rPr>
          <w:rFonts w:ascii="Times New Roman" w:eastAsia="Times New Roman" w:hAnsi="Times New Roman" w:cs="Times New Roman"/>
          <w:bCs/>
          <w:sz w:val="28"/>
          <w:szCs w:val="28"/>
          <w:lang w:eastAsia="ru-RU"/>
        </w:rPr>
      </w:pPr>
      <w:r w:rsidRPr="00E162BB">
        <w:rPr>
          <w:rFonts w:ascii="Times New Roman" w:eastAsia="Times New Roman" w:hAnsi="Times New Roman" w:cs="Times New Roman"/>
          <w:bCs/>
          <w:sz w:val="28"/>
          <w:szCs w:val="28"/>
          <w:lang w:eastAsia="ru-RU"/>
        </w:rPr>
        <w:t xml:space="preserve">* по мероприятию 02.01 «Расходы на обеспечение деятельности (оказание услуг) муниципальных учреждений - организации дополнительного образования» </w:t>
      </w:r>
      <w:bookmarkStart w:id="13" w:name="_Hlk211849572"/>
      <w:r w:rsidRPr="00E162BB">
        <w:rPr>
          <w:rFonts w:ascii="Times New Roman" w:eastAsia="Times New Roman" w:hAnsi="Times New Roman" w:cs="Times New Roman"/>
          <w:bCs/>
          <w:sz w:val="28"/>
          <w:szCs w:val="28"/>
          <w:lang w:eastAsia="ru-RU"/>
        </w:rPr>
        <w:t>включение финансового обеспечения на 2028 год в сумме 200 309,4 тыс. рублей;</w:t>
      </w:r>
    </w:p>
    <w:bookmarkEnd w:id="13"/>
    <w:p w14:paraId="24F366FB" w14:textId="77777777" w:rsidR="00E162BB" w:rsidRPr="00E162BB" w:rsidRDefault="00E162BB" w:rsidP="00E162BB">
      <w:pPr>
        <w:widowControl w:val="0"/>
        <w:autoSpaceDE w:val="0"/>
        <w:autoSpaceDN w:val="0"/>
        <w:adjustRightInd w:val="0"/>
        <w:spacing w:after="0" w:line="360" w:lineRule="auto"/>
        <w:ind w:firstLine="708"/>
        <w:jc w:val="both"/>
        <w:rPr>
          <w:rFonts w:ascii="Times New Roman" w:eastAsia="Times New Roman" w:hAnsi="Times New Roman" w:cs="Times New Roman"/>
          <w:bCs/>
          <w:sz w:val="28"/>
          <w:szCs w:val="28"/>
          <w:lang w:eastAsia="ru-RU"/>
        </w:rPr>
      </w:pPr>
      <w:r w:rsidRPr="00E162BB">
        <w:rPr>
          <w:rFonts w:ascii="Times New Roman" w:eastAsia="Times New Roman" w:hAnsi="Times New Roman" w:cs="Times New Roman"/>
          <w:bCs/>
          <w:sz w:val="28"/>
          <w:szCs w:val="28"/>
          <w:lang w:eastAsia="ru-RU"/>
        </w:rPr>
        <w:t>* по мероприятию 02.02 «Укрепление материально-технической базы и проведение текущего ремонта учреждений дополнительного образования» уменьшение на 2025 год в сумме 77,8 тыс. рублей;</w:t>
      </w:r>
    </w:p>
    <w:p w14:paraId="28C26388" w14:textId="77777777" w:rsidR="00E162BB" w:rsidRPr="00E162BB" w:rsidRDefault="00E162BB" w:rsidP="00E162BB">
      <w:pPr>
        <w:widowControl w:val="0"/>
        <w:autoSpaceDE w:val="0"/>
        <w:autoSpaceDN w:val="0"/>
        <w:adjustRightInd w:val="0"/>
        <w:spacing w:after="0" w:line="360" w:lineRule="auto"/>
        <w:ind w:firstLine="708"/>
        <w:jc w:val="both"/>
        <w:rPr>
          <w:rFonts w:ascii="Times New Roman" w:eastAsia="Times New Roman" w:hAnsi="Times New Roman" w:cs="Times New Roman"/>
          <w:bCs/>
          <w:sz w:val="28"/>
          <w:szCs w:val="28"/>
          <w:lang w:eastAsia="ru-RU"/>
        </w:rPr>
      </w:pPr>
      <w:r w:rsidRPr="00E162BB">
        <w:rPr>
          <w:rFonts w:ascii="Times New Roman" w:eastAsia="Times New Roman" w:hAnsi="Times New Roman" w:cs="Times New Roman"/>
          <w:bCs/>
          <w:sz w:val="28"/>
          <w:szCs w:val="28"/>
          <w:lang w:eastAsia="ru-RU"/>
        </w:rPr>
        <w:t>* по мероприятию 02.03 «Профессиональная физическая охрана муниципальных учреждений дополнительного образования» включение финансового обеспечения на 2028 год в сумме 16 162,2 тыс. рублей;</w:t>
      </w:r>
    </w:p>
    <w:p w14:paraId="447122A9" w14:textId="77777777" w:rsidR="00E162BB" w:rsidRPr="00E162BB" w:rsidRDefault="00E162BB" w:rsidP="00E162BB">
      <w:pPr>
        <w:widowControl w:val="0"/>
        <w:autoSpaceDE w:val="0"/>
        <w:autoSpaceDN w:val="0"/>
        <w:adjustRightInd w:val="0"/>
        <w:spacing w:after="0" w:line="360" w:lineRule="auto"/>
        <w:ind w:firstLine="708"/>
        <w:jc w:val="both"/>
        <w:rPr>
          <w:rFonts w:ascii="Times New Roman" w:eastAsia="Times New Roman" w:hAnsi="Times New Roman" w:cs="Times New Roman"/>
          <w:bCs/>
          <w:sz w:val="28"/>
          <w:szCs w:val="28"/>
          <w:lang w:eastAsia="ru-RU"/>
        </w:rPr>
      </w:pPr>
      <w:r w:rsidRPr="00E162BB">
        <w:rPr>
          <w:rFonts w:ascii="Times New Roman" w:eastAsia="Times New Roman" w:hAnsi="Times New Roman" w:cs="Times New Roman"/>
          <w:bCs/>
          <w:sz w:val="28"/>
          <w:szCs w:val="28"/>
          <w:lang w:eastAsia="ru-RU"/>
        </w:rPr>
        <w:t xml:space="preserve">* по мероприятию 02.04 «Мероприятия в сфере дополнительного образования» увеличение в сумме 5 555,0 тыс. рублей (на 2025 год уменьшение в сумме 575,0 тыс. рублей и включение финансового обеспечения на 2028 год в </w:t>
      </w:r>
      <w:r w:rsidRPr="00E162BB">
        <w:rPr>
          <w:rFonts w:ascii="Times New Roman" w:eastAsia="Times New Roman" w:hAnsi="Times New Roman" w:cs="Times New Roman"/>
          <w:bCs/>
          <w:sz w:val="28"/>
          <w:szCs w:val="28"/>
          <w:lang w:eastAsia="ru-RU"/>
        </w:rPr>
        <w:lastRenderedPageBreak/>
        <w:t>сумме 6 130,0 тыс. рублей);</w:t>
      </w:r>
    </w:p>
    <w:p w14:paraId="434B8775" w14:textId="77777777" w:rsidR="00E162BB" w:rsidRPr="00E162BB" w:rsidRDefault="00E162BB" w:rsidP="00E162BB">
      <w:pPr>
        <w:widowControl w:val="0"/>
        <w:autoSpaceDE w:val="0"/>
        <w:autoSpaceDN w:val="0"/>
        <w:adjustRightInd w:val="0"/>
        <w:spacing w:after="0" w:line="360" w:lineRule="auto"/>
        <w:ind w:firstLine="708"/>
        <w:jc w:val="both"/>
        <w:rPr>
          <w:rFonts w:ascii="Times New Roman" w:eastAsia="Times New Roman" w:hAnsi="Times New Roman" w:cs="Times New Roman"/>
          <w:bCs/>
          <w:sz w:val="28"/>
          <w:szCs w:val="28"/>
          <w:lang w:eastAsia="ru-RU"/>
        </w:rPr>
      </w:pPr>
      <w:r w:rsidRPr="00E162BB">
        <w:rPr>
          <w:rFonts w:ascii="Times New Roman" w:eastAsia="Times New Roman" w:hAnsi="Times New Roman" w:cs="Times New Roman"/>
          <w:bCs/>
          <w:sz w:val="28"/>
          <w:szCs w:val="28"/>
          <w:lang w:eastAsia="ru-RU"/>
        </w:rPr>
        <w:t>- по Основному мероприятию 04 «Обеспечение функционирования модели персонифицированного финансирования дополнительного образования детей» мероприятию 04.02 «Внедрение и обеспечение функционирования модели персонифицированного финансирования дополнительного образования детей» планируется включение финансового обеспечения на 2028 год в сумме 79 077,8 тыс. рублей.</w:t>
      </w:r>
    </w:p>
    <w:p w14:paraId="43987A15" w14:textId="77777777" w:rsidR="00E162BB" w:rsidRPr="00E162BB" w:rsidRDefault="00E162BB" w:rsidP="00E162BB">
      <w:pPr>
        <w:widowControl w:val="0"/>
        <w:autoSpaceDE w:val="0"/>
        <w:autoSpaceDN w:val="0"/>
        <w:adjustRightInd w:val="0"/>
        <w:spacing w:after="0" w:line="360" w:lineRule="auto"/>
        <w:ind w:firstLine="708"/>
        <w:jc w:val="both"/>
        <w:rPr>
          <w:rFonts w:ascii="Times New Roman" w:eastAsia="Times New Roman" w:hAnsi="Times New Roman" w:cs="Times New Roman"/>
          <w:bCs/>
          <w:sz w:val="28"/>
          <w:szCs w:val="28"/>
          <w:lang w:eastAsia="ru-RU"/>
        </w:rPr>
      </w:pPr>
      <w:r w:rsidRPr="00E162BB">
        <w:rPr>
          <w:rFonts w:ascii="Times New Roman" w:eastAsia="Times New Roman" w:hAnsi="Times New Roman" w:cs="Times New Roman"/>
          <w:bCs/>
          <w:sz w:val="28"/>
          <w:szCs w:val="28"/>
          <w:lang w:eastAsia="ru-RU"/>
        </w:rPr>
        <w:t>Следует отметить, что в Паспорте Подпрограммы 2 «Дополнительное образование, воспитание и психолого-социальное сопровождение детей» не указано финансовое обеспечение на 2028 год.</w:t>
      </w:r>
    </w:p>
    <w:p w14:paraId="4B9044A8" w14:textId="2CE7E124" w:rsidR="00E162BB" w:rsidRPr="00E162BB" w:rsidRDefault="00EA655A" w:rsidP="00E162BB">
      <w:pPr>
        <w:widowControl w:val="0"/>
        <w:autoSpaceDE w:val="0"/>
        <w:autoSpaceDN w:val="0"/>
        <w:adjustRightInd w:val="0"/>
        <w:spacing w:after="0" w:line="36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8"/>
          <w:szCs w:val="28"/>
          <w:lang w:eastAsia="ru-RU"/>
        </w:rPr>
        <w:t>П</w:t>
      </w:r>
      <w:r w:rsidR="00E162BB" w:rsidRPr="00E162BB">
        <w:rPr>
          <w:rFonts w:ascii="Times New Roman" w:eastAsia="Times New Roman" w:hAnsi="Times New Roman" w:cs="Times New Roman"/>
          <w:bCs/>
          <w:sz w:val="28"/>
          <w:szCs w:val="28"/>
          <w:lang w:eastAsia="ru-RU"/>
        </w:rPr>
        <w:t>о Подпрограмме 4 «Обеспечивающая подпрограмма» по Основному мероприятию 01 «Создание условий для реализации полномочий органов местного самоуправления» мероприятию 01.01 «Обеспечение деятельности муниципальных органов – учреждения в сфере образования» планируется включение финансового обеспечения на 2028 год в сумме 48 630,0 тыс. рублей.</w:t>
      </w:r>
    </w:p>
    <w:p w14:paraId="78A6B061" w14:textId="77777777" w:rsidR="00E162BB" w:rsidRPr="00E162BB" w:rsidRDefault="00E162BB" w:rsidP="00E162BB">
      <w:pPr>
        <w:widowControl w:val="0"/>
        <w:autoSpaceDE w:val="0"/>
        <w:autoSpaceDN w:val="0"/>
        <w:adjustRightInd w:val="0"/>
        <w:spacing w:after="0" w:line="360" w:lineRule="auto"/>
        <w:ind w:firstLine="708"/>
        <w:jc w:val="both"/>
        <w:rPr>
          <w:rFonts w:ascii="Times New Roman" w:eastAsia="Times New Roman" w:hAnsi="Times New Roman" w:cs="Times New Roman"/>
          <w:bCs/>
          <w:sz w:val="28"/>
          <w:szCs w:val="28"/>
          <w:lang w:eastAsia="ru-RU"/>
        </w:rPr>
      </w:pPr>
      <w:r w:rsidRPr="00E162BB">
        <w:rPr>
          <w:rFonts w:ascii="Times New Roman" w:eastAsia="Times New Roman" w:hAnsi="Times New Roman" w:cs="Times New Roman"/>
          <w:bCs/>
          <w:sz w:val="28"/>
          <w:szCs w:val="28"/>
          <w:lang w:eastAsia="ru-RU"/>
        </w:rPr>
        <w:t>Следует отметить, что обоснование включения финансового обеспечения на 2028 год не представлено.  В нарушение пункта 30 Порядка разработки и реализации муниципальных программ, Пояснительная записка не содержит описания влияния предлагаемых изменений на показатели реализации муниципальной программы и обоснования эффективности принимаемых решений. В связи с чем не представляется возможным провести анализ планируемого объёма расходов на 2028 год.</w:t>
      </w:r>
    </w:p>
    <w:p w14:paraId="2DC960CA" w14:textId="77777777" w:rsidR="00E162BB" w:rsidRPr="00E162BB" w:rsidRDefault="00E162BB" w:rsidP="00E162BB">
      <w:pPr>
        <w:widowControl w:val="0"/>
        <w:autoSpaceDE w:val="0"/>
        <w:autoSpaceDN w:val="0"/>
        <w:adjustRightInd w:val="0"/>
        <w:spacing w:after="0" w:line="360" w:lineRule="auto"/>
        <w:ind w:firstLine="708"/>
        <w:jc w:val="both"/>
        <w:rPr>
          <w:rFonts w:ascii="Times New Roman" w:eastAsia="Times New Roman" w:hAnsi="Times New Roman" w:cs="Times New Roman"/>
          <w:bCs/>
          <w:sz w:val="28"/>
          <w:szCs w:val="28"/>
          <w:lang w:eastAsia="ru-RU"/>
        </w:rPr>
      </w:pPr>
      <w:r w:rsidRPr="00E162BB">
        <w:rPr>
          <w:rFonts w:ascii="Times New Roman" w:eastAsia="Times New Roman" w:hAnsi="Times New Roman" w:cs="Times New Roman"/>
          <w:bCs/>
          <w:sz w:val="28"/>
          <w:szCs w:val="28"/>
          <w:lang w:eastAsia="ru-RU"/>
        </w:rPr>
        <w:t xml:space="preserve">При проведении экспертизы установлено, что общий объём расходов на 2025-2026 годы, указанный в Проекте изменений в данную муниципальную программу, не соответствует объёму расходов данной программы на 2025-2026 годы, указанному в Решении Совета депутатов городского округа Щёлково Московской области от 11.12.2024 № 48/9-14-НПА «О бюджете городского округа Щёлково Московской области на 2025 год и на плановый период 2026 и 2027 годов» (с изменениями от 29.08.2025 № 146/19-51-НПА), но соответствует </w:t>
      </w:r>
      <w:r w:rsidRPr="00E162BB">
        <w:rPr>
          <w:rFonts w:ascii="Times New Roman" w:eastAsia="Times New Roman" w:hAnsi="Times New Roman" w:cs="Times New Roman"/>
          <w:bCs/>
          <w:sz w:val="28"/>
          <w:szCs w:val="28"/>
          <w:lang w:eastAsia="ru-RU"/>
        </w:rPr>
        <w:lastRenderedPageBreak/>
        <w:t xml:space="preserve">плановым годовым показателям, указанным в сводной бюджетной росписи по расходам на очередной финансовый год и плановый период по состоянию на 19.09.2025 года.  </w:t>
      </w:r>
    </w:p>
    <w:p w14:paraId="2193006C" w14:textId="77777777" w:rsidR="00E162BB" w:rsidRPr="00E162BB" w:rsidRDefault="00E162BB" w:rsidP="00E162BB">
      <w:pPr>
        <w:widowControl w:val="0"/>
        <w:autoSpaceDE w:val="0"/>
        <w:autoSpaceDN w:val="0"/>
        <w:adjustRightInd w:val="0"/>
        <w:spacing w:after="0" w:line="360" w:lineRule="auto"/>
        <w:ind w:firstLine="708"/>
        <w:jc w:val="both"/>
        <w:rPr>
          <w:rFonts w:ascii="Times New Roman" w:eastAsia="Times New Roman" w:hAnsi="Times New Roman" w:cs="Times New Roman"/>
          <w:bCs/>
          <w:sz w:val="28"/>
          <w:szCs w:val="28"/>
          <w:lang w:eastAsia="ru-RU"/>
        </w:rPr>
      </w:pPr>
      <w:r w:rsidRPr="00E162BB">
        <w:rPr>
          <w:rFonts w:ascii="Times New Roman" w:eastAsia="Times New Roman" w:hAnsi="Times New Roman" w:cs="Times New Roman"/>
          <w:bCs/>
          <w:sz w:val="28"/>
          <w:szCs w:val="28"/>
          <w:lang w:eastAsia="ru-RU"/>
        </w:rPr>
        <w:t xml:space="preserve">Общий объём расходов на 2027 год, указанный в Проекте изменений в данную муниципальную программу, соответствует объёму расходов данной программы на 2027 год, указанному в Решении Совета депутатов городского округа Щёлково Московской области от 11.12.2024 № 48/9-14-НПА «О бюджете городского округа Щёлково Московской области на 2025 год и на плановый период 2026 и 2027 годов» (с изменениями от 29.08.2025 № 146/19-51-НПА) и соответствует плановым годовым показателям, указанным в сводной бюджетной росписи по расходам на очередной финансовый год и плановый период по состоянию на 19.09.2025 года.  </w:t>
      </w:r>
    </w:p>
    <w:p w14:paraId="1F83FD50" w14:textId="1019478D" w:rsidR="00E162BB" w:rsidRPr="00E162BB" w:rsidRDefault="00E162BB" w:rsidP="00E162BB">
      <w:pPr>
        <w:widowControl w:val="0"/>
        <w:autoSpaceDE w:val="0"/>
        <w:autoSpaceDN w:val="0"/>
        <w:adjustRightInd w:val="0"/>
        <w:spacing w:after="0" w:line="360" w:lineRule="auto"/>
        <w:ind w:firstLine="708"/>
        <w:jc w:val="both"/>
        <w:rPr>
          <w:rFonts w:ascii="Times New Roman" w:eastAsia="Times New Roman" w:hAnsi="Times New Roman" w:cs="Times New Roman"/>
          <w:bCs/>
          <w:sz w:val="28"/>
          <w:szCs w:val="28"/>
          <w:lang w:eastAsia="ru-RU"/>
        </w:rPr>
      </w:pPr>
    </w:p>
    <w:sectPr w:rsidR="00E162BB" w:rsidRPr="00E162BB" w:rsidSect="00E162BB">
      <w:headerReference w:type="default" r:id="rId7"/>
      <w:footerReference w:type="default" r:id="rId8"/>
      <w:pgSz w:w="11906" w:h="16838"/>
      <w:pgMar w:top="1418" w:right="709" w:bottom="1134" w:left="155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AFAB17" w14:textId="77777777" w:rsidR="00C53407" w:rsidRDefault="00C53407" w:rsidP="00E162BB">
      <w:pPr>
        <w:spacing w:after="0" w:line="240" w:lineRule="auto"/>
      </w:pPr>
      <w:r>
        <w:separator/>
      </w:r>
    </w:p>
  </w:endnote>
  <w:endnote w:type="continuationSeparator" w:id="0">
    <w:p w14:paraId="35A89A8D" w14:textId="77777777" w:rsidR="00C53407" w:rsidRDefault="00C53407" w:rsidP="00E162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29BE59" w14:textId="77777777" w:rsidR="00E162BB" w:rsidRDefault="00E162BB">
    <w:pPr>
      <w:pStyle w:val="a5"/>
      <w:jc w:val="center"/>
    </w:pPr>
  </w:p>
  <w:p w14:paraId="3B784B87" w14:textId="77777777" w:rsidR="00E162BB" w:rsidRDefault="00E162B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16D561" w14:textId="77777777" w:rsidR="00C53407" w:rsidRDefault="00C53407" w:rsidP="00E162BB">
      <w:pPr>
        <w:spacing w:after="0" w:line="240" w:lineRule="auto"/>
      </w:pPr>
      <w:r>
        <w:separator/>
      </w:r>
    </w:p>
  </w:footnote>
  <w:footnote w:type="continuationSeparator" w:id="0">
    <w:p w14:paraId="52D7DC79" w14:textId="77777777" w:rsidR="00C53407" w:rsidRDefault="00C53407" w:rsidP="00E162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6523CD" w14:textId="77777777" w:rsidR="00E162BB" w:rsidRDefault="00E162BB">
    <w:pPr>
      <w:pStyle w:val="a3"/>
      <w:jc w:val="center"/>
    </w:pPr>
    <w:r>
      <w:fldChar w:fldCharType="begin"/>
    </w:r>
    <w:r>
      <w:instrText>PAGE   \* MERGEFORMAT</w:instrText>
    </w:r>
    <w:r>
      <w:fldChar w:fldCharType="separate"/>
    </w:r>
    <w:r w:rsidRPr="007973DD">
      <w:rPr>
        <w:noProof/>
        <w:lang w:val="ru-RU"/>
      </w:rPr>
      <w:t>2</w:t>
    </w:r>
    <w:r>
      <w:fldChar w:fldCharType="end"/>
    </w:r>
  </w:p>
  <w:p w14:paraId="7C1B2079" w14:textId="77777777" w:rsidR="00E162BB" w:rsidRDefault="00E162B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D5370D"/>
    <w:multiLevelType w:val="hybridMultilevel"/>
    <w:tmpl w:val="B2F6216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22E247C"/>
    <w:multiLevelType w:val="hybridMultilevel"/>
    <w:tmpl w:val="FF62D7B6"/>
    <w:lvl w:ilvl="0" w:tplc="393E56E4">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2972151"/>
    <w:multiLevelType w:val="hybridMultilevel"/>
    <w:tmpl w:val="AA502F5A"/>
    <w:lvl w:ilvl="0" w:tplc="5D6A138E">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26757E18"/>
    <w:multiLevelType w:val="hybridMultilevel"/>
    <w:tmpl w:val="20BADC86"/>
    <w:lvl w:ilvl="0" w:tplc="BF56D5CE">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286739B5"/>
    <w:multiLevelType w:val="hybridMultilevel"/>
    <w:tmpl w:val="0E52B7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BA47A59"/>
    <w:multiLevelType w:val="hybridMultilevel"/>
    <w:tmpl w:val="2DB86C94"/>
    <w:lvl w:ilvl="0" w:tplc="7C6CD5AE">
      <w:start w:val="1"/>
      <w:numFmt w:val="decimal"/>
      <w:lvlText w:val="%1."/>
      <w:lvlJc w:val="left"/>
      <w:pPr>
        <w:ind w:left="3763" w:hanging="360"/>
      </w:pPr>
      <w:rPr>
        <w:rFonts w:hint="default"/>
      </w:rPr>
    </w:lvl>
    <w:lvl w:ilvl="1" w:tplc="04190019" w:tentative="1">
      <w:start w:val="1"/>
      <w:numFmt w:val="lowerLetter"/>
      <w:lvlText w:val="%2."/>
      <w:lvlJc w:val="left"/>
      <w:pPr>
        <w:ind w:left="4483" w:hanging="360"/>
      </w:pPr>
    </w:lvl>
    <w:lvl w:ilvl="2" w:tplc="0419001B" w:tentative="1">
      <w:start w:val="1"/>
      <w:numFmt w:val="lowerRoman"/>
      <w:lvlText w:val="%3."/>
      <w:lvlJc w:val="right"/>
      <w:pPr>
        <w:ind w:left="5203" w:hanging="180"/>
      </w:pPr>
    </w:lvl>
    <w:lvl w:ilvl="3" w:tplc="0419000F" w:tentative="1">
      <w:start w:val="1"/>
      <w:numFmt w:val="decimal"/>
      <w:lvlText w:val="%4."/>
      <w:lvlJc w:val="left"/>
      <w:pPr>
        <w:ind w:left="5923" w:hanging="360"/>
      </w:pPr>
    </w:lvl>
    <w:lvl w:ilvl="4" w:tplc="04190019" w:tentative="1">
      <w:start w:val="1"/>
      <w:numFmt w:val="lowerLetter"/>
      <w:lvlText w:val="%5."/>
      <w:lvlJc w:val="left"/>
      <w:pPr>
        <w:ind w:left="6643" w:hanging="360"/>
      </w:pPr>
    </w:lvl>
    <w:lvl w:ilvl="5" w:tplc="0419001B" w:tentative="1">
      <w:start w:val="1"/>
      <w:numFmt w:val="lowerRoman"/>
      <w:lvlText w:val="%6."/>
      <w:lvlJc w:val="right"/>
      <w:pPr>
        <w:ind w:left="7363" w:hanging="180"/>
      </w:pPr>
    </w:lvl>
    <w:lvl w:ilvl="6" w:tplc="0419000F" w:tentative="1">
      <w:start w:val="1"/>
      <w:numFmt w:val="decimal"/>
      <w:lvlText w:val="%7."/>
      <w:lvlJc w:val="left"/>
      <w:pPr>
        <w:ind w:left="8083" w:hanging="360"/>
      </w:pPr>
    </w:lvl>
    <w:lvl w:ilvl="7" w:tplc="04190019" w:tentative="1">
      <w:start w:val="1"/>
      <w:numFmt w:val="lowerLetter"/>
      <w:lvlText w:val="%8."/>
      <w:lvlJc w:val="left"/>
      <w:pPr>
        <w:ind w:left="8803" w:hanging="360"/>
      </w:pPr>
    </w:lvl>
    <w:lvl w:ilvl="8" w:tplc="0419001B" w:tentative="1">
      <w:start w:val="1"/>
      <w:numFmt w:val="lowerRoman"/>
      <w:lvlText w:val="%9."/>
      <w:lvlJc w:val="right"/>
      <w:pPr>
        <w:ind w:left="9523" w:hanging="180"/>
      </w:pPr>
    </w:lvl>
  </w:abstractNum>
  <w:abstractNum w:abstractNumId="6" w15:restartNumberingAfterBreak="0">
    <w:nsid w:val="344E4D21"/>
    <w:multiLevelType w:val="hybridMultilevel"/>
    <w:tmpl w:val="4A9C93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2B85EA0"/>
    <w:multiLevelType w:val="hybridMultilevel"/>
    <w:tmpl w:val="04D6CD0E"/>
    <w:lvl w:ilvl="0" w:tplc="3CB087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43DB595B"/>
    <w:multiLevelType w:val="hybridMultilevel"/>
    <w:tmpl w:val="C16E20AE"/>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15:restartNumberingAfterBreak="0">
    <w:nsid w:val="48B33E7A"/>
    <w:multiLevelType w:val="hybridMultilevel"/>
    <w:tmpl w:val="13F4B96C"/>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15:restartNumberingAfterBreak="0">
    <w:nsid w:val="5512509D"/>
    <w:multiLevelType w:val="hybridMultilevel"/>
    <w:tmpl w:val="79AC4EF2"/>
    <w:lvl w:ilvl="0" w:tplc="A6FA4618">
      <w:start w:val="15"/>
      <w:numFmt w:val="bullet"/>
      <w:lvlText w:val=""/>
      <w:lvlJc w:val="left"/>
      <w:pPr>
        <w:ind w:left="928" w:hanging="360"/>
      </w:pPr>
      <w:rPr>
        <w:rFonts w:ascii="Symbol" w:eastAsia="Times New Roman" w:hAnsi="Symbol" w:cs="Times New Roman"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1" w15:restartNumberingAfterBreak="0">
    <w:nsid w:val="5B99583B"/>
    <w:multiLevelType w:val="hybridMultilevel"/>
    <w:tmpl w:val="5E3C9378"/>
    <w:lvl w:ilvl="0" w:tplc="0419000D">
      <w:start w:val="1"/>
      <w:numFmt w:val="bullet"/>
      <w:lvlText w:val=""/>
      <w:lvlJc w:val="left"/>
      <w:pPr>
        <w:ind w:left="1501" w:hanging="360"/>
      </w:pPr>
      <w:rPr>
        <w:rFonts w:ascii="Wingdings" w:hAnsi="Wingdings" w:hint="default"/>
      </w:rPr>
    </w:lvl>
    <w:lvl w:ilvl="1" w:tplc="04190003" w:tentative="1">
      <w:start w:val="1"/>
      <w:numFmt w:val="bullet"/>
      <w:lvlText w:val="o"/>
      <w:lvlJc w:val="left"/>
      <w:pPr>
        <w:ind w:left="2221" w:hanging="360"/>
      </w:pPr>
      <w:rPr>
        <w:rFonts w:ascii="Courier New" w:hAnsi="Courier New" w:cs="Courier New" w:hint="default"/>
      </w:rPr>
    </w:lvl>
    <w:lvl w:ilvl="2" w:tplc="04190005" w:tentative="1">
      <w:start w:val="1"/>
      <w:numFmt w:val="bullet"/>
      <w:lvlText w:val=""/>
      <w:lvlJc w:val="left"/>
      <w:pPr>
        <w:ind w:left="2941" w:hanging="360"/>
      </w:pPr>
      <w:rPr>
        <w:rFonts w:ascii="Wingdings" w:hAnsi="Wingdings" w:hint="default"/>
      </w:rPr>
    </w:lvl>
    <w:lvl w:ilvl="3" w:tplc="04190001" w:tentative="1">
      <w:start w:val="1"/>
      <w:numFmt w:val="bullet"/>
      <w:lvlText w:val=""/>
      <w:lvlJc w:val="left"/>
      <w:pPr>
        <w:ind w:left="3661" w:hanging="360"/>
      </w:pPr>
      <w:rPr>
        <w:rFonts w:ascii="Symbol" w:hAnsi="Symbol" w:hint="default"/>
      </w:rPr>
    </w:lvl>
    <w:lvl w:ilvl="4" w:tplc="04190003" w:tentative="1">
      <w:start w:val="1"/>
      <w:numFmt w:val="bullet"/>
      <w:lvlText w:val="o"/>
      <w:lvlJc w:val="left"/>
      <w:pPr>
        <w:ind w:left="4381" w:hanging="360"/>
      </w:pPr>
      <w:rPr>
        <w:rFonts w:ascii="Courier New" w:hAnsi="Courier New" w:cs="Courier New" w:hint="default"/>
      </w:rPr>
    </w:lvl>
    <w:lvl w:ilvl="5" w:tplc="04190005" w:tentative="1">
      <w:start w:val="1"/>
      <w:numFmt w:val="bullet"/>
      <w:lvlText w:val=""/>
      <w:lvlJc w:val="left"/>
      <w:pPr>
        <w:ind w:left="5101" w:hanging="360"/>
      </w:pPr>
      <w:rPr>
        <w:rFonts w:ascii="Wingdings" w:hAnsi="Wingdings" w:hint="default"/>
      </w:rPr>
    </w:lvl>
    <w:lvl w:ilvl="6" w:tplc="04190001" w:tentative="1">
      <w:start w:val="1"/>
      <w:numFmt w:val="bullet"/>
      <w:lvlText w:val=""/>
      <w:lvlJc w:val="left"/>
      <w:pPr>
        <w:ind w:left="5821" w:hanging="360"/>
      </w:pPr>
      <w:rPr>
        <w:rFonts w:ascii="Symbol" w:hAnsi="Symbol" w:hint="default"/>
      </w:rPr>
    </w:lvl>
    <w:lvl w:ilvl="7" w:tplc="04190003" w:tentative="1">
      <w:start w:val="1"/>
      <w:numFmt w:val="bullet"/>
      <w:lvlText w:val="o"/>
      <w:lvlJc w:val="left"/>
      <w:pPr>
        <w:ind w:left="6541" w:hanging="360"/>
      </w:pPr>
      <w:rPr>
        <w:rFonts w:ascii="Courier New" w:hAnsi="Courier New" w:cs="Courier New" w:hint="default"/>
      </w:rPr>
    </w:lvl>
    <w:lvl w:ilvl="8" w:tplc="04190005" w:tentative="1">
      <w:start w:val="1"/>
      <w:numFmt w:val="bullet"/>
      <w:lvlText w:val=""/>
      <w:lvlJc w:val="left"/>
      <w:pPr>
        <w:ind w:left="7261" w:hanging="360"/>
      </w:pPr>
      <w:rPr>
        <w:rFonts w:ascii="Wingdings" w:hAnsi="Wingdings" w:hint="default"/>
      </w:rPr>
    </w:lvl>
  </w:abstractNum>
  <w:abstractNum w:abstractNumId="12" w15:restartNumberingAfterBreak="0">
    <w:nsid w:val="792C722C"/>
    <w:multiLevelType w:val="hybridMultilevel"/>
    <w:tmpl w:val="686EBB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B095D0D"/>
    <w:multiLevelType w:val="hybridMultilevel"/>
    <w:tmpl w:val="E5522D74"/>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11"/>
  </w:num>
  <w:num w:numId="2">
    <w:abstractNumId w:val="8"/>
  </w:num>
  <w:num w:numId="3">
    <w:abstractNumId w:val="6"/>
  </w:num>
  <w:num w:numId="4">
    <w:abstractNumId w:val="9"/>
  </w:num>
  <w:num w:numId="5">
    <w:abstractNumId w:val="13"/>
  </w:num>
  <w:num w:numId="6">
    <w:abstractNumId w:val="3"/>
  </w:num>
  <w:num w:numId="7">
    <w:abstractNumId w:val="2"/>
  </w:num>
  <w:num w:numId="8">
    <w:abstractNumId w:val="0"/>
  </w:num>
  <w:num w:numId="9">
    <w:abstractNumId w:val="1"/>
  </w:num>
  <w:num w:numId="10">
    <w:abstractNumId w:val="4"/>
  </w:num>
  <w:num w:numId="11">
    <w:abstractNumId w:val="12"/>
  </w:num>
  <w:num w:numId="12">
    <w:abstractNumId w:val="5"/>
  </w:num>
  <w:num w:numId="13">
    <w:abstractNumId w:val="7"/>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CF9"/>
    <w:rsid w:val="00034CF9"/>
    <w:rsid w:val="00347D1B"/>
    <w:rsid w:val="00927CBC"/>
    <w:rsid w:val="00AA17B7"/>
    <w:rsid w:val="00C53407"/>
    <w:rsid w:val="00C54390"/>
    <w:rsid w:val="00DA23C0"/>
    <w:rsid w:val="00E162BB"/>
    <w:rsid w:val="00EA65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ED162"/>
  <w15:chartTrackingRefBased/>
  <w15:docId w15:val="{9F191811-E951-46FC-A6F2-44B02C0A9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qFormat/>
    <w:rsid w:val="00E162BB"/>
    <w:pPr>
      <w:keepNext/>
      <w:spacing w:before="240" w:after="60" w:line="240" w:lineRule="auto"/>
      <w:outlineLvl w:val="1"/>
    </w:pPr>
    <w:rPr>
      <w:rFonts w:ascii="Cambria" w:eastAsia="Times New Roman" w:hAnsi="Cambria" w:cs="Times New Roman"/>
      <w:b/>
      <w:bCs/>
      <w:i/>
      <w:i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62BB"/>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4">
    <w:name w:val="Верхний колонтитул Знак"/>
    <w:basedOn w:val="a0"/>
    <w:link w:val="a3"/>
    <w:uiPriority w:val="99"/>
    <w:rsid w:val="00E162BB"/>
    <w:rPr>
      <w:rFonts w:ascii="Times New Roman" w:eastAsia="Times New Roman" w:hAnsi="Times New Roman" w:cs="Times New Roman"/>
      <w:sz w:val="24"/>
      <w:szCs w:val="24"/>
      <w:lang w:val="x-none" w:eastAsia="x-none"/>
    </w:rPr>
  </w:style>
  <w:style w:type="paragraph" w:styleId="a5">
    <w:name w:val="footer"/>
    <w:basedOn w:val="a"/>
    <w:link w:val="a6"/>
    <w:uiPriority w:val="99"/>
    <w:unhideWhenUsed/>
    <w:rsid w:val="00E162BB"/>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6">
    <w:name w:val="Нижний колонтитул Знак"/>
    <w:basedOn w:val="a0"/>
    <w:link w:val="a5"/>
    <w:uiPriority w:val="99"/>
    <w:rsid w:val="00E162BB"/>
    <w:rPr>
      <w:rFonts w:ascii="Times New Roman" w:eastAsia="Times New Roman" w:hAnsi="Times New Roman" w:cs="Times New Roman"/>
      <w:sz w:val="24"/>
      <w:szCs w:val="24"/>
      <w:lang w:val="x-none" w:eastAsia="x-none"/>
    </w:rPr>
  </w:style>
  <w:style w:type="paragraph" w:styleId="a7">
    <w:name w:val="footnote text"/>
    <w:basedOn w:val="a"/>
    <w:link w:val="a8"/>
    <w:uiPriority w:val="99"/>
    <w:semiHidden/>
    <w:unhideWhenUsed/>
    <w:rsid w:val="00E162BB"/>
    <w:pPr>
      <w:spacing w:after="0" w:line="240" w:lineRule="auto"/>
    </w:pPr>
    <w:rPr>
      <w:rFonts w:ascii="Times New Roman" w:eastAsia="Times New Roman" w:hAnsi="Times New Roman" w:cs="Times New Roman"/>
      <w:sz w:val="20"/>
      <w:szCs w:val="20"/>
      <w:lang w:eastAsia="ru-RU"/>
    </w:rPr>
  </w:style>
  <w:style w:type="character" w:customStyle="1" w:styleId="a8">
    <w:name w:val="Текст сноски Знак"/>
    <w:basedOn w:val="a0"/>
    <w:link w:val="a7"/>
    <w:uiPriority w:val="99"/>
    <w:semiHidden/>
    <w:rsid w:val="00E162BB"/>
    <w:rPr>
      <w:rFonts w:ascii="Times New Roman" w:eastAsia="Times New Roman" w:hAnsi="Times New Roman" w:cs="Times New Roman"/>
      <w:sz w:val="20"/>
      <w:szCs w:val="20"/>
      <w:lang w:eastAsia="ru-RU"/>
    </w:rPr>
  </w:style>
  <w:style w:type="character" w:styleId="a9">
    <w:name w:val="footnote reference"/>
    <w:uiPriority w:val="99"/>
    <w:semiHidden/>
    <w:unhideWhenUsed/>
    <w:rsid w:val="00E162BB"/>
    <w:rPr>
      <w:vertAlign w:val="superscript"/>
    </w:rPr>
  </w:style>
  <w:style w:type="character" w:customStyle="1" w:styleId="20">
    <w:name w:val="Заголовок 2 Знак"/>
    <w:basedOn w:val="a0"/>
    <w:link w:val="2"/>
    <w:uiPriority w:val="9"/>
    <w:rsid w:val="00E162BB"/>
    <w:rPr>
      <w:rFonts w:ascii="Cambria" w:eastAsia="Times New Roman" w:hAnsi="Cambria" w:cs="Times New Roman"/>
      <w:b/>
      <w:bCs/>
      <w:i/>
      <w:iCs/>
      <w:sz w:val="28"/>
      <w:szCs w:val="28"/>
      <w:lang w:val="x-none" w:eastAsia="x-none"/>
    </w:rPr>
  </w:style>
  <w:style w:type="numbering" w:customStyle="1" w:styleId="1">
    <w:name w:val="Нет списка1"/>
    <w:next w:val="a2"/>
    <w:uiPriority w:val="99"/>
    <w:semiHidden/>
    <w:unhideWhenUsed/>
    <w:rsid w:val="00E162BB"/>
  </w:style>
  <w:style w:type="paragraph" w:customStyle="1" w:styleId="10">
    <w:name w:val="1"/>
    <w:basedOn w:val="a"/>
    <w:rsid w:val="00E162BB"/>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Style2">
    <w:name w:val="Style2"/>
    <w:basedOn w:val="a"/>
    <w:rsid w:val="00E162B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
    <w:name w:val="Style3"/>
    <w:basedOn w:val="a"/>
    <w:rsid w:val="00E162BB"/>
    <w:pPr>
      <w:widowControl w:val="0"/>
      <w:autoSpaceDE w:val="0"/>
      <w:autoSpaceDN w:val="0"/>
      <w:adjustRightInd w:val="0"/>
      <w:spacing w:after="0" w:line="324" w:lineRule="exact"/>
      <w:jc w:val="center"/>
    </w:pPr>
    <w:rPr>
      <w:rFonts w:ascii="Times New Roman" w:eastAsia="Times New Roman" w:hAnsi="Times New Roman" w:cs="Times New Roman"/>
      <w:sz w:val="24"/>
      <w:szCs w:val="24"/>
      <w:lang w:eastAsia="ru-RU"/>
    </w:rPr>
  </w:style>
  <w:style w:type="paragraph" w:customStyle="1" w:styleId="Style4">
    <w:name w:val="Style4"/>
    <w:basedOn w:val="a"/>
    <w:rsid w:val="00E162B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1">
    <w:name w:val="Font Style11"/>
    <w:rsid w:val="00E162BB"/>
    <w:rPr>
      <w:rFonts w:ascii="Times New Roman" w:hAnsi="Times New Roman" w:cs="Times New Roman"/>
      <w:b/>
      <w:bCs/>
      <w:sz w:val="22"/>
      <w:szCs w:val="22"/>
    </w:rPr>
  </w:style>
  <w:style w:type="table" w:styleId="aa">
    <w:name w:val="Table Grid"/>
    <w:basedOn w:val="a1"/>
    <w:uiPriority w:val="59"/>
    <w:rsid w:val="00E162BB"/>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basedOn w:val="a"/>
    <w:next w:val="ac"/>
    <w:uiPriority w:val="99"/>
    <w:unhideWhenUsed/>
    <w:rsid w:val="00E162B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1">
    <w:name w:val="Знак2"/>
    <w:basedOn w:val="a"/>
    <w:next w:val="2"/>
    <w:autoRedefine/>
    <w:rsid w:val="00E162BB"/>
    <w:pPr>
      <w:spacing w:line="240" w:lineRule="exact"/>
      <w:jc w:val="right"/>
    </w:pPr>
    <w:rPr>
      <w:rFonts w:ascii="Times New Roman" w:eastAsia="Times New Roman" w:hAnsi="Times New Roman" w:cs="Times New Roman"/>
      <w:noProof/>
      <w:sz w:val="24"/>
      <w:szCs w:val="24"/>
      <w:lang w:val="en-US"/>
    </w:rPr>
  </w:style>
  <w:style w:type="paragraph" w:styleId="ad">
    <w:name w:val="Balloon Text"/>
    <w:basedOn w:val="a"/>
    <w:link w:val="ae"/>
    <w:uiPriority w:val="99"/>
    <w:semiHidden/>
    <w:unhideWhenUsed/>
    <w:rsid w:val="00E162BB"/>
    <w:pPr>
      <w:spacing w:after="0" w:line="240" w:lineRule="auto"/>
    </w:pPr>
    <w:rPr>
      <w:rFonts w:ascii="Segoe UI" w:eastAsia="Times New Roman" w:hAnsi="Segoe UI" w:cs="Times New Roman"/>
      <w:sz w:val="18"/>
      <w:szCs w:val="18"/>
      <w:lang w:val="x-none" w:eastAsia="x-none"/>
    </w:rPr>
  </w:style>
  <w:style w:type="character" w:customStyle="1" w:styleId="ae">
    <w:name w:val="Текст выноски Знак"/>
    <w:basedOn w:val="a0"/>
    <w:link w:val="ad"/>
    <w:uiPriority w:val="99"/>
    <w:semiHidden/>
    <w:rsid w:val="00E162BB"/>
    <w:rPr>
      <w:rFonts w:ascii="Segoe UI" w:eastAsia="Times New Roman" w:hAnsi="Segoe UI" w:cs="Times New Roman"/>
      <w:sz w:val="18"/>
      <w:szCs w:val="18"/>
      <w:lang w:val="x-none" w:eastAsia="x-none"/>
    </w:rPr>
  </w:style>
  <w:style w:type="character" w:styleId="af">
    <w:name w:val="page number"/>
    <w:rsid w:val="00E162BB"/>
  </w:style>
  <w:style w:type="paragraph" w:styleId="ac">
    <w:name w:val="Normal (Web)"/>
    <w:basedOn w:val="a"/>
    <w:uiPriority w:val="99"/>
    <w:semiHidden/>
    <w:unhideWhenUsed/>
    <w:rsid w:val="00E162BB"/>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30</Pages>
  <Words>8041</Words>
  <Characters>45835</Characters>
  <Application>Microsoft Office Word</Application>
  <DocSecurity>0</DocSecurity>
  <Lines>381</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Валерия Косовских</dc:creator>
  <cp:keywords/>
  <dc:description/>
  <cp:lastModifiedBy>Валерия Косовских</cp:lastModifiedBy>
  <cp:revision>2</cp:revision>
  <dcterms:created xsi:type="dcterms:W3CDTF">2025-11-07T11:52:00Z</dcterms:created>
  <dcterms:modified xsi:type="dcterms:W3CDTF">2025-11-07T12:56:00Z</dcterms:modified>
</cp:coreProperties>
</file>