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 w:rsidRPr="00E028A0">
        <w:rPr>
          <w:sz w:val="28"/>
          <w:szCs w:val="28"/>
        </w:rPr>
        <w:t>СВЕДЕНИЯ</w:t>
      </w:r>
    </w:p>
    <w:p w:rsidR="00DF3604" w:rsidRDefault="007068F9" w:rsidP="001E4E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рассчитываемой за 202</w:t>
      </w:r>
      <w:r w:rsidR="001E4E9A">
        <w:rPr>
          <w:sz w:val="28"/>
          <w:szCs w:val="28"/>
        </w:rPr>
        <w:t>4</w:t>
      </w:r>
      <w:r w:rsidR="00DF3604">
        <w:rPr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МКУ ГОЩ «</w:t>
      </w:r>
      <w:r w:rsidR="002F06AD">
        <w:rPr>
          <w:sz w:val="28"/>
          <w:szCs w:val="28"/>
        </w:rPr>
        <w:t>Информационный центр</w:t>
      </w:r>
      <w:r>
        <w:rPr>
          <w:sz w:val="28"/>
          <w:szCs w:val="28"/>
        </w:rPr>
        <w:t>»</w:t>
      </w:r>
    </w:p>
    <w:p w:rsidR="00DF3604" w:rsidRDefault="00DF3604" w:rsidP="00DF36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Style w:val="a7"/>
        <w:tblW w:w="10204" w:type="dxa"/>
        <w:tblInd w:w="-318" w:type="dxa"/>
        <w:tblLook w:val="04A0" w:firstRow="1" w:lastRow="0" w:firstColumn="1" w:lastColumn="0" w:noHBand="0" w:noVBand="1"/>
      </w:tblPr>
      <w:tblGrid>
        <w:gridCol w:w="3507"/>
        <w:gridCol w:w="3507"/>
        <w:gridCol w:w="3190"/>
      </w:tblGrid>
      <w:tr w:rsidR="00997C03" w:rsidTr="00E827EB">
        <w:trPr>
          <w:trHeight w:val="463"/>
        </w:trPr>
        <w:tc>
          <w:tcPr>
            <w:tcW w:w="350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50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190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Сумма</w:t>
            </w:r>
          </w:p>
        </w:tc>
      </w:tr>
      <w:tr w:rsidR="00997C03" w:rsidTr="00223597">
        <w:trPr>
          <w:trHeight w:val="816"/>
        </w:trPr>
        <w:tc>
          <w:tcPr>
            <w:tcW w:w="3507" w:type="dxa"/>
          </w:tcPr>
          <w:p w:rsidR="00997C03" w:rsidRPr="00407CD7" w:rsidRDefault="00997C03" w:rsidP="00997C0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3507" w:type="dxa"/>
          </w:tcPr>
          <w:p w:rsidR="00997C03" w:rsidRPr="00407CD7" w:rsidRDefault="00997C03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Симкив</w:t>
            </w:r>
            <w:proofErr w:type="spellEnd"/>
            <w:r>
              <w:rPr>
                <w:sz w:val="26"/>
                <w:szCs w:val="26"/>
              </w:rPr>
              <w:t xml:space="preserve"> Роман Олегович</w:t>
            </w:r>
          </w:p>
        </w:tc>
        <w:tc>
          <w:tcPr>
            <w:tcW w:w="3190" w:type="dxa"/>
          </w:tcPr>
          <w:p w:rsidR="00997C03" w:rsidRDefault="00223597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66E5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</w:t>
            </w:r>
            <w:r w:rsidR="00566E52">
              <w:rPr>
                <w:sz w:val="26"/>
                <w:szCs w:val="26"/>
              </w:rPr>
              <w:t>626</w:t>
            </w:r>
            <w:r>
              <w:rPr>
                <w:sz w:val="26"/>
                <w:szCs w:val="26"/>
              </w:rPr>
              <w:t>,1</w:t>
            </w:r>
            <w:r w:rsidR="00566E52">
              <w:rPr>
                <w:sz w:val="26"/>
                <w:szCs w:val="26"/>
              </w:rPr>
              <w:t>0</w:t>
            </w:r>
          </w:p>
          <w:p w:rsidR="005D2FF4" w:rsidRPr="00407CD7" w:rsidRDefault="005D2FF4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997C03" w:rsidTr="00E44A1F">
        <w:trPr>
          <w:trHeight w:val="1254"/>
        </w:trPr>
        <w:tc>
          <w:tcPr>
            <w:tcW w:w="3507" w:type="dxa"/>
          </w:tcPr>
          <w:p w:rsidR="00566E52" w:rsidRDefault="00B40C6F" w:rsidP="00B40C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40C6F">
              <w:rPr>
                <w:sz w:val="26"/>
                <w:szCs w:val="26"/>
              </w:rPr>
              <w:t>Первый заместитель директора - руководитель Центра управления Щелково</w:t>
            </w:r>
          </w:p>
          <w:p w:rsidR="00566E52" w:rsidRDefault="00566E52" w:rsidP="00B40C6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01.01.24 по 29.02.204 (1 ст.)</w:t>
            </w:r>
          </w:p>
          <w:p w:rsidR="00997C03" w:rsidRPr="00407CD7" w:rsidRDefault="00566E52" w:rsidP="00B40C6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01.03.2024 (0,5</w:t>
            </w:r>
            <w:r w:rsidR="00B40C6F" w:rsidRPr="00B40C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ст.)</w:t>
            </w:r>
          </w:p>
        </w:tc>
        <w:tc>
          <w:tcPr>
            <w:tcW w:w="3507" w:type="dxa"/>
          </w:tcPr>
          <w:p w:rsidR="00997C03" w:rsidRPr="00B40C6F" w:rsidRDefault="00B40C6F" w:rsidP="00BF34DB">
            <w:pPr>
              <w:spacing w:line="360" w:lineRule="auto"/>
              <w:jc w:val="center"/>
              <w:rPr>
                <w:rStyle w:val="a8"/>
              </w:rPr>
            </w:pPr>
            <w:proofErr w:type="spellStart"/>
            <w:r w:rsidRPr="00B40C6F">
              <w:rPr>
                <w:sz w:val="26"/>
                <w:szCs w:val="26"/>
              </w:rPr>
              <w:t>Бахаева</w:t>
            </w:r>
            <w:proofErr w:type="spellEnd"/>
            <w:r w:rsidRPr="00B40C6F">
              <w:rPr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3190" w:type="dxa"/>
          </w:tcPr>
          <w:p w:rsidR="00566E52" w:rsidRDefault="00566E52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97C03" w:rsidRDefault="00223597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6E52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 </w:t>
            </w:r>
            <w:r w:rsidR="00566E52">
              <w:rPr>
                <w:sz w:val="26"/>
                <w:szCs w:val="26"/>
              </w:rPr>
              <w:t>798</w:t>
            </w:r>
            <w:r>
              <w:rPr>
                <w:sz w:val="26"/>
                <w:szCs w:val="26"/>
              </w:rPr>
              <w:t>,7</w:t>
            </w:r>
            <w:r w:rsidR="00566E52">
              <w:rPr>
                <w:sz w:val="26"/>
                <w:szCs w:val="26"/>
              </w:rPr>
              <w:t>5</w:t>
            </w:r>
          </w:p>
          <w:p w:rsidR="00566E52" w:rsidRDefault="00566E52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566E52" w:rsidRPr="00407CD7" w:rsidRDefault="00566E52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61 399,38</w:t>
            </w:r>
          </w:p>
        </w:tc>
      </w:tr>
      <w:tr w:rsidR="00566E52" w:rsidTr="00E44A1F">
        <w:trPr>
          <w:trHeight w:val="1254"/>
        </w:trPr>
        <w:tc>
          <w:tcPr>
            <w:tcW w:w="3507" w:type="dxa"/>
          </w:tcPr>
          <w:p w:rsidR="00566E52" w:rsidRDefault="00566E52" w:rsidP="00566E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40C6F">
              <w:rPr>
                <w:sz w:val="26"/>
                <w:szCs w:val="26"/>
              </w:rPr>
              <w:t>Первый заместитель директора - руководитель Центра управления Щелково</w:t>
            </w:r>
          </w:p>
          <w:p w:rsidR="00566E52" w:rsidRPr="00B40C6F" w:rsidRDefault="00566E52" w:rsidP="00566E5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0.0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.2024 (0,5</w:t>
            </w:r>
            <w:r w:rsidRPr="00B40C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ст.)</w:t>
            </w:r>
          </w:p>
        </w:tc>
        <w:tc>
          <w:tcPr>
            <w:tcW w:w="3507" w:type="dxa"/>
          </w:tcPr>
          <w:p w:rsidR="00566E52" w:rsidRPr="00B40C6F" w:rsidRDefault="00566E52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Самсоненко Александра Александровна</w:t>
            </w:r>
          </w:p>
        </w:tc>
        <w:tc>
          <w:tcPr>
            <w:tcW w:w="3190" w:type="dxa"/>
          </w:tcPr>
          <w:p w:rsidR="00566E52" w:rsidRDefault="00566E52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59 925,80</w:t>
            </w:r>
          </w:p>
        </w:tc>
      </w:tr>
      <w:tr w:rsidR="00B40C6F" w:rsidTr="00E44A1F">
        <w:trPr>
          <w:trHeight w:val="1254"/>
        </w:trPr>
        <w:tc>
          <w:tcPr>
            <w:tcW w:w="3507" w:type="dxa"/>
          </w:tcPr>
          <w:p w:rsidR="00B40C6F" w:rsidRDefault="00B40C6F" w:rsidP="00B40C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40C6F">
              <w:rPr>
                <w:sz w:val="26"/>
                <w:szCs w:val="26"/>
              </w:rPr>
              <w:t xml:space="preserve">Заместитель директора по информационной политике </w:t>
            </w:r>
          </w:p>
          <w:p w:rsidR="00566E52" w:rsidRPr="00B40C6F" w:rsidRDefault="00566E52" w:rsidP="00B40C6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01.01.2024 по 29.02.2024</w:t>
            </w:r>
          </w:p>
        </w:tc>
        <w:tc>
          <w:tcPr>
            <w:tcW w:w="3507" w:type="dxa"/>
          </w:tcPr>
          <w:p w:rsidR="00B40C6F" w:rsidRPr="00B40C6F" w:rsidRDefault="00E1468D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1468D">
              <w:rPr>
                <w:sz w:val="26"/>
                <w:szCs w:val="26"/>
              </w:rPr>
              <w:t>Безносова Мария Александровна</w:t>
            </w:r>
          </w:p>
        </w:tc>
        <w:tc>
          <w:tcPr>
            <w:tcW w:w="3190" w:type="dxa"/>
          </w:tcPr>
          <w:p w:rsidR="00B40C6F" w:rsidRDefault="00223597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6E52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 </w:t>
            </w:r>
            <w:r w:rsidR="00566E52">
              <w:rPr>
                <w:sz w:val="26"/>
                <w:szCs w:val="26"/>
              </w:rPr>
              <w:t>745</w:t>
            </w:r>
            <w:r>
              <w:rPr>
                <w:sz w:val="26"/>
                <w:szCs w:val="26"/>
              </w:rPr>
              <w:t>,</w:t>
            </w:r>
            <w:r w:rsidR="00566E5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2</w:t>
            </w:r>
          </w:p>
          <w:p w:rsidR="005D2FF4" w:rsidRPr="00407CD7" w:rsidRDefault="005D2FF4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66E52" w:rsidTr="00E44A1F">
        <w:trPr>
          <w:trHeight w:val="1254"/>
        </w:trPr>
        <w:tc>
          <w:tcPr>
            <w:tcW w:w="3507" w:type="dxa"/>
          </w:tcPr>
          <w:p w:rsidR="00566E52" w:rsidRDefault="00566E52" w:rsidP="00566E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40C6F">
              <w:rPr>
                <w:sz w:val="26"/>
                <w:szCs w:val="26"/>
              </w:rPr>
              <w:t xml:space="preserve">Заместитель директора по информационной политике </w:t>
            </w:r>
          </w:p>
          <w:p w:rsidR="00566E52" w:rsidRPr="00B40C6F" w:rsidRDefault="00566E52" w:rsidP="00566E5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.2024 по </w:t>
            </w:r>
            <w:proofErr w:type="spellStart"/>
            <w:r>
              <w:rPr>
                <w:sz w:val="26"/>
                <w:szCs w:val="26"/>
              </w:rPr>
              <w:t>наст.время</w:t>
            </w:r>
            <w:proofErr w:type="spellEnd"/>
          </w:p>
        </w:tc>
        <w:tc>
          <w:tcPr>
            <w:tcW w:w="3507" w:type="dxa"/>
          </w:tcPr>
          <w:p w:rsidR="00566E52" w:rsidRPr="00E1468D" w:rsidRDefault="00566E52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Анна Викторовна</w:t>
            </w:r>
          </w:p>
        </w:tc>
        <w:tc>
          <w:tcPr>
            <w:tcW w:w="3190" w:type="dxa"/>
          </w:tcPr>
          <w:p w:rsidR="00566E52" w:rsidRDefault="00566E52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122 798,75</w:t>
            </w:r>
          </w:p>
        </w:tc>
      </w:tr>
      <w:tr w:rsidR="00BF34DB" w:rsidTr="00223597">
        <w:trPr>
          <w:trHeight w:val="967"/>
        </w:trPr>
        <w:tc>
          <w:tcPr>
            <w:tcW w:w="3507" w:type="dxa"/>
          </w:tcPr>
          <w:p w:rsidR="00BF34DB" w:rsidRPr="00B40C6F" w:rsidRDefault="00BF34DB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40C6F">
              <w:rPr>
                <w:sz w:val="26"/>
                <w:szCs w:val="26"/>
              </w:rPr>
              <w:t xml:space="preserve">Заместитель директора </w:t>
            </w:r>
          </w:p>
        </w:tc>
        <w:tc>
          <w:tcPr>
            <w:tcW w:w="3507" w:type="dxa"/>
          </w:tcPr>
          <w:p w:rsidR="00BF34DB" w:rsidRDefault="00BF34DB" w:rsidP="00E653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Маркин Виталий </w:t>
            </w:r>
          </w:p>
          <w:p w:rsidR="00BF34DB" w:rsidRPr="00B40C6F" w:rsidRDefault="00BF34DB" w:rsidP="002235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Валерьевич</w:t>
            </w:r>
          </w:p>
        </w:tc>
        <w:tc>
          <w:tcPr>
            <w:tcW w:w="3190" w:type="dxa"/>
          </w:tcPr>
          <w:p w:rsidR="00BF34DB" w:rsidRDefault="00223597" w:rsidP="00E6536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66E5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</w:t>
            </w:r>
            <w:r w:rsidR="00566E52">
              <w:rPr>
                <w:sz w:val="26"/>
                <w:szCs w:val="26"/>
              </w:rPr>
              <w:t>851</w:t>
            </w:r>
            <w:r>
              <w:rPr>
                <w:sz w:val="26"/>
                <w:szCs w:val="26"/>
              </w:rPr>
              <w:t>,</w:t>
            </w:r>
            <w:r w:rsidR="00566E52">
              <w:rPr>
                <w:sz w:val="26"/>
                <w:szCs w:val="26"/>
              </w:rPr>
              <w:t>58</w:t>
            </w:r>
          </w:p>
          <w:p w:rsidR="00BF34DB" w:rsidRPr="00407CD7" w:rsidRDefault="00BF34DB" w:rsidP="00E6536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F34DB" w:rsidTr="00223597">
        <w:trPr>
          <w:trHeight w:val="710"/>
        </w:trPr>
        <w:tc>
          <w:tcPr>
            <w:tcW w:w="3507" w:type="dxa"/>
          </w:tcPr>
          <w:p w:rsidR="00BF34DB" w:rsidRDefault="00BF34DB" w:rsidP="00997C0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507" w:type="dxa"/>
          </w:tcPr>
          <w:p w:rsidR="00BF34DB" w:rsidRDefault="00BF34DB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90" w:type="dxa"/>
          </w:tcPr>
          <w:p w:rsidR="00BF34DB" w:rsidRDefault="00BF34DB" w:rsidP="00BF34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sectPr w:rsidR="00DF3604" w:rsidSect="00407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83"/>
    <w:rsid w:val="000177C5"/>
    <w:rsid w:val="00033B58"/>
    <w:rsid w:val="000A0C01"/>
    <w:rsid w:val="000A56AA"/>
    <w:rsid w:val="000A7C1A"/>
    <w:rsid w:val="000C2798"/>
    <w:rsid w:val="000E1974"/>
    <w:rsid w:val="000E231E"/>
    <w:rsid w:val="0010328C"/>
    <w:rsid w:val="00182832"/>
    <w:rsid w:val="001843AE"/>
    <w:rsid w:val="001904E6"/>
    <w:rsid w:val="001B69B5"/>
    <w:rsid w:val="001E4E9A"/>
    <w:rsid w:val="001F6262"/>
    <w:rsid w:val="00220724"/>
    <w:rsid w:val="00223597"/>
    <w:rsid w:val="002527CA"/>
    <w:rsid w:val="002A1EAA"/>
    <w:rsid w:val="002E419D"/>
    <w:rsid w:val="002F06AD"/>
    <w:rsid w:val="0030512B"/>
    <w:rsid w:val="00313251"/>
    <w:rsid w:val="00315EEF"/>
    <w:rsid w:val="00367CFB"/>
    <w:rsid w:val="003831A5"/>
    <w:rsid w:val="003A3188"/>
    <w:rsid w:val="00407CD7"/>
    <w:rsid w:val="00424F37"/>
    <w:rsid w:val="00456F91"/>
    <w:rsid w:val="004736C2"/>
    <w:rsid w:val="004902B4"/>
    <w:rsid w:val="004B1082"/>
    <w:rsid w:val="004F03BD"/>
    <w:rsid w:val="00536D67"/>
    <w:rsid w:val="005544C3"/>
    <w:rsid w:val="00566E52"/>
    <w:rsid w:val="00573A34"/>
    <w:rsid w:val="00581EF4"/>
    <w:rsid w:val="005D2FF4"/>
    <w:rsid w:val="0060208B"/>
    <w:rsid w:val="00610BEC"/>
    <w:rsid w:val="006155A3"/>
    <w:rsid w:val="006558F8"/>
    <w:rsid w:val="00685983"/>
    <w:rsid w:val="006B15D0"/>
    <w:rsid w:val="006D39A8"/>
    <w:rsid w:val="006F7FC2"/>
    <w:rsid w:val="007068F9"/>
    <w:rsid w:val="00712A50"/>
    <w:rsid w:val="00716FC7"/>
    <w:rsid w:val="007637AA"/>
    <w:rsid w:val="00774020"/>
    <w:rsid w:val="007804FF"/>
    <w:rsid w:val="007C775C"/>
    <w:rsid w:val="007E6AAD"/>
    <w:rsid w:val="00802069"/>
    <w:rsid w:val="00832E3D"/>
    <w:rsid w:val="00850BB1"/>
    <w:rsid w:val="00862BFE"/>
    <w:rsid w:val="008B778A"/>
    <w:rsid w:val="009009E9"/>
    <w:rsid w:val="009021F5"/>
    <w:rsid w:val="00935FAD"/>
    <w:rsid w:val="00942A5C"/>
    <w:rsid w:val="00943B70"/>
    <w:rsid w:val="009512B3"/>
    <w:rsid w:val="0095326E"/>
    <w:rsid w:val="009714EB"/>
    <w:rsid w:val="00997C03"/>
    <w:rsid w:val="009D3F27"/>
    <w:rsid w:val="009E3E33"/>
    <w:rsid w:val="00A56A6B"/>
    <w:rsid w:val="00A72D05"/>
    <w:rsid w:val="00A901BD"/>
    <w:rsid w:val="00AA5F7B"/>
    <w:rsid w:val="00B33A91"/>
    <w:rsid w:val="00B40C6F"/>
    <w:rsid w:val="00B64AAC"/>
    <w:rsid w:val="00B64C26"/>
    <w:rsid w:val="00B93796"/>
    <w:rsid w:val="00BF34DB"/>
    <w:rsid w:val="00C12AF3"/>
    <w:rsid w:val="00C52A53"/>
    <w:rsid w:val="00C73FA1"/>
    <w:rsid w:val="00C83F9B"/>
    <w:rsid w:val="00CA7F47"/>
    <w:rsid w:val="00D36E13"/>
    <w:rsid w:val="00D42E7B"/>
    <w:rsid w:val="00D43443"/>
    <w:rsid w:val="00D701B6"/>
    <w:rsid w:val="00DD77B6"/>
    <w:rsid w:val="00DF3604"/>
    <w:rsid w:val="00E028A0"/>
    <w:rsid w:val="00E03144"/>
    <w:rsid w:val="00E1468D"/>
    <w:rsid w:val="00E44A1F"/>
    <w:rsid w:val="00E827EB"/>
    <w:rsid w:val="00E94348"/>
    <w:rsid w:val="00EA7E26"/>
    <w:rsid w:val="00ED627E"/>
    <w:rsid w:val="00EE04C8"/>
    <w:rsid w:val="00F03C90"/>
    <w:rsid w:val="00F06283"/>
    <w:rsid w:val="00F23885"/>
    <w:rsid w:val="00F75B13"/>
    <w:rsid w:val="00FB5B95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35B5"/>
  <w15:docId w15:val="{CFFAADB6-C0D0-432F-AAF4-A1F83B64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AE"/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843AE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43AE"/>
    <w:rPr>
      <w:b/>
      <w:lang w:eastAsia="ru-RU"/>
    </w:rPr>
  </w:style>
  <w:style w:type="paragraph" w:styleId="a3">
    <w:name w:val="Title"/>
    <w:basedOn w:val="a"/>
    <w:link w:val="a4"/>
    <w:qFormat/>
    <w:rsid w:val="001843AE"/>
    <w:pPr>
      <w:jc w:val="center"/>
    </w:pPr>
    <w:rPr>
      <w:b/>
      <w:sz w:val="20"/>
    </w:rPr>
  </w:style>
  <w:style w:type="character" w:customStyle="1" w:styleId="a4">
    <w:name w:val="Заголовок Знак"/>
    <w:basedOn w:val="a0"/>
    <w:link w:val="a3"/>
    <w:rsid w:val="001843AE"/>
    <w:rPr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E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Админ</cp:lastModifiedBy>
  <cp:revision>91</cp:revision>
  <cp:lastPrinted>2021-02-16T09:11:00Z</cp:lastPrinted>
  <dcterms:created xsi:type="dcterms:W3CDTF">2018-03-29T05:57:00Z</dcterms:created>
  <dcterms:modified xsi:type="dcterms:W3CDTF">2025-03-10T06:54:00Z</dcterms:modified>
</cp:coreProperties>
</file>