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1759B5">
        <w:rPr>
          <w:rFonts w:ascii="Times New Roman" w:hAnsi="Times New Roman"/>
          <w:b/>
          <w:sz w:val="28"/>
          <w:szCs w:val="28"/>
        </w:rPr>
        <w:t>октябре</w:t>
      </w:r>
      <w:r w:rsidR="0056586C">
        <w:rPr>
          <w:rFonts w:ascii="Times New Roman" w:hAnsi="Times New Roman"/>
          <w:b/>
          <w:sz w:val="28"/>
          <w:szCs w:val="28"/>
        </w:rPr>
        <w:t xml:space="preserve"> 2020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9B2BA3">
        <w:rPr>
          <w:rFonts w:ascii="Times New Roman" w:hAnsi="Times New Roman"/>
          <w:sz w:val="28"/>
          <w:szCs w:val="28"/>
        </w:rPr>
        <w:t>октябре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56586C">
        <w:rPr>
          <w:rFonts w:ascii="Times New Roman" w:hAnsi="Times New Roman"/>
          <w:sz w:val="28"/>
          <w:szCs w:val="28"/>
        </w:rPr>
        <w:t>2020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9B2BA3">
        <w:rPr>
          <w:rFonts w:ascii="Times New Roman" w:hAnsi="Times New Roman"/>
          <w:sz w:val="28"/>
          <w:szCs w:val="28"/>
        </w:rPr>
        <w:t>1129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73F3D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9B2BA3">
        <w:rPr>
          <w:rFonts w:ascii="Times New Roman" w:hAnsi="Times New Roman"/>
          <w:sz w:val="28"/>
          <w:szCs w:val="28"/>
        </w:rPr>
        <w:t>октябрём</w:t>
      </w:r>
      <w:r w:rsidR="004B6F19">
        <w:rPr>
          <w:rFonts w:ascii="Times New Roman" w:hAnsi="Times New Roman"/>
          <w:sz w:val="28"/>
          <w:szCs w:val="28"/>
        </w:rPr>
        <w:t xml:space="preserve"> 2019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FF67D8">
        <w:rPr>
          <w:rFonts w:ascii="Times New Roman" w:hAnsi="Times New Roman"/>
          <w:sz w:val="28"/>
          <w:szCs w:val="28"/>
        </w:rPr>
        <w:t xml:space="preserve">уменьшилось </w:t>
      </w:r>
      <w:r w:rsidR="009B2BA3">
        <w:rPr>
          <w:rFonts w:ascii="Times New Roman" w:hAnsi="Times New Roman"/>
          <w:sz w:val="28"/>
          <w:szCs w:val="28"/>
        </w:rPr>
        <w:t>на 13%</w:t>
      </w:r>
      <w:r w:rsidR="00266058">
        <w:rPr>
          <w:rFonts w:ascii="Times New Roman" w:hAnsi="Times New Roman"/>
          <w:sz w:val="28"/>
          <w:szCs w:val="28"/>
        </w:rPr>
        <w:t>, 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9B2BA3">
        <w:rPr>
          <w:rFonts w:ascii="Times New Roman" w:hAnsi="Times New Roman"/>
          <w:sz w:val="28"/>
          <w:szCs w:val="28"/>
        </w:rPr>
        <w:t>сентябрём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2020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9B2BA3">
        <w:rPr>
          <w:rFonts w:ascii="Times New Roman" w:hAnsi="Times New Roman"/>
          <w:sz w:val="28"/>
          <w:szCs w:val="28"/>
        </w:rPr>
        <w:t>увеличилось на 25%</w:t>
      </w:r>
      <w:r w:rsidR="005631C9">
        <w:rPr>
          <w:rFonts w:ascii="Times New Roman" w:hAnsi="Times New Roman"/>
          <w:sz w:val="28"/>
          <w:szCs w:val="28"/>
        </w:rPr>
        <w:t>.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857DE2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667E5">
        <w:rPr>
          <w:rFonts w:ascii="Times New Roman" w:hAnsi="Times New Roman"/>
          <w:sz w:val="28"/>
          <w:szCs w:val="28"/>
        </w:rPr>
        <w:t>9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</w:p>
    <w:p w:rsidR="00446125" w:rsidRDefault="00C667E5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</w:p>
    <w:p w:rsidR="00473373" w:rsidRPr="001C0E61" w:rsidRDefault="00C667E5" w:rsidP="0047337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73373"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</w:p>
    <w:p w:rsidR="00711546" w:rsidRDefault="00C667E5" w:rsidP="00A549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11546">
        <w:rPr>
          <w:rFonts w:ascii="Times New Roman" w:hAnsi="Times New Roman"/>
          <w:sz w:val="28"/>
          <w:szCs w:val="28"/>
        </w:rPr>
        <w:t xml:space="preserve"> </w:t>
      </w:r>
      <w:r w:rsidR="00A549CE" w:rsidRPr="001C0E61">
        <w:rPr>
          <w:rFonts w:ascii="Times New Roman" w:hAnsi="Times New Roman"/>
          <w:sz w:val="28"/>
          <w:szCs w:val="28"/>
        </w:rPr>
        <w:t>% - жилищные вопросы</w:t>
      </w:r>
    </w:p>
    <w:p w:rsidR="004C21CE" w:rsidRDefault="00857DE2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</w:p>
    <w:p w:rsidR="00711546" w:rsidRDefault="00C667E5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546">
        <w:rPr>
          <w:rFonts w:ascii="Times New Roman" w:hAnsi="Times New Roman"/>
          <w:sz w:val="28"/>
          <w:szCs w:val="28"/>
        </w:rPr>
        <w:t>% - вопросы потребительского рынка, сферы услуг и рекламы</w:t>
      </w:r>
    </w:p>
    <w:p w:rsidR="004C21CE" w:rsidRPr="001C0E61" w:rsidRDefault="004C21CE" w:rsidP="00A549CE">
      <w:pPr>
        <w:spacing w:before="120"/>
        <w:rPr>
          <w:rFonts w:ascii="Times New Roman" w:hAnsi="Times New Roman"/>
          <w:sz w:val="28"/>
          <w:szCs w:val="28"/>
        </w:rPr>
      </w:pP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F86878" w:rsidP="00F86878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</w:t>
      </w:r>
      <w:r w:rsidR="00692378">
        <w:rPr>
          <w:rFonts w:ascii="Times New Roman" w:hAnsi="Times New Roman"/>
          <w:sz w:val="28"/>
          <w:szCs w:val="28"/>
        </w:rPr>
        <w:t>с введением режима повышенной готовности на территории гор</w:t>
      </w:r>
      <w:r>
        <w:rPr>
          <w:rFonts w:ascii="Times New Roman" w:hAnsi="Times New Roman"/>
          <w:sz w:val="28"/>
          <w:szCs w:val="28"/>
        </w:rPr>
        <w:t>одского округа Щёлково, н</w:t>
      </w:r>
      <w:r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1759B5">
        <w:rPr>
          <w:rFonts w:ascii="Times New Roman" w:hAnsi="Times New Roman"/>
          <w:sz w:val="28"/>
          <w:szCs w:val="28"/>
        </w:rPr>
        <w:t>октябре</w:t>
      </w:r>
      <w:r w:rsidRPr="00F86878">
        <w:rPr>
          <w:rFonts w:ascii="Times New Roman" w:hAnsi="Times New Roman"/>
          <w:sz w:val="28"/>
          <w:szCs w:val="28"/>
        </w:rPr>
        <w:t xml:space="preserve"> 2020 года было принято </w:t>
      </w:r>
      <w:r w:rsidR="001759B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E46FA2" w:rsidRPr="00E46FA2" w:rsidRDefault="00FB2549" w:rsidP="00A60321">
      <w:pPr>
        <w:spacing w:before="12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402F">
        <w:rPr>
          <w:rFonts w:ascii="Times New Roman" w:hAnsi="Times New Roman"/>
          <w:sz w:val="28"/>
          <w:szCs w:val="28"/>
        </w:rPr>
        <w:t xml:space="preserve">Всего в </w:t>
      </w:r>
      <w:r w:rsidR="001759B5">
        <w:rPr>
          <w:rFonts w:ascii="Times New Roman" w:hAnsi="Times New Roman"/>
          <w:sz w:val="28"/>
          <w:szCs w:val="28"/>
        </w:rPr>
        <w:t>октябре</w:t>
      </w:r>
      <w:r w:rsidR="0048402F">
        <w:rPr>
          <w:rFonts w:ascii="Times New Roman" w:hAnsi="Times New Roman"/>
          <w:sz w:val="28"/>
          <w:szCs w:val="28"/>
        </w:rPr>
        <w:t xml:space="preserve"> обратилось </w:t>
      </w:r>
      <w:r w:rsidR="001759B5">
        <w:rPr>
          <w:rFonts w:ascii="Times New Roman" w:hAnsi="Times New Roman"/>
          <w:sz w:val="28"/>
          <w:szCs w:val="28"/>
        </w:rPr>
        <w:t>225</w:t>
      </w:r>
      <w:r w:rsidR="00692378">
        <w:rPr>
          <w:rFonts w:ascii="Times New Roman" w:hAnsi="Times New Roman"/>
          <w:sz w:val="28"/>
          <w:szCs w:val="28"/>
        </w:rPr>
        <w:t xml:space="preserve"> граждан с просьбой о записи на личный приём, </w:t>
      </w:r>
      <w:r w:rsidR="001759B5">
        <w:rPr>
          <w:rFonts w:ascii="Times New Roman" w:hAnsi="Times New Roman"/>
          <w:sz w:val="28"/>
          <w:szCs w:val="28"/>
        </w:rPr>
        <w:t>195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sectPr w:rsidR="00E46FA2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AD8" w:rsidRDefault="00114AD8" w:rsidP="00495F62">
      <w:pPr>
        <w:spacing w:after="0"/>
      </w:pPr>
      <w:r>
        <w:separator/>
      </w:r>
    </w:p>
  </w:endnote>
  <w:endnote w:type="continuationSeparator" w:id="0">
    <w:p w:rsidR="00114AD8" w:rsidRDefault="00114AD8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AD8" w:rsidRDefault="00114AD8" w:rsidP="00495F62">
      <w:pPr>
        <w:spacing w:after="0"/>
      </w:pPr>
      <w:r>
        <w:separator/>
      </w:r>
    </w:p>
  </w:footnote>
  <w:footnote w:type="continuationSeparator" w:id="0">
    <w:p w:rsidR="00114AD8" w:rsidRDefault="00114AD8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48C3"/>
    <w:rsid w:val="00027FF6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3119A"/>
    <w:rsid w:val="001312E7"/>
    <w:rsid w:val="00174DAE"/>
    <w:rsid w:val="001759B5"/>
    <w:rsid w:val="001B33DC"/>
    <w:rsid w:val="001C081D"/>
    <w:rsid w:val="001C0E61"/>
    <w:rsid w:val="001C2E99"/>
    <w:rsid w:val="001D2967"/>
    <w:rsid w:val="00221B48"/>
    <w:rsid w:val="00230326"/>
    <w:rsid w:val="00231740"/>
    <w:rsid w:val="00234CAA"/>
    <w:rsid w:val="00234FEC"/>
    <w:rsid w:val="00236296"/>
    <w:rsid w:val="00246551"/>
    <w:rsid w:val="00256252"/>
    <w:rsid w:val="00264AA2"/>
    <w:rsid w:val="00266058"/>
    <w:rsid w:val="00282D28"/>
    <w:rsid w:val="002A0049"/>
    <w:rsid w:val="00302E12"/>
    <w:rsid w:val="003064FA"/>
    <w:rsid w:val="00314061"/>
    <w:rsid w:val="00334DA0"/>
    <w:rsid w:val="003352F8"/>
    <w:rsid w:val="0035094E"/>
    <w:rsid w:val="00356A14"/>
    <w:rsid w:val="003806F6"/>
    <w:rsid w:val="00390CE5"/>
    <w:rsid w:val="00397F07"/>
    <w:rsid w:val="003B4445"/>
    <w:rsid w:val="003B649E"/>
    <w:rsid w:val="00405435"/>
    <w:rsid w:val="0041387E"/>
    <w:rsid w:val="00433EF3"/>
    <w:rsid w:val="00446125"/>
    <w:rsid w:val="0045260A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31C9"/>
    <w:rsid w:val="0056586C"/>
    <w:rsid w:val="00626522"/>
    <w:rsid w:val="0064418E"/>
    <w:rsid w:val="00692378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61AA9"/>
    <w:rsid w:val="00764976"/>
    <w:rsid w:val="007752EE"/>
    <w:rsid w:val="007971BF"/>
    <w:rsid w:val="007C11F3"/>
    <w:rsid w:val="007C51C7"/>
    <w:rsid w:val="007D5B9C"/>
    <w:rsid w:val="00814D90"/>
    <w:rsid w:val="00853194"/>
    <w:rsid w:val="008548BF"/>
    <w:rsid w:val="00857DE2"/>
    <w:rsid w:val="00871FC6"/>
    <w:rsid w:val="008B266B"/>
    <w:rsid w:val="008C709B"/>
    <w:rsid w:val="008F41A4"/>
    <w:rsid w:val="0090367F"/>
    <w:rsid w:val="00904388"/>
    <w:rsid w:val="00912B3C"/>
    <w:rsid w:val="0094645F"/>
    <w:rsid w:val="00952F80"/>
    <w:rsid w:val="00956255"/>
    <w:rsid w:val="009572B6"/>
    <w:rsid w:val="00963B07"/>
    <w:rsid w:val="00970221"/>
    <w:rsid w:val="0097693E"/>
    <w:rsid w:val="009912B9"/>
    <w:rsid w:val="009B2BA3"/>
    <w:rsid w:val="009F19CD"/>
    <w:rsid w:val="00A2165B"/>
    <w:rsid w:val="00A25EB9"/>
    <w:rsid w:val="00A549CE"/>
    <w:rsid w:val="00A60321"/>
    <w:rsid w:val="00AC6292"/>
    <w:rsid w:val="00AC69A0"/>
    <w:rsid w:val="00AD7B92"/>
    <w:rsid w:val="00AE3459"/>
    <w:rsid w:val="00AE776B"/>
    <w:rsid w:val="00AF37E0"/>
    <w:rsid w:val="00B26884"/>
    <w:rsid w:val="00B30488"/>
    <w:rsid w:val="00B50792"/>
    <w:rsid w:val="00B6402B"/>
    <w:rsid w:val="00B72E95"/>
    <w:rsid w:val="00BA5F87"/>
    <w:rsid w:val="00BD267A"/>
    <w:rsid w:val="00BD27D3"/>
    <w:rsid w:val="00BE27BB"/>
    <w:rsid w:val="00BF2112"/>
    <w:rsid w:val="00BF5565"/>
    <w:rsid w:val="00C35FFD"/>
    <w:rsid w:val="00C667E5"/>
    <w:rsid w:val="00C73F3D"/>
    <w:rsid w:val="00C74B79"/>
    <w:rsid w:val="00C759CD"/>
    <w:rsid w:val="00C908F5"/>
    <w:rsid w:val="00CB3EE1"/>
    <w:rsid w:val="00CF167A"/>
    <w:rsid w:val="00D12BCF"/>
    <w:rsid w:val="00D22557"/>
    <w:rsid w:val="00D359FE"/>
    <w:rsid w:val="00D46A65"/>
    <w:rsid w:val="00D634F3"/>
    <w:rsid w:val="00D721B5"/>
    <w:rsid w:val="00D80C52"/>
    <w:rsid w:val="00D84F96"/>
    <w:rsid w:val="00DA2B12"/>
    <w:rsid w:val="00DA528B"/>
    <w:rsid w:val="00DE70E6"/>
    <w:rsid w:val="00E050B8"/>
    <w:rsid w:val="00E06ADE"/>
    <w:rsid w:val="00E36EDD"/>
    <w:rsid w:val="00E46FA2"/>
    <w:rsid w:val="00E72EF8"/>
    <w:rsid w:val="00E82C11"/>
    <w:rsid w:val="00E924EE"/>
    <w:rsid w:val="00E964EB"/>
    <w:rsid w:val="00E9767A"/>
    <w:rsid w:val="00EB685F"/>
    <w:rsid w:val="00EB7C0A"/>
    <w:rsid w:val="00F06C81"/>
    <w:rsid w:val="00F236BB"/>
    <w:rsid w:val="00F419C6"/>
    <w:rsid w:val="00F46559"/>
    <w:rsid w:val="00F61B22"/>
    <w:rsid w:val="00F85C1B"/>
    <w:rsid w:val="00F86878"/>
    <w:rsid w:val="00FA45BB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ABB8-4525-4E48-B3FD-D8A1C700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2020-10-02T13:38:00Z</cp:lastPrinted>
  <dcterms:created xsi:type="dcterms:W3CDTF">2020-11-12T09:23:00Z</dcterms:created>
  <dcterms:modified xsi:type="dcterms:W3CDTF">2020-11-12T09:23:00Z</dcterms:modified>
</cp:coreProperties>
</file>