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35" w:rsidRPr="00F77979" w:rsidRDefault="002375A4" w:rsidP="008D0088">
      <w:pPr>
        <w:pStyle w:val="4"/>
        <w:tabs>
          <w:tab w:val="clear" w:pos="4111"/>
          <w:tab w:val="clear" w:pos="4536"/>
          <w:tab w:val="left" w:pos="0"/>
          <w:tab w:val="left" w:pos="9214"/>
        </w:tabs>
        <w:spacing w:line="240" w:lineRule="auto"/>
        <w:ind w:right="23"/>
        <w:jc w:val="center"/>
        <w:rPr>
          <w:b/>
          <w:sz w:val="24"/>
          <w:szCs w:val="24"/>
        </w:rPr>
      </w:pPr>
      <w:r w:rsidRPr="00F77979">
        <w:rPr>
          <w:b/>
          <w:sz w:val="24"/>
          <w:szCs w:val="24"/>
        </w:rPr>
        <w:t>П</w:t>
      </w:r>
      <w:r w:rsidR="007027FE" w:rsidRPr="00F77979">
        <w:rPr>
          <w:b/>
          <w:sz w:val="24"/>
          <w:szCs w:val="24"/>
        </w:rPr>
        <w:t>рограмма</w:t>
      </w:r>
      <w:r w:rsidRPr="00F77979">
        <w:rPr>
          <w:b/>
          <w:sz w:val="24"/>
          <w:szCs w:val="24"/>
        </w:rPr>
        <w:t xml:space="preserve"> </w:t>
      </w:r>
      <w:r w:rsidR="00F77979">
        <w:rPr>
          <w:b/>
          <w:sz w:val="24"/>
          <w:szCs w:val="24"/>
        </w:rPr>
        <w:t xml:space="preserve"> </w:t>
      </w:r>
      <w:r w:rsidR="007027FE" w:rsidRPr="00F77979">
        <w:rPr>
          <w:b/>
          <w:sz w:val="24"/>
          <w:szCs w:val="24"/>
        </w:rPr>
        <w:t xml:space="preserve"> профилактики </w:t>
      </w:r>
      <w:r w:rsidRPr="00F77979">
        <w:rPr>
          <w:b/>
          <w:sz w:val="24"/>
          <w:szCs w:val="24"/>
        </w:rPr>
        <w:t xml:space="preserve"> </w:t>
      </w:r>
      <w:r w:rsidR="00F77979">
        <w:rPr>
          <w:b/>
          <w:sz w:val="24"/>
          <w:szCs w:val="24"/>
        </w:rPr>
        <w:t xml:space="preserve"> </w:t>
      </w:r>
      <w:r w:rsidR="007027FE" w:rsidRPr="00F77979">
        <w:rPr>
          <w:b/>
          <w:sz w:val="24"/>
          <w:szCs w:val="24"/>
        </w:rPr>
        <w:t>рисков</w:t>
      </w:r>
      <w:r w:rsidRPr="00F77979">
        <w:rPr>
          <w:b/>
          <w:sz w:val="24"/>
          <w:szCs w:val="24"/>
        </w:rPr>
        <w:t xml:space="preserve"> </w:t>
      </w:r>
      <w:r w:rsidR="007027FE" w:rsidRPr="00F77979">
        <w:rPr>
          <w:b/>
          <w:sz w:val="24"/>
          <w:szCs w:val="24"/>
        </w:rPr>
        <w:t xml:space="preserve"> </w:t>
      </w:r>
      <w:r w:rsidR="00F77979">
        <w:rPr>
          <w:b/>
          <w:sz w:val="24"/>
          <w:szCs w:val="24"/>
        </w:rPr>
        <w:t xml:space="preserve"> </w:t>
      </w:r>
      <w:r w:rsidR="007027FE" w:rsidRPr="00F77979">
        <w:rPr>
          <w:b/>
          <w:sz w:val="24"/>
          <w:szCs w:val="24"/>
        </w:rPr>
        <w:t>причинения</w:t>
      </w:r>
      <w:r w:rsidRPr="00F77979">
        <w:rPr>
          <w:b/>
          <w:sz w:val="24"/>
          <w:szCs w:val="24"/>
        </w:rPr>
        <w:t xml:space="preserve"> </w:t>
      </w:r>
      <w:r w:rsidR="00F77979">
        <w:rPr>
          <w:b/>
          <w:sz w:val="24"/>
          <w:szCs w:val="24"/>
        </w:rPr>
        <w:t xml:space="preserve"> </w:t>
      </w:r>
      <w:r w:rsidR="007027FE" w:rsidRPr="00F77979">
        <w:rPr>
          <w:b/>
          <w:sz w:val="24"/>
          <w:szCs w:val="24"/>
        </w:rPr>
        <w:t xml:space="preserve"> вреда </w:t>
      </w:r>
      <w:r w:rsidRPr="00F77979">
        <w:rPr>
          <w:b/>
          <w:sz w:val="24"/>
          <w:szCs w:val="24"/>
        </w:rPr>
        <w:t xml:space="preserve"> </w:t>
      </w:r>
      <w:r w:rsidR="00F77979">
        <w:rPr>
          <w:b/>
          <w:sz w:val="24"/>
          <w:szCs w:val="24"/>
        </w:rPr>
        <w:t xml:space="preserve"> </w:t>
      </w:r>
      <w:r w:rsidRPr="00F77979">
        <w:rPr>
          <w:b/>
          <w:sz w:val="24"/>
          <w:szCs w:val="24"/>
        </w:rPr>
        <w:t xml:space="preserve">(ущерба) </w:t>
      </w:r>
      <w:r w:rsidR="007027FE" w:rsidRPr="00F77979">
        <w:rPr>
          <w:b/>
          <w:sz w:val="24"/>
          <w:szCs w:val="24"/>
        </w:rPr>
        <w:t>охраняемым законом ценностям</w:t>
      </w:r>
      <w:r w:rsidR="007A71D3" w:rsidRPr="00F77979">
        <w:rPr>
          <w:b/>
          <w:sz w:val="24"/>
          <w:szCs w:val="24"/>
        </w:rPr>
        <w:t xml:space="preserve">  </w:t>
      </w:r>
      <w:r w:rsidR="00FA6B88" w:rsidRPr="00F77979">
        <w:rPr>
          <w:b/>
          <w:sz w:val="24"/>
          <w:szCs w:val="24"/>
        </w:rPr>
        <w:t xml:space="preserve"> </w:t>
      </w:r>
      <w:r w:rsidR="007027FE" w:rsidRPr="00F77979">
        <w:rPr>
          <w:b/>
          <w:sz w:val="24"/>
          <w:szCs w:val="24"/>
        </w:rPr>
        <w:t xml:space="preserve"> </w:t>
      </w:r>
      <w:r w:rsidR="007A71D3" w:rsidRPr="00F77979">
        <w:rPr>
          <w:b/>
          <w:sz w:val="24"/>
          <w:szCs w:val="24"/>
        </w:rPr>
        <w:t xml:space="preserve"> при    осуществлении    Администрацией   городского   округа Щёлково </w:t>
      </w:r>
      <w:r w:rsidR="000243F6">
        <w:rPr>
          <w:b/>
          <w:sz w:val="24"/>
          <w:szCs w:val="24"/>
        </w:rPr>
        <w:t xml:space="preserve"> </w:t>
      </w:r>
      <w:r w:rsidR="003C07CC" w:rsidRPr="00F77979">
        <w:rPr>
          <w:b/>
          <w:sz w:val="24"/>
          <w:szCs w:val="24"/>
        </w:rPr>
        <w:t>муниципального</w:t>
      </w:r>
      <w:r w:rsidR="000243F6">
        <w:rPr>
          <w:b/>
          <w:sz w:val="24"/>
          <w:szCs w:val="24"/>
        </w:rPr>
        <w:t xml:space="preserve">   </w:t>
      </w:r>
      <w:r w:rsidR="003C07CC" w:rsidRPr="00F77979">
        <w:rPr>
          <w:b/>
          <w:sz w:val="24"/>
          <w:szCs w:val="24"/>
        </w:rPr>
        <w:t xml:space="preserve">контроля </w:t>
      </w:r>
      <w:r w:rsidR="000243F6">
        <w:rPr>
          <w:b/>
          <w:sz w:val="24"/>
          <w:szCs w:val="24"/>
        </w:rPr>
        <w:t xml:space="preserve"> </w:t>
      </w:r>
      <w:r w:rsidR="003C07CC" w:rsidRPr="00F77979">
        <w:rPr>
          <w:b/>
          <w:sz w:val="24"/>
          <w:szCs w:val="24"/>
        </w:rPr>
        <w:t>в</w:t>
      </w:r>
      <w:r w:rsidR="000243F6">
        <w:rPr>
          <w:b/>
          <w:sz w:val="24"/>
          <w:szCs w:val="24"/>
        </w:rPr>
        <w:t xml:space="preserve"> </w:t>
      </w:r>
      <w:r w:rsidR="003C07CC" w:rsidRPr="00F77979">
        <w:rPr>
          <w:b/>
          <w:sz w:val="24"/>
          <w:szCs w:val="24"/>
        </w:rPr>
        <w:t xml:space="preserve"> сфере </w:t>
      </w:r>
      <w:r w:rsidR="000243F6">
        <w:rPr>
          <w:b/>
          <w:sz w:val="24"/>
          <w:szCs w:val="24"/>
        </w:rPr>
        <w:t xml:space="preserve"> </w:t>
      </w:r>
      <w:r w:rsidR="003C07CC" w:rsidRPr="00F77979">
        <w:rPr>
          <w:b/>
          <w:sz w:val="24"/>
          <w:szCs w:val="24"/>
        </w:rPr>
        <w:t>благоустройства</w:t>
      </w:r>
      <w:r w:rsidR="000243F6">
        <w:rPr>
          <w:b/>
          <w:sz w:val="24"/>
          <w:szCs w:val="24"/>
        </w:rPr>
        <w:t xml:space="preserve"> </w:t>
      </w:r>
      <w:r w:rsidR="003C07CC" w:rsidRPr="00F77979">
        <w:rPr>
          <w:b/>
          <w:sz w:val="24"/>
          <w:szCs w:val="24"/>
        </w:rPr>
        <w:t xml:space="preserve"> </w:t>
      </w:r>
      <w:r w:rsidR="007A71D3" w:rsidRPr="00F77979">
        <w:rPr>
          <w:b/>
          <w:sz w:val="24"/>
          <w:szCs w:val="24"/>
        </w:rPr>
        <w:t xml:space="preserve">на </w:t>
      </w:r>
      <w:r w:rsidR="000243F6">
        <w:rPr>
          <w:b/>
          <w:sz w:val="24"/>
          <w:szCs w:val="24"/>
        </w:rPr>
        <w:t xml:space="preserve"> </w:t>
      </w:r>
      <w:r w:rsidR="007A71D3" w:rsidRPr="00F77979">
        <w:rPr>
          <w:b/>
          <w:sz w:val="24"/>
          <w:szCs w:val="24"/>
        </w:rPr>
        <w:t xml:space="preserve">территории </w:t>
      </w:r>
      <w:r w:rsidR="007027FE" w:rsidRPr="00F77979">
        <w:rPr>
          <w:b/>
          <w:sz w:val="24"/>
          <w:szCs w:val="24"/>
        </w:rPr>
        <w:t>городского ок</w:t>
      </w:r>
      <w:r w:rsidR="003C07CC" w:rsidRPr="00F77979">
        <w:rPr>
          <w:b/>
          <w:sz w:val="24"/>
          <w:szCs w:val="24"/>
        </w:rPr>
        <w:t>руга Щёлково Московской области</w:t>
      </w:r>
      <w:r w:rsidR="007A71D3" w:rsidRPr="00F77979">
        <w:rPr>
          <w:b/>
          <w:sz w:val="24"/>
          <w:szCs w:val="24"/>
        </w:rPr>
        <w:t xml:space="preserve"> на 2022 год</w:t>
      </w:r>
    </w:p>
    <w:p w:rsidR="00A7056F" w:rsidRPr="00181B15" w:rsidRDefault="00A7056F" w:rsidP="0003770A">
      <w:pPr>
        <w:jc w:val="both"/>
        <w:rPr>
          <w:sz w:val="24"/>
          <w:szCs w:val="24"/>
        </w:rPr>
      </w:pPr>
    </w:p>
    <w:p w:rsidR="007027FE" w:rsidRPr="00181B15" w:rsidRDefault="003C07CC" w:rsidP="0071681E">
      <w:pPr>
        <w:pStyle w:val="4"/>
        <w:tabs>
          <w:tab w:val="clear" w:pos="4111"/>
          <w:tab w:val="clear" w:pos="4536"/>
          <w:tab w:val="left" w:pos="0"/>
          <w:tab w:val="left" w:pos="851"/>
        </w:tabs>
        <w:spacing w:line="240" w:lineRule="auto"/>
        <w:ind w:right="23" w:firstLine="851"/>
        <w:rPr>
          <w:rFonts w:eastAsia="Calibri"/>
          <w:sz w:val="24"/>
          <w:szCs w:val="24"/>
          <w:lang w:eastAsia="en-US"/>
        </w:rPr>
      </w:pPr>
      <w:proofErr w:type="gramStart"/>
      <w:r w:rsidRPr="00181B15">
        <w:rPr>
          <w:rFonts w:eastAsia="Calibri"/>
          <w:sz w:val="24"/>
          <w:szCs w:val="24"/>
          <w:lang w:eastAsia="en-US"/>
        </w:rPr>
        <w:t xml:space="preserve">Настоящая </w:t>
      </w:r>
      <w:r w:rsidR="00FA6B88">
        <w:rPr>
          <w:rFonts w:eastAsia="Calibri"/>
          <w:sz w:val="24"/>
          <w:szCs w:val="24"/>
          <w:lang w:eastAsia="en-US"/>
        </w:rPr>
        <w:t xml:space="preserve">  </w:t>
      </w:r>
      <w:r w:rsidRPr="00181B15">
        <w:rPr>
          <w:rFonts w:eastAsia="Calibri"/>
          <w:sz w:val="24"/>
          <w:szCs w:val="24"/>
          <w:lang w:eastAsia="en-US"/>
        </w:rPr>
        <w:t>Программа</w:t>
      </w:r>
      <w:r w:rsidR="00FA6B88">
        <w:rPr>
          <w:rFonts w:eastAsia="Calibri"/>
          <w:sz w:val="24"/>
          <w:szCs w:val="24"/>
          <w:lang w:eastAsia="en-US"/>
        </w:rPr>
        <w:t xml:space="preserve">  </w:t>
      </w:r>
      <w:r w:rsidRPr="00181B15">
        <w:rPr>
          <w:rFonts w:eastAsia="Calibri"/>
          <w:sz w:val="24"/>
          <w:szCs w:val="24"/>
          <w:lang w:eastAsia="en-US"/>
        </w:rPr>
        <w:t xml:space="preserve"> профилактики</w:t>
      </w:r>
      <w:r w:rsidR="00FA6B88">
        <w:rPr>
          <w:rFonts w:eastAsia="Calibri"/>
          <w:sz w:val="24"/>
          <w:szCs w:val="24"/>
          <w:lang w:eastAsia="en-US"/>
        </w:rPr>
        <w:t xml:space="preserve"> </w:t>
      </w:r>
      <w:r w:rsidRPr="00181B15">
        <w:rPr>
          <w:rFonts w:eastAsia="Calibri"/>
          <w:sz w:val="24"/>
          <w:szCs w:val="24"/>
          <w:lang w:eastAsia="en-US"/>
        </w:rPr>
        <w:t xml:space="preserve"> </w:t>
      </w:r>
      <w:r w:rsidR="00FA6B88">
        <w:rPr>
          <w:rFonts w:eastAsia="Calibri"/>
          <w:sz w:val="24"/>
          <w:szCs w:val="24"/>
          <w:lang w:eastAsia="en-US"/>
        </w:rPr>
        <w:t xml:space="preserve"> </w:t>
      </w:r>
      <w:r w:rsidRPr="00181B15">
        <w:rPr>
          <w:rFonts w:eastAsia="Calibri"/>
          <w:sz w:val="24"/>
          <w:szCs w:val="24"/>
          <w:lang w:eastAsia="en-US"/>
        </w:rPr>
        <w:t>рисков</w:t>
      </w:r>
      <w:r w:rsidR="00FA6B88">
        <w:rPr>
          <w:rFonts w:eastAsia="Calibri"/>
          <w:sz w:val="24"/>
          <w:szCs w:val="24"/>
          <w:lang w:eastAsia="en-US"/>
        </w:rPr>
        <w:t xml:space="preserve">  </w:t>
      </w:r>
      <w:r w:rsidRPr="00181B15">
        <w:rPr>
          <w:rFonts w:eastAsia="Calibri"/>
          <w:sz w:val="24"/>
          <w:szCs w:val="24"/>
          <w:lang w:eastAsia="en-US"/>
        </w:rPr>
        <w:t xml:space="preserve"> причинения</w:t>
      </w:r>
      <w:r w:rsidR="00FA6B88">
        <w:rPr>
          <w:rFonts w:eastAsia="Calibri"/>
          <w:sz w:val="24"/>
          <w:szCs w:val="24"/>
          <w:lang w:eastAsia="en-US"/>
        </w:rPr>
        <w:t xml:space="preserve"> </w:t>
      </w:r>
      <w:r w:rsidRPr="00181B15">
        <w:rPr>
          <w:rFonts w:eastAsia="Calibri"/>
          <w:sz w:val="24"/>
          <w:szCs w:val="24"/>
          <w:lang w:eastAsia="en-US"/>
        </w:rPr>
        <w:t xml:space="preserve"> </w:t>
      </w:r>
      <w:r w:rsidR="00FA6B88">
        <w:rPr>
          <w:rFonts w:eastAsia="Calibri"/>
          <w:sz w:val="24"/>
          <w:szCs w:val="24"/>
          <w:lang w:eastAsia="en-US"/>
        </w:rPr>
        <w:t xml:space="preserve"> </w:t>
      </w:r>
      <w:r w:rsidRPr="00181B15">
        <w:rPr>
          <w:rFonts w:eastAsia="Calibri"/>
          <w:sz w:val="24"/>
          <w:szCs w:val="24"/>
          <w:lang w:eastAsia="en-US"/>
        </w:rPr>
        <w:t xml:space="preserve">вреда </w:t>
      </w:r>
      <w:r w:rsidR="00FA6B88">
        <w:rPr>
          <w:rFonts w:eastAsia="Calibri"/>
          <w:sz w:val="24"/>
          <w:szCs w:val="24"/>
          <w:lang w:eastAsia="en-US"/>
        </w:rPr>
        <w:t xml:space="preserve"> </w:t>
      </w:r>
      <w:r w:rsidRPr="00181B15">
        <w:rPr>
          <w:rFonts w:eastAsia="Calibri"/>
          <w:sz w:val="24"/>
          <w:szCs w:val="24"/>
          <w:lang w:eastAsia="en-US"/>
        </w:rPr>
        <w:t>(ущерба) охраняемым законом ценностям на 2022 год в сфере муниципального контроля в сфере благоустройства городского округа Щёлково Московской области (далее – Программа) разработана в целях стимулирования добросовестного соблюдения обязательных треб</w:t>
      </w:r>
      <w:r w:rsidRPr="00181B15">
        <w:rPr>
          <w:rFonts w:eastAsia="Calibri"/>
          <w:sz w:val="24"/>
          <w:szCs w:val="24"/>
          <w:lang w:eastAsia="en-US"/>
        </w:rPr>
        <w:t>о</w:t>
      </w:r>
      <w:r w:rsidRPr="00181B15">
        <w:rPr>
          <w:rFonts w:eastAsia="Calibri"/>
          <w:sz w:val="24"/>
          <w:szCs w:val="24"/>
          <w:lang w:eastAsia="en-US"/>
        </w:rPr>
        <w:t>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</w:t>
      </w:r>
      <w:proofErr w:type="gramEnd"/>
      <w:r w:rsidRPr="00181B15">
        <w:rPr>
          <w:rFonts w:eastAsia="Calibri"/>
          <w:sz w:val="24"/>
          <w:szCs w:val="24"/>
          <w:lang w:eastAsia="en-US"/>
        </w:rPr>
        <w:t xml:space="preserve"> доведения информации о способах их соблюдения.</w:t>
      </w:r>
    </w:p>
    <w:p w:rsidR="003C07CC" w:rsidRDefault="0003770A" w:rsidP="0071681E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181B15">
        <w:rPr>
          <w:rFonts w:eastAsia="Calibri"/>
          <w:sz w:val="24"/>
          <w:szCs w:val="24"/>
          <w:lang w:eastAsia="en-US"/>
        </w:rPr>
        <w:t>Настоящая   Программа  разработана  и  подлежит  исполнению Администраций городского округа Щёлково Московской области (далее по тексту – Администрация).</w:t>
      </w:r>
    </w:p>
    <w:p w:rsidR="00181B15" w:rsidRDefault="00181B15" w:rsidP="00181B15">
      <w:pPr>
        <w:jc w:val="center"/>
        <w:rPr>
          <w:rFonts w:eastAsia="Calibri"/>
          <w:b/>
          <w:bCs/>
          <w:sz w:val="24"/>
          <w:szCs w:val="24"/>
          <w:lang w:eastAsia="en-US" w:bidi="ru-RU"/>
        </w:rPr>
      </w:pPr>
    </w:p>
    <w:p w:rsidR="00181B15" w:rsidRPr="00181B15" w:rsidRDefault="007A71D3" w:rsidP="00181B15">
      <w:pPr>
        <w:jc w:val="center"/>
        <w:rPr>
          <w:rFonts w:eastAsia="Calibri"/>
          <w:b/>
          <w:bCs/>
          <w:sz w:val="24"/>
          <w:szCs w:val="24"/>
          <w:lang w:eastAsia="en-US" w:bidi="ru-RU"/>
        </w:rPr>
      </w:pPr>
      <w:r>
        <w:rPr>
          <w:rFonts w:eastAsia="Calibri"/>
          <w:b/>
          <w:bCs/>
          <w:sz w:val="24"/>
          <w:szCs w:val="24"/>
          <w:lang w:val="en-US" w:eastAsia="en-US" w:bidi="ru-RU"/>
        </w:rPr>
        <w:t>I</w:t>
      </w:r>
      <w:r w:rsidR="00181B15" w:rsidRPr="00181B15">
        <w:rPr>
          <w:rFonts w:eastAsia="Calibri"/>
          <w:b/>
          <w:bCs/>
          <w:sz w:val="24"/>
          <w:szCs w:val="24"/>
          <w:lang w:eastAsia="en-US" w:bidi="ru-RU"/>
        </w:rPr>
        <w:t xml:space="preserve">. Анализ текущего состояния осуществления </w:t>
      </w:r>
      <w:r>
        <w:rPr>
          <w:rFonts w:eastAsia="Calibri"/>
          <w:b/>
          <w:bCs/>
          <w:sz w:val="24"/>
          <w:szCs w:val="24"/>
          <w:lang w:eastAsia="en-US" w:bidi="ru-RU"/>
        </w:rPr>
        <w:t xml:space="preserve">муниципального </w:t>
      </w:r>
      <w:r w:rsidR="00181B15" w:rsidRPr="00181B15">
        <w:rPr>
          <w:rFonts w:eastAsia="Calibri"/>
          <w:b/>
          <w:bCs/>
          <w:sz w:val="24"/>
          <w:szCs w:val="24"/>
          <w:lang w:eastAsia="en-US" w:bidi="ru-RU"/>
        </w:rPr>
        <w:t>контроля</w:t>
      </w:r>
      <w:r>
        <w:rPr>
          <w:rFonts w:eastAsia="Calibri"/>
          <w:b/>
          <w:bCs/>
          <w:sz w:val="24"/>
          <w:szCs w:val="24"/>
          <w:lang w:eastAsia="en-US" w:bidi="ru-RU"/>
        </w:rPr>
        <w:t xml:space="preserve"> в сфере благоустройства</w:t>
      </w:r>
      <w:proofErr w:type="gramStart"/>
      <w:r w:rsidR="00181B15" w:rsidRPr="00181B15">
        <w:rPr>
          <w:rFonts w:eastAsia="Calibri"/>
          <w:b/>
          <w:bCs/>
          <w:sz w:val="24"/>
          <w:szCs w:val="24"/>
          <w:lang w:eastAsia="en-US" w:bidi="ru-RU"/>
        </w:rPr>
        <w:t xml:space="preserve">, </w:t>
      </w:r>
      <w:r>
        <w:rPr>
          <w:rFonts w:eastAsia="Calibri"/>
          <w:b/>
          <w:bCs/>
          <w:sz w:val="24"/>
          <w:szCs w:val="24"/>
          <w:lang w:eastAsia="en-US" w:bidi="ru-RU"/>
        </w:rPr>
        <w:t xml:space="preserve"> </w:t>
      </w:r>
      <w:r w:rsidR="00181B15" w:rsidRPr="00181B15">
        <w:rPr>
          <w:rFonts w:eastAsia="Calibri"/>
          <w:b/>
          <w:bCs/>
          <w:sz w:val="24"/>
          <w:szCs w:val="24"/>
          <w:lang w:eastAsia="en-US" w:bidi="ru-RU"/>
        </w:rPr>
        <w:t>описание</w:t>
      </w:r>
      <w:proofErr w:type="gramEnd"/>
      <w:r w:rsidR="00181B15" w:rsidRPr="00181B15">
        <w:rPr>
          <w:rFonts w:eastAsia="Calibri"/>
          <w:b/>
          <w:bCs/>
          <w:sz w:val="24"/>
          <w:szCs w:val="24"/>
          <w:lang w:eastAsia="en-US" w:bidi="ru-RU"/>
        </w:rPr>
        <w:t xml:space="preserve"> текущего развития профилактической деятельности контрольного </w:t>
      </w:r>
      <w:r>
        <w:rPr>
          <w:rFonts w:eastAsia="Calibri"/>
          <w:b/>
          <w:bCs/>
          <w:sz w:val="24"/>
          <w:szCs w:val="24"/>
          <w:lang w:eastAsia="en-US" w:bidi="ru-RU"/>
        </w:rPr>
        <w:t xml:space="preserve">(надзорного) </w:t>
      </w:r>
      <w:r w:rsidR="00181B15" w:rsidRPr="00181B15">
        <w:rPr>
          <w:rFonts w:eastAsia="Calibri"/>
          <w:b/>
          <w:bCs/>
          <w:sz w:val="24"/>
          <w:szCs w:val="24"/>
          <w:lang w:eastAsia="en-US" w:bidi="ru-RU"/>
        </w:rPr>
        <w:t>органа, характеристика проблем, на решени</w:t>
      </w:r>
      <w:r w:rsidR="004C7081">
        <w:rPr>
          <w:rFonts w:eastAsia="Calibri"/>
          <w:b/>
          <w:bCs/>
          <w:sz w:val="24"/>
          <w:szCs w:val="24"/>
          <w:lang w:eastAsia="en-US" w:bidi="ru-RU"/>
        </w:rPr>
        <w:t>е которых направлена Программа</w:t>
      </w:r>
    </w:p>
    <w:p w:rsidR="00181B15" w:rsidRPr="00181B15" w:rsidRDefault="00181B15" w:rsidP="0003770A">
      <w:pPr>
        <w:jc w:val="both"/>
        <w:rPr>
          <w:rFonts w:eastAsia="Calibri"/>
          <w:sz w:val="24"/>
          <w:szCs w:val="24"/>
          <w:lang w:eastAsia="en-US"/>
        </w:rPr>
      </w:pPr>
    </w:p>
    <w:p w:rsidR="007A71D3" w:rsidRPr="00D87164" w:rsidRDefault="007A71D3" w:rsidP="003D6740">
      <w:pPr>
        <w:numPr>
          <w:ilvl w:val="0"/>
          <w:numId w:val="31"/>
        </w:numPr>
        <w:shd w:val="clear" w:color="auto" w:fill="FFFFFF"/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D87164">
        <w:rPr>
          <w:sz w:val="24"/>
          <w:szCs w:val="24"/>
        </w:rPr>
        <w:t xml:space="preserve">Контролируемыми лицами в рамках осуществления муниципального контроля в </w:t>
      </w:r>
      <w:r w:rsidRPr="00A42CA5">
        <w:rPr>
          <w:sz w:val="24"/>
          <w:szCs w:val="24"/>
        </w:rPr>
        <w:t xml:space="preserve">сфере благоустройства на территории городского округа </w:t>
      </w:r>
      <w:r>
        <w:rPr>
          <w:sz w:val="24"/>
          <w:szCs w:val="24"/>
        </w:rPr>
        <w:t xml:space="preserve">Щёлково </w:t>
      </w:r>
      <w:r w:rsidRPr="00A42CA5">
        <w:rPr>
          <w:sz w:val="24"/>
          <w:szCs w:val="24"/>
        </w:rPr>
        <w:t>Московской области являются:</w:t>
      </w:r>
      <w:r w:rsidR="003D6740">
        <w:rPr>
          <w:sz w:val="24"/>
          <w:szCs w:val="24"/>
        </w:rPr>
        <w:t xml:space="preserve"> </w:t>
      </w:r>
      <w:r w:rsidRPr="00A42CA5">
        <w:rPr>
          <w:sz w:val="24"/>
          <w:szCs w:val="24"/>
        </w:rPr>
        <w:t xml:space="preserve"> садоводческие, </w:t>
      </w:r>
      <w:r w:rsidR="003D6740">
        <w:rPr>
          <w:sz w:val="24"/>
          <w:szCs w:val="24"/>
        </w:rPr>
        <w:t xml:space="preserve"> </w:t>
      </w:r>
      <w:r w:rsidRPr="00A42CA5">
        <w:rPr>
          <w:sz w:val="24"/>
          <w:szCs w:val="24"/>
        </w:rPr>
        <w:t>огороднические</w:t>
      </w:r>
      <w:r w:rsidR="003D6740">
        <w:rPr>
          <w:sz w:val="24"/>
          <w:szCs w:val="24"/>
        </w:rPr>
        <w:t xml:space="preserve"> </w:t>
      </w:r>
      <w:r w:rsidRPr="00A42CA5">
        <w:rPr>
          <w:sz w:val="24"/>
          <w:szCs w:val="24"/>
        </w:rPr>
        <w:t xml:space="preserve"> и </w:t>
      </w:r>
      <w:r w:rsidR="003D6740">
        <w:rPr>
          <w:sz w:val="24"/>
          <w:szCs w:val="24"/>
        </w:rPr>
        <w:t xml:space="preserve"> </w:t>
      </w:r>
      <w:r w:rsidRPr="00A42CA5">
        <w:rPr>
          <w:sz w:val="24"/>
          <w:szCs w:val="24"/>
        </w:rPr>
        <w:t>дачные</w:t>
      </w:r>
      <w:r w:rsidR="003D6740">
        <w:rPr>
          <w:sz w:val="24"/>
          <w:szCs w:val="24"/>
        </w:rPr>
        <w:t xml:space="preserve"> </w:t>
      </w:r>
      <w:r w:rsidRPr="00A42CA5">
        <w:rPr>
          <w:sz w:val="24"/>
          <w:szCs w:val="24"/>
        </w:rPr>
        <w:t xml:space="preserve"> некоммерческие </w:t>
      </w:r>
      <w:r w:rsidR="003D6740">
        <w:rPr>
          <w:sz w:val="24"/>
          <w:szCs w:val="24"/>
        </w:rPr>
        <w:t xml:space="preserve"> </w:t>
      </w:r>
      <w:r w:rsidRPr="00A42CA5">
        <w:rPr>
          <w:sz w:val="24"/>
          <w:szCs w:val="24"/>
        </w:rPr>
        <w:t>объединения граждан,  гаражные кооперативы и граждане</w:t>
      </w:r>
      <w:r>
        <w:rPr>
          <w:sz w:val="24"/>
          <w:szCs w:val="24"/>
        </w:rPr>
        <w:t xml:space="preserve"> (далее – контролируемые лица)</w:t>
      </w:r>
      <w:r w:rsidRPr="00A42CA5">
        <w:rPr>
          <w:sz w:val="24"/>
          <w:szCs w:val="24"/>
        </w:rPr>
        <w:t>.</w:t>
      </w:r>
    </w:p>
    <w:p w:rsidR="007A71D3" w:rsidRPr="00D87164" w:rsidRDefault="007A71D3" w:rsidP="003D6740">
      <w:pPr>
        <w:pStyle w:val="ab"/>
        <w:numPr>
          <w:ilvl w:val="0"/>
          <w:numId w:val="31"/>
        </w:numPr>
        <w:tabs>
          <w:tab w:val="left" w:pos="1134"/>
          <w:tab w:val="left" w:pos="1276"/>
        </w:tabs>
        <w:suppressAutoHyphens/>
        <w:adjustRightInd w:val="0"/>
        <w:ind w:left="0" w:firstLine="851"/>
        <w:contextualSpacing w:val="0"/>
        <w:jc w:val="both"/>
        <w:rPr>
          <w:sz w:val="24"/>
          <w:szCs w:val="24"/>
        </w:rPr>
      </w:pPr>
      <w:r w:rsidRPr="00D87164">
        <w:rPr>
          <w:sz w:val="24"/>
          <w:szCs w:val="24"/>
        </w:rPr>
        <w:t xml:space="preserve">В рамках муниципального контроля, осуществляется </w:t>
      </w:r>
      <w:proofErr w:type="gramStart"/>
      <w:r w:rsidRPr="00D87164">
        <w:rPr>
          <w:sz w:val="24"/>
          <w:szCs w:val="24"/>
        </w:rPr>
        <w:t>контроль за</w:t>
      </w:r>
      <w:proofErr w:type="gramEnd"/>
      <w:r w:rsidRPr="00D87164">
        <w:rPr>
          <w:sz w:val="24"/>
          <w:szCs w:val="24"/>
        </w:rPr>
        <w:t xml:space="preserve"> соблюдением </w:t>
      </w:r>
      <w:r>
        <w:rPr>
          <w:sz w:val="24"/>
          <w:szCs w:val="24"/>
        </w:rPr>
        <w:t>контролируемыми лицами</w:t>
      </w:r>
      <w:r w:rsidRPr="00D87164">
        <w:rPr>
          <w:sz w:val="24"/>
          <w:szCs w:val="24"/>
        </w:rPr>
        <w:t>, обязательных требований, установленных Правилами благоустройства территории городского округа</w:t>
      </w:r>
      <w:r>
        <w:rPr>
          <w:sz w:val="24"/>
          <w:szCs w:val="24"/>
        </w:rPr>
        <w:t xml:space="preserve"> Щёлково Московской области</w:t>
      </w:r>
      <w:r w:rsidRPr="00D87164">
        <w:rPr>
          <w:sz w:val="24"/>
          <w:szCs w:val="24"/>
        </w:rPr>
        <w:t>.</w:t>
      </w:r>
    </w:p>
    <w:p w:rsidR="007A71D3" w:rsidRPr="00D87164" w:rsidRDefault="007A71D3" w:rsidP="003D6740">
      <w:pPr>
        <w:numPr>
          <w:ilvl w:val="0"/>
          <w:numId w:val="31"/>
        </w:numPr>
        <w:shd w:val="clear" w:color="auto" w:fill="FFFFFF"/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D87164">
        <w:rPr>
          <w:sz w:val="24"/>
          <w:szCs w:val="24"/>
        </w:rPr>
        <w:t>Объектами</w:t>
      </w:r>
      <w:r>
        <w:rPr>
          <w:sz w:val="24"/>
          <w:szCs w:val="24"/>
        </w:rPr>
        <w:t xml:space="preserve"> </w:t>
      </w:r>
      <w:r w:rsidRPr="00D87164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</w:t>
      </w:r>
      <w:r w:rsidRPr="00D87164">
        <w:rPr>
          <w:sz w:val="24"/>
          <w:szCs w:val="24"/>
        </w:rPr>
        <w:t xml:space="preserve"> контроля</w:t>
      </w:r>
      <w:r>
        <w:rPr>
          <w:sz w:val="24"/>
          <w:szCs w:val="24"/>
        </w:rPr>
        <w:t xml:space="preserve"> </w:t>
      </w:r>
      <w:r w:rsidRPr="00D87164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 </w:t>
      </w:r>
      <w:r w:rsidRPr="00D87164">
        <w:rPr>
          <w:sz w:val="24"/>
          <w:szCs w:val="24"/>
        </w:rPr>
        <w:t xml:space="preserve">территории городского округа </w:t>
      </w:r>
      <w:r>
        <w:rPr>
          <w:sz w:val="24"/>
          <w:szCs w:val="24"/>
        </w:rPr>
        <w:t xml:space="preserve">Щёлково </w:t>
      </w:r>
      <w:r w:rsidRPr="00D87164">
        <w:rPr>
          <w:sz w:val="24"/>
          <w:szCs w:val="24"/>
        </w:rPr>
        <w:t>Московской области являются:</w:t>
      </w:r>
    </w:p>
    <w:p w:rsidR="007A71D3" w:rsidRPr="00D87164" w:rsidRDefault="007A71D3" w:rsidP="003D6740">
      <w:pPr>
        <w:ind w:firstLine="851"/>
        <w:jc w:val="both"/>
        <w:rPr>
          <w:sz w:val="24"/>
          <w:szCs w:val="24"/>
        </w:rPr>
      </w:pPr>
      <w:r w:rsidRPr="00D87164">
        <w:rPr>
          <w:sz w:val="24"/>
          <w:szCs w:val="24"/>
        </w:rPr>
        <w:t xml:space="preserve">деятельность, действия (бездействие) </w:t>
      </w:r>
      <w:r>
        <w:rPr>
          <w:sz w:val="24"/>
          <w:szCs w:val="24"/>
        </w:rPr>
        <w:t>контролируемых лиц</w:t>
      </w:r>
      <w:r w:rsidRPr="00D87164">
        <w:rPr>
          <w:sz w:val="24"/>
          <w:szCs w:val="24"/>
        </w:rPr>
        <w:t xml:space="preserve">, в рамках которых должны </w:t>
      </w:r>
      <w:r w:rsidR="003D6740">
        <w:rPr>
          <w:sz w:val="24"/>
          <w:szCs w:val="24"/>
        </w:rPr>
        <w:t xml:space="preserve">    </w:t>
      </w:r>
      <w:r w:rsidRPr="00D87164">
        <w:rPr>
          <w:sz w:val="24"/>
          <w:szCs w:val="24"/>
        </w:rPr>
        <w:t xml:space="preserve">соблюдаться </w:t>
      </w:r>
      <w:r w:rsidR="003D6740">
        <w:rPr>
          <w:sz w:val="24"/>
          <w:szCs w:val="24"/>
        </w:rPr>
        <w:t xml:space="preserve">   </w:t>
      </w:r>
      <w:r w:rsidRPr="00D87164">
        <w:rPr>
          <w:sz w:val="24"/>
          <w:szCs w:val="24"/>
        </w:rPr>
        <w:t>обязательные</w:t>
      </w:r>
      <w:r w:rsidR="003D6740">
        <w:rPr>
          <w:sz w:val="24"/>
          <w:szCs w:val="24"/>
        </w:rPr>
        <w:t xml:space="preserve">   </w:t>
      </w:r>
      <w:r w:rsidRPr="00D87164">
        <w:rPr>
          <w:sz w:val="24"/>
          <w:szCs w:val="24"/>
        </w:rPr>
        <w:t xml:space="preserve"> требования,</w:t>
      </w:r>
      <w:r w:rsidR="003D6740">
        <w:rPr>
          <w:sz w:val="24"/>
          <w:szCs w:val="24"/>
        </w:rPr>
        <w:t xml:space="preserve">  </w:t>
      </w:r>
      <w:r w:rsidRPr="00D87164">
        <w:rPr>
          <w:sz w:val="24"/>
          <w:szCs w:val="24"/>
        </w:rPr>
        <w:t xml:space="preserve"> </w:t>
      </w:r>
      <w:r w:rsidR="003D6740">
        <w:rPr>
          <w:sz w:val="24"/>
          <w:szCs w:val="24"/>
        </w:rPr>
        <w:t xml:space="preserve"> </w:t>
      </w:r>
      <w:r w:rsidRPr="00D87164">
        <w:rPr>
          <w:sz w:val="24"/>
          <w:szCs w:val="24"/>
        </w:rPr>
        <w:t xml:space="preserve">в </w:t>
      </w:r>
      <w:r w:rsidR="003D6740">
        <w:rPr>
          <w:sz w:val="24"/>
          <w:szCs w:val="24"/>
        </w:rPr>
        <w:t xml:space="preserve">    </w:t>
      </w:r>
      <w:r w:rsidRPr="00D87164">
        <w:rPr>
          <w:sz w:val="24"/>
          <w:szCs w:val="24"/>
        </w:rPr>
        <w:t xml:space="preserve">том </w:t>
      </w:r>
      <w:r w:rsidR="003D6740">
        <w:rPr>
          <w:sz w:val="24"/>
          <w:szCs w:val="24"/>
        </w:rPr>
        <w:t xml:space="preserve">    </w:t>
      </w:r>
      <w:r w:rsidRPr="00D87164">
        <w:rPr>
          <w:sz w:val="24"/>
          <w:szCs w:val="24"/>
        </w:rPr>
        <w:t>числе</w:t>
      </w:r>
      <w:r w:rsidR="003D6740">
        <w:rPr>
          <w:sz w:val="24"/>
          <w:szCs w:val="24"/>
        </w:rPr>
        <w:t xml:space="preserve"> </w:t>
      </w:r>
      <w:r w:rsidRPr="00D87164">
        <w:rPr>
          <w:sz w:val="24"/>
          <w:szCs w:val="24"/>
        </w:rPr>
        <w:t xml:space="preserve"> </w:t>
      </w:r>
      <w:r w:rsidR="003D6740">
        <w:rPr>
          <w:sz w:val="24"/>
          <w:szCs w:val="24"/>
        </w:rPr>
        <w:t xml:space="preserve">  </w:t>
      </w:r>
      <w:r w:rsidRPr="00D87164">
        <w:rPr>
          <w:sz w:val="24"/>
          <w:szCs w:val="24"/>
        </w:rPr>
        <w:t xml:space="preserve">предъявляемые к </w:t>
      </w:r>
      <w:r>
        <w:rPr>
          <w:sz w:val="24"/>
          <w:szCs w:val="24"/>
        </w:rPr>
        <w:t>контролируемым лицам</w:t>
      </w:r>
      <w:r w:rsidRPr="00D87164">
        <w:rPr>
          <w:sz w:val="24"/>
          <w:szCs w:val="24"/>
        </w:rPr>
        <w:t>, осуществляющим деятельность, действия (бездействие);</w:t>
      </w:r>
    </w:p>
    <w:p w:rsidR="007A71D3" w:rsidRPr="00D87164" w:rsidRDefault="007A71D3" w:rsidP="003D6740">
      <w:pPr>
        <w:ind w:firstLine="851"/>
        <w:contextualSpacing/>
        <w:jc w:val="both"/>
        <w:rPr>
          <w:sz w:val="24"/>
          <w:szCs w:val="24"/>
        </w:rPr>
      </w:pPr>
      <w:r w:rsidRPr="00D87164">
        <w:rPr>
          <w:sz w:val="24"/>
          <w:szCs w:val="24"/>
        </w:rPr>
        <w:t xml:space="preserve">результаты деятельности </w:t>
      </w:r>
      <w:r>
        <w:rPr>
          <w:sz w:val="24"/>
          <w:szCs w:val="24"/>
        </w:rPr>
        <w:t>контролируемых лиц</w:t>
      </w:r>
      <w:r w:rsidRPr="00D87164">
        <w:rPr>
          <w:sz w:val="24"/>
          <w:szCs w:val="24"/>
        </w:rPr>
        <w:t>, в том числе продукция (товары), работы и услуги, к которым предъявляются обязательные требования;</w:t>
      </w:r>
    </w:p>
    <w:p w:rsidR="007A71D3" w:rsidRPr="00D87164" w:rsidRDefault="007A71D3" w:rsidP="003D6740">
      <w:pPr>
        <w:ind w:firstLine="851"/>
        <w:contextualSpacing/>
        <w:jc w:val="both"/>
        <w:rPr>
          <w:sz w:val="24"/>
          <w:szCs w:val="24"/>
        </w:rPr>
      </w:pPr>
      <w:r w:rsidRPr="00D87164">
        <w:rPr>
          <w:sz w:val="24"/>
          <w:szCs w:val="24"/>
        </w:rPr>
        <w:t xml:space="preserve">территории городского округа </w:t>
      </w:r>
      <w:r>
        <w:rPr>
          <w:sz w:val="24"/>
          <w:szCs w:val="24"/>
        </w:rPr>
        <w:t xml:space="preserve">Щёлково </w:t>
      </w:r>
      <w:r w:rsidRPr="00D87164">
        <w:rPr>
          <w:sz w:val="24"/>
          <w:szCs w:val="24"/>
        </w:rPr>
        <w:t>Московской области.</w:t>
      </w:r>
    </w:p>
    <w:p w:rsidR="007A71D3" w:rsidRPr="00D87164" w:rsidRDefault="007A71D3" w:rsidP="003D6740">
      <w:pPr>
        <w:numPr>
          <w:ilvl w:val="0"/>
          <w:numId w:val="31"/>
        </w:numPr>
        <w:shd w:val="clear" w:color="auto" w:fill="FFFFFF"/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D87164">
        <w:rPr>
          <w:sz w:val="24"/>
          <w:szCs w:val="24"/>
        </w:rPr>
        <w:t>Программа</w:t>
      </w:r>
      <w:r w:rsidR="003D6740">
        <w:rPr>
          <w:sz w:val="24"/>
          <w:szCs w:val="24"/>
        </w:rPr>
        <w:t xml:space="preserve">    </w:t>
      </w:r>
      <w:r w:rsidRPr="00D87164">
        <w:rPr>
          <w:sz w:val="24"/>
          <w:szCs w:val="24"/>
        </w:rPr>
        <w:t>профилактики</w:t>
      </w:r>
      <w:r w:rsidR="003D6740">
        <w:rPr>
          <w:sz w:val="24"/>
          <w:szCs w:val="24"/>
        </w:rPr>
        <w:t xml:space="preserve"> </w:t>
      </w:r>
      <w:r w:rsidRPr="00D87164">
        <w:rPr>
          <w:sz w:val="24"/>
          <w:szCs w:val="24"/>
        </w:rPr>
        <w:t xml:space="preserve"> </w:t>
      </w:r>
      <w:r w:rsidR="003D6740">
        <w:rPr>
          <w:sz w:val="24"/>
          <w:szCs w:val="24"/>
        </w:rPr>
        <w:t xml:space="preserve"> </w:t>
      </w:r>
      <w:r w:rsidRPr="00D87164">
        <w:rPr>
          <w:sz w:val="24"/>
          <w:szCs w:val="24"/>
        </w:rPr>
        <w:t>направлена</w:t>
      </w:r>
      <w:r w:rsidR="003D6740">
        <w:rPr>
          <w:sz w:val="24"/>
          <w:szCs w:val="24"/>
        </w:rPr>
        <w:t xml:space="preserve"> </w:t>
      </w:r>
      <w:r w:rsidRPr="00D87164">
        <w:rPr>
          <w:sz w:val="24"/>
          <w:szCs w:val="24"/>
        </w:rPr>
        <w:t xml:space="preserve"> </w:t>
      </w:r>
      <w:r w:rsidR="003D6740">
        <w:rPr>
          <w:sz w:val="24"/>
          <w:szCs w:val="24"/>
        </w:rPr>
        <w:t xml:space="preserve"> </w:t>
      </w:r>
      <w:r w:rsidRPr="00D87164">
        <w:rPr>
          <w:sz w:val="24"/>
          <w:szCs w:val="24"/>
        </w:rPr>
        <w:t>на</w:t>
      </w:r>
      <w:r w:rsidR="003D6740">
        <w:rPr>
          <w:sz w:val="24"/>
          <w:szCs w:val="24"/>
        </w:rPr>
        <w:t xml:space="preserve"> </w:t>
      </w:r>
      <w:r w:rsidRPr="00D87164">
        <w:rPr>
          <w:sz w:val="24"/>
          <w:szCs w:val="24"/>
        </w:rPr>
        <w:t xml:space="preserve"> </w:t>
      </w:r>
      <w:r w:rsidR="003D6740">
        <w:rPr>
          <w:sz w:val="24"/>
          <w:szCs w:val="24"/>
        </w:rPr>
        <w:t xml:space="preserve"> </w:t>
      </w:r>
      <w:r w:rsidRPr="00D87164">
        <w:rPr>
          <w:sz w:val="24"/>
          <w:szCs w:val="24"/>
        </w:rPr>
        <w:t xml:space="preserve">повышение </w:t>
      </w:r>
      <w:r w:rsidR="003D6740">
        <w:rPr>
          <w:sz w:val="24"/>
          <w:szCs w:val="24"/>
        </w:rPr>
        <w:t xml:space="preserve">  </w:t>
      </w:r>
      <w:r w:rsidRPr="00D87164">
        <w:rPr>
          <w:sz w:val="24"/>
          <w:szCs w:val="24"/>
        </w:rPr>
        <w:t xml:space="preserve">эффективности предупреждения </w:t>
      </w:r>
      <w:r w:rsidR="003D6740">
        <w:rPr>
          <w:sz w:val="24"/>
          <w:szCs w:val="24"/>
        </w:rPr>
        <w:t xml:space="preserve">  </w:t>
      </w:r>
      <w:r w:rsidRPr="00D87164">
        <w:rPr>
          <w:sz w:val="24"/>
          <w:szCs w:val="24"/>
        </w:rPr>
        <w:t xml:space="preserve">нарушений </w:t>
      </w:r>
      <w:r w:rsidR="003D6740">
        <w:rPr>
          <w:sz w:val="24"/>
          <w:szCs w:val="24"/>
        </w:rPr>
        <w:t xml:space="preserve">   </w:t>
      </w:r>
      <w:r w:rsidRPr="00D87164">
        <w:rPr>
          <w:sz w:val="24"/>
          <w:szCs w:val="24"/>
        </w:rPr>
        <w:t xml:space="preserve">обязательных </w:t>
      </w:r>
      <w:r w:rsidR="003D6740">
        <w:rPr>
          <w:sz w:val="24"/>
          <w:szCs w:val="24"/>
        </w:rPr>
        <w:t xml:space="preserve">  </w:t>
      </w:r>
      <w:r w:rsidRPr="00D87164">
        <w:rPr>
          <w:sz w:val="24"/>
          <w:szCs w:val="24"/>
        </w:rPr>
        <w:t>требований</w:t>
      </w:r>
      <w:r w:rsidR="003D6740">
        <w:rPr>
          <w:sz w:val="24"/>
          <w:szCs w:val="24"/>
        </w:rPr>
        <w:t xml:space="preserve">   </w:t>
      </w:r>
      <w:r w:rsidRPr="00D87164">
        <w:rPr>
          <w:sz w:val="24"/>
          <w:szCs w:val="24"/>
        </w:rPr>
        <w:t>и</w:t>
      </w:r>
      <w:r w:rsidR="003D6740">
        <w:rPr>
          <w:sz w:val="24"/>
          <w:szCs w:val="24"/>
        </w:rPr>
        <w:t xml:space="preserve">   </w:t>
      </w:r>
      <w:r w:rsidRPr="00D87164">
        <w:rPr>
          <w:sz w:val="24"/>
          <w:szCs w:val="24"/>
        </w:rPr>
        <w:t xml:space="preserve"> повышение </w:t>
      </w:r>
      <w:r w:rsidR="003D6740">
        <w:rPr>
          <w:sz w:val="24"/>
          <w:szCs w:val="24"/>
        </w:rPr>
        <w:t xml:space="preserve">  </w:t>
      </w:r>
      <w:r w:rsidRPr="00D87164">
        <w:rPr>
          <w:sz w:val="24"/>
          <w:szCs w:val="24"/>
        </w:rPr>
        <w:t>правовой грамотности контр</w:t>
      </w:r>
      <w:r w:rsidRPr="00D87164">
        <w:rPr>
          <w:sz w:val="24"/>
          <w:szCs w:val="24"/>
        </w:rPr>
        <w:t>о</w:t>
      </w:r>
      <w:r w:rsidRPr="00D87164">
        <w:rPr>
          <w:sz w:val="24"/>
          <w:szCs w:val="24"/>
        </w:rPr>
        <w:t>лируемых лиц.</w:t>
      </w:r>
    </w:p>
    <w:p w:rsidR="007A71D3" w:rsidRPr="00D87164" w:rsidRDefault="007A71D3" w:rsidP="003D6740">
      <w:pPr>
        <w:numPr>
          <w:ilvl w:val="0"/>
          <w:numId w:val="31"/>
        </w:numPr>
        <w:shd w:val="clear" w:color="auto" w:fill="FFFFFF"/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D87164">
        <w:rPr>
          <w:sz w:val="24"/>
          <w:szCs w:val="24"/>
        </w:rPr>
        <w:t>Наиболее значимыми рисками в деятельности контролируемых лиц</w:t>
      </w:r>
      <w:r w:rsidRPr="00D87164">
        <w:rPr>
          <w:strike/>
          <w:sz w:val="24"/>
          <w:szCs w:val="24"/>
        </w:rPr>
        <w:t xml:space="preserve"> </w:t>
      </w:r>
      <w:r w:rsidRPr="00D87164">
        <w:rPr>
          <w:sz w:val="24"/>
          <w:szCs w:val="24"/>
        </w:rPr>
        <w:t>являются:</w:t>
      </w:r>
    </w:p>
    <w:p w:rsidR="007A71D3" w:rsidRPr="00D87164" w:rsidRDefault="007A71D3" w:rsidP="003D6740">
      <w:pPr>
        <w:numPr>
          <w:ilvl w:val="0"/>
          <w:numId w:val="32"/>
        </w:numPr>
        <w:ind w:left="0" w:firstLine="851"/>
        <w:jc w:val="both"/>
        <w:rPr>
          <w:sz w:val="24"/>
          <w:szCs w:val="24"/>
        </w:rPr>
      </w:pPr>
      <w:r w:rsidRPr="00D87164">
        <w:rPr>
          <w:sz w:val="24"/>
          <w:szCs w:val="24"/>
        </w:rPr>
        <w:t>нарушение норм и правил озеленения и содержания зеленых насаждений;</w:t>
      </w:r>
    </w:p>
    <w:p w:rsidR="007A71D3" w:rsidRPr="00D87164" w:rsidRDefault="007A71D3" w:rsidP="003D6740">
      <w:pPr>
        <w:numPr>
          <w:ilvl w:val="0"/>
          <w:numId w:val="32"/>
        </w:numPr>
        <w:ind w:left="0" w:firstLine="851"/>
        <w:jc w:val="both"/>
        <w:rPr>
          <w:sz w:val="24"/>
          <w:szCs w:val="24"/>
        </w:rPr>
      </w:pPr>
      <w:r w:rsidRPr="00D87164">
        <w:rPr>
          <w:sz w:val="24"/>
          <w:szCs w:val="24"/>
        </w:rPr>
        <w:t xml:space="preserve">не </w:t>
      </w:r>
      <w:r w:rsidR="003D6740">
        <w:rPr>
          <w:sz w:val="24"/>
          <w:szCs w:val="24"/>
        </w:rPr>
        <w:t xml:space="preserve">  </w:t>
      </w:r>
      <w:r w:rsidRPr="00D87164">
        <w:rPr>
          <w:sz w:val="24"/>
          <w:szCs w:val="24"/>
        </w:rPr>
        <w:t>соблюдение</w:t>
      </w:r>
      <w:r w:rsidR="003D6740">
        <w:rPr>
          <w:sz w:val="24"/>
          <w:szCs w:val="24"/>
        </w:rPr>
        <w:t xml:space="preserve">  </w:t>
      </w:r>
      <w:r w:rsidRPr="00D87164">
        <w:rPr>
          <w:sz w:val="24"/>
          <w:szCs w:val="24"/>
        </w:rPr>
        <w:t>чистоты</w:t>
      </w:r>
      <w:r w:rsidR="003D6740">
        <w:rPr>
          <w:sz w:val="24"/>
          <w:szCs w:val="24"/>
        </w:rPr>
        <w:t xml:space="preserve"> </w:t>
      </w:r>
      <w:r w:rsidRPr="00D87164">
        <w:rPr>
          <w:sz w:val="24"/>
          <w:szCs w:val="24"/>
        </w:rPr>
        <w:t xml:space="preserve"> и </w:t>
      </w:r>
      <w:r w:rsidR="003D6740">
        <w:rPr>
          <w:sz w:val="24"/>
          <w:szCs w:val="24"/>
        </w:rPr>
        <w:t xml:space="preserve"> </w:t>
      </w:r>
      <w:r w:rsidRPr="00D87164">
        <w:rPr>
          <w:sz w:val="24"/>
          <w:szCs w:val="24"/>
        </w:rPr>
        <w:t>порядка</w:t>
      </w:r>
      <w:r w:rsidR="003D6740">
        <w:rPr>
          <w:sz w:val="24"/>
          <w:szCs w:val="24"/>
        </w:rPr>
        <w:t xml:space="preserve"> </w:t>
      </w:r>
      <w:r w:rsidRPr="00D87164">
        <w:rPr>
          <w:sz w:val="24"/>
          <w:szCs w:val="24"/>
        </w:rPr>
        <w:t xml:space="preserve"> на </w:t>
      </w:r>
      <w:r w:rsidR="003D6740">
        <w:rPr>
          <w:sz w:val="24"/>
          <w:szCs w:val="24"/>
        </w:rPr>
        <w:t xml:space="preserve">  </w:t>
      </w:r>
      <w:r w:rsidRPr="00D87164">
        <w:rPr>
          <w:sz w:val="24"/>
          <w:szCs w:val="24"/>
        </w:rPr>
        <w:t>отведенном</w:t>
      </w:r>
      <w:r w:rsidR="003D6740">
        <w:rPr>
          <w:sz w:val="24"/>
          <w:szCs w:val="24"/>
        </w:rPr>
        <w:t xml:space="preserve">  </w:t>
      </w:r>
      <w:r w:rsidRPr="00D87164">
        <w:rPr>
          <w:sz w:val="24"/>
          <w:szCs w:val="24"/>
        </w:rPr>
        <w:t>земельном</w:t>
      </w:r>
      <w:r w:rsidR="003D6740">
        <w:rPr>
          <w:sz w:val="24"/>
          <w:szCs w:val="24"/>
        </w:rPr>
        <w:t xml:space="preserve">  </w:t>
      </w:r>
      <w:r w:rsidRPr="00D87164">
        <w:rPr>
          <w:sz w:val="24"/>
          <w:szCs w:val="24"/>
        </w:rPr>
        <w:t xml:space="preserve"> участке </w:t>
      </w:r>
      <w:r w:rsidR="003D6740">
        <w:rPr>
          <w:sz w:val="24"/>
          <w:szCs w:val="24"/>
        </w:rPr>
        <w:t xml:space="preserve">       </w:t>
      </w:r>
      <w:r w:rsidRPr="00D87164">
        <w:rPr>
          <w:sz w:val="24"/>
          <w:szCs w:val="24"/>
        </w:rPr>
        <w:t>и прилегающей территории;</w:t>
      </w:r>
    </w:p>
    <w:p w:rsidR="007A71D3" w:rsidRPr="00D87164" w:rsidRDefault="007A71D3" w:rsidP="003D6740">
      <w:pPr>
        <w:numPr>
          <w:ilvl w:val="0"/>
          <w:numId w:val="32"/>
        </w:numPr>
        <w:ind w:left="0" w:firstLine="851"/>
        <w:jc w:val="both"/>
        <w:rPr>
          <w:sz w:val="24"/>
          <w:szCs w:val="24"/>
        </w:rPr>
      </w:pPr>
      <w:r w:rsidRPr="00D87164">
        <w:rPr>
          <w:sz w:val="24"/>
          <w:szCs w:val="24"/>
        </w:rPr>
        <w:t>некачественное содержание контейнерных площадок.</w:t>
      </w:r>
    </w:p>
    <w:p w:rsidR="007A71D3" w:rsidRPr="00D87164" w:rsidRDefault="007A71D3" w:rsidP="003D6740">
      <w:pPr>
        <w:numPr>
          <w:ilvl w:val="0"/>
          <w:numId w:val="31"/>
        </w:numPr>
        <w:shd w:val="clear" w:color="auto" w:fill="FFFFFF"/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D87164">
        <w:rPr>
          <w:sz w:val="24"/>
          <w:szCs w:val="24"/>
        </w:rPr>
        <w:t xml:space="preserve">В целях предотвращение рисков причинения вреда охраняемым законом </w:t>
      </w:r>
      <w:r w:rsidR="003D6740">
        <w:rPr>
          <w:sz w:val="24"/>
          <w:szCs w:val="24"/>
        </w:rPr>
        <w:t xml:space="preserve">     </w:t>
      </w:r>
      <w:r w:rsidRPr="00D87164">
        <w:rPr>
          <w:sz w:val="24"/>
          <w:szCs w:val="24"/>
        </w:rPr>
        <w:t xml:space="preserve">ценностям, предупреждения нарушений обязательных требований проводятся </w:t>
      </w:r>
      <w:r w:rsidR="003D6740">
        <w:rPr>
          <w:sz w:val="24"/>
          <w:szCs w:val="24"/>
        </w:rPr>
        <w:t xml:space="preserve">             </w:t>
      </w:r>
      <w:r w:rsidRPr="00D87164">
        <w:rPr>
          <w:sz w:val="24"/>
          <w:szCs w:val="24"/>
        </w:rPr>
        <w:t>профилактические мероприятия.</w:t>
      </w:r>
    </w:p>
    <w:p w:rsidR="000243F6" w:rsidRDefault="007A71D3" w:rsidP="003D6740">
      <w:pPr>
        <w:shd w:val="clear" w:color="auto" w:fill="FFFFFF"/>
        <w:ind w:firstLine="851"/>
        <w:jc w:val="both"/>
        <w:rPr>
          <w:iCs/>
          <w:sz w:val="24"/>
          <w:szCs w:val="24"/>
        </w:rPr>
      </w:pPr>
      <w:r w:rsidRPr="00D87164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2</w:t>
      </w:r>
      <w:r w:rsidRPr="00D87164">
        <w:rPr>
          <w:sz w:val="24"/>
          <w:szCs w:val="24"/>
        </w:rPr>
        <w:t>021</w:t>
      </w:r>
      <w:r>
        <w:rPr>
          <w:sz w:val="24"/>
          <w:szCs w:val="24"/>
        </w:rPr>
        <w:t xml:space="preserve">  </w:t>
      </w:r>
      <w:r w:rsidRPr="00D87164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87164">
        <w:rPr>
          <w:sz w:val="24"/>
          <w:szCs w:val="24"/>
        </w:rPr>
        <w:t xml:space="preserve"> муниципальный </w:t>
      </w:r>
      <w:r>
        <w:rPr>
          <w:sz w:val="24"/>
          <w:szCs w:val="24"/>
        </w:rPr>
        <w:t xml:space="preserve"> </w:t>
      </w:r>
      <w:r w:rsidRPr="00D87164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D87164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</w:t>
      </w:r>
      <w:r w:rsidRPr="00D87164">
        <w:rPr>
          <w:sz w:val="24"/>
          <w:szCs w:val="24"/>
        </w:rPr>
        <w:t>сфер</w:t>
      </w:r>
      <w:r>
        <w:rPr>
          <w:sz w:val="24"/>
          <w:szCs w:val="24"/>
        </w:rPr>
        <w:t>е  благоустройства  на  территории</w:t>
      </w:r>
      <w:r w:rsidRPr="00D87164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Щёлково </w:t>
      </w:r>
      <w:r w:rsidRPr="00D87164">
        <w:rPr>
          <w:sz w:val="24"/>
          <w:szCs w:val="24"/>
        </w:rPr>
        <w:t>Московской области не осуществлялся</w:t>
      </w:r>
      <w:r w:rsidR="000243F6">
        <w:rPr>
          <w:iCs/>
          <w:sz w:val="24"/>
          <w:szCs w:val="24"/>
        </w:rPr>
        <w:t xml:space="preserve">, провести анализ </w:t>
      </w:r>
      <w:r w:rsidR="003D6740">
        <w:rPr>
          <w:iCs/>
          <w:sz w:val="24"/>
          <w:szCs w:val="24"/>
        </w:rPr>
        <w:t xml:space="preserve">   </w:t>
      </w:r>
      <w:r w:rsidR="000243F6">
        <w:rPr>
          <w:iCs/>
          <w:sz w:val="24"/>
          <w:szCs w:val="24"/>
        </w:rPr>
        <w:lastRenderedPageBreak/>
        <w:t>т</w:t>
      </w:r>
      <w:r w:rsidR="000243F6">
        <w:rPr>
          <w:iCs/>
          <w:sz w:val="24"/>
          <w:szCs w:val="24"/>
        </w:rPr>
        <w:t>е</w:t>
      </w:r>
      <w:r w:rsidR="000243F6">
        <w:rPr>
          <w:iCs/>
          <w:sz w:val="24"/>
          <w:szCs w:val="24"/>
        </w:rPr>
        <w:t>кущего состояния осуществления вида муниципального контроля и описание текущего уровня развития профилактической деятельности не представляется возможным.</w:t>
      </w:r>
    </w:p>
    <w:p w:rsidR="00181B15" w:rsidRPr="009A4BBE" w:rsidRDefault="000243F6" w:rsidP="003D6740">
      <w:pPr>
        <w:shd w:val="clear" w:color="auto" w:fill="FFFFFF"/>
        <w:ind w:firstLine="851"/>
        <w:jc w:val="both"/>
        <w:rPr>
          <w:sz w:val="24"/>
          <w:szCs w:val="24"/>
        </w:rPr>
      </w:pPr>
      <w:r w:rsidRPr="009A4BBE">
        <w:rPr>
          <w:sz w:val="24"/>
          <w:szCs w:val="24"/>
        </w:rPr>
        <w:t xml:space="preserve"> </w:t>
      </w:r>
    </w:p>
    <w:p w:rsidR="00181B15" w:rsidRPr="00410695" w:rsidRDefault="007A71D3" w:rsidP="003D6740">
      <w:pPr>
        <w:pStyle w:val="3"/>
        <w:spacing w:before="1" w:line="295" w:lineRule="exact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="00181B15" w:rsidRPr="00410695">
        <w:rPr>
          <w:b/>
          <w:sz w:val="24"/>
          <w:szCs w:val="24"/>
        </w:rPr>
        <w:t>. Цели и задачи реализации программы профилактики</w:t>
      </w:r>
    </w:p>
    <w:p w:rsidR="00181B15" w:rsidRPr="009A4BBE" w:rsidRDefault="00181B15" w:rsidP="003D6740">
      <w:pPr>
        <w:pStyle w:val="3"/>
        <w:spacing w:before="1" w:line="295" w:lineRule="exact"/>
        <w:ind w:firstLine="851"/>
        <w:rPr>
          <w:sz w:val="24"/>
          <w:szCs w:val="24"/>
        </w:rPr>
      </w:pPr>
    </w:p>
    <w:p w:rsidR="007A71D3" w:rsidRPr="00D87164" w:rsidRDefault="007A71D3" w:rsidP="003D6740">
      <w:pPr>
        <w:numPr>
          <w:ilvl w:val="0"/>
          <w:numId w:val="31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D87164">
        <w:rPr>
          <w:sz w:val="24"/>
          <w:szCs w:val="24"/>
        </w:rPr>
        <w:t>Целями реализации Программы профилактики являются:</w:t>
      </w:r>
    </w:p>
    <w:p w:rsidR="007A71D3" w:rsidRPr="00D87164" w:rsidRDefault="007A71D3" w:rsidP="003D6740">
      <w:pPr>
        <w:tabs>
          <w:tab w:val="left" w:pos="1418"/>
        </w:tabs>
        <w:ind w:firstLine="851"/>
        <w:jc w:val="both"/>
        <w:rPr>
          <w:sz w:val="24"/>
          <w:szCs w:val="24"/>
        </w:rPr>
      </w:pPr>
      <w:r w:rsidRPr="00D87164">
        <w:rPr>
          <w:sz w:val="24"/>
          <w:szCs w:val="24"/>
        </w:rPr>
        <w:t>- предупреждение нарушений обязательных требований при осуществлении</w:t>
      </w:r>
      <w:r w:rsidRPr="00D87164">
        <w:rPr>
          <w:rFonts w:eastAsia="Times New Roman CYR"/>
          <w:bCs/>
          <w:sz w:val="24"/>
          <w:szCs w:val="24"/>
        </w:rPr>
        <w:t xml:space="preserve"> </w:t>
      </w:r>
      <w:r w:rsidR="003D6740">
        <w:rPr>
          <w:rFonts w:eastAsia="Times New Roman CYR"/>
          <w:bCs/>
          <w:sz w:val="24"/>
          <w:szCs w:val="24"/>
        </w:rPr>
        <w:t xml:space="preserve">    </w:t>
      </w:r>
      <w:r w:rsidRPr="00D87164">
        <w:rPr>
          <w:rFonts w:eastAsia="Times New Roman CYR"/>
          <w:bCs/>
          <w:sz w:val="24"/>
          <w:szCs w:val="24"/>
        </w:rPr>
        <w:t>муниципального контроля в сфере благоустройства</w:t>
      </w:r>
      <w:r w:rsidRPr="00D87164">
        <w:rPr>
          <w:sz w:val="24"/>
          <w:szCs w:val="24"/>
        </w:rPr>
        <w:t>;</w:t>
      </w:r>
    </w:p>
    <w:p w:rsidR="007A71D3" w:rsidRPr="00D87164" w:rsidRDefault="007A71D3" w:rsidP="003D6740">
      <w:pPr>
        <w:tabs>
          <w:tab w:val="left" w:pos="1418"/>
        </w:tabs>
        <w:ind w:firstLine="851"/>
        <w:jc w:val="both"/>
        <w:rPr>
          <w:sz w:val="24"/>
          <w:szCs w:val="24"/>
        </w:rPr>
      </w:pPr>
      <w:r w:rsidRPr="00D87164">
        <w:rPr>
          <w:sz w:val="24"/>
          <w:szCs w:val="24"/>
        </w:rPr>
        <w:t xml:space="preserve">- предотвращение угрозы причинения, либо причинения вреда охраняемым </w:t>
      </w:r>
      <w:r w:rsidR="003D6740">
        <w:rPr>
          <w:sz w:val="24"/>
          <w:szCs w:val="24"/>
        </w:rPr>
        <w:t xml:space="preserve">       </w:t>
      </w:r>
      <w:r w:rsidRPr="00D87164">
        <w:rPr>
          <w:sz w:val="24"/>
          <w:szCs w:val="24"/>
        </w:rPr>
        <w:t>законом ценностям вследствие нарушений обязательных требований;</w:t>
      </w:r>
    </w:p>
    <w:p w:rsidR="007A71D3" w:rsidRPr="00D87164" w:rsidRDefault="007A71D3" w:rsidP="003D6740">
      <w:pPr>
        <w:tabs>
          <w:tab w:val="left" w:pos="1418"/>
        </w:tabs>
        <w:ind w:firstLine="851"/>
        <w:jc w:val="both"/>
        <w:rPr>
          <w:sz w:val="24"/>
          <w:szCs w:val="24"/>
        </w:rPr>
      </w:pPr>
      <w:r w:rsidRPr="00D87164">
        <w:rPr>
          <w:sz w:val="24"/>
          <w:szCs w:val="24"/>
        </w:rPr>
        <w:t xml:space="preserve">- устранение существующих и потенциальных условий, причин и факторов, </w:t>
      </w:r>
      <w:r w:rsidR="003D6740">
        <w:rPr>
          <w:sz w:val="24"/>
          <w:szCs w:val="24"/>
        </w:rPr>
        <w:t xml:space="preserve">    </w:t>
      </w:r>
      <w:r w:rsidRPr="00D87164">
        <w:rPr>
          <w:sz w:val="24"/>
          <w:szCs w:val="24"/>
        </w:rPr>
        <w:t>способных привести к нарушению обязательных требований и угрозе причинения, либо пр</w:t>
      </w:r>
      <w:r w:rsidRPr="00D87164">
        <w:rPr>
          <w:sz w:val="24"/>
          <w:szCs w:val="24"/>
        </w:rPr>
        <w:t>и</w:t>
      </w:r>
      <w:r w:rsidRPr="00D87164">
        <w:rPr>
          <w:sz w:val="24"/>
          <w:szCs w:val="24"/>
        </w:rPr>
        <w:t>чинения вреда;</w:t>
      </w:r>
    </w:p>
    <w:p w:rsidR="007A71D3" w:rsidRPr="00D87164" w:rsidRDefault="007A71D3" w:rsidP="003D6740">
      <w:pPr>
        <w:tabs>
          <w:tab w:val="left" w:pos="1418"/>
        </w:tabs>
        <w:ind w:firstLine="851"/>
        <w:jc w:val="both"/>
        <w:rPr>
          <w:sz w:val="24"/>
          <w:szCs w:val="24"/>
        </w:rPr>
      </w:pPr>
      <w:r w:rsidRPr="00D87164">
        <w:rPr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7A71D3" w:rsidRPr="00D87164" w:rsidRDefault="007A71D3" w:rsidP="003D6740">
      <w:pPr>
        <w:tabs>
          <w:tab w:val="left" w:pos="1418"/>
        </w:tabs>
        <w:ind w:firstLine="851"/>
        <w:jc w:val="both"/>
        <w:rPr>
          <w:sz w:val="24"/>
          <w:szCs w:val="24"/>
        </w:rPr>
      </w:pPr>
      <w:r w:rsidRPr="00D87164">
        <w:rPr>
          <w:sz w:val="24"/>
          <w:szCs w:val="24"/>
        </w:rPr>
        <w:t>- повышение прозрачности системы контрольной деятельности.</w:t>
      </w:r>
    </w:p>
    <w:p w:rsidR="007A71D3" w:rsidRPr="00D87164" w:rsidRDefault="007A71D3" w:rsidP="003D6740">
      <w:pPr>
        <w:numPr>
          <w:ilvl w:val="0"/>
          <w:numId w:val="31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D87164">
        <w:rPr>
          <w:sz w:val="24"/>
          <w:szCs w:val="24"/>
        </w:rPr>
        <w:t>Задачами реализации Программы профилактики являются:</w:t>
      </w:r>
    </w:p>
    <w:p w:rsidR="007A71D3" w:rsidRPr="00D87164" w:rsidRDefault="007A71D3" w:rsidP="003D6740">
      <w:pPr>
        <w:tabs>
          <w:tab w:val="left" w:pos="1418"/>
        </w:tabs>
        <w:ind w:firstLine="851"/>
        <w:jc w:val="both"/>
        <w:rPr>
          <w:sz w:val="24"/>
          <w:szCs w:val="24"/>
        </w:rPr>
      </w:pPr>
      <w:r w:rsidRPr="00D87164">
        <w:rPr>
          <w:sz w:val="24"/>
          <w:szCs w:val="24"/>
        </w:rPr>
        <w:t xml:space="preserve">- оценка возможной угрозы причинения, либо причинения вреда (ущерба) </w:t>
      </w:r>
      <w:r w:rsidR="003D6740">
        <w:rPr>
          <w:sz w:val="24"/>
          <w:szCs w:val="24"/>
        </w:rPr>
        <w:t xml:space="preserve">        </w:t>
      </w:r>
      <w:r w:rsidRPr="00D87164">
        <w:rPr>
          <w:sz w:val="24"/>
          <w:szCs w:val="24"/>
        </w:rPr>
        <w:t xml:space="preserve">охраняемым законом ценностям, выработка и реализация профилактических мер, </w:t>
      </w:r>
      <w:r w:rsidR="003D6740">
        <w:rPr>
          <w:sz w:val="24"/>
          <w:szCs w:val="24"/>
        </w:rPr>
        <w:t xml:space="preserve">         </w:t>
      </w:r>
      <w:r w:rsidRPr="00D87164">
        <w:rPr>
          <w:sz w:val="24"/>
          <w:szCs w:val="24"/>
        </w:rPr>
        <w:t>сп</w:t>
      </w:r>
      <w:r w:rsidRPr="00D87164">
        <w:rPr>
          <w:sz w:val="24"/>
          <w:szCs w:val="24"/>
        </w:rPr>
        <w:t>о</w:t>
      </w:r>
      <w:r w:rsidRPr="00D87164">
        <w:rPr>
          <w:sz w:val="24"/>
          <w:szCs w:val="24"/>
        </w:rPr>
        <w:t>собствующих ее снижению;</w:t>
      </w:r>
    </w:p>
    <w:p w:rsidR="007A71D3" w:rsidRPr="00D87164" w:rsidRDefault="007A71D3" w:rsidP="003D6740">
      <w:pPr>
        <w:tabs>
          <w:tab w:val="left" w:pos="1418"/>
        </w:tabs>
        <w:ind w:firstLine="851"/>
        <w:jc w:val="both"/>
        <w:rPr>
          <w:sz w:val="24"/>
          <w:szCs w:val="24"/>
        </w:rPr>
      </w:pPr>
      <w:r w:rsidRPr="00D87164">
        <w:rPr>
          <w:sz w:val="24"/>
          <w:szCs w:val="24"/>
        </w:rPr>
        <w:t xml:space="preserve">- выявление факторов угрозы причинения, либо причинения вреда (ущерба), </w:t>
      </w:r>
      <w:r w:rsidR="003D6740">
        <w:rPr>
          <w:sz w:val="24"/>
          <w:szCs w:val="24"/>
        </w:rPr>
        <w:t xml:space="preserve">   </w:t>
      </w:r>
      <w:r w:rsidRPr="00D87164">
        <w:rPr>
          <w:sz w:val="24"/>
          <w:szCs w:val="24"/>
        </w:rPr>
        <w:t>причин и условий, способствующих нарушению обязательных требований, определение сп</w:t>
      </w:r>
      <w:r w:rsidRPr="00D87164">
        <w:rPr>
          <w:sz w:val="24"/>
          <w:szCs w:val="24"/>
        </w:rPr>
        <w:t>о</w:t>
      </w:r>
      <w:r w:rsidRPr="00D87164">
        <w:rPr>
          <w:sz w:val="24"/>
          <w:szCs w:val="24"/>
        </w:rPr>
        <w:t>собов устранения или снижения угрозы;</w:t>
      </w:r>
    </w:p>
    <w:p w:rsidR="007A71D3" w:rsidRPr="00D87164" w:rsidRDefault="007A71D3" w:rsidP="003D6740">
      <w:pPr>
        <w:tabs>
          <w:tab w:val="left" w:pos="1418"/>
        </w:tabs>
        <w:ind w:firstLine="851"/>
        <w:jc w:val="both"/>
        <w:rPr>
          <w:sz w:val="24"/>
          <w:szCs w:val="24"/>
        </w:rPr>
      </w:pPr>
      <w:r w:rsidRPr="00D87164">
        <w:rPr>
          <w:sz w:val="24"/>
          <w:szCs w:val="24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7A71D3" w:rsidRPr="00D87164" w:rsidRDefault="007A71D3" w:rsidP="003D6740">
      <w:pPr>
        <w:tabs>
          <w:tab w:val="left" w:pos="1418"/>
        </w:tabs>
        <w:ind w:firstLine="851"/>
        <w:jc w:val="both"/>
        <w:rPr>
          <w:sz w:val="24"/>
          <w:szCs w:val="24"/>
        </w:rPr>
      </w:pPr>
      <w:r w:rsidRPr="00D87164">
        <w:rPr>
          <w:sz w:val="24"/>
          <w:szCs w:val="24"/>
        </w:rPr>
        <w:t xml:space="preserve">- создание условий для изменения ценностного отношения контролируемых лиц </w:t>
      </w:r>
      <w:r w:rsidR="003D6740">
        <w:rPr>
          <w:sz w:val="24"/>
          <w:szCs w:val="24"/>
        </w:rPr>
        <w:t xml:space="preserve">  </w:t>
      </w:r>
      <w:r w:rsidRPr="00D87164">
        <w:rPr>
          <w:sz w:val="24"/>
          <w:szCs w:val="24"/>
        </w:rPr>
        <w:t>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A71D3" w:rsidRPr="00D87164" w:rsidRDefault="007A71D3" w:rsidP="003D6740">
      <w:pPr>
        <w:tabs>
          <w:tab w:val="left" w:pos="1418"/>
        </w:tabs>
        <w:ind w:firstLine="851"/>
        <w:jc w:val="both"/>
        <w:rPr>
          <w:sz w:val="24"/>
          <w:szCs w:val="24"/>
        </w:rPr>
      </w:pPr>
      <w:r w:rsidRPr="00D87164">
        <w:rPr>
          <w:sz w:val="24"/>
          <w:szCs w:val="24"/>
        </w:rPr>
        <w:t>- регулярная ревизия обязательных требований и принятие мер к обеспечению</w:t>
      </w:r>
      <w:r w:rsidR="003D6740">
        <w:rPr>
          <w:sz w:val="24"/>
          <w:szCs w:val="24"/>
        </w:rPr>
        <w:t xml:space="preserve"> </w:t>
      </w:r>
      <w:r w:rsidRPr="00D87164">
        <w:rPr>
          <w:sz w:val="24"/>
          <w:szCs w:val="24"/>
        </w:rPr>
        <w:t xml:space="preserve"> реального влияния на подконтрольную сферу комплекса обязательных требований, </w:t>
      </w:r>
      <w:r w:rsidR="003D6740">
        <w:rPr>
          <w:sz w:val="24"/>
          <w:szCs w:val="24"/>
        </w:rPr>
        <w:t xml:space="preserve">     </w:t>
      </w:r>
      <w:r w:rsidRPr="00D87164">
        <w:rPr>
          <w:sz w:val="24"/>
          <w:szCs w:val="24"/>
        </w:rPr>
        <w:t>с</w:t>
      </w:r>
      <w:r w:rsidRPr="00D87164">
        <w:rPr>
          <w:sz w:val="24"/>
          <w:szCs w:val="24"/>
        </w:rPr>
        <w:t>о</w:t>
      </w:r>
      <w:r w:rsidRPr="00D87164">
        <w:rPr>
          <w:sz w:val="24"/>
          <w:szCs w:val="24"/>
        </w:rPr>
        <w:t>блюдение которых составляет предмет муниципального контроля;</w:t>
      </w:r>
    </w:p>
    <w:p w:rsidR="007A71D3" w:rsidRPr="00D87164" w:rsidRDefault="007A71D3" w:rsidP="003D6740">
      <w:pPr>
        <w:tabs>
          <w:tab w:val="left" w:pos="1418"/>
        </w:tabs>
        <w:ind w:firstLine="851"/>
        <w:jc w:val="both"/>
        <w:rPr>
          <w:sz w:val="24"/>
          <w:szCs w:val="24"/>
        </w:rPr>
      </w:pPr>
      <w:r w:rsidRPr="00D87164">
        <w:rPr>
          <w:sz w:val="24"/>
          <w:szCs w:val="24"/>
        </w:rPr>
        <w:t>- формирование единого понимания обязательных требований у всех участников контрольной деятельности;</w:t>
      </w:r>
    </w:p>
    <w:p w:rsidR="007A71D3" w:rsidRPr="00D87164" w:rsidRDefault="007A71D3" w:rsidP="003D6740">
      <w:pPr>
        <w:tabs>
          <w:tab w:val="left" w:pos="1418"/>
        </w:tabs>
        <w:ind w:firstLine="851"/>
        <w:jc w:val="both"/>
        <w:rPr>
          <w:sz w:val="24"/>
          <w:szCs w:val="24"/>
        </w:rPr>
      </w:pPr>
      <w:r w:rsidRPr="00D87164">
        <w:rPr>
          <w:sz w:val="24"/>
          <w:szCs w:val="24"/>
        </w:rPr>
        <w:t xml:space="preserve">- создание и внедрение мер системы позитивной профилактики; повышение </w:t>
      </w:r>
      <w:r w:rsidR="003D6740">
        <w:rPr>
          <w:sz w:val="24"/>
          <w:szCs w:val="24"/>
        </w:rPr>
        <w:t xml:space="preserve"> у</w:t>
      </w:r>
      <w:r w:rsidRPr="00D87164">
        <w:rPr>
          <w:sz w:val="24"/>
          <w:szCs w:val="24"/>
        </w:rPr>
        <w:t xml:space="preserve">ровня правовой грамотности контролируемых лиц, в том числе путем обеспечения </w:t>
      </w:r>
      <w:r w:rsidR="003D6740">
        <w:rPr>
          <w:sz w:val="24"/>
          <w:szCs w:val="24"/>
        </w:rPr>
        <w:t xml:space="preserve">    </w:t>
      </w:r>
      <w:r w:rsidRPr="00D87164">
        <w:rPr>
          <w:sz w:val="24"/>
          <w:szCs w:val="24"/>
        </w:rPr>
        <w:t xml:space="preserve">доступности информации об обязательных требованиях и необходимых мерах </w:t>
      </w:r>
      <w:r w:rsidR="003D6740">
        <w:rPr>
          <w:sz w:val="24"/>
          <w:szCs w:val="24"/>
        </w:rPr>
        <w:t xml:space="preserve">                 </w:t>
      </w:r>
      <w:r w:rsidRPr="00D87164">
        <w:rPr>
          <w:sz w:val="24"/>
          <w:szCs w:val="24"/>
        </w:rPr>
        <w:t>по их и</w:t>
      </w:r>
      <w:r w:rsidRPr="00D87164">
        <w:rPr>
          <w:sz w:val="24"/>
          <w:szCs w:val="24"/>
        </w:rPr>
        <w:t>с</w:t>
      </w:r>
      <w:r w:rsidRPr="00D87164">
        <w:rPr>
          <w:sz w:val="24"/>
          <w:szCs w:val="24"/>
        </w:rPr>
        <w:t>полнению;</w:t>
      </w:r>
    </w:p>
    <w:p w:rsidR="007A71D3" w:rsidRPr="00D87164" w:rsidRDefault="007A71D3" w:rsidP="003D6740">
      <w:pPr>
        <w:tabs>
          <w:tab w:val="left" w:pos="1418"/>
        </w:tabs>
        <w:ind w:firstLine="851"/>
        <w:jc w:val="both"/>
        <w:rPr>
          <w:sz w:val="24"/>
          <w:szCs w:val="24"/>
        </w:rPr>
      </w:pPr>
      <w:r w:rsidRPr="00D87164">
        <w:rPr>
          <w:sz w:val="24"/>
          <w:szCs w:val="24"/>
        </w:rPr>
        <w:t xml:space="preserve">- снижение издержек контрольной деятельности и административной нагрузки </w:t>
      </w:r>
      <w:r w:rsidR="003D6740">
        <w:rPr>
          <w:sz w:val="24"/>
          <w:szCs w:val="24"/>
        </w:rPr>
        <w:t xml:space="preserve">   </w:t>
      </w:r>
      <w:r w:rsidRPr="00D87164">
        <w:rPr>
          <w:sz w:val="24"/>
          <w:szCs w:val="24"/>
        </w:rPr>
        <w:t>на контролируемых лиц.</w:t>
      </w:r>
    </w:p>
    <w:p w:rsidR="00B10CA2" w:rsidRDefault="00B10CA2" w:rsidP="003D6740">
      <w:pPr>
        <w:shd w:val="clear" w:color="auto" w:fill="FFFFFF"/>
        <w:ind w:firstLine="851"/>
        <w:jc w:val="both"/>
        <w:rPr>
          <w:rFonts w:ascii="yandex-sans" w:hAnsi="yandex-sans"/>
          <w:sz w:val="24"/>
          <w:szCs w:val="24"/>
        </w:rPr>
      </w:pPr>
    </w:p>
    <w:p w:rsidR="00F77979" w:rsidRPr="00B10CA2" w:rsidRDefault="00F77979" w:rsidP="003D6740">
      <w:pPr>
        <w:shd w:val="clear" w:color="auto" w:fill="FFFFFF"/>
        <w:ind w:firstLine="851"/>
        <w:jc w:val="both"/>
        <w:rPr>
          <w:rFonts w:ascii="yandex-sans" w:hAnsi="yandex-sans"/>
          <w:sz w:val="24"/>
          <w:szCs w:val="24"/>
        </w:rPr>
      </w:pPr>
    </w:p>
    <w:p w:rsidR="00E01CB5" w:rsidRDefault="007A71D3" w:rsidP="003D6740">
      <w:pPr>
        <w:pStyle w:val="3"/>
        <w:tabs>
          <w:tab w:val="left" w:pos="1276"/>
          <w:tab w:val="left" w:pos="8364"/>
          <w:tab w:val="left" w:pos="8505"/>
        </w:tabs>
        <w:spacing w:before="1" w:line="296" w:lineRule="exact"/>
        <w:ind w:right="709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="00E01CB5" w:rsidRPr="00410695">
        <w:rPr>
          <w:b/>
          <w:sz w:val="24"/>
          <w:szCs w:val="24"/>
        </w:rPr>
        <w:t>. Перечень профилактических мероприятий, сроки (периодичность) их проведения</w:t>
      </w:r>
    </w:p>
    <w:p w:rsidR="007A71D3" w:rsidRPr="007A71D3" w:rsidRDefault="007A71D3" w:rsidP="003D6740">
      <w:pPr>
        <w:ind w:firstLine="851"/>
      </w:pPr>
    </w:p>
    <w:p w:rsidR="007A71D3" w:rsidRDefault="007A71D3" w:rsidP="003D6740">
      <w:pPr>
        <w:numPr>
          <w:ilvl w:val="0"/>
          <w:numId w:val="31"/>
        </w:numPr>
        <w:tabs>
          <w:tab w:val="left" w:pos="1134"/>
          <w:tab w:val="left" w:pos="1276"/>
          <w:tab w:val="left" w:pos="9922"/>
        </w:tabs>
        <w:autoSpaceDE w:val="0"/>
        <w:ind w:left="0" w:firstLine="851"/>
        <w:contextualSpacing/>
        <w:jc w:val="both"/>
        <w:rPr>
          <w:sz w:val="24"/>
          <w:szCs w:val="24"/>
        </w:rPr>
      </w:pPr>
      <w:r w:rsidRPr="00D87164">
        <w:rPr>
          <w:rFonts w:eastAsia="Times New Roman CYR"/>
          <w:bCs/>
          <w:sz w:val="24"/>
          <w:szCs w:val="24"/>
        </w:rPr>
        <w:t xml:space="preserve">Перечень профилактических мероприятий, предусмотренных положением </w:t>
      </w:r>
      <w:r w:rsidR="003D6740">
        <w:rPr>
          <w:rFonts w:eastAsia="Times New Roman CYR"/>
          <w:bCs/>
          <w:sz w:val="24"/>
          <w:szCs w:val="24"/>
        </w:rPr>
        <w:t xml:space="preserve">       </w:t>
      </w:r>
      <w:r w:rsidRPr="00D87164">
        <w:rPr>
          <w:rFonts w:eastAsia="Times New Roman CYR"/>
          <w:bCs/>
          <w:sz w:val="24"/>
          <w:szCs w:val="24"/>
        </w:rPr>
        <w:t xml:space="preserve">о виде контроля: </w:t>
      </w:r>
      <w:r w:rsidRPr="00D87164">
        <w:rPr>
          <w:sz w:val="24"/>
          <w:szCs w:val="24"/>
        </w:rPr>
        <w:t xml:space="preserve">информирование; обобщение правоприменительной практики; </w:t>
      </w:r>
      <w:r w:rsidR="003D6740">
        <w:rPr>
          <w:sz w:val="24"/>
          <w:szCs w:val="24"/>
        </w:rPr>
        <w:t xml:space="preserve">          </w:t>
      </w:r>
      <w:r w:rsidRPr="00D87164">
        <w:rPr>
          <w:sz w:val="24"/>
          <w:szCs w:val="24"/>
        </w:rPr>
        <w:t xml:space="preserve">объявление предостережения; консультирование; профилактический визит; </w:t>
      </w:r>
      <w:r w:rsidR="003D6740">
        <w:rPr>
          <w:sz w:val="24"/>
          <w:szCs w:val="24"/>
        </w:rPr>
        <w:t xml:space="preserve">                   </w:t>
      </w:r>
      <w:proofErr w:type="spellStart"/>
      <w:r w:rsidRPr="00D87164">
        <w:rPr>
          <w:sz w:val="24"/>
          <w:szCs w:val="24"/>
        </w:rPr>
        <w:t>с</w:t>
      </w:r>
      <w:r w:rsidRPr="00D87164">
        <w:rPr>
          <w:sz w:val="24"/>
          <w:szCs w:val="24"/>
        </w:rPr>
        <w:t>а</w:t>
      </w:r>
      <w:r w:rsidRPr="00D87164">
        <w:rPr>
          <w:sz w:val="24"/>
          <w:szCs w:val="24"/>
        </w:rPr>
        <w:t>мообследование</w:t>
      </w:r>
      <w:proofErr w:type="spellEnd"/>
      <w:r w:rsidRPr="00D87164">
        <w:rPr>
          <w:sz w:val="24"/>
          <w:szCs w:val="24"/>
        </w:rPr>
        <w:t>.</w:t>
      </w:r>
    </w:p>
    <w:p w:rsidR="007A71D3" w:rsidRPr="009E4E7C" w:rsidRDefault="007A71D3" w:rsidP="003D6740">
      <w:pPr>
        <w:numPr>
          <w:ilvl w:val="0"/>
          <w:numId w:val="31"/>
        </w:numPr>
        <w:tabs>
          <w:tab w:val="left" w:pos="1134"/>
          <w:tab w:val="left" w:pos="1276"/>
          <w:tab w:val="left" w:pos="9922"/>
        </w:tabs>
        <w:autoSpaceDE w:val="0"/>
        <w:ind w:left="0" w:firstLine="851"/>
        <w:contextualSpacing/>
        <w:jc w:val="both"/>
        <w:rPr>
          <w:sz w:val="24"/>
          <w:szCs w:val="24"/>
        </w:rPr>
      </w:pPr>
      <w:r w:rsidRPr="009E4E7C">
        <w:rPr>
          <w:sz w:val="24"/>
          <w:szCs w:val="24"/>
        </w:rPr>
        <w:lastRenderedPageBreak/>
        <w:t>План проведения профилактических мероприятий в 2022 году:</w:t>
      </w:r>
    </w:p>
    <w:p w:rsidR="00B10CA2" w:rsidRPr="00B10CA2" w:rsidRDefault="00B10CA2" w:rsidP="003D6740">
      <w:pPr>
        <w:ind w:firstLine="851"/>
      </w:pPr>
    </w:p>
    <w:tbl>
      <w:tblPr>
        <w:tblStyle w:val="ad"/>
        <w:tblW w:w="9606" w:type="dxa"/>
        <w:tblLook w:val="04A0"/>
      </w:tblPr>
      <w:tblGrid>
        <w:gridCol w:w="817"/>
        <w:gridCol w:w="6095"/>
        <w:gridCol w:w="2694"/>
      </w:tblGrid>
      <w:tr w:rsidR="00CD0A2A" w:rsidRPr="00F77979" w:rsidTr="00CD0A2A">
        <w:tc>
          <w:tcPr>
            <w:tcW w:w="817" w:type="dxa"/>
          </w:tcPr>
          <w:p w:rsidR="00CD0A2A" w:rsidRPr="00F77979" w:rsidRDefault="00CD0A2A" w:rsidP="008E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79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79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79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CD0A2A" w:rsidRPr="00F77979" w:rsidRDefault="00CD0A2A" w:rsidP="008E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</w:tcPr>
          <w:p w:rsidR="00CD0A2A" w:rsidRPr="00F77979" w:rsidRDefault="00CD0A2A" w:rsidP="008E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>Срок реализации мер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</w:tr>
      <w:tr w:rsidR="00CD0A2A" w:rsidRPr="00F77979" w:rsidTr="00CD0A2A">
        <w:tc>
          <w:tcPr>
            <w:tcW w:w="817" w:type="dxa"/>
          </w:tcPr>
          <w:p w:rsidR="00CD0A2A" w:rsidRPr="00F77979" w:rsidRDefault="00CD0A2A" w:rsidP="008E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CD0A2A" w:rsidRPr="00F77979" w:rsidRDefault="007A71D3" w:rsidP="00F7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0A2A"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   Информирование   осуществляется   по   воп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 xml:space="preserve">росам  соблюдения обязательных требований </w:t>
            </w:r>
            <w:r w:rsidR="00CD0A2A"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       размещения 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D0A2A" w:rsidRPr="00F77979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D0A2A" w:rsidRPr="00F77979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D0A2A"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D0A2A"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0A2A"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0A2A" w:rsidRPr="00F77979">
              <w:rPr>
                <w:rFonts w:ascii="Times New Roman" w:hAnsi="Times New Roman" w:cs="Times New Roman"/>
                <w:sz w:val="24"/>
                <w:szCs w:val="24"/>
              </w:rPr>
              <w:t>и в печатном издании муниципального образования.</w:t>
            </w:r>
          </w:p>
        </w:tc>
        <w:tc>
          <w:tcPr>
            <w:tcW w:w="2694" w:type="dxa"/>
          </w:tcPr>
          <w:p w:rsidR="00CD0A2A" w:rsidRPr="00F77979" w:rsidRDefault="00CD0A2A" w:rsidP="008E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7A71D3" w:rsidRPr="00F77979">
              <w:rPr>
                <w:rFonts w:ascii="Times New Roman" w:hAnsi="Times New Roman" w:cs="Times New Roman"/>
                <w:sz w:val="24"/>
                <w:szCs w:val="24"/>
              </w:rPr>
              <w:t>, в течение 2022 года</w:t>
            </w:r>
          </w:p>
        </w:tc>
      </w:tr>
      <w:tr w:rsidR="00CD0A2A" w:rsidRPr="00F77979" w:rsidTr="00CD0A2A">
        <w:tc>
          <w:tcPr>
            <w:tcW w:w="817" w:type="dxa"/>
          </w:tcPr>
          <w:p w:rsidR="00CD0A2A" w:rsidRPr="00F77979" w:rsidRDefault="00CD0A2A" w:rsidP="008E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D0A2A" w:rsidRPr="00F77979" w:rsidRDefault="007A71D3" w:rsidP="00F7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0A2A"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   Обобщение  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0A2A"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 правоприменительной 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0A2A"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 осуществляется Администрацией посредством     сбора     и      анализа     данных  о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D0A2A" w:rsidRPr="00F77979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0A2A" w:rsidRPr="00F77979">
              <w:rPr>
                <w:rFonts w:ascii="Times New Roman" w:hAnsi="Times New Roman" w:cs="Times New Roman"/>
                <w:sz w:val="24"/>
                <w:szCs w:val="24"/>
              </w:rPr>
              <w:t>контрольных мероприятий и их результатах</w:t>
            </w:r>
          </w:p>
          <w:p w:rsidR="00CD0A2A" w:rsidRPr="00F77979" w:rsidRDefault="00CD0A2A" w:rsidP="00F7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   По    итогам    обобщения    правоприменительной    практики 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готовит доклад, 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>содержащий   результаты обобщения правоприменительной практики по осуществлению муниципального контроля.</w:t>
            </w:r>
          </w:p>
        </w:tc>
        <w:tc>
          <w:tcPr>
            <w:tcW w:w="2694" w:type="dxa"/>
          </w:tcPr>
          <w:p w:rsidR="00CD0A2A" w:rsidRPr="00F77979" w:rsidRDefault="00E7429D" w:rsidP="008E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не позднее 20 января</w:t>
            </w:r>
            <w:r w:rsidR="00CD0A2A"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 года, сл</w:t>
            </w:r>
            <w:r w:rsidR="00CD0A2A" w:rsidRPr="00F779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0A2A" w:rsidRPr="00F77979">
              <w:rPr>
                <w:rFonts w:ascii="Times New Roman" w:hAnsi="Times New Roman" w:cs="Times New Roman"/>
                <w:sz w:val="24"/>
                <w:szCs w:val="24"/>
              </w:rPr>
              <w:t>дующего за годом обобщения</w:t>
            </w:r>
            <w:r w:rsidR="00B10CA2"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D67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10CA2"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0A2A"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 правоприменительной практики.</w:t>
            </w:r>
          </w:p>
        </w:tc>
      </w:tr>
      <w:tr w:rsidR="00CD0A2A" w:rsidRPr="00F77979" w:rsidTr="00CD0A2A">
        <w:tc>
          <w:tcPr>
            <w:tcW w:w="817" w:type="dxa"/>
          </w:tcPr>
          <w:p w:rsidR="00CD0A2A" w:rsidRPr="00F77979" w:rsidRDefault="00CD0A2A" w:rsidP="008E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CD0A2A" w:rsidRPr="00F77979" w:rsidRDefault="00CD0A2A" w:rsidP="00F7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      Предостережение 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недопустимости нарушения обязательных требований 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>объявляется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контролируемому лицу в случае наличия у   Администрации    сведе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 xml:space="preserve">ний     о готовящихся 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>нарушениях обязательных   требований    и     (или)    в    случае    отсутствия под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тверждения   данных о том, что нарушение 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  причи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 xml:space="preserve">нило   вред     (ущерб)    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>охра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 xml:space="preserve">няемым  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>законом ценностям   либо  создало   угрозу   причинения вреда (ущерба) охраняемым законом ценностям.</w:t>
            </w:r>
          </w:p>
        </w:tc>
        <w:tc>
          <w:tcPr>
            <w:tcW w:w="2694" w:type="dxa"/>
          </w:tcPr>
          <w:p w:rsidR="00CD0A2A" w:rsidRPr="00F77979" w:rsidRDefault="00CD0A2A" w:rsidP="008E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10CA2"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мере </w:t>
            </w:r>
            <w:r w:rsidR="00B10CA2"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появления оснований, </w:t>
            </w:r>
            <w:r w:rsidR="00B10CA2"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r w:rsidR="00B10CA2"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законодательством.</w:t>
            </w:r>
          </w:p>
        </w:tc>
      </w:tr>
      <w:tr w:rsidR="00CD0A2A" w:rsidRPr="00F77979" w:rsidTr="00CD0A2A">
        <w:tc>
          <w:tcPr>
            <w:tcW w:w="817" w:type="dxa"/>
          </w:tcPr>
          <w:p w:rsidR="00CD0A2A" w:rsidRPr="00F77979" w:rsidRDefault="00CD0A2A" w:rsidP="008E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CD0A2A" w:rsidRPr="00F77979" w:rsidRDefault="00CD0A2A" w:rsidP="00F7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   Консультирование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устной или письменной 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телефону, 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>посредством видеоконференцсвязи,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>личном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 приеме,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ходе проведения 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>профилактического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контрольного (надзорного) мероприятия.</w:t>
            </w:r>
          </w:p>
        </w:tc>
        <w:tc>
          <w:tcPr>
            <w:tcW w:w="2694" w:type="dxa"/>
          </w:tcPr>
          <w:p w:rsidR="00CD0A2A" w:rsidRPr="00F77979" w:rsidRDefault="00CD0A2A" w:rsidP="003D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>Постоянно по обращ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>ниям контролируемых лиц и их представит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>лей в течени</w:t>
            </w:r>
            <w:r w:rsidR="003D6740" w:rsidRPr="00F779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3D674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>бочих дней со дня</w:t>
            </w:r>
            <w:r w:rsidR="00B10CA2"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>поступления такого</w:t>
            </w:r>
            <w:r w:rsidR="00B10CA2"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в </w:t>
            </w:r>
            <w:r w:rsidR="003D674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>контрольный орган.</w:t>
            </w:r>
          </w:p>
        </w:tc>
      </w:tr>
      <w:tr w:rsidR="00CD0A2A" w:rsidRPr="00F77979" w:rsidTr="00CD0A2A">
        <w:tc>
          <w:tcPr>
            <w:tcW w:w="817" w:type="dxa"/>
          </w:tcPr>
          <w:p w:rsidR="00CD0A2A" w:rsidRPr="00F77979" w:rsidRDefault="00CD0A2A" w:rsidP="008E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CD0A2A" w:rsidRPr="00F77979" w:rsidRDefault="00CD0A2A" w:rsidP="00F7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   Профилактический визит</w:t>
            </w:r>
          </w:p>
          <w:p w:rsidR="00CD0A2A" w:rsidRPr="00F77979" w:rsidRDefault="00CD0A2A" w:rsidP="00F7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0A2A" w:rsidRPr="00F77979" w:rsidRDefault="00F77979" w:rsidP="00B1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>В течение год</w:t>
            </w:r>
            <w:r w:rsidR="003D6740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 при н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>личии оснований.</w:t>
            </w:r>
          </w:p>
        </w:tc>
      </w:tr>
      <w:tr w:rsidR="00CD0A2A" w:rsidRPr="00F77979" w:rsidTr="00CD0A2A">
        <w:tc>
          <w:tcPr>
            <w:tcW w:w="817" w:type="dxa"/>
          </w:tcPr>
          <w:p w:rsidR="00CD0A2A" w:rsidRPr="00F77979" w:rsidRDefault="00CD0A2A" w:rsidP="008E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3F3A45" w:rsidRPr="00F77979" w:rsidRDefault="003F3A45" w:rsidP="00F7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      Информацию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>способах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процедуре </w:t>
            </w:r>
            <w:proofErr w:type="spellStart"/>
            <w:r w:rsidRPr="00F77979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 в автоматизированном режиме, в том числе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77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проведению </w:t>
            </w:r>
            <w:proofErr w:type="spellStart"/>
            <w:r w:rsidRPr="00F77979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F77979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подготовке декларации соблюдения обязательных требований размещаются на официальном сайте Администрации.</w:t>
            </w:r>
          </w:p>
        </w:tc>
        <w:tc>
          <w:tcPr>
            <w:tcW w:w="2694" w:type="dxa"/>
          </w:tcPr>
          <w:p w:rsidR="00CD0A2A" w:rsidRPr="00F77979" w:rsidRDefault="003F3A45" w:rsidP="008E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7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8E703E" w:rsidRPr="008E703E" w:rsidRDefault="008E703E" w:rsidP="008E703E"/>
    <w:p w:rsidR="003D6740" w:rsidRDefault="003D6740" w:rsidP="00181B15">
      <w:pPr>
        <w:ind w:right="-2" w:firstLine="567"/>
        <w:jc w:val="both"/>
        <w:rPr>
          <w:b/>
          <w:sz w:val="24"/>
          <w:szCs w:val="24"/>
        </w:rPr>
      </w:pPr>
    </w:p>
    <w:p w:rsidR="003D6740" w:rsidRDefault="003D6740" w:rsidP="00181B15">
      <w:pPr>
        <w:ind w:right="-2" w:firstLine="567"/>
        <w:jc w:val="both"/>
        <w:rPr>
          <w:b/>
          <w:sz w:val="24"/>
          <w:szCs w:val="24"/>
        </w:rPr>
      </w:pPr>
    </w:p>
    <w:p w:rsidR="003D6740" w:rsidRDefault="003D6740" w:rsidP="00181B15">
      <w:pPr>
        <w:ind w:right="-2" w:firstLine="567"/>
        <w:jc w:val="both"/>
        <w:rPr>
          <w:b/>
          <w:sz w:val="24"/>
          <w:szCs w:val="24"/>
        </w:rPr>
      </w:pPr>
    </w:p>
    <w:p w:rsidR="003D6740" w:rsidRDefault="003D6740" w:rsidP="00181B15">
      <w:pPr>
        <w:ind w:right="-2" w:firstLine="567"/>
        <w:jc w:val="both"/>
        <w:rPr>
          <w:b/>
          <w:sz w:val="24"/>
          <w:szCs w:val="24"/>
        </w:rPr>
      </w:pPr>
    </w:p>
    <w:p w:rsidR="003D6740" w:rsidRDefault="003D6740" w:rsidP="00181B15">
      <w:pPr>
        <w:ind w:right="-2" w:firstLine="567"/>
        <w:jc w:val="both"/>
        <w:rPr>
          <w:b/>
          <w:sz w:val="24"/>
          <w:szCs w:val="24"/>
        </w:rPr>
      </w:pPr>
    </w:p>
    <w:p w:rsidR="003D6740" w:rsidRDefault="003D6740" w:rsidP="00181B15">
      <w:pPr>
        <w:ind w:right="-2" w:firstLine="567"/>
        <w:jc w:val="both"/>
        <w:rPr>
          <w:b/>
          <w:sz w:val="24"/>
          <w:szCs w:val="24"/>
        </w:rPr>
      </w:pPr>
    </w:p>
    <w:p w:rsidR="00181B15" w:rsidRPr="00B10CA2" w:rsidRDefault="00F77979" w:rsidP="00181B15">
      <w:pPr>
        <w:ind w:right="-2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IV</w:t>
      </w:r>
      <w:r w:rsidR="00410695" w:rsidRPr="00B10CA2">
        <w:rPr>
          <w:b/>
          <w:sz w:val="24"/>
          <w:szCs w:val="24"/>
        </w:rPr>
        <w:t xml:space="preserve">. </w:t>
      </w:r>
      <w:r w:rsidR="003F3A45" w:rsidRPr="00B10CA2">
        <w:rPr>
          <w:b/>
          <w:sz w:val="24"/>
          <w:szCs w:val="24"/>
        </w:rPr>
        <w:t>Показатели результативности и эффективности Программы</w:t>
      </w:r>
      <w:r w:rsidR="00181B15" w:rsidRPr="00B10CA2">
        <w:rPr>
          <w:b/>
          <w:sz w:val="24"/>
          <w:szCs w:val="24"/>
        </w:rPr>
        <w:t xml:space="preserve"> </w:t>
      </w:r>
    </w:p>
    <w:p w:rsidR="00181B15" w:rsidRPr="000964F4" w:rsidRDefault="00181B15" w:rsidP="00181B15">
      <w:pPr>
        <w:ind w:right="-2" w:firstLine="567"/>
        <w:jc w:val="both"/>
        <w:rPr>
          <w:i/>
          <w:sz w:val="28"/>
          <w:szCs w:val="28"/>
        </w:rPr>
      </w:pP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095"/>
        <w:gridCol w:w="2694"/>
      </w:tblGrid>
      <w:tr w:rsidR="00B10CA2" w:rsidRPr="000964F4" w:rsidTr="00B10CA2">
        <w:trPr>
          <w:trHeight w:val="7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A2" w:rsidRPr="000964F4" w:rsidRDefault="00B10CA2" w:rsidP="00181B15">
            <w:pPr>
              <w:pStyle w:val="ConsPlusNormal"/>
              <w:jc w:val="center"/>
              <w:rPr>
                <w:sz w:val="24"/>
                <w:szCs w:val="24"/>
              </w:rPr>
            </w:pPr>
            <w:r w:rsidRPr="000964F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64F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964F4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0964F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A2" w:rsidRPr="000964F4" w:rsidRDefault="00B10CA2" w:rsidP="00181B15">
            <w:pPr>
              <w:pStyle w:val="ConsPlusNormal"/>
              <w:jc w:val="center"/>
              <w:rPr>
                <w:sz w:val="24"/>
                <w:szCs w:val="24"/>
              </w:rPr>
            </w:pPr>
            <w:r w:rsidRPr="000964F4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A2" w:rsidRPr="000964F4" w:rsidRDefault="00B10CA2" w:rsidP="00181B15">
            <w:pPr>
              <w:pStyle w:val="ConsPlusNormal"/>
              <w:jc w:val="center"/>
              <w:rPr>
                <w:sz w:val="24"/>
                <w:szCs w:val="24"/>
              </w:rPr>
            </w:pPr>
            <w:r w:rsidRPr="000964F4">
              <w:rPr>
                <w:sz w:val="24"/>
                <w:szCs w:val="24"/>
              </w:rPr>
              <w:t>Базовый показатель, %</w:t>
            </w:r>
          </w:p>
        </w:tc>
      </w:tr>
      <w:tr w:rsidR="00B10CA2" w:rsidRPr="000964F4" w:rsidTr="00B10C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A2" w:rsidRPr="000964F4" w:rsidRDefault="00B10CA2" w:rsidP="00181B15">
            <w:pPr>
              <w:pStyle w:val="ConsPlusNormal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A2" w:rsidRPr="000964F4" w:rsidRDefault="00B10CA2" w:rsidP="00181B15">
            <w:pPr>
              <w:pStyle w:val="ConsPlusNormal"/>
              <w:rPr>
                <w:sz w:val="20"/>
              </w:rPr>
            </w:pPr>
            <w:r w:rsidRPr="000964F4">
              <w:rPr>
                <w:sz w:val="20"/>
              </w:rPr>
              <w:t xml:space="preserve">Доля проведенных профилактических мероприятий </w:t>
            </w:r>
            <w:proofErr w:type="gramStart"/>
            <w:r w:rsidRPr="000964F4">
              <w:rPr>
                <w:sz w:val="20"/>
              </w:rPr>
              <w:t>от</w:t>
            </w:r>
            <w:proofErr w:type="gramEnd"/>
            <w:r w:rsidRPr="000964F4">
              <w:rPr>
                <w:sz w:val="20"/>
              </w:rPr>
              <w:t xml:space="preserve"> запланир</w:t>
            </w:r>
            <w:r w:rsidRPr="000964F4">
              <w:rPr>
                <w:sz w:val="20"/>
              </w:rPr>
              <w:t>о</w:t>
            </w:r>
            <w:r w:rsidRPr="000964F4">
              <w:rPr>
                <w:sz w:val="20"/>
              </w:rPr>
              <w:t>ванных:</w:t>
            </w:r>
          </w:p>
          <w:p w:rsidR="00B10CA2" w:rsidRPr="000964F4" w:rsidRDefault="00B10CA2" w:rsidP="00181B15">
            <w:pPr>
              <w:pStyle w:val="ConsPlusNormal"/>
              <w:rPr>
                <w:sz w:val="20"/>
              </w:rPr>
            </w:pPr>
            <w:r w:rsidRPr="000964F4">
              <w:rPr>
                <w:noProof/>
                <w:position w:val="-28"/>
                <w:sz w:val="20"/>
              </w:rPr>
              <w:drawing>
                <wp:inline distT="0" distB="0" distL="0" distR="0">
                  <wp:extent cx="1542415" cy="516890"/>
                  <wp:effectExtent l="0" t="0" r="635" b="0"/>
                  <wp:docPr id="1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CA2" w:rsidRPr="000964F4" w:rsidRDefault="00B10CA2" w:rsidP="00181B15">
            <w:pPr>
              <w:pStyle w:val="ConsPlusNormal"/>
              <w:rPr>
                <w:sz w:val="20"/>
              </w:rPr>
            </w:pPr>
            <w:r w:rsidRPr="000964F4">
              <w:rPr>
                <w:noProof/>
                <w:position w:val="-9"/>
                <w:sz w:val="20"/>
              </w:rPr>
              <w:drawing>
                <wp:inline distT="0" distB="0" distL="0" distR="0">
                  <wp:extent cx="445135" cy="278130"/>
                  <wp:effectExtent l="0" t="0" r="0" b="7620"/>
                  <wp:docPr id="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4F4">
              <w:rPr>
                <w:sz w:val="20"/>
              </w:rPr>
              <w:t xml:space="preserve"> - фактическое количество профилактических мероприятий;</w:t>
            </w:r>
          </w:p>
          <w:p w:rsidR="00B10CA2" w:rsidRPr="000964F4" w:rsidRDefault="00B10CA2" w:rsidP="00181B15">
            <w:pPr>
              <w:pStyle w:val="ConsPlusNormal"/>
              <w:rPr>
                <w:sz w:val="20"/>
              </w:rPr>
            </w:pPr>
            <w:r w:rsidRPr="000964F4">
              <w:rPr>
                <w:noProof/>
                <w:position w:val="-9"/>
                <w:sz w:val="20"/>
              </w:rPr>
              <w:drawing>
                <wp:inline distT="0" distB="0" distL="0" distR="0">
                  <wp:extent cx="445135" cy="278130"/>
                  <wp:effectExtent l="0" t="0" r="0" b="7620"/>
                  <wp:docPr id="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4F4">
              <w:rPr>
                <w:sz w:val="20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A2" w:rsidRPr="000964F4" w:rsidRDefault="00B10CA2" w:rsidP="00181B15">
            <w:pPr>
              <w:pStyle w:val="ConsPlusNormal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100</w:t>
            </w:r>
            <w:r>
              <w:rPr>
                <w:sz w:val="20"/>
              </w:rPr>
              <w:t xml:space="preserve"> процентов</w:t>
            </w:r>
          </w:p>
        </w:tc>
      </w:tr>
      <w:tr w:rsidR="00B10CA2" w:rsidRPr="000964F4" w:rsidTr="00B10C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A2" w:rsidRPr="000964F4" w:rsidRDefault="00B10CA2" w:rsidP="00181B15">
            <w:pPr>
              <w:pStyle w:val="ConsPlusNormal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A2" w:rsidRPr="000964F4" w:rsidRDefault="00B10CA2" w:rsidP="00181B15">
            <w:pPr>
              <w:pStyle w:val="ConsPlusNormal"/>
              <w:rPr>
                <w:sz w:val="20"/>
              </w:rPr>
            </w:pPr>
            <w:r w:rsidRPr="000964F4">
              <w:rPr>
                <w:sz w:val="20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:rsidR="00B10CA2" w:rsidRPr="000964F4" w:rsidRDefault="00B10CA2" w:rsidP="00181B15">
            <w:pPr>
              <w:pStyle w:val="ConsPlusNormal"/>
              <w:rPr>
                <w:sz w:val="20"/>
              </w:rPr>
            </w:pPr>
            <w:r w:rsidRPr="000964F4">
              <w:rPr>
                <w:noProof/>
                <w:position w:val="-32"/>
                <w:sz w:val="20"/>
              </w:rPr>
              <w:drawing>
                <wp:inline distT="0" distB="0" distL="0" distR="0">
                  <wp:extent cx="1741170" cy="556895"/>
                  <wp:effectExtent l="0" t="0" r="0" b="0"/>
                  <wp:docPr id="4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CA2" w:rsidRPr="000964F4" w:rsidRDefault="00B10CA2" w:rsidP="00181B15">
            <w:pPr>
              <w:pStyle w:val="ConsPlusNormal"/>
              <w:rPr>
                <w:sz w:val="20"/>
              </w:rPr>
            </w:pPr>
            <w:r w:rsidRPr="000964F4">
              <w:rPr>
                <w:noProof/>
                <w:position w:val="-10"/>
                <w:sz w:val="20"/>
              </w:rPr>
              <w:drawing>
                <wp:inline distT="0" distB="0" distL="0" distR="0">
                  <wp:extent cx="604520" cy="286385"/>
                  <wp:effectExtent l="0" t="0" r="5080" b="0"/>
                  <wp:docPr id="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4F4">
              <w:rPr>
                <w:sz w:val="20"/>
              </w:rPr>
              <w:t xml:space="preserve"> - количество НПА, </w:t>
            </w:r>
            <w:proofErr w:type="gramStart"/>
            <w:r w:rsidRPr="000964F4">
              <w:rPr>
                <w:sz w:val="20"/>
              </w:rPr>
              <w:t>содержащих</w:t>
            </w:r>
            <w:proofErr w:type="gramEnd"/>
            <w:r w:rsidRPr="000964F4">
              <w:rPr>
                <w:sz w:val="20"/>
              </w:rPr>
              <w:t xml:space="preserve"> обязательные требов</w:t>
            </w:r>
            <w:r w:rsidRPr="000964F4">
              <w:rPr>
                <w:sz w:val="20"/>
              </w:rPr>
              <w:t>а</w:t>
            </w:r>
            <w:r w:rsidRPr="000964F4">
              <w:rPr>
                <w:sz w:val="20"/>
              </w:rPr>
              <w:t>ния, размещенных на официальном сайте;</w:t>
            </w:r>
          </w:p>
          <w:p w:rsidR="00B10CA2" w:rsidRPr="000964F4" w:rsidRDefault="00B10CA2" w:rsidP="00181B15">
            <w:pPr>
              <w:pStyle w:val="ConsPlusNormal"/>
              <w:rPr>
                <w:sz w:val="20"/>
              </w:rPr>
            </w:pPr>
            <w:r w:rsidRPr="000964F4">
              <w:rPr>
                <w:noProof/>
                <w:position w:val="-10"/>
                <w:sz w:val="20"/>
              </w:rPr>
              <w:drawing>
                <wp:inline distT="0" distB="0" distL="0" distR="0">
                  <wp:extent cx="556895" cy="286385"/>
                  <wp:effectExtent l="0" t="0" r="0" b="0"/>
                  <wp:docPr id="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4F4">
              <w:rPr>
                <w:sz w:val="20"/>
              </w:rPr>
              <w:t xml:space="preserve"> - общее количество </w:t>
            </w:r>
            <w:proofErr w:type="gramStart"/>
            <w:r w:rsidRPr="000964F4">
              <w:rPr>
                <w:sz w:val="20"/>
              </w:rPr>
              <w:t>утвержденных</w:t>
            </w:r>
            <w:proofErr w:type="gramEnd"/>
            <w:r w:rsidRPr="000964F4">
              <w:rPr>
                <w:sz w:val="20"/>
              </w:rPr>
              <w:t xml:space="preserve"> НПА, содержащих обязательные требования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A2" w:rsidRPr="000964F4" w:rsidRDefault="00B10CA2" w:rsidP="00181B15">
            <w:pPr>
              <w:pStyle w:val="ConsPlusNormal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100</w:t>
            </w:r>
            <w:r>
              <w:rPr>
                <w:sz w:val="20"/>
              </w:rPr>
              <w:t xml:space="preserve"> процентов</w:t>
            </w:r>
          </w:p>
        </w:tc>
      </w:tr>
      <w:tr w:rsidR="00B10CA2" w:rsidRPr="000964F4" w:rsidTr="00B10C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A2" w:rsidRPr="000964F4" w:rsidRDefault="00B10CA2" w:rsidP="00181B15">
            <w:pPr>
              <w:widowControl w:val="0"/>
              <w:autoSpaceDE w:val="0"/>
              <w:autoSpaceDN w:val="0"/>
              <w:jc w:val="center"/>
            </w:pPr>
            <w:r w:rsidRPr="000964F4"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A2" w:rsidRPr="000964F4" w:rsidRDefault="00B10CA2" w:rsidP="00181B15">
            <w:pPr>
              <w:widowControl w:val="0"/>
              <w:autoSpaceDE w:val="0"/>
              <w:autoSpaceDN w:val="0"/>
            </w:pPr>
            <w:r w:rsidRPr="000964F4">
              <w:t>Увеличение доли профилактических мероприятий в общем объёме контрольной (надзорной) деятельности:</w:t>
            </w:r>
          </w:p>
          <w:p w:rsidR="00B10CA2" w:rsidRPr="000964F4" w:rsidRDefault="00B10CA2" w:rsidP="00181B1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Ппроф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П+К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×100%</m:t>
                </m:r>
              </m:oMath>
            </m:oMathPara>
          </w:p>
          <w:p w:rsidR="00B10CA2" w:rsidRPr="000964F4" w:rsidRDefault="00B10CA2" w:rsidP="00181B15">
            <w:pPr>
              <w:widowControl w:val="0"/>
              <w:autoSpaceDE w:val="0"/>
              <w:autoSpaceDN w:val="0"/>
            </w:pPr>
            <w:proofErr w:type="gramStart"/>
            <w:r w:rsidRPr="000964F4">
              <w:rPr>
                <w:sz w:val="32"/>
                <w:szCs w:val="32"/>
              </w:rPr>
              <w:t>П</w:t>
            </w:r>
            <w:proofErr w:type="gramEnd"/>
            <w:r w:rsidRPr="000964F4">
              <w:t xml:space="preserve"> - количество профилактических мероприятий</w:t>
            </w:r>
          </w:p>
          <w:p w:rsidR="00B10CA2" w:rsidRPr="000964F4" w:rsidRDefault="00B10CA2" w:rsidP="00181B15">
            <w:pPr>
              <w:widowControl w:val="0"/>
              <w:autoSpaceDE w:val="0"/>
              <w:autoSpaceDN w:val="0"/>
            </w:pPr>
            <w:proofErr w:type="gramStart"/>
            <w:r w:rsidRPr="000964F4">
              <w:rPr>
                <w:sz w:val="32"/>
                <w:szCs w:val="32"/>
              </w:rPr>
              <w:t>К</w:t>
            </w:r>
            <w:proofErr w:type="gramEnd"/>
            <w:r w:rsidRPr="000964F4">
              <w:t xml:space="preserve"> -  количество контрольных (надзорных)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A2" w:rsidRPr="000964F4" w:rsidRDefault="00B10CA2" w:rsidP="00181B15">
            <w:pPr>
              <w:widowControl w:val="0"/>
              <w:autoSpaceDE w:val="0"/>
              <w:autoSpaceDN w:val="0"/>
              <w:jc w:val="center"/>
            </w:pPr>
            <w:r>
              <w:t>100 процентов</w:t>
            </w:r>
          </w:p>
        </w:tc>
      </w:tr>
    </w:tbl>
    <w:p w:rsidR="00181B15" w:rsidRPr="000964F4" w:rsidRDefault="00181B15" w:rsidP="00181B15">
      <w:pPr>
        <w:ind w:right="-2" w:firstLine="567"/>
        <w:jc w:val="both"/>
        <w:rPr>
          <w:sz w:val="24"/>
          <w:szCs w:val="28"/>
        </w:rPr>
      </w:pPr>
      <w:r w:rsidRPr="000964F4">
        <w:rPr>
          <w:sz w:val="24"/>
          <w:szCs w:val="28"/>
        </w:rPr>
        <w:t>&lt;**&gt; Целевые показатели подлежат ежегодной актуализации.</w:t>
      </w:r>
    </w:p>
    <w:p w:rsidR="00181B15" w:rsidRPr="000964F4" w:rsidRDefault="004F03CF" w:rsidP="00181B15">
      <w:pPr>
        <w:jc w:val="center"/>
        <w:rPr>
          <w:sz w:val="2"/>
          <w:szCs w:val="24"/>
        </w:rPr>
      </w:pPr>
      <w:r w:rsidRPr="000964F4">
        <w:rPr>
          <w:sz w:val="2"/>
          <w:szCs w:val="24"/>
        </w:rPr>
        <w:fldChar w:fldCharType="begin"/>
      </w:r>
      <w:r w:rsidR="00181B15" w:rsidRPr="000964F4">
        <w:rPr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*100%</m:t>
        </m:r>
      </m:oMath>
      <w:r w:rsidR="00181B15" w:rsidRPr="000964F4">
        <w:rPr>
          <w:sz w:val="2"/>
          <w:szCs w:val="24"/>
        </w:rPr>
        <w:instrText xml:space="preserve"> </w:instrText>
      </w:r>
      <w:r w:rsidRPr="000964F4">
        <w:rPr>
          <w:sz w:val="2"/>
          <w:szCs w:val="24"/>
        </w:rPr>
        <w:fldChar w:fldCharType="separate"/>
      </w:r>
      <w:r w:rsidR="00181B15" w:rsidRPr="000964F4">
        <w:rPr>
          <w:noProof/>
        </w:rPr>
        <w:t xml:space="preserve"> </w:t>
      </w:r>
      <w:r w:rsidRPr="000964F4">
        <w:rPr>
          <w:sz w:val="2"/>
          <w:szCs w:val="24"/>
        </w:rPr>
        <w:fldChar w:fldCharType="end"/>
      </w:r>
      <w:r w:rsidR="00181B15" w:rsidRPr="000964F4">
        <w:rPr>
          <w:sz w:val="2"/>
          <w:szCs w:val="24"/>
        </w:rPr>
        <w:t xml:space="preserve"> ,</w:t>
      </w:r>
    </w:p>
    <w:p w:rsidR="00181B15" w:rsidRPr="0047133C" w:rsidRDefault="00181B15" w:rsidP="003D6740">
      <w:pPr>
        <w:pStyle w:val="-11"/>
        <w:shd w:val="clear" w:color="auto" w:fill="FFFFFF"/>
        <w:spacing w:after="0" w:line="240" w:lineRule="auto"/>
        <w:ind w:left="1080"/>
        <w:jc w:val="both"/>
        <w:rPr>
          <w:rFonts w:ascii="yandex-sans" w:eastAsia="Times New Roman" w:hAnsi="yandex-sans"/>
          <w:sz w:val="24"/>
          <w:szCs w:val="24"/>
          <w:lang w:eastAsia="ru-RU"/>
        </w:rPr>
      </w:pPr>
    </w:p>
    <w:p w:rsidR="00181B15" w:rsidRPr="0047133C" w:rsidRDefault="00181B15" w:rsidP="003D6740">
      <w:pPr>
        <w:pStyle w:val="a6"/>
        <w:ind w:firstLine="567"/>
        <w:rPr>
          <w:rFonts w:ascii="yandex-sans" w:hAnsi="yandex-sans"/>
          <w:sz w:val="24"/>
          <w:szCs w:val="24"/>
        </w:rPr>
      </w:pPr>
      <w:r w:rsidRPr="0047133C">
        <w:rPr>
          <w:rFonts w:ascii="yandex-sans" w:hAnsi="yandex-sans"/>
          <w:sz w:val="24"/>
          <w:szCs w:val="24"/>
        </w:rPr>
        <w:t xml:space="preserve">Оценка эффективности реализации Программы профилактики рассчитывается </w:t>
      </w:r>
      <w:r w:rsidR="003D6740">
        <w:rPr>
          <w:rFonts w:ascii="yandex-sans" w:hAnsi="yandex-sans"/>
          <w:sz w:val="24"/>
          <w:szCs w:val="24"/>
        </w:rPr>
        <w:t xml:space="preserve">    </w:t>
      </w:r>
      <w:r w:rsidRPr="0047133C">
        <w:rPr>
          <w:rFonts w:ascii="yandex-sans" w:hAnsi="yandex-sans"/>
          <w:sz w:val="24"/>
          <w:szCs w:val="24"/>
        </w:rPr>
        <w:t>ежегодно (по итогам календарного года).</w:t>
      </w:r>
    </w:p>
    <w:p w:rsidR="00181B15" w:rsidRPr="0047133C" w:rsidRDefault="00181B15" w:rsidP="003D6740">
      <w:pPr>
        <w:pStyle w:val="a6"/>
        <w:ind w:firstLine="567"/>
        <w:rPr>
          <w:rFonts w:ascii="yandex-sans" w:hAnsi="yandex-sans"/>
          <w:sz w:val="24"/>
          <w:szCs w:val="24"/>
        </w:rPr>
      </w:pPr>
      <w:r w:rsidRPr="0047133C">
        <w:rPr>
          <w:rFonts w:ascii="yandex-sans" w:hAnsi="yandex-sans"/>
          <w:sz w:val="24"/>
          <w:szCs w:val="24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181B15" w:rsidRPr="0047133C" w:rsidRDefault="00181B15" w:rsidP="003D6740">
      <w:pPr>
        <w:pStyle w:val="a6"/>
        <w:rPr>
          <w:rFonts w:ascii="yandex-sans" w:hAnsi="yandex-sans"/>
          <w:sz w:val="24"/>
          <w:szCs w:val="24"/>
        </w:rPr>
      </w:pPr>
      <w:r w:rsidRPr="0047133C">
        <w:rPr>
          <w:noProof/>
          <w:position w:val="-28"/>
          <w:sz w:val="24"/>
          <w:szCs w:val="24"/>
        </w:rPr>
        <w:drawing>
          <wp:inline distT="0" distB="0" distL="0" distR="0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33C">
        <w:rPr>
          <w:rFonts w:ascii="yandex-sans" w:hAnsi="yandex-sans"/>
          <w:sz w:val="24"/>
          <w:szCs w:val="24"/>
        </w:rPr>
        <w:t>где:</w:t>
      </w:r>
    </w:p>
    <w:p w:rsidR="00181B15" w:rsidRPr="0047133C" w:rsidRDefault="00181B15" w:rsidP="003D6740">
      <w:pPr>
        <w:pStyle w:val="a6"/>
        <w:ind w:firstLine="567"/>
        <w:rPr>
          <w:rFonts w:ascii="yandex-sans" w:hAnsi="yandex-sans"/>
          <w:sz w:val="24"/>
          <w:szCs w:val="24"/>
        </w:rPr>
      </w:pPr>
      <w:proofErr w:type="spellStart"/>
      <w:r w:rsidRPr="0047133C">
        <w:rPr>
          <w:rFonts w:ascii="yandex-sans" w:hAnsi="yandex-sans"/>
          <w:sz w:val="24"/>
          <w:szCs w:val="24"/>
        </w:rPr>
        <w:t>i</w:t>
      </w:r>
      <w:proofErr w:type="spellEnd"/>
      <w:r w:rsidRPr="0047133C">
        <w:rPr>
          <w:rFonts w:ascii="yandex-sans" w:hAnsi="yandex-sans"/>
          <w:sz w:val="24"/>
          <w:szCs w:val="24"/>
        </w:rPr>
        <w:t xml:space="preserve"> - номер показателя;</w:t>
      </w:r>
    </w:p>
    <w:p w:rsidR="00181B15" w:rsidRPr="0047133C" w:rsidRDefault="00181B15" w:rsidP="003D6740">
      <w:pPr>
        <w:pStyle w:val="a6"/>
        <w:ind w:firstLine="567"/>
        <w:rPr>
          <w:rFonts w:ascii="yandex-sans" w:hAnsi="yandex-sans"/>
          <w:sz w:val="24"/>
          <w:szCs w:val="24"/>
        </w:rPr>
      </w:pPr>
      <w:r w:rsidRPr="0047133C">
        <w:rPr>
          <w:rFonts w:ascii="yandex-sans" w:hAnsi="yandex-sans"/>
          <w:sz w:val="24"/>
          <w:szCs w:val="24"/>
        </w:rPr>
        <w:t xml:space="preserve"> - отклонение фактического значения i-го показателя от планового значения i-го </w:t>
      </w:r>
      <w:r w:rsidR="003D6740">
        <w:rPr>
          <w:rFonts w:ascii="yandex-sans" w:hAnsi="yandex-sans"/>
          <w:sz w:val="24"/>
          <w:szCs w:val="24"/>
        </w:rPr>
        <w:t xml:space="preserve">    </w:t>
      </w:r>
      <w:r w:rsidRPr="0047133C">
        <w:rPr>
          <w:rFonts w:ascii="yandex-sans" w:hAnsi="yandex-sans"/>
          <w:sz w:val="24"/>
          <w:szCs w:val="24"/>
        </w:rPr>
        <w:t>показателя;</w:t>
      </w:r>
    </w:p>
    <w:p w:rsidR="00181B15" w:rsidRPr="0047133C" w:rsidRDefault="00181B15" w:rsidP="003D6740">
      <w:pPr>
        <w:pStyle w:val="a6"/>
        <w:ind w:firstLine="567"/>
        <w:rPr>
          <w:rFonts w:ascii="yandex-sans" w:hAnsi="yandex-sans"/>
          <w:sz w:val="24"/>
          <w:szCs w:val="24"/>
        </w:rPr>
      </w:pPr>
      <w:r w:rsidRPr="0047133C">
        <w:rPr>
          <w:rFonts w:ascii="yandex-sans" w:hAnsi="yandex-sans"/>
          <w:sz w:val="24"/>
          <w:szCs w:val="24"/>
        </w:rPr>
        <w:t xml:space="preserve"> - фактическое значение i-го показателя профилактических мероприятий;</w:t>
      </w:r>
    </w:p>
    <w:p w:rsidR="00181B15" w:rsidRPr="0047133C" w:rsidRDefault="00181B15" w:rsidP="003D6740">
      <w:pPr>
        <w:pStyle w:val="a6"/>
        <w:ind w:firstLine="567"/>
        <w:rPr>
          <w:rFonts w:ascii="yandex-sans" w:hAnsi="yandex-sans"/>
          <w:sz w:val="24"/>
          <w:szCs w:val="24"/>
        </w:rPr>
      </w:pPr>
      <w:r w:rsidRPr="0047133C">
        <w:rPr>
          <w:rFonts w:ascii="yandex-sans" w:hAnsi="yandex-sans"/>
          <w:sz w:val="24"/>
          <w:szCs w:val="24"/>
        </w:rPr>
        <w:lastRenderedPageBreak/>
        <w:t xml:space="preserve"> - плановое значение i-го показателя профилактических мероприятий.</w:t>
      </w:r>
    </w:p>
    <w:p w:rsidR="00181B15" w:rsidRPr="0047133C" w:rsidRDefault="00181B15" w:rsidP="003D6740">
      <w:pPr>
        <w:pStyle w:val="a6"/>
        <w:ind w:firstLine="567"/>
        <w:rPr>
          <w:rFonts w:ascii="yandex-sans" w:hAnsi="yandex-sans"/>
          <w:sz w:val="24"/>
          <w:szCs w:val="24"/>
        </w:rPr>
      </w:pPr>
      <w:r w:rsidRPr="0047133C">
        <w:rPr>
          <w:rFonts w:ascii="yandex-sans" w:hAnsi="yandex-sans"/>
          <w:sz w:val="24"/>
          <w:szCs w:val="24"/>
        </w:rPr>
        <w:t xml:space="preserve">В случае подсчета </w:t>
      </w:r>
      <w:r>
        <w:rPr>
          <w:rFonts w:ascii="yandex-sans" w:hAnsi="yandex-sans" w:hint="eastAsia"/>
          <w:sz w:val="24"/>
          <w:szCs w:val="24"/>
        </w:rPr>
        <w:t>«</w:t>
      </w:r>
      <w:r w:rsidRPr="0047133C">
        <w:rPr>
          <w:rFonts w:ascii="yandex-sans" w:hAnsi="yandex-sans"/>
          <w:sz w:val="24"/>
          <w:szCs w:val="24"/>
        </w:rPr>
        <w:t>понижаемого</w:t>
      </w:r>
      <w:r>
        <w:rPr>
          <w:rFonts w:ascii="yandex-sans" w:hAnsi="yandex-sans" w:hint="eastAsia"/>
          <w:sz w:val="24"/>
          <w:szCs w:val="24"/>
        </w:rPr>
        <w:t>»</w:t>
      </w:r>
      <w:r w:rsidRPr="0047133C">
        <w:rPr>
          <w:rFonts w:ascii="yandex-sans" w:hAnsi="yandex-sans"/>
          <w:sz w:val="24"/>
          <w:szCs w:val="24"/>
        </w:rPr>
        <w:t xml:space="preserve">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181B15" w:rsidRPr="0047133C" w:rsidRDefault="00181B15" w:rsidP="003D6740">
      <w:pPr>
        <w:pStyle w:val="a6"/>
        <w:rPr>
          <w:rFonts w:ascii="yandex-sans" w:hAnsi="yandex-sans"/>
          <w:sz w:val="24"/>
          <w:szCs w:val="24"/>
        </w:rPr>
      </w:pPr>
      <w:r w:rsidRPr="0047133C">
        <w:rPr>
          <w:noProof/>
          <w:position w:val="-28"/>
          <w:sz w:val="24"/>
          <w:szCs w:val="24"/>
        </w:rPr>
        <w:drawing>
          <wp:inline distT="0" distB="0" distL="0" distR="0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33C">
        <w:rPr>
          <w:rFonts w:ascii="yandex-sans" w:hAnsi="yandex-sans"/>
          <w:sz w:val="24"/>
          <w:szCs w:val="24"/>
        </w:rPr>
        <w:t>где:</w:t>
      </w:r>
    </w:p>
    <w:p w:rsidR="00181B15" w:rsidRPr="0047133C" w:rsidRDefault="00181B15" w:rsidP="003D6740">
      <w:pPr>
        <w:pStyle w:val="a6"/>
        <w:ind w:firstLine="567"/>
        <w:rPr>
          <w:rFonts w:ascii="yandex-sans" w:hAnsi="yandex-sans"/>
          <w:sz w:val="24"/>
          <w:szCs w:val="24"/>
        </w:rPr>
      </w:pPr>
      <w:proofErr w:type="gramStart"/>
      <w:r w:rsidRPr="0047133C">
        <w:rPr>
          <w:rFonts w:ascii="yandex-sans" w:hAnsi="yandex-sans"/>
          <w:sz w:val="24"/>
          <w:szCs w:val="24"/>
        </w:rPr>
        <w:t>при</w:t>
      </w:r>
      <w:proofErr w:type="gramEnd"/>
      <w:r w:rsidRPr="0047133C">
        <w:rPr>
          <w:rFonts w:ascii="yandex-sans" w:hAnsi="yandex-sans"/>
          <w:sz w:val="24"/>
          <w:szCs w:val="24"/>
        </w:rPr>
        <w:t xml:space="preserve"> </w:t>
      </w:r>
      <w:r w:rsidRPr="0047133C">
        <w:rPr>
          <w:noProof/>
          <w:position w:val="-9"/>
          <w:sz w:val="24"/>
          <w:szCs w:val="24"/>
        </w:rPr>
        <w:drawing>
          <wp:inline distT="0" distB="0" distL="0" distR="0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33C">
        <w:rPr>
          <w:rFonts w:ascii="yandex-sans" w:hAnsi="yandex-sans"/>
          <w:sz w:val="24"/>
          <w:szCs w:val="24"/>
        </w:rPr>
        <w:t xml:space="preserve">, то </w:t>
      </w:r>
      <w:r w:rsidRPr="0047133C">
        <w:rPr>
          <w:noProof/>
          <w:position w:val="-9"/>
          <w:sz w:val="24"/>
          <w:szCs w:val="24"/>
        </w:rPr>
        <w:drawing>
          <wp:inline distT="0" distB="0" distL="0" distR="0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33C">
        <w:rPr>
          <w:rFonts w:ascii="yandex-sans" w:hAnsi="yandex-sans"/>
          <w:sz w:val="24"/>
          <w:szCs w:val="24"/>
        </w:rPr>
        <w:t>.</w:t>
      </w:r>
    </w:p>
    <w:p w:rsidR="00181B15" w:rsidRPr="0047133C" w:rsidRDefault="00181B15" w:rsidP="003D6740">
      <w:pPr>
        <w:pStyle w:val="a6"/>
        <w:ind w:firstLine="567"/>
        <w:rPr>
          <w:rFonts w:ascii="yandex-sans" w:hAnsi="yandex-sans"/>
          <w:sz w:val="24"/>
          <w:szCs w:val="24"/>
        </w:rPr>
      </w:pPr>
      <w:r w:rsidRPr="0047133C">
        <w:rPr>
          <w:rFonts w:ascii="yandex-sans" w:hAnsi="yandex-sans"/>
          <w:sz w:val="24"/>
          <w:szCs w:val="24"/>
        </w:rPr>
        <w:t xml:space="preserve">Оценка эффективности реализации Программы профилактики рассчитывается </w:t>
      </w:r>
      <w:r w:rsidR="003D6740">
        <w:rPr>
          <w:rFonts w:ascii="yandex-sans" w:hAnsi="yandex-sans"/>
          <w:sz w:val="24"/>
          <w:szCs w:val="24"/>
        </w:rPr>
        <w:t xml:space="preserve">       </w:t>
      </w:r>
      <w:r w:rsidRPr="0047133C">
        <w:rPr>
          <w:rFonts w:ascii="yandex-sans" w:hAnsi="yandex-sans"/>
          <w:sz w:val="24"/>
          <w:szCs w:val="24"/>
        </w:rPr>
        <w:t>по следующей формуле:</w:t>
      </w:r>
    </w:p>
    <w:p w:rsidR="00181B15" w:rsidRPr="0047133C" w:rsidRDefault="00181B15" w:rsidP="003D6740">
      <w:pPr>
        <w:pStyle w:val="a6"/>
        <w:rPr>
          <w:rFonts w:ascii="yandex-sans" w:hAnsi="yandex-sans"/>
          <w:sz w:val="24"/>
          <w:szCs w:val="24"/>
        </w:rPr>
      </w:pPr>
      <w:r w:rsidRPr="0047133C">
        <w:rPr>
          <w:noProof/>
          <w:position w:val="-28"/>
          <w:sz w:val="24"/>
          <w:szCs w:val="24"/>
        </w:rPr>
        <w:drawing>
          <wp:inline distT="0" distB="0" distL="0" distR="0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33C">
        <w:rPr>
          <w:rFonts w:ascii="yandex-sans" w:hAnsi="yandex-sans"/>
          <w:sz w:val="24"/>
          <w:szCs w:val="24"/>
        </w:rPr>
        <w:t>где</w:t>
      </w:r>
    </w:p>
    <w:p w:rsidR="00181B15" w:rsidRPr="0047133C" w:rsidRDefault="00181B15" w:rsidP="003D6740">
      <w:pPr>
        <w:pStyle w:val="a6"/>
        <w:ind w:firstLine="567"/>
        <w:rPr>
          <w:rFonts w:ascii="yandex-sans" w:hAnsi="yandex-sans"/>
          <w:sz w:val="24"/>
          <w:szCs w:val="24"/>
        </w:rPr>
      </w:pPr>
      <w:proofErr w:type="spellStart"/>
      <w:r w:rsidRPr="0047133C">
        <w:rPr>
          <w:rFonts w:ascii="yandex-sans" w:hAnsi="yandex-sans"/>
          <w:sz w:val="24"/>
          <w:szCs w:val="24"/>
        </w:rPr>
        <w:t>Пэф</w:t>
      </w:r>
      <w:proofErr w:type="spellEnd"/>
      <w:r w:rsidRPr="0047133C">
        <w:rPr>
          <w:rFonts w:ascii="yandex-sans" w:hAnsi="yandex-sans"/>
          <w:sz w:val="24"/>
          <w:szCs w:val="24"/>
        </w:rPr>
        <w:t xml:space="preserve"> - Итоговая оценка эффективности реализации Программы профилактики;</w:t>
      </w:r>
    </w:p>
    <w:p w:rsidR="00181B15" w:rsidRPr="0047133C" w:rsidRDefault="00181B15" w:rsidP="003D6740">
      <w:pPr>
        <w:pStyle w:val="a6"/>
        <w:ind w:firstLine="567"/>
        <w:rPr>
          <w:rFonts w:ascii="yandex-sans" w:hAnsi="yandex-sans"/>
          <w:sz w:val="24"/>
          <w:szCs w:val="24"/>
        </w:rPr>
      </w:pPr>
      <w:r w:rsidRPr="0047133C">
        <w:rPr>
          <w:noProof/>
          <w:position w:val="-12"/>
          <w:sz w:val="24"/>
          <w:szCs w:val="24"/>
        </w:rPr>
        <w:drawing>
          <wp:inline distT="0" distB="0" distL="0" distR="0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33C">
        <w:rPr>
          <w:rFonts w:ascii="yandex-sans" w:hAnsi="yandex-sans"/>
          <w:sz w:val="24"/>
          <w:szCs w:val="24"/>
        </w:rPr>
        <w:t xml:space="preserve"> - сумма </w:t>
      </w:r>
      <w:proofErr w:type="gramStart"/>
      <w:r w:rsidRPr="0047133C">
        <w:rPr>
          <w:rFonts w:ascii="yandex-sans" w:hAnsi="yandex-sans"/>
          <w:sz w:val="24"/>
          <w:szCs w:val="24"/>
        </w:rPr>
        <w:t xml:space="preserve">отклонений фактических значений показателей Программы </w:t>
      </w:r>
      <w:r w:rsidR="003D6740">
        <w:rPr>
          <w:rFonts w:ascii="yandex-sans" w:hAnsi="yandex-sans"/>
          <w:sz w:val="24"/>
          <w:szCs w:val="24"/>
        </w:rPr>
        <w:t xml:space="preserve">        </w:t>
      </w:r>
      <w:r w:rsidRPr="0047133C">
        <w:rPr>
          <w:rFonts w:ascii="yandex-sans" w:hAnsi="yandex-sans"/>
          <w:sz w:val="24"/>
          <w:szCs w:val="24"/>
        </w:rPr>
        <w:t>профилактики</w:t>
      </w:r>
      <w:proofErr w:type="gramEnd"/>
      <w:r w:rsidRPr="0047133C">
        <w:rPr>
          <w:rFonts w:ascii="yandex-sans" w:hAnsi="yandex-sans"/>
          <w:sz w:val="24"/>
          <w:szCs w:val="24"/>
        </w:rPr>
        <w:t xml:space="preserve"> от плановых значений по итогам календарного года;</w:t>
      </w:r>
    </w:p>
    <w:p w:rsidR="00181B15" w:rsidRPr="0047133C" w:rsidRDefault="00181B15" w:rsidP="003D6740">
      <w:pPr>
        <w:pStyle w:val="a6"/>
        <w:ind w:firstLine="567"/>
        <w:rPr>
          <w:rFonts w:ascii="yandex-sans" w:hAnsi="yandex-sans"/>
          <w:sz w:val="24"/>
          <w:szCs w:val="24"/>
        </w:rPr>
      </w:pPr>
      <w:r w:rsidRPr="0047133C">
        <w:rPr>
          <w:rFonts w:ascii="yandex-sans" w:hAnsi="yandex-sans"/>
          <w:sz w:val="24"/>
          <w:szCs w:val="24"/>
        </w:rPr>
        <w:t>N - общее количество показателей Программы профилактики.</w:t>
      </w:r>
    </w:p>
    <w:p w:rsidR="00181B15" w:rsidRPr="0047133C" w:rsidRDefault="00181B15" w:rsidP="003D6740">
      <w:pPr>
        <w:pStyle w:val="a6"/>
        <w:ind w:firstLine="567"/>
        <w:rPr>
          <w:rFonts w:ascii="yandex-sans" w:hAnsi="yandex-sans"/>
          <w:sz w:val="24"/>
          <w:szCs w:val="24"/>
        </w:rPr>
      </w:pPr>
      <w:r w:rsidRPr="0047133C">
        <w:rPr>
          <w:rFonts w:ascii="yandex-sans" w:hAnsi="yandex-sans"/>
          <w:sz w:val="24"/>
          <w:szCs w:val="24"/>
        </w:rPr>
        <w:t>В случае</w:t>
      </w:r>
      <w:proofErr w:type="gramStart"/>
      <w:r w:rsidRPr="0047133C">
        <w:rPr>
          <w:rFonts w:ascii="yandex-sans" w:hAnsi="yandex-sans"/>
          <w:sz w:val="24"/>
          <w:szCs w:val="24"/>
        </w:rPr>
        <w:t>,</w:t>
      </w:r>
      <w:proofErr w:type="gramEnd"/>
      <w:r w:rsidRPr="0047133C">
        <w:rPr>
          <w:rFonts w:ascii="yandex-sans" w:hAnsi="yandex-sans"/>
          <w:sz w:val="24"/>
          <w:szCs w:val="24"/>
        </w:rPr>
        <w:t xml:space="preserve"> если оценка эффективности реализации Программы профилактики более 100 %, то считать </w:t>
      </w:r>
      <w:proofErr w:type="spellStart"/>
      <w:r w:rsidRPr="0047133C">
        <w:rPr>
          <w:rFonts w:ascii="yandex-sans" w:hAnsi="yandex-sans"/>
          <w:sz w:val="24"/>
          <w:szCs w:val="24"/>
        </w:rPr>
        <w:t>Пэф</w:t>
      </w:r>
      <w:proofErr w:type="spellEnd"/>
      <w:r w:rsidRPr="0047133C">
        <w:rPr>
          <w:rFonts w:ascii="yandex-sans" w:hAnsi="yandex-sans"/>
          <w:sz w:val="24"/>
          <w:szCs w:val="24"/>
        </w:rPr>
        <w:t xml:space="preserve"> равным 100 %.</w:t>
      </w:r>
    </w:p>
    <w:p w:rsidR="00181B15" w:rsidRPr="0047133C" w:rsidRDefault="00181B15" w:rsidP="003D6740">
      <w:pPr>
        <w:pStyle w:val="a6"/>
        <w:ind w:firstLine="567"/>
        <w:rPr>
          <w:rFonts w:ascii="yandex-sans" w:hAnsi="yandex-sans"/>
          <w:sz w:val="24"/>
          <w:szCs w:val="24"/>
        </w:rPr>
      </w:pPr>
      <w:r w:rsidRPr="0047133C">
        <w:rPr>
          <w:rFonts w:ascii="yandex-sans" w:hAnsi="yandex-sans"/>
          <w:sz w:val="24"/>
          <w:szCs w:val="24"/>
        </w:rPr>
        <w:t>По итогам оценки эффективности реализации Программы профилактики определ</w:t>
      </w:r>
      <w:r w:rsidRPr="0047133C">
        <w:rPr>
          <w:rFonts w:ascii="yandex-sans" w:hAnsi="yandex-sans"/>
          <w:sz w:val="24"/>
          <w:szCs w:val="24"/>
        </w:rPr>
        <w:t>я</w:t>
      </w:r>
      <w:r w:rsidRPr="0047133C">
        <w:rPr>
          <w:rFonts w:ascii="yandex-sans" w:hAnsi="yandex-sans"/>
          <w:sz w:val="24"/>
          <w:szCs w:val="24"/>
        </w:rPr>
        <w:t>ется уровень профилактической работы контрольного органа.</w:t>
      </w:r>
    </w:p>
    <w:p w:rsidR="00181B15" w:rsidRPr="000964F4" w:rsidRDefault="00181B15" w:rsidP="00181B15">
      <w:pPr>
        <w:pStyle w:val="a6"/>
        <w:ind w:firstLine="567"/>
        <w:jc w:val="left"/>
        <w:rPr>
          <w:rFonts w:ascii="yandex-sans" w:hAnsi="yandex-sans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843"/>
        <w:gridCol w:w="1984"/>
        <w:gridCol w:w="1985"/>
        <w:gridCol w:w="1842"/>
      </w:tblGrid>
      <w:tr w:rsidR="00181B15" w:rsidRPr="000964F4" w:rsidTr="00B10CA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5" w:rsidRPr="000964F4" w:rsidRDefault="00181B15" w:rsidP="00B10CA2">
            <w:r w:rsidRPr="000964F4">
              <w:t xml:space="preserve">Итоговая оценка эффективности </w:t>
            </w:r>
            <w:r w:rsidR="00B10CA2">
              <w:t xml:space="preserve">    </w:t>
            </w:r>
            <w:r w:rsidRPr="000964F4">
              <w:t xml:space="preserve">реализации </w:t>
            </w:r>
            <w:r w:rsidR="00B10CA2">
              <w:t xml:space="preserve">          </w:t>
            </w:r>
            <w:r w:rsidRPr="000964F4">
              <w:t>программы</w:t>
            </w:r>
            <w:r w:rsidR="00B10CA2">
              <w:t xml:space="preserve">          </w:t>
            </w:r>
            <w:r w:rsidRPr="000964F4">
              <w:t>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5" w:rsidRPr="000964F4" w:rsidRDefault="00181B15" w:rsidP="00181B15">
            <w:r w:rsidRPr="000964F4">
              <w:t xml:space="preserve">Выполнено менее </w:t>
            </w:r>
            <w:r w:rsidRPr="000964F4">
              <w:rPr>
                <w:i/>
                <w:u w:val="single"/>
              </w:rPr>
              <w:t>50%</w:t>
            </w:r>
            <w:r w:rsidRPr="000964F4">
              <w:t xml:space="preserve"> </w:t>
            </w:r>
            <w:r w:rsidR="00B10CA2">
              <w:t xml:space="preserve">                  </w:t>
            </w:r>
            <w:r w:rsidRPr="000964F4">
              <w:t>профилактических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5" w:rsidRPr="000964F4" w:rsidRDefault="00181B15" w:rsidP="00181B15">
            <w:r w:rsidRPr="000964F4">
              <w:t xml:space="preserve">Выполнено </w:t>
            </w:r>
            <w:r w:rsidRPr="000964F4">
              <w:br/>
              <w:t xml:space="preserve">от </w:t>
            </w:r>
            <w:r w:rsidRPr="000964F4">
              <w:rPr>
                <w:i/>
                <w:u w:val="single"/>
              </w:rPr>
              <w:t>51%</w:t>
            </w:r>
            <w:r w:rsidRPr="000964F4">
              <w:t xml:space="preserve"> до </w:t>
            </w:r>
            <w:r w:rsidRPr="000964F4">
              <w:rPr>
                <w:i/>
                <w:u w:val="single"/>
              </w:rPr>
              <w:t>80%</w:t>
            </w:r>
            <w:r w:rsidRPr="000964F4">
              <w:t xml:space="preserve"> </w:t>
            </w:r>
            <w:r w:rsidR="00B10CA2">
              <w:t xml:space="preserve">        </w:t>
            </w:r>
            <w:r w:rsidRPr="000964F4">
              <w:t xml:space="preserve">профилактических мероприятий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5" w:rsidRPr="000964F4" w:rsidRDefault="00181B15" w:rsidP="00181B15">
            <w:r w:rsidRPr="000964F4">
              <w:t xml:space="preserve">Выполнено </w:t>
            </w:r>
          </w:p>
          <w:p w:rsidR="00181B15" w:rsidRPr="000964F4" w:rsidRDefault="00181B15" w:rsidP="00181B15">
            <w:r w:rsidRPr="000964F4">
              <w:t xml:space="preserve">от </w:t>
            </w:r>
            <w:r w:rsidRPr="000964F4">
              <w:rPr>
                <w:i/>
                <w:u w:val="single"/>
              </w:rPr>
              <w:t>81%</w:t>
            </w:r>
            <w:r w:rsidRPr="000964F4">
              <w:t xml:space="preserve"> до </w:t>
            </w:r>
            <w:r w:rsidRPr="000964F4">
              <w:rPr>
                <w:i/>
                <w:u w:val="single"/>
              </w:rPr>
              <w:t>90%</w:t>
            </w:r>
            <w:r w:rsidRPr="000964F4">
              <w:t xml:space="preserve"> </w:t>
            </w:r>
            <w:r w:rsidR="00B10CA2">
              <w:t xml:space="preserve">    </w:t>
            </w:r>
            <w:r w:rsidRPr="000964F4">
              <w:t>профилактических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5" w:rsidRPr="000964F4" w:rsidRDefault="00181B15" w:rsidP="00181B15">
            <w:r w:rsidRPr="000964F4">
              <w:t xml:space="preserve">Выполнено </w:t>
            </w:r>
            <w:r w:rsidRPr="000964F4">
              <w:br/>
              <w:t xml:space="preserve">от </w:t>
            </w:r>
            <w:r w:rsidRPr="000964F4">
              <w:rPr>
                <w:i/>
                <w:u w:val="single"/>
              </w:rPr>
              <w:t>91%</w:t>
            </w:r>
            <w:r w:rsidRPr="000964F4">
              <w:t xml:space="preserve"> до </w:t>
            </w:r>
            <w:r w:rsidRPr="000964F4">
              <w:rPr>
                <w:i/>
                <w:u w:val="single"/>
              </w:rPr>
              <w:t>100%</w:t>
            </w:r>
            <w:r w:rsidRPr="000964F4">
              <w:t xml:space="preserve"> профилактических мероприятий</w:t>
            </w:r>
          </w:p>
        </w:tc>
      </w:tr>
      <w:tr w:rsidR="00181B15" w:rsidRPr="000964F4" w:rsidTr="003D6740">
        <w:trPr>
          <w:trHeight w:val="1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5" w:rsidRPr="000964F4" w:rsidRDefault="00181B15" w:rsidP="00181B15">
            <w:r w:rsidRPr="000964F4">
              <w:t xml:space="preserve">Уровень </w:t>
            </w:r>
            <w:r w:rsidR="003D6740">
              <w:t xml:space="preserve">              </w:t>
            </w:r>
            <w:r w:rsidRPr="000964F4">
              <w:t>результативности пр</w:t>
            </w:r>
            <w:r w:rsidRPr="000964F4">
              <w:t>о</w:t>
            </w:r>
            <w:r w:rsidRPr="000964F4">
              <w:t>филактической раб</w:t>
            </w:r>
            <w:r w:rsidRPr="000964F4">
              <w:t>о</w:t>
            </w:r>
            <w:r w:rsidRPr="000964F4">
              <w:t>ты контрольного (на</w:t>
            </w:r>
            <w:r w:rsidRPr="000964F4">
              <w:t>д</w:t>
            </w:r>
            <w:r w:rsidRPr="000964F4">
              <w:t>зорного)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5" w:rsidRPr="000964F4" w:rsidRDefault="00181B15" w:rsidP="00181B15">
            <w:r w:rsidRPr="000964F4">
              <w:t>Недопустимый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5" w:rsidRPr="000964F4" w:rsidRDefault="00181B15" w:rsidP="00181B15">
            <w:r w:rsidRPr="000964F4">
              <w:t>Низкий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5" w:rsidRPr="000964F4" w:rsidRDefault="00181B15" w:rsidP="00181B15">
            <w:r w:rsidRPr="000964F4">
              <w:t>Плановый уровень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15" w:rsidRPr="000964F4" w:rsidRDefault="00181B15" w:rsidP="00181B15">
            <w:r w:rsidRPr="000964F4">
              <w:t>Уровень лидерства</w:t>
            </w:r>
          </w:p>
        </w:tc>
      </w:tr>
    </w:tbl>
    <w:p w:rsidR="00A7056F" w:rsidRPr="00181B15" w:rsidRDefault="00A7056F" w:rsidP="00CC4FAF">
      <w:pPr>
        <w:rPr>
          <w:rFonts w:eastAsia="Calibri"/>
          <w:sz w:val="24"/>
          <w:szCs w:val="24"/>
        </w:rPr>
      </w:pPr>
    </w:p>
    <w:sectPr w:rsidR="00A7056F" w:rsidRPr="00181B15" w:rsidSect="00CC4FAF">
      <w:headerReference w:type="default" r:id="rId19"/>
      <w:footerReference w:type="default" r:id="rId20"/>
      <w:type w:val="continuous"/>
      <w:pgSz w:w="11900" w:h="16820"/>
      <w:pgMar w:top="1702" w:right="843" w:bottom="1418" w:left="1701" w:header="340" w:footer="34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35F" w:rsidRDefault="008E135F" w:rsidP="000C2138">
      <w:r>
        <w:separator/>
      </w:r>
    </w:p>
  </w:endnote>
  <w:endnote w:type="continuationSeparator" w:id="0">
    <w:p w:rsidR="008E135F" w:rsidRDefault="008E135F" w:rsidP="000C2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2A" w:rsidRDefault="00CD0A2A">
    <w:pPr>
      <w:pStyle w:val="af3"/>
      <w:jc w:val="center"/>
    </w:pPr>
  </w:p>
  <w:p w:rsidR="00CD0A2A" w:rsidRDefault="00CD0A2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35F" w:rsidRDefault="008E135F" w:rsidP="000C2138">
      <w:r>
        <w:separator/>
      </w:r>
    </w:p>
  </w:footnote>
  <w:footnote w:type="continuationSeparator" w:id="0">
    <w:p w:rsidR="008E135F" w:rsidRDefault="008E135F" w:rsidP="000C2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9188"/>
      <w:docPartObj>
        <w:docPartGallery w:val="Page Numbers (Top of Page)"/>
        <w:docPartUnique/>
      </w:docPartObj>
    </w:sdtPr>
    <w:sdtContent>
      <w:p w:rsidR="00CD0A2A" w:rsidRDefault="004F03CF">
        <w:pPr>
          <w:pStyle w:val="af1"/>
          <w:jc w:val="center"/>
        </w:pPr>
        <w:fldSimple w:instr="PAGE   \* MERGEFORMAT">
          <w:r w:rsidR="003D6740">
            <w:rPr>
              <w:noProof/>
            </w:rPr>
            <w:t>5</w:t>
          </w:r>
        </w:fldSimple>
      </w:p>
    </w:sdtContent>
  </w:sdt>
  <w:p w:rsidR="00CD0A2A" w:rsidRDefault="00CD0A2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7ED3E04"/>
    <w:multiLevelType w:val="hybridMultilevel"/>
    <w:tmpl w:val="80C80A52"/>
    <w:lvl w:ilvl="0" w:tplc="1B9A469E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0A1579AA"/>
    <w:multiLevelType w:val="singleLevel"/>
    <w:tmpl w:val="87508B2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4">
    <w:nsid w:val="11192F34"/>
    <w:multiLevelType w:val="multilevel"/>
    <w:tmpl w:val="41A4B6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5">
    <w:nsid w:val="1ACA7971"/>
    <w:multiLevelType w:val="hybridMultilevel"/>
    <w:tmpl w:val="65362FE8"/>
    <w:lvl w:ilvl="0" w:tplc="B68C9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950B85"/>
    <w:multiLevelType w:val="hybridMultilevel"/>
    <w:tmpl w:val="D71E2302"/>
    <w:lvl w:ilvl="0" w:tplc="F0E879AA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3DC0A60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BD5A0B"/>
    <w:multiLevelType w:val="hybridMultilevel"/>
    <w:tmpl w:val="A5EE27AE"/>
    <w:lvl w:ilvl="0" w:tplc="F4DC669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638D02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2C4E110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184C59B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2E26CB7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3D2C4DB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E3F4C76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674648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8586FB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250E4868"/>
    <w:multiLevelType w:val="singleLevel"/>
    <w:tmpl w:val="0BF647C6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9">
    <w:nsid w:val="263166EE"/>
    <w:multiLevelType w:val="singleLevel"/>
    <w:tmpl w:val="0FAEE324"/>
    <w:lvl w:ilvl="0">
      <w:start w:val="4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32"/>
        <w:u w:val="none"/>
      </w:rPr>
    </w:lvl>
  </w:abstractNum>
  <w:abstractNum w:abstractNumId="1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0503A86"/>
    <w:multiLevelType w:val="hybridMultilevel"/>
    <w:tmpl w:val="7168337A"/>
    <w:lvl w:ilvl="0" w:tplc="389C065C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3">
    <w:nsid w:val="324D7186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32957EC"/>
    <w:multiLevelType w:val="hybridMultilevel"/>
    <w:tmpl w:val="D4A8CBF4"/>
    <w:lvl w:ilvl="0" w:tplc="4E4E948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6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C41BD9"/>
    <w:multiLevelType w:val="multilevel"/>
    <w:tmpl w:val="2F9E1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20">
    <w:nsid w:val="41370B5F"/>
    <w:multiLevelType w:val="hybridMultilevel"/>
    <w:tmpl w:val="136C66D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22">
    <w:nsid w:val="4D9C1CEC"/>
    <w:multiLevelType w:val="hybridMultilevel"/>
    <w:tmpl w:val="EED0481C"/>
    <w:lvl w:ilvl="0" w:tplc="2C18E578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3DC0A60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5A1612"/>
    <w:multiLevelType w:val="multilevel"/>
    <w:tmpl w:val="EF785C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0" w:hanging="49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27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73F95DC9"/>
    <w:multiLevelType w:val="singleLevel"/>
    <w:tmpl w:val="8A4E358A"/>
    <w:lvl w:ilvl="0">
      <w:numFmt w:val="bullet"/>
      <w:lvlText w:val=""/>
      <w:lvlJc w:val="left"/>
      <w:pPr>
        <w:tabs>
          <w:tab w:val="num" w:pos="5400"/>
        </w:tabs>
        <w:ind w:left="5400" w:hanging="5400"/>
      </w:pPr>
      <w:rPr>
        <w:rFonts w:ascii="Symbol" w:hAnsi="Symbol" w:hint="default"/>
      </w:rPr>
    </w:lvl>
  </w:abstractNum>
  <w:abstractNum w:abstractNumId="3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BE37B24"/>
    <w:multiLevelType w:val="singleLevel"/>
    <w:tmpl w:val="D02826D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num w:numId="1">
    <w:abstractNumId w:val="3"/>
  </w:num>
  <w:num w:numId="2">
    <w:abstractNumId w:val="9"/>
  </w:num>
  <w:num w:numId="3">
    <w:abstractNumId w:val="9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cs="Times New Roman" w:hint="default"/>
          <w:b w:val="0"/>
          <w:i w:val="0"/>
          <w:sz w:val="32"/>
          <w:u w:val="none"/>
        </w:rPr>
      </w:lvl>
    </w:lvlOverride>
  </w:num>
  <w:num w:numId="4">
    <w:abstractNumId w:val="29"/>
  </w:num>
  <w:num w:numId="5">
    <w:abstractNumId w:val="7"/>
  </w:num>
  <w:num w:numId="6">
    <w:abstractNumId w:val="31"/>
  </w:num>
  <w:num w:numId="7">
    <w:abstractNumId w:val="8"/>
  </w:num>
  <w:num w:numId="8">
    <w:abstractNumId w:val="20"/>
  </w:num>
  <w:num w:numId="9">
    <w:abstractNumId w:val="14"/>
  </w:num>
  <w:num w:numId="10">
    <w:abstractNumId w:val="12"/>
  </w:num>
  <w:num w:numId="11">
    <w:abstractNumId w:val="24"/>
  </w:num>
  <w:num w:numId="12">
    <w:abstractNumId w:val="26"/>
  </w:num>
  <w:num w:numId="13">
    <w:abstractNumId w:val="4"/>
  </w:num>
  <w:num w:numId="14">
    <w:abstractNumId w:val="18"/>
  </w:num>
  <w:num w:numId="15">
    <w:abstractNumId w:val="15"/>
  </w:num>
  <w:num w:numId="16">
    <w:abstractNumId w:val="19"/>
  </w:num>
  <w:num w:numId="17">
    <w:abstractNumId w:val="21"/>
  </w:num>
  <w:num w:numId="18">
    <w:abstractNumId w:val="11"/>
  </w:num>
  <w:num w:numId="19">
    <w:abstractNumId w:val="16"/>
  </w:num>
  <w:num w:numId="20">
    <w:abstractNumId w:val="10"/>
  </w:num>
  <w:num w:numId="21">
    <w:abstractNumId w:val="1"/>
  </w:num>
  <w:num w:numId="22">
    <w:abstractNumId w:val="27"/>
  </w:num>
  <w:num w:numId="23">
    <w:abstractNumId w:val="23"/>
  </w:num>
  <w:num w:numId="24">
    <w:abstractNumId w:val="25"/>
  </w:num>
  <w:num w:numId="25">
    <w:abstractNumId w:val="0"/>
  </w:num>
  <w:num w:numId="26">
    <w:abstractNumId w:val="17"/>
  </w:num>
  <w:num w:numId="27">
    <w:abstractNumId w:val="28"/>
  </w:num>
  <w:num w:numId="28">
    <w:abstractNumId w:val="30"/>
  </w:num>
  <w:num w:numId="29">
    <w:abstractNumId w:val="5"/>
  </w:num>
  <w:num w:numId="30">
    <w:abstractNumId w:val="13"/>
  </w:num>
  <w:num w:numId="31">
    <w:abstractNumId w:val="22"/>
  </w:num>
  <w:num w:numId="32">
    <w:abstractNumId w:val="2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5F2"/>
    <w:rsid w:val="00017683"/>
    <w:rsid w:val="000243F6"/>
    <w:rsid w:val="00025E2A"/>
    <w:rsid w:val="0003770A"/>
    <w:rsid w:val="000479F6"/>
    <w:rsid w:val="000565BC"/>
    <w:rsid w:val="0006183A"/>
    <w:rsid w:val="00066AB9"/>
    <w:rsid w:val="00071AD1"/>
    <w:rsid w:val="00072BB3"/>
    <w:rsid w:val="000768CF"/>
    <w:rsid w:val="00086FB9"/>
    <w:rsid w:val="000935A7"/>
    <w:rsid w:val="000A1333"/>
    <w:rsid w:val="000A5CCA"/>
    <w:rsid w:val="000A6EBD"/>
    <w:rsid w:val="000B043F"/>
    <w:rsid w:val="000B6323"/>
    <w:rsid w:val="000C2138"/>
    <w:rsid w:val="000D42B5"/>
    <w:rsid w:val="001207DD"/>
    <w:rsid w:val="00137525"/>
    <w:rsid w:val="0016263D"/>
    <w:rsid w:val="00171DA5"/>
    <w:rsid w:val="0017266F"/>
    <w:rsid w:val="00181B15"/>
    <w:rsid w:val="001820A0"/>
    <w:rsid w:val="00185500"/>
    <w:rsid w:val="001B4C0D"/>
    <w:rsid w:val="002020BB"/>
    <w:rsid w:val="002061B8"/>
    <w:rsid w:val="00206C4B"/>
    <w:rsid w:val="00210DD1"/>
    <w:rsid w:val="0021409F"/>
    <w:rsid w:val="002260F6"/>
    <w:rsid w:val="00236F95"/>
    <w:rsid w:val="002375A4"/>
    <w:rsid w:val="00250E52"/>
    <w:rsid w:val="00251877"/>
    <w:rsid w:val="002625EA"/>
    <w:rsid w:val="002809FA"/>
    <w:rsid w:val="00282B22"/>
    <w:rsid w:val="00282F80"/>
    <w:rsid w:val="002B0D9C"/>
    <w:rsid w:val="002B3136"/>
    <w:rsid w:val="002C1CF3"/>
    <w:rsid w:val="002E3A4D"/>
    <w:rsid w:val="002E6AEF"/>
    <w:rsid w:val="003016D1"/>
    <w:rsid w:val="00315310"/>
    <w:rsid w:val="00324BF8"/>
    <w:rsid w:val="00327541"/>
    <w:rsid w:val="00336A5A"/>
    <w:rsid w:val="00343CE0"/>
    <w:rsid w:val="00350E4F"/>
    <w:rsid w:val="00371664"/>
    <w:rsid w:val="00380F54"/>
    <w:rsid w:val="003852CD"/>
    <w:rsid w:val="00391789"/>
    <w:rsid w:val="003A1FE2"/>
    <w:rsid w:val="003A61B6"/>
    <w:rsid w:val="003C07CC"/>
    <w:rsid w:val="003D6740"/>
    <w:rsid w:val="003F3000"/>
    <w:rsid w:val="003F3A45"/>
    <w:rsid w:val="00403493"/>
    <w:rsid w:val="0040769C"/>
    <w:rsid w:val="004104FE"/>
    <w:rsid w:val="00410695"/>
    <w:rsid w:val="00422AD9"/>
    <w:rsid w:val="0042393F"/>
    <w:rsid w:val="00436C45"/>
    <w:rsid w:val="00437DC3"/>
    <w:rsid w:val="0044389A"/>
    <w:rsid w:val="00452199"/>
    <w:rsid w:val="00453BE4"/>
    <w:rsid w:val="0047287B"/>
    <w:rsid w:val="00472C93"/>
    <w:rsid w:val="004745DB"/>
    <w:rsid w:val="00475E8D"/>
    <w:rsid w:val="00475E94"/>
    <w:rsid w:val="00481C3D"/>
    <w:rsid w:val="00494F8F"/>
    <w:rsid w:val="004C7081"/>
    <w:rsid w:val="004C7EFE"/>
    <w:rsid w:val="004D05C9"/>
    <w:rsid w:val="004D3F17"/>
    <w:rsid w:val="004E2F3B"/>
    <w:rsid w:val="004E3202"/>
    <w:rsid w:val="004F03CF"/>
    <w:rsid w:val="00500B95"/>
    <w:rsid w:val="005127BC"/>
    <w:rsid w:val="00514230"/>
    <w:rsid w:val="00515E5F"/>
    <w:rsid w:val="005251E3"/>
    <w:rsid w:val="0053082A"/>
    <w:rsid w:val="00557A94"/>
    <w:rsid w:val="00572A84"/>
    <w:rsid w:val="005734D1"/>
    <w:rsid w:val="00583881"/>
    <w:rsid w:val="00590F23"/>
    <w:rsid w:val="005A77FA"/>
    <w:rsid w:val="005B609B"/>
    <w:rsid w:val="005C345C"/>
    <w:rsid w:val="005C3502"/>
    <w:rsid w:val="006127FF"/>
    <w:rsid w:val="00622D36"/>
    <w:rsid w:val="00651146"/>
    <w:rsid w:val="00682521"/>
    <w:rsid w:val="00685E8D"/>
    <w:rsid w:val="00691FEE"/>
    <w:rsid w:val="006C568D"/>
    <w:rsid w:val="006D49B7"/>
    <w:rsid w:val="006D768C"/>
    <w:rsid w:val="006F4B49"/>
    <w:rsid w:val="006F5DAF"/>
    <w:rsid w:val="006F65D1"/>
    <w:rsid w:val="007027FE"/>
    <w:rsid w:val="00704352"/>
    <w:rsid w:val="00706927"/>
    <w:rsid w:val="0071681E"/>
    <w:rsid w:val="0072203C"/>
    <w:rsid w:val="0072498A"/>
    <w:rsid w:val="00731E54"/>
    <w:rsid w:val="00745B3D"/>
    <w:rsid w:val="00763144"/>
    <w:rsid w:val="00765BA9"/>
    <w:rsid w:val="007805C9"/>
    <w:rsid w:val="00795353"/>
    <w:rsid w:val="007A71D3"/>
    <w:rsid w:val="007C1250"/>
    <w:rsid w:val="007D0B3D"/>
    <w:rsid w:val="007E7F54"/>
    <w:rsid w:val="008072C4"/>
    <w:rsid w:val="00817E45"/>
    <w:rsid w:val="0083574A"/>
    <w:rsid w:val="008553E7"/>
    <w:rsid w:val="00880E93"/>
    <w:rsid w:val="00882822"/>
    <w:rsid w:val="00886AF3"/>
    <w:rsid w:val="00892FB5"/>
    <w:rsid w:val="008B1CD8"/>
    <w:rsid w:val="008B3ACA"/>
    <w:rsid w:val="008B43C0"/>
    <w:rsid w:val="008D0088"/>
    <w:rsid w:val="008E135F"/>
    <w:rsid w:val="008E3649"/>
    <w:rsid w:val="008E703E"/>
    <w:rsid w:val="008F3140"/>
    <w:rsid w:val="008F4B35"/>
    <w:rsid w:val="00903ECC"/>
    <w:rsid w:val="00931888"/>
    <w:rsid w:val="00931974"/>
    <w:rsid w:val="00955E88"/>
    <w:rsid w:val="0096271E"/>
    <w:rsid w:val="0096345F"/>
    <w:rsid w:val="009729F0"/>
    <w:rsid w:val="009823AE"/>
    <w:rsid w:val="00986958"/>
    <w:rsid w:val="00997F19"/>
    <w:rsid w:val="009A4DFA"/>
    <w:rsid w:val="009C30EE"/>
    <w:rsid w:val="009C6E10"/>
    <w:rsid w:val="009D0EB6"/>
    <w:rsid w:val="009E3AD2"/>
    <w:rsid w:val="00A43F89"/>
    <w:rsid w:val="00A44D00"/>
    <w:rsid w:val="00A548AB"/>
    <w:rsid w:val="00A54F95"/>
    <w:rsid w:val="00A60FFD"/>
    <w:rsid w:val="00A7056F"/>
    <w:rsid w:val="00A92F70"/>
    <w:rsid w:val="00AA091D"/>
    <w:rsid w:val="00AA5BCE"/>
    <w:rsid w:val="00AB743E"/>
    <w:rsid w:val="00AC37C4"/>
    <w:rsid w:val="00AC45B9"/>
    <w:rsid w:val="00B10CA2"/>
    <w:rsid w:val="00B11678"/>
    <w:rsid w:val="00B12BDA"/>
    <w:rsid w:val="00B2412F"/>
    <w:rsid w:val="00B319CC"/>
    <w:rsid w:val="00B4450F"/>
    <w:rsid w:val="00B53418"/>
    <w:rsid w:val="00B56134"/>
    <w:rsid w:val="00B70F0C"/>
    <w:rsid w:val="00B92EFD"/>
    <w:rsid w:val="00BA66BC"/>
    <w:rsid w:val="00BB4687"/>
    <w:rsid w:val="00BB4BF5"/>
    <w:rsid w:val="00BC13DD"/>
    <w:rsid w:val="00BC1CDB"/>
    <w:rsid w:val="00BC2CC5"/>
    <w:rsid w:val="00BD52E7"/>
    <w:rsid w:val="00BE2F21"/>
    <w:rsid w:val="00BE3261"/>
    <w:rsid w:val="00BF3AB1"/>
    <w:rsid w:val="00BF699D"/>
    <w:rsid w:val="00BF72DB"/>
    <w:rsid w:val="00C059EA"/>
    <w:rsid w:val="00C132E4"/>
    <w:rsid w:val="00C50D7A"/>
    <w:rsid w:val="00C55193"/>
    <w:rsid w:val="00C66F9F"/>
    <w:rsid w:val="00C747C5"/>
    <w:rsid w:val="00C80496"/>
    <w:rsid w:val="00C84A15"/>
    <w:rsid w:val="00CA0F14"/>
    <w:rsid w:val="00CA4CBF"/>
    <w:rsid w:val="00CA7315"/>
    <w:rsid w:val="00CB242E"/>
    <w:rsid w:val="00CB39C5"/>
    <w:rsid w:val="00CB5CDA"/>
    <w:rsid w:val="00CB7261"/>
    <w:rsid w:val="00CC0FEC"/>
    <w:rsid w:val="00CC22BF"/>
    <w:rsid w:val="00CC2955"/>
    <w:rsid w:val="00CC4528"/>
    <w:rsid w:val="00CC4FAF"/>
    <w:rsid w:val="00CD0A2A"/>
    <w:rsid w:val="00CD2367"/>
    <w:rsid w:val="00CD4019"/>
    <w:rsid w:val="00CE1430"/>
    <w:rsid w:val="00CE72A5"/>
    <w:rsid w:val="00CF664C"/>
    <w:rsid w:val="00D01E29"/>
    <w:rsid w:val="00D04C7A"/>
    <w:rsid w:val="00D140FB"/>
    <w:rsid w:val="00D2132A"/>
    <w:rsid w:val="00D25E23"/>
    <w:rsid w:val="00D515F2"/>
    <w:rsid w:val="00D62D7A"/>
    <w:rsid w:val="00D662A1"/>
    <w:rsid w:val="00D932E4"/>
    <w:rsid w:val="00D9353E"/>
    <w:rsid w:val="00DA43D0"/>
    <w:rsid w:val="00DA5A32"/>
    <w:rsid w:val="00DB51E8"/>
    <w:rsid w:val="00DC0D3F"/>
    <w:rsid w:val="00DC530A"/>
    <w:rsid w:val="00DC7FA2"/>
    <w:rsid w:val="00E0068F"/>
    <w:rsid w:val="00E014C6"/>
    <w:rsid w:val="00E01CB5"/>
    <w:rsid w:val="00E13005"/>
    <w:rsid w:val="00E14FA4"/>
    <w:rsid w:val="00E17F45"/>
    <w:rsid w:val="00E328F3"/>
    <w:rsid w:val="00E3682F"/>
    <w:rsid w:val="00E57504"/>
    <w:rsid w:val="00E57CCB"/>
    <w:rsid w:val="00E6457A"/>
    <w:rsid w:val="00E64FCE"/>
    <w:rsid w:val="00E7429D"/>
    <w:rsid w:val="00E847F2"/>
    <w:rsid w:val="00E84952"/>
    <w:rsid w:val="00E93428"/>
    <w:rsid w:val="00EA142A"/>
    <w:rsid w:val="00EA6C40"/>
    <w:rsid w:val="00EB31F0"/>
    <w:rsid w:val="00EB7323"/>
    <w:rsid w:val="00EC25FB"/>
    <w:rsid w:val="00EC2C1A"/>
    <w:rsid w:val="00EE4068"/>
    <w:rsid w:val="00F244F1"/>
    <w:rsid w:val="00F4195A"/>
    <w:rsid w:val="00F41C1A"/>
    <w:rsid w:val="00F506DC"/>
    <w:rsid w:val="00F51EAA"/>
    <w:rsid w:val="00F53978"/>
    <w:rsid w:val="00F54115"/>
    <w:rsid w:val="00F70AC7"/>
    <w:rsid w:val="00F723D4"/>
    <w:rsid w:val="00F77979"/>
    <w:rsid w:val="00F84542"/>
    <w:rsid w:val="00F91545"/>
    <w:rsid w:val="00F92F02"/>
    <w:rsid w:val="00FA11DE"/>
    <w:rsid w:val="00FA3F53"/>
    <w:rsid w:val="00FA4D3A"/>
    <w:rsid w:val="00FA6B88"/>
    <w:rsid w:val="00FD5203"/>
    <w:rsid w:val="00FD582F"/>
    <w:rsid w:val="00FE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semiHidden="0" w:uiPriority="1" w:unhideWhenUsed="0" w:qFormat="1"/>
    <w:lsdException w:name="heading 3" w:locked="1" w:semiHidden="0" w:uiPriority="1" w:unhideWhenUsed="0" w:qFormat="1"/>
    <w:lsdException w:name="heading 4" w:locked="1" w:semiHidden="0" w:uiPriority="1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99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1"/>
    <w:qFormat/>
    <w:rsid w:val="00452199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1"/>
    <w:qFormat/>
    <w:rsid w:val="00452199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1"/>
    <w:qFormat/>
    <w:rsid w:val="00452199"/>
    <w:pPr>
      <w:keepNext/>
      <w:widowControl w:val="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1"/>
    <w:qFormat/>
    <w:rsid w:val="00452199"/>
    <w:pPr>
      <w:keepNext/>
      <w:widowControl w:val="0"/>
      <w:tabs>
        <w:tab w:val="left" w:pos="4111"/>
        <w:tab w:val="left" w:pos="4536"/>
      </w:tabs>
      <w:spacing w:line="360" w:lineRule="auto"/>
      <w:ind w:right="411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452199"/>
    <w:pPr>
      <w:keepNext/>
      <w:widowControl w:val="0"/>
      <w:tabs>
        <w:tab w:val="left" w:pos="0"/>
      </w:tabs>
      <w:spacing w:line="360" w:lineRule="auto"/>
      <w:ind w:right="21" w:firstLine="851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4D05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734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5734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5734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1"/>
    <w:rsid w:val="005734D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734D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5734D1"/>
    <w:rPr>
      <w:rFonts w:asciiTheme="majorHAnsi" w:eastAsiaTheme="majorEastAsia" w:hAnsiTheme="majorHAnsi" w:cstheme="majorBidi"/>
    </w:rPr>
  </w:style>
  <w:style w:type="character" w:styleId="a3">
    <w:name w:val="Hyperlink"/>
    <w:basedOn w:val="a0"/>
    <w:uiPriority w:val="99"/>
    <w:rsid w:val="0045219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452199"/>
    <w:pPr>
      <w:numPr>
        <w:ilvl w:val="12"/>
      </w:num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5734D1"/>
    <w:rPr>
      <w:sz w:val="20"/>
      <w:szCs w:val="20"/>
    </w:rPr>
  </w:style>
  <w:style w:type="paragraph" w:customStyle="1" w:styleId="11">
    <w:name w:val="Обычный1"/>
    <w:uiPriority w:val="99"/>
    <w:rsid w:val="00452199"/>
    <w:pPr>
      <w:widowControl w:val="0"/>
      <w:spacing w:after="0" w:line="300" w:lineRule="auto"/>
      <w:jc w:val="both"/>
    </w:pPr>
    <w:rPr>
      <w:sz w:val="24"/>
      <w:szCs w:val="20"/>
    </w:rPr>
  </w:style>
  <w:style w:type="paragraph" w:styleId="a6">
    <w:name w:val="Body Text"/>
    <w:basedOn w:val="a"/>
    <w:link w:val="a7"/>
    <w:uiPriority w:val="1"/>
    <w:qFormat/>
    <w:rsid w:val="00452199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1"/>
    <w:rsid w:val="005734D1"/>
    <w:rPr>
      <w:sz w:val="20"/>
      <w:szCs w:val="20"/>
    </w:rPr>
  </w:style>
  <w:style w:type="paragraph" w:styleId="31">
    <w:name w:val="Body Text 3"/>
    <w:basedOn w:val="a"/>
    <w:link w:val="32"/>
    <w:uiPriority w:val="99"/>
    <w:rsid w:val="00452199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734D1"/>
    <w:rPr>
      <w:sz w:val="16"/>
      <w:szCs w:val="16"/>
    </w:rPr>
  </w:style>
  <w:style w:type="paragraph" w:styleId="21">
    <w:name w:val="Body Text Indent 2"/>
    <w:basedOn w:val="a"/>
    <w:link w:val="22"/>
    <w:uiPriority w:val="99"/>
    <w:rsid w:val="00452199"/>
    <w:pPr>
      <w:ind w:right="141"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734D1"/>
    <w:rPr>
      <w:sz w:val="20"/>
      <w:szCs w:val="20"/>
    </w:rPr>
  </w:style>
  <w:style w:type="paragraph" w:styleId="23">
    <w:name w:val="Body Text 2"/>
    <w:basedOn w:val="a"/>
    <w:link w:val="24"/>
    <w:uiPriority w:val="99"/>
    <w:rsid w:val="00452199"/>
    <w:pPr>
      <w:spacing w:line="360" w:lineRule="auto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734D1"/>
    <w:rPr>
      <w:sz w:val="20"/>
      <w:szCs w:val="20"/>
    </w:rPr>
  </w:style>
  <w:style w:type="paragraph" w:styleId="a8">
    <w:name w:val="Block Text"/>
    <w:basedOn w:val="a"/>
    <w:rsid w:val="004D05C9"/>
    <w:pPr>
      <w:spacing w:line="336" w:lineRule="auto"/>
      <w:ind w:left="-1276" w:right="1304"/>
    </w:pPr>
    <w:rPr>
      <w:sz w:val="28"/>
    </w:rPr>
  </w:style>
  <w:style w:type="paragraph" w:styleId="a9">
    <w:name w:val="Balloon Text"/>
    <w:basedOn w:val="a"/>
    <w:link w:val="aa"/>
    <w:uiPriority w:val="99"/>
    <w:rsid w:val="00A43F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A43F89"/>
    <w:rPr>
      <w:rFonts w:ascii="Tahoma" w:hAnsi="Tahoma" w:cs="Tahoma"/>
      <w:sz w:val="16"/>
      <w:szCs w:val="16"/>
    </w:rPr>
  </w:style>
  <w:style w:type="paragraph" w:styleId="ab">
    <w:name w:val="List Paragraph"/>
    <w:aliases w:val="Абзац списка нумерованный"/>
    <w:basedOn w:val="a"/>
    <w:link w:val="ac"/>
    <w:uiPriority w:val="34"/>
    <w:qFormat/>
    <w:rsid w:val="00BC2CC5"/>
    <w:pPr>
      <w:ind w:left="720"/>
      <w:contextualSpacing/>
    </w:pPr>
  </w:style>
  <w:style w:type="table" w:styleId="ad">
    <w:name w:val="Table Grid"/>
    <w:basedOn w:val="a1"/>
    <w:uiPriority w:val="59"/>
    <w:rsid w:val="00B241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E14FA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Title"/>
    <w:basedOn w:val="a"/>
    <w:next w:val="a"/>
    <w:link w:val="af0"/>
    <w:qFormat/>
    <w:locked/>
    <w:rsid w:val="000618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rsid w:val="000618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7027FE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Normal">
    <w:name w:val="ConsPlusNormal"/>
    <w:rsid w:val="00181B15"/>
    <w:pPr>
      <w:widowControl w:val="0"/>
      <w:autoSpaceDE w:val="0"/>
      <w:autoSpaceDN w:val="0"/>
      <w:spacing w:after="0" w:line="240" w:lineRule="auto"/>
    </w:pPr>
    <w:rPr>
      <w:sz w:val="28"/>
      <w:szCs w:val="20"/>
    </w:rPr>
  </w:style>
  <w:style w:type="paragraph" w:customStyle="1" w:styleId="ConsPlusTitle">
    <w:name w:val="ConsPlusTitle"/>
    <w:rsid w:val="00181B15"/>
    <w:pPr>
      <w:widowControl w:val="0"/>
      <w:autoSpaceDE w:val="0"/>
      <w:autoSpaceDN w:val="0"/>
      <w:spacing w:after="0" w:line="240" w:lineRule="auto"/>
    </w:pPr>
    <w:rPr>
      <w:b/>
      <w:sz w:val="28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181B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181B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181B15"/>
    <w:rPr>
      <w:rFonts w:ascii="Calibri" w:eastAsia="Calibri" w:hAnsi="Calibri"/>
      <w:lang w:eastAsia="en-US"/>
    </w:rPr>
  </w:style>
  <w:style w:type="paragraph" w:styleId="af3">
    <w:name w:val="footer"/>
    <w:basedOn w:val="a"/>
    <w:link w:val="af4"/>
    <w:uiPriority w:val="99"/>
    <w:unhideWhenUsed/>
    <w:rsid w:val="00181B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181B15"/>
    <w:rPr>
      <w:rFonts w:ascii="Calibri" w:eastAsia="Calibri" w:hAnsi="Calibr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81B15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annotation reference"/>
    <w:uiPriority w:val="99"/>
    <w:semiHidden/>
    <w:unhideWhenUsed/>
    <w:rsid w:val="00181B15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181B1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rsid w:val="00181B15"/>
    <w:rPr>
      <w:rFonts w:ascii="Calibri" w:eastAsia="Calibri" w:hAnsi="Calibri"/>
      <w:sz w:val="20"/>
      <w:szCs w:val="20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81B1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81B1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81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181B15"/>
    <w:rPr>
      <w:rFonts w:ascii="Courier New" w:hAnsi="Courier New"/>
      <w:sz w:val="20"/>
      <w:szCs w:val="20"/>
      <w:lang w:eastAsia="en-US"/>
    </w:rPr>
  </w:style>
  <w:style w:type="character" w:styleId="afa">
    <w:name w:val="Strong"/>
    <w:uiPriority w:val="22"/>
    <w:qFormat/>
    <w:locked/>
    <w:rsid w:val="00181B15"/>
    <w:rPr>
      <w:b/>
      <w:bCs/>
    </w:rPr>
  </w:style>
  <w:style w:type="paragraph" w:customStyle="1" w:styleId="ConsPlusCell">
    <w:name w:val="ConsPlusCell"/>
    <w:uiPriority w:val="99"/>
    <w:rsid w:val="00181B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14">
    <w:name w:val="Font Style14"/>
    <w:rsid w:val="00181B15"/>
    <w:rPr>
      <w:rFonts w:ascii="Times New Roman" w:hAnsi="Times New Roman" w:cs="Times New Roman"/>
      <w:sz w:val="26"/>
      <w:szCs w:val="26"/>
    </w:rPr>
  </w:style>
  <w:style w:type="paragraph" w:styleId="afb">
    <w:name w:val="No Spacing"/>
    <w:uiPriority w:val="1"/>
    <w:qFormat/>
    <w:rsid w:val="00181B15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c">
    <w:name w:val="Абзац списка Знак"/>
    <w:aliases w:val="Абзац списка нумерованный Знак"/>
    <w:link w:val="ab"/>
    <w:uiPriority w:val="34"/>
    <w:locked/>
    <w:rsid w:val="007A71D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224EC-7E67-40A9-9053-593E9246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Elcom Ltd</Company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Supervisor</dc:creator>
  <cp:lastModifiedBy>Suvorov</cp:lastModifiedBy>
  <cp:revision>2</cp:revision>
  <cp:lastPrinted>2022-07-07T14:50:00Z</cp:lastPrinted>
  <dcterms:created xsi:type="dcterms:W3CDTF">2022-07-08T12:52:00Z</dcterms:created>
  <dcterms:modified xsi:type="dcterms:W3CDTF">2022-07-08T12:52:00Z</dcterms:modified>
</cp:coreProperties>
</file>