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безвозмездное пользование»,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городского округа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Щёлково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или муниципальное учреждение (бюджетное, казенное, автономное)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казенное предприятие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исторического наследия президентов Российской Федерации, прекративших исполнение своих полномочий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 России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работник организации, если земельный участок предоставляется в виде служебных наделов в случаях, указанных в пункте 2 статьи 24 Земельного кодекса Российской Федерации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религиозная организация для размещения зданий, сооружений религиозного или благотворительного назначения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религиозная организация, которой на праве безвозмездного пользования предоставлены здания, сооружения, расположенные на испрашиваемом земельном участке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религиозная организация, у которой на указанном земельном участке расположены здания, сооружения религиозного или благотворительного назначения, принадлежащие ей на праве собственности, в случае, если указанный земельный участок ограничен в обороте и (или) не может быть предоставлен данной религиозной организации в собственность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некоммерческая организация, у которой на указанном земельном участке расположены принадлежащие ей на праве безвозмездного пользования и находящиеся в государственной или муниципальной собственности здания, сооружения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с которым в соответствии с Федеральным законом от 5.04.2013 № 44⁠-⁠ФЗ «О контрактной системе в сфере закупок товаров, работ, услуг для обеспечения государственных и муниципальных нужд» заключен гражданско⁠-⁠правовой договор на строительство или реконструкцию объектов недвижимости, осуществляемый полностью за счет средств федерального бюджета, средств бюджета Московской области или средств бюджета муниципального образования Московской области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некоммерческая организация для осуществления строительства и (или) реконструкции объектов капитального строительства на таких земельных участках полностью за счет средств, полученных в качестве субсидии из федерального бюджета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испрашивающие земельный участок для индивидуального жилищного строительства, ведения личного подсобного хозяйства или осуществления крестьянским (фермерским) хозяйством его деятельности в муниципальных образованиях, определенных законом Московской области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испрашивающие земельный участок для индивидуального жилищного строительства или ведения личного подсобного хозяйства в муниципальных образованиях, определенных законом Московской области, который работает по основному месту работы в таких муниципальных образованиях по профессиям, специальностям, установленным законом Московской области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которым предоставлено служебное жилое помещение в виде жилого дома, и оно находится на испрашиваемом земельном участке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садоводческое или огородническое некоммерческое товарищество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некоммерческая организация, созданная гражданами в целях жилищного строительства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которые в соответствии с Федеральным законом от 29.12.2012 № 275⁠-⁠ФЗ «О государственном оборонном заказе», Федеральным законом от 05.04.2013 № 44⁠-⁠ФЗ «О контрактной системе в сфере закупок товаров, работ, услуг для обеспечения государственных и муниципальных нужд» заключен государственный контракт на выполнение работ, оказание услуг для обеспечения обороны страны и безопасности государства, осуществляемый полностью за счет средств федерального бюджета, если для выполнения этих работ и оказания этих услуг необходимо предоставление земельного участка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некоммерческая организация, предусмотренная законом Московской области и созданная Московской областью в целях жилищного строительства для 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Московской области, в целях строительства указанных жилых помещений на период осуществления данного строительства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 безвозмездного пользования которых на земельный участок, находящийся в государственной или муниципальной собственности, прекращено в связи с изъятием земельного участка для государственных или муниципальных нужд, взамен изъятого земельного участка на срок, установленный пунктом 2 статьи 39.10 Земельного кодекса Российской Федерации в зависимости от основания возникновения права безвозмездного пользования на изъятый земельный участок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случае и в порядке, которые предусмотрены Федеральным законом от 24.07.2008 № 161⁠-⁠ФЗ «О содействии развитию жилищного строительства», созданию объектов туристской инфраструктуры и иному развитию территорий»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акционерное общество «Почта России» в соответствии с Федеральным законом от 29.06.2018 № 171⁠-⁠ФЗ «Об 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 о внесении изменений в отдельные законодательные акты Российской Федерации»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публично⁠-⁠правовая компания «Единый заказчик в сфере строительства» для обеспечения выполнения инженерных изысканий, архитектурно⁠-⁠строительного проектирования, строительства, реконструкции, капитального ремонта, сноса объектов капитального строительства, включенных в программу деятельности указанной публично⁠-⁠правовой компании на текущий год и плановый период в соответствии с Федеральным законом от 22.12.2020 № 435⁠-⁠ФЗ «О публично⁠-⁠правовой компании «Единый заказчик в сфере строительства» и о внесении изменений в отдельные законодательные акты Российской Федерации»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публично⁠-⁠правовая компания «Фонд развития территорий» для осуществления функций и полномочий, предусмотренных Федеральным законом от 29.07.2017 № 218⁠-⁠ФЗ «О публично⁠-⁠правовой компании «Фонд развития территорий» и о внесении изменений в 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 земельном участке, переданном (который может быть передан) указанной публично⁠-⁠правовой компании по основаниям, предусмотренным Федеральным законом от 26.10.2002 № 127⁠-⁠ФЗ «О несостоятельности (банкротстве)», невозможно в связи с наличием ограничений, установленных земельным и иным законодательством Российской Федерации при подтверждении наличия таких 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 выдачу разрешений на строительство в соответствии с Градостроительным кодексом Российской Федерации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публично⁠-⁠правовая компания «Роскадастр» в отношении земельных участков, предоставленных на праве постоянного (бессрочного) пользования федеральным государственным учреждениям, реорганизация которых осуществлена в соответствии с Федеральным законом от 30.12.2021 № 448⁠-⁠ФЗ «О публично⁠-⁠правовой компании «Роскадастр»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Услугой в случае изменения характеристик земельного участка (категории земельного участка, вида разрешенного использования, площади, кадастровой стоимости, кадастрового номера); изменения стороны договора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государственное или муниципальное учреждение (бюджетное, казенное, автономное),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казенное предприятие,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Центр исторического наследия президентов Российской Федерации, прекративших исполнение своих полномочий,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Банк России,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работник организации, если земельный участок предоставляется в виде служебных наделов в случаях, указанных в пункте 2 статьи 24 Земельного кодекса Российской Федерации,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религиозная организация для размещения зданий, сооружений религиозного или благотворительного назначения,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религиозная организация, которой на праве безвозмездного пользования предоставлены здания, сооружения, расположенные на испрашиваемом земельном участке,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религиозная организация, у которой на указанном земельном участке расположены здания, сооружения религиозного или благотворительного назначения, принадлежащие ей на праве собственности, в случае, если указанный земельный участок ограничен в обороте и (или) не может быть предоставлен данной религиозной организации в собственность,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некоммерческая организация, у которой на указанном земельном участке расположены принадлежащие ей на праве безвозмездного пользования и находящиеся в государственной или муниципальной собственности здания, сооружения,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с которым в соответствии с Федеральным законом от 5.04.2013 № 44⁠-⁠ФЗ «О контрактной системе в сфере закупок товаров, работ, услуг для обеспечения государственных и муниципальных нужд» заключен гражданско⁠-⁠правовой договор на строительство или реконструкцию объектов недвижимости, осуществляемый полностью за счет средств федерального бюджета, средств бюджета Московской области или средств бюджета муниципального образования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17.1.10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лицо, с которым в соответствии с Федеральным законом от 5.04.2013 № 44⁠-⁠ФЗ «О контрактной системе в сфере закупок товаров, работ, услуг для обеспечения государственных и муниципальных нужд» заключен гражданско⁠-⁠правовой договор на строительство или реконструкцию объектов недвижимости, осуществляемый полностью за счет средств федерального бюджета, средств бюджета Московской области или средств бюджета муниципального образования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некоммерческая организация для осуществления строительства и (или) реконструкции объектов капитального строительства на таких земельных участках полностью за счет средств, полученных в качестве субсидии из федерального бюджета,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испрашивающие земельный участок для индивидуального жилищного строительства, ведения личного подсобного хозяйства или осуществления крестьянским (фермерским) хозяйством его деятельности в муниципальных образованиях, определенных законом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испрашивающие земельный участок для индивидуального жилищного строительства, ведения личного подсобного хозяйства или осуществления крестьянским (фермерским) хозяйством его деятельности в муниципальных образованиях, определенных законом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испрашивающие земельный участок для индивидуального жилищного строительства, ведения личного подсобного хозяйства или осуществления крестьянским (фермерским) хозяйством его деятельности в муниципальных образованиях, определенных законом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испрашивающие земельный участок для индивидуального жилищного строительства или ведения личного подсобного хозяйства в муниципальных образованиях, определенных законом Московской области, который работает по основному месту работы в таких муниципальных образованиях по профессиям, специальностям, установленным законом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которым предоставлено служебное жилое помещение в виде жилого дома, и оно находится на испрашиваемом земельном участке,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садоводческое или огородническое некоммерческое товарищество,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некоммерческая организация, созданная гражданами в целях жилищного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которые в соответствии с Федеральным законом от 29.12.2012 № 275⁠-⁠ФЗ «О государственном оборонном заказе», Федеральным законом от 05.04.2013 № 44⁠-⁠ФЗ «О контрактной системе в сфере закупок товаров, работ, услуг для обеспечения государственных и муниципальных нужд» заключен государственный контракт на выполнение работ, оказание услуг для обеспечения обороны страны и безопасности государства, осуществляемый полностью за счет средств федерального бюджета, если для выполнения этих работ и оказания этих услуг необходимо предоставление земельного участка,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17.1.20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некоммерческая организация, предусмотренная законом Московской области и созданная Московской областью в целях жилищного строительства для 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Московской области, в целях строительства указанных жилых помещений на период осуществления данного строительства,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право безвозмездного пользования которых на земельный участок, находящийся в государственной или муниципальной собственности, прекращено в связи с изъятием земельного участка для государственных или муниципальных нужд, взамен изъятого земельного участка на срок, установленный пунктом 2 статьи 39.10 Земельного кодекса Российской Федерации в зависимости от основания возникновения права безвозмездного пользования на изъятый земельный участок,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право безвозмездного пользования которых на земельный участок, находящийся в государственной или муниципальной собственности, прекращено в связи с изъятием земельного участка для государственных или муниципальных нужд, взамен изъятого земельного участка на срок, установленный пунктом 2 статьи 39.10 Земельного кодекса Российской Федерации в зависимости от основания возникновения права безвозмездного пользования на изъятый земельный участок,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право безвозмездного пользования которых на земельный участок, находящийся в государственной или муниципальной собственности, прекращено в связи с изъятием земельного участка для государственных или муниципальных нужд, взамен изъятого земельного участка на срок, установленный пунктом 2 статьи 39.10 Земельного кодекса Российской Федерации в зависимости от основания возникновения права безвозмездного пользования на изъятый земельный участок,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в случае и в порядке, которые предусмотрены Федеральным законом от 24.07.2008 № 161⁠-⁠ФЗ «О содействии развитию жилищного строительства», созданию объектов туристской инфраструктуры и иному развитию территорий»,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акционерное общество «Почта России» в соответствии с Федеральным законом от 29.06.2018 № 171⁠-⁠ФЗ «Об 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 о внесении изменений в отдельные законодательные акты Российской Федерации»,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 публично⁠-⁠правовая компания «Единый заказчик в сфере строительства» для обеспечения выполнения инженерных изысканий, архитектурно⁠-⁠строительного проектирования, строительства, реконструкции, капитального ремонта, сноса объектов капитального строительства, включенных в программу деятельности указанной публично⁠-⁠правовой компании на текущий год и плановый период в соответствии с Федеральным законом от 22.12.2020 № 435⁠-⁠ФЗ «О публично⁠-⁠правовой компании «Единый заказчик в сфере строительства» и о внесении изменений в отдельные законодательные акты Российской Федерации»,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 публично⁠-⁠правовая компания «Фонд развития территорий» для осуществления функций и полномочий, предусмотренных Федеральным законом от 29.07.2017 № 218⁠-⁠ФЗ «О публично⁠-⁠правовой компании «Фонд развития территорий» и о внесении изменений в 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 земельном участке, переданном (который может быть передан) указанной публично⁠-⁠правовой компании по основаниям, предусмотренным Федеральным законом от 26.10.2002 № 127⁠-⁠ФЗ «О несостоятельности (банкротстве)», невозможно в связи с наличием ограничений, установленных земельным и иным законодательством Российской Федерации при подтверждении наличия таких 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 выдачу разрешений на строительство в соответствии с Градостроительным кодексом Российской Федерации,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публично⁠-⁠правовая компания «Роскадастр» в отношении земельных участков, предоставленных на праве постоянного (бессрочного) пользования федеральным государственным учреждениям, реорганизация которых осуществлена в соответствии с Федеральным законом от 30.12.2021 № 448⁠-⁠ФЗ «О публично⁠-⁠правовой компании «Роскадастр»,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обратившиеся за Услугой в случае изменения характеристик земельного участка (категории земельного участка, вида разрешенного использования, площади, кадастровой стоимости, кадастрового номера); изменения стороны договора,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17.1.30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обратившиеся за Услугой в случае изменения характеристик земельного участка (категории земельного участка, вида разрешенного использования, площади, кадастровой стоимости, кадастрового номера); изменения стороны договора,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обратившиеся за Услугой в случае изменения характеристик земельного участка (категории земельного участка, вида разрешенного использования, площади, кадастровой стоимости, кадастрового номера); изменения стороны договора,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