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Pr="0055406B" w:rsidRDefault="00341245" w:rsidP="004B6D6E">
      <w:pPr>
        <w:tabs>
          <w:tab w:val="left" w:pos="0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55406B">
        <w:rPr>
          <w:sz w:val="26"/>
          <w:szCs w:val="26"/>
        </w:rPr>
        <w:t>распоряжения Комитета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по архитектуре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и градостроительству Московской области</w:t>
      </w:r>
      <w:r w:rsidR="006B7479" w:rsidRPr="0055406B">
        <w:rPr>
          <w:bCs/>
          <w:sz w:val="26"/>
          <w:szCs w:val="26"/>
        </w:rPr>
        <w:t xml:space="preserve"> </w:t>
      </w:r>
      <w:r w:rsidR="00CF44A3" w:rsidRPr="0055406B">
        <w:rPr>
          <w:bCs/>
          <w:sz w:val="26"/>
          <w:szCs w:val="26"/>
        </w:rPr>
        <w:t>«</w:t>
      </w:r>
      <w:r w:rsidR="00341E82" w:rsidRPr="00341E82">
        <w:rPr>
          <w:rFonts w:eastAsia="Calibri"/>
          <w:sz w:val="26"/>
          <w:szCs w:val="26"/>
          <w:lang w:eastAsia="en-US"/>
        </w:rPr>
        <w:t>О предоставлен</w:t>
      </w:r>
      <w:r w:rsidR="00341E82">
        <w:rPr>
          <w:rFonts w:eastAsia="Calibri"/>
          <w:sz w:val="26"/>
          <w:szCs w:val="26"/>
          <w:lang w:eastAsia="en-US"/>
        </w:rPr>
        <w:t>ии разрешения на условно разрешё</w:t>
      </w:r>
      <w:r w:rsidR="00341E82" w:rsidRPr="00341E82">
        <w:rPr>
          <w:rFonts w:eastAsia="Calibri"/>
          <w:sz w:val="26"/>
          <w:szCs w:val="26"/>
          <w:lang w:eastAsia="en-US"/>
        </w:rPr>
        <w:t xml:space="preserve">нный вид использования земельного участка </w:t>
      </w:r>
      <w:r w:rsidR="00341E82" w:rsidRPr="00341E82">
        <w:rPr>
          <w:rFonts w:eastAsia="Calibri"/>
          <w:sz w:val="26"/>
          <w:szCs w:val="26"/>
          <w:lang w:eastAsia="en-US"/>
        </w:rPr>
        <w:br/>
        <w:t xml:space="preserve">с кадастровым номером 50:14:0020316:469 площадью 653 кв. м, расположенного </w:t>
      </w:r>
      <w:r w:rsidR="00341E82">
        <w:rPr>
          <w:rFonts w:eastAsia="Calibri"/>
          <w:sz w:val="26"/>
          <w:szCs w:val="26"/>
          <w:lang w:eastAsia="en-US"/>
        </w:rPr>
        <w:br/>
      </w:r>
      <w:r w:rsidR="00341E82" w:rsidRPr="00341E82">
        <w:rPr>
          <w:rFonts w:eastAsia="Calibri"/>
          <w:sz w:val="26"/>
          <w:szCs w:val="26"/>
          <w:lang w:eastAsia="en-US"/>
        </w:rPr>
        <w:t>по адресу: Московская область, Щелковский муниципальный район, сельское поселение Огудневское, деревня Огуднево, улица Центральная, участок №1</w:t>
      </w:r>
      <w:r w:rsidR="007F497D" w:rsidRPr="0055406B">
        <w:rPr>
          <w:bCs/>
          <w:sz w:val="26"/>
          <w:szCs w:val="26"/>
        </w:rPr>
        <w:t xml:space="preserve">» </w:t>
      </w:r>
      <w:r w:rsidR="00462F88">
        <w:rPr>
          <w:bCs/>
          <w:sz w:val="26"/>
          <w:szCs w:val="26"/>
        </w:rPr>
        <w:br/>
      </w:r>
      <w:r w:rsidR="007F497D" w:rsidRPr="0055406B">
        <w:rPr>
          <w:bCs/>
          <w:sz w:val="26"/>
          <w:szCs w:val="26"/>
        </w:rPr>
        <w:t xml:space="preserve">по обращению </w:t>
      </w:r>
      <w:r w:rsidR="00341E82" w:rsidRPr="00341E82">
        <w:rPr>
          <w:bCs/>
          <w:sz w:val="26"/>
          <w:szCs w:val="26"/>
        </w:rPr>
        <w:t xml:space="preserve">Приходько Виктора Владимировича </w:t>
      </w:r>
      <w:r w:rsidR="007F497D" w:rsidRPr="0055406B">
        <w:rPr>
          <w:bCs/>
          <w:sz w:val="26"/>
          <w:szCs w:val="26"/>
        </w:rPr>
        <w:t>о предоставлении  разрешения</w:t>
      </w:r>
      <w:r w:rsidR="007641F8" w:rsidRPr="0055406B">
        <w:rPr>
          <w:bCs/>
          <w:sz w:val="26"/>
          <w:szCs w:val="26"/>
        </w:rPr>
        <w:t xml:space="preserve"> </w:t>
      </w:r>
      <w:r w:rsidR="00341E82">
        <w:rPr>
          <w:bCs/>
          <w:sz w:val="26"/>
          <w:szCs w:val="26"/>
        </w:rPr>
        <w:br/>
      </w:r>
      <w:r w:rsidR="007F497D" w:rsidRPr="0055406B">
        <w:rPr>
          <w:bCs/>
          <w:sz w:val="26"/>
          <w:szCs w:val="26"/>
        </w:rPr>
        <w:t>на условно разрешённый вид использования «</w:t>
      </w:r>
      <w:r w:rsidR="00462F88">
        <w:rPr>
          <w:bCs/>
          <w:sz w:val="26"/>
          <w:szCs w:val="26"/>
        </w:rPr>
        <w:t>магазины</w:t>
      </w:r>
      <w:r w:rsidR="007F497D" w:rsidRPr="0055406B">
        <w:rPr>
          <w:bCs/>
          <w:sz w:val="26"/>
          <w:szCs w:val="26"/>
        </w:rPr>
        <w:t xml:space="preserve">» в отношении земельного участка с кадастровым номером </w:t>
      </w:r>
      <w:r w:rsidR="00341E82" w:rsidRPr="00341E82">
        <w:rPr>
          <w:bCs/>
          <w:sz w:val="26"/>
          <w:szCs w:val="26"/>
        </w:rPr>
        <w:t>50:14:0020316:469 площадью 653 кв. м, расположенного по адресу: Московская область, Щелковский муниципальный район, сельское поселение Огудневское, деревня Огуднево, улица Центральная, участок №1</w:t>
      </w:r>
      <w:r w:rsidR="00D655E3" w:rsidRPr="00341E82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</w:t>
      </w:r>
      <w:r w:rsidR="00462F88">
        <w:rPr>
          <w:color w:val="000000"/>
          <w:sz w:val="26"/>
          <w:szCs w:val="26"/>
        </w:rPr>
        <w:br/>
      </w:r>
      <w:r w:rsidRPr="0055406B">
        <w:rPr>
          <w:color w:val="000000"/>
          <w:sz w:val="26"/>
          <w:szCs w:val="26"/>
        </w:rPr>
        <w:t xml:space="preserve">статьями 5.1 и </w:t>
      </w:r>
      <w:r w:rsidR="00155B7C" w:rsidRPr="0055406B">
        <w:rPr>
          <w:color w:val="000000"/>
          <w:sz w:val="26"/>
          <w:szCs w:val="26"/>
        </w:rPr>
        <w:t>39</w:t>
      </w:r>
      <w:r w:rsidRPr="0055406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55406B">
        <w:rPr>
          <w:color w:val="000000"/>
          <w:sz w:val="26"/>
          <w:szCs w:val="26"/>
        </w:rPr>
        <w:t xml:space="preserve">                               </w:t>
      </w:r>
      <w:r w:rsidRPr="0055406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55406B">
        <w:rPr>
          <w:color w:val="000000"/>
          <w:sz w:val="26"/>
          <w:szCs w:val="26"/>
        </w:rPr>
        <w:t>городском округе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7974B1" w:rsidRPr="0055406B">
        <w:rPr>
          <w:color w:val="000000"/>
          <w:sz w:val="26"/>
          <w:szCs w:val="26"/>
        </w:rPr>
        <w:t>Администрация городского округа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063F58" w:rsidRDefault="00341245" w:rsidP="00063F5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Cs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9C580B" w:rsidRPr="00190753">
        <w:rPr>
          <w:bCs/>
          <w:sz w:val="26"/>
          <w:szCs w:val="26"/>
        </w:rPr>
        <w:t xml:space="preserve">с </w:t>
      </w:r>
      <w:r w:rsidR="00341E82">
        <w:rPr>
          <w:bCs/>
          <w:sz w:val="26"/>
          <w:szCs w:val="26"/>
        </w:rPr>
        <w:t>16</w:t>
      </w:r>
      <w:r w:rsidR="00C20C30">
        <w:rPr>
          <w:bCs/>
          <w:sz w:val="26"/>
          <w:szCs w:val="26"/>
        </w:rPr>
        <w:t>.0</w:t>
      </w:r>
      <w:r w:rsidR="00462F88">
        <w:rPr>
          <w:bCs/>
          <w:sz w:val="26"/>
          <w:szCs w:val="26"/>
        </w:rPr>
        <w:t>6</w:t>
      </w:r>
      <w:r w:rsidR="00C20C30">
        <w:rPr>
          <w:bCs/>
          <w:sz w:val="26"/>
          <w:szCs w:val="26"/>
        </w:rPr>
        <w:t>.2025</w:t>
      </w:r>
      <w:r w:rsidR="007F497D" w:rsidRPr="00190753">
        <w:rPr>
          <w:bCs/>
          <w:sz w:val="26"/>
          <w:szCs w:val="26"/>
        </w:rPr>
        <w:t xml:space="preserve"> по </w:t>
      </w:r>
      <w:r w:rsidR="00341E82">
        <w:rPr>
          <w:bCs/>
          <w:sz w:val="26"/>
          <w:szCs w:val="26"/>
        </w:rPr>
        <w:t>30</w:t>
      </w:r>
      <w:r w:rsidR="00C20C30">
        <w:rPr>
          <w:bCs/>
          <w:sz w:val="26"/>
          <w:szCs w:val="26"/>
        </w:rPr>
        <w:t>.0</w:t>
      </w:r>
      <w:r w:rsidR="00462F88">
        <w:rPr>
          <w:bCs/>
          <w:sz w:val="26"/>
          <w:szCs w:val="26"/>
        </w:rPr>
        <w:t>6</w:t>
      </w:r>
      <w:r w:rsidR="00C20C30">
        <w:rPr>
          <w:bCs/>
          <w:sz w:val="26"/>
          <w:szCs w:val="26"/>
        </w:rPr>
        <w:t>.2025</w:t>
      </w:r>
      <w:r w:rsidR="00063F58">
        <w:rPr>
          <w:bCs/>
          <w:sz w:val="26"/>
          <w:szCs w:val="26"/>
        </w:rPr>
        <w:t xml:space="preserve">, </w:t>
      </w:r>
      <w:r w:rsidR="00063F58">
        <w:rPr>
          <w:bCs/>
          <w:sz w:val="26"/>
          <w:szCs w:val="26"/>
        </w:rPr>
        <w:br/>
      </w:r>
      <w:r w:rsidR="00063F58" w:rsidRPr="00063F58">
        <w:rPr>
          <w:bCs/>
          <w:sz w:val="26"/>
          <w:szCs w:val="26"/>
        </w:rPr>
        <w:t>за исключением праздничных и нерабочих дней.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55406B">
        <w:rPr>
          <w:bCs/>
          <w:sz w:val="26"/>
          <w:szCs w:val="26"/>
        </w:rPr>
        <w:t xml:space="preserve">с </w:t>
      </w:r>
      <w:r w:rsidR="00341E82">
        <w:rPr>
          <w:bCs/>
          <w:sz w:val="26"/>
          <w:szCs w:val="26"/>
        </w:rPr>
        <w:t>16</w:t>
      </w:r>
      <w:r w:rsidR="00462F88">
        <w:rPr>
          <w:bCs/>
          <w:sz w:val="26"/>
          <w:szCs w:val="26"/>
        </w:rPr>
        <w:t>.06</w:t>
      </w:r>
      <w:r w:rsidR="00C20C30">
        <w:rPr>
          <w:bCs/>
          <w:sz w:val="26"/>
          <w:szCs w:val="26"/>
        </w:rPr>
        <w:t>.2025</w:t>
      </w:r>
      <w:r w:rsidR="007641F8" w:rsidRPr="0055406B">
        <w:rPr>
          <w:bCs/>
          <w:sz w:val="26"/>
          <w:szCs w:val="26"/>
        </w:rPr>
        <w:t xml:space="preserve">                            по </w:t>
      </w:r>
      <w:r w:rsidR="00341E82">
        <w:rPr>
          <w:bCs/>
          <w:sz w:val="26"/>
          <w:szCs w:val="26"/>
        </w:rPr>
        <w:t>30</w:t>
      </w:r>
      <w:r w:rsidR="00462F88">
        <w:rPr>
          <w:bCs/>
          <w:sz w:val="26"/>
          <w:szCs w:val="26"/>
        </w:rPr>
        <w:t>.06</w:t>
      </w:r>
      <w:r w:rsidR="00C20C30">
        <w:rPr>
          <w:bCs/>
          <w:sz w:val="26"/>
          <w:szCs w:val="26"/>
        </w:rPr>
        <w:t>.2025</w:t>
      </w:r>
      <w:r w:rsidR="007641F8" w:rsidRPr="0055406B">
        <w:rPr>
          <w:bCs/>
          <w:sz w:val="26"/>
          <w:szCs w:val="26"/>
        </w:rPr>
        <w:t xml:space="preserve"> </w:t>
      </w:r>
      <w:r w:rsidRPr="0055406B">
        <w:rPr>
          <w:color w:val="000000"/>
          <w:sz w:val="26"/>
          <w:szCs w:val="26"/>
        </w:rPr>
        <w:t xml:space="preserve">по обсуждаемому </w:t>
      </w:r>
      <w:r w:rsidR="003D6117" w:rsidRPr="0055406B">
        <w:rPr>
          <w:color w:val="000000"/>
          <w:sz w:val="26"/>
          <w:szCs w:val="26"/>
        </w:rPr>
        <w:t>П</w:t>
      </w:r>
      <w:r w:rsidRPr="0055406B">
        <w:rPr>
          <w:color w:val="000000"/>
          <w:sz w:val="26"/>
          <w:szCs w:val="26"/>
        </w:rPr>
        <w:t>роекту посредством: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- </w:t>
      </w:r>
      <w:r w:rsidR="00063F58">
        <w:rPr>
          <w:color w:val="000000"/>
          <w:sz w:val="26"/>
          <w:szCs w:val="26"/>
        </w:rPr>
        <w:t xml:space="preserve">   </w:t>
      </w:r>
      <w:r w:rsidRPr="0055406B">
        <w:rPr>
          <w:color w:val="000000"/>
          <w:sz w:val="26"/>
          <w:szCs w:val="26"/>
        </w:rPr>
        <w:t>личного обращения в уполномоченный орган</w:t>
      </w:r>
      <w:r w:rsidR="00C1292C" w:rsidRPr="0055406B">
        <w:rPr>
          <w:color w:val="000000"/>
          <w:sz w:val="26"/>
          <w:szCs w:val="26"/>
        </w:rPr>
        <w:t xml:space="preserve"> в письменной форме</w:t>
      </w:r>
      <w:r w:rsidRPr="0055406B">
        <w:rPr>
          <w:color w:val="000000"/>
          <w:sz w:val="26"/>
          <w:szCs w:val="26"/>
        </w:rPr>
        <w:t>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- </w:t>
      </w:r>
      <w:r w:rsidR="00063F58">
        <w:rPr>
          <w:color w:val="000000"/>
          <w:sz w:val="26"/>
          <w:szCs w:val="26"/>
        </w:rPr>
        <w:t xml:space="preserve">   </w:t>
      </w:r>
      <w:r w:rsidRPr="0055406B">
        <w:rPr>
          <w:color w:val="000000"/>
          <w:sz w:val="26"/>
          <w:szCs w:val="26"/>
        </w:rPr>
        <w:t>портала государственных и муниципальных услуг Московской области;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</w:t>
      </w:r>
      <w:r w:rsidR="00600242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почтового</w:t>
      </w:r>
      <w:r w:rsidR="00C77193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55406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- </w:t>
      </w:r>
      <w:r w:rsidR="00063F58">
        <w:rPr>
          <w:color w:val="000000"/>
          <w:sz w:val="26"/>
          <w:szCs w:val="26"/>
        </w:rPr>
        <w:t xml:space="preserve">   </w:t>
      </w:r>
      <w:r w:rsidRPr="0055406B">
        <w:rPr>
          <w:color w:val="000000"/>
          <w:sz w:val="26"/>
          <w:szCs w:val="26"/>
        </w:rPr>
        <w:t>официального сайта</w:t>
      </w:r>
      <w:r w:rsidR="00AF0ED7" w:rsidRPr="0055406B">
        <w:rPr>
          <w:color w:val="000000"/>
          <w:sz w:val="26"/>
          <w:szCs w:val="26"/>
        </w:rPr>
        <w:t xml:space="preserve"> </w:t>
      </w:r>
      <w:hyperlink r:id="rId8" w:history="1">
        <w:r w:rsidR="006E7093" w:rsidRPr="0055406B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55406B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55406B">
        <w:rPr>
          <w:sz w:val="26"/>
          <w:szCs w:val="26"/>
        </w:rPr>
        <w:t>;</w:t>
      </w:r>
    </w:p>
    <w:p w:rsidR="006E7093" w:rsidRPr="0055406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- </w:t>
      </w:r>
      <w:r w:rsidR="00063F58">
        <w:rPr>
          <w:sz w:val="26"/>
          <w:szCs w:val="26"/>
        </w:rPr>
        <w:t xml:space="preserve">  </w:t>
      </w:r>
      <w:bookmarkStart w:id="0" w:name="_GoBack"/>
      <w:bookmarkEnd w:id="0"/>
      <w:r w:rsidR="00063F58">
        <w:rPr>
          <w:sz w:val="26"/>
          <w:szCs w:val="26"/>
        </w:rPr>
        <w:t xml:space="preserve"> </w:t>
      </w:r>
      <w:r w:rsidRPr="0055406B">
        <w:rPr>
          <w:sz w:val="26"/>
          <w:szCs w:val="26"/>
        </w:rPr>
        <w:t xml:space="preserve">на электронную почту: </w:t>
      </w:r>
      <w:hyperlink r:id="rId9" w:history="1"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55406B">
          <w:rPr>
            <w:rStyle w:val="a9"/>
            <w:color w:val="auto"/>
            <w:sz w:val="26"/>
            <w:szCs w:val="26"/>
            <w:u w:val="none"/>
          </w:rPr>
          <w:t>@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55406B">
          <w:rPr>
            <w:rStyle w:val="a9"/>
            <w:color w:val="auto"/>
            <w:sz w:val="26"/>
            <w:szCs w:val="26"/>
            <w:u w:val="none"/>
          </w:rPr>
          <w:t>.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55406B">
        <w:rPr>
          <w:sz w:val="26"/>
          <w:szCs w:val="26"/>
        </w:rPr>
        <w:t>.</w:t>
      </w:r>
    </w:p>
    <w:p w:rsidR="001E2FC4" w:rsidRPr="00952752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55406B">
        <w:rPr>
          <w:bCs/>
          <w:sz w:val="26"/>
          <w:szCs w:val="26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Pr="0055406B">
        <w:rPr>
          <w:sz w:val="26"/>
          <w:szCs w:val="26"/>
        </w:rPr>
        <w:t xml:space="preserve">утвержденным постановлением Администрации городского округа Щёлково                             от 25.04.2023 № 1465 (постановление размещено на сайте Администрации городского </w:t>
      </w:r>
      <w:r w:rsidRPr="00952752">
        <w:rPr>
          <w:sz w:val="26"/>
          <w:szCs w:val="26"/>
        </w:rPr>
        <w:t xml:space="preserve">округа Щёлково </w:t>
      </w:r>
      <w:hyperlink r:id="rId10" w:history="1">
        <w:r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).</w:t>
      </w:r>
    </w:p>
    <w:p w:rsidR="00341245" w:rsidRPr="00952752" w:rsidRDefault="00341245" w:rsidP="00D674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952752">
        <w:rPr>
          <w:sz w:val="26"/>
          <w:szCs w:val="26"/>
        </w:rPr>
        <w:t xml:space="preserve">Информационные материалы </w:t>
      </w:r>
      <w:r w:rsidR="00E61C96" w:rsidRPr="00952752">
        <w:rPr>
          <w:sz w:val="26"/>
          <w:szCs w:val="26"/>
        </w:rPr>
        <w:t>(</w:t>
      </w:r>
      <w:r w:rsidR="009752A5" w:rsidRPr="00952752">
        <w:rPr>
          <w:sz w:val="26"/>
          <w:szCs w:val="26"/>
        </w:rPr>
        <w:t>постановление Главы городского округа Щёлково</w:t>
      </w:r>
      <w:r w:rsidR="00962B87" w:rsidRPr="00952752">
        <w:rPr>
          <w:sz w:val="26"/>
          <w:szCs w:val="26"/>
        </w:rPr>
        <w:t xml:space="preserve"> </w:t>
      </w:r>
      <w:r w:rsidR="009752A5" w:rsidRPr="00952752">
        <w:rPr>
          <w:sz w:val="26"/>
          <w:szCs w:val="26"/>
        </w:rPr>
        <w:t>от</w:t>
      </w:r>
      <w:r w:rsidR="00B64120" w:rsidRPr="00952752">
        <w:rPr>
          <w:sz w:val="26"/>
          <w:szCs w:val="26"/>
        </w:rPr>
        <w:t xml:space="preserve"> </w:t>
      </w:r>
      <w:r w:rsidR="00B90DA6">
        <w:rPr>
          <w:sz w:val="26"/>
          <w:szCs w:val="26"/>
        </w:rPr>
        <w:t>06.06</w:t>
      </w:r>
      <w:r w:rsidR="00BF4BC4">
        <w:rPr>
          <w:sz w:val="26"/>
          <w:szCs w:val="26"/>
        </w:rPr>
        <w:t>.2025</w:t>
      </w:r>
      <w:r w:rsidR="00D655E3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№</w:t>
      </w:r>
      <w:r w:rsidR="00B64120" w:rsidRPr="00952752">
        <w:rPr>
          <w:sz w:val="26"/>
          <w:szCs w:val="26"/>
        </w:rPr>
        <w:t xml:space="preserve"> </w:t>
      </w:r>
      <w:r w:rsidR="00B90DA6">
        <w:rPr>
          <w:sz w:val="26"/>
          <w:szCs w:val="26"/>
        </w:rPr>
        <w:t>47</w:t>
      </w:r>
      <w:r w:rsidR="00962B87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«</w:t>
      </w:r>
      <w:r w:rsidR="009C2498" w:rsidRPr="00952752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952752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 w:rsidRPr="00952752">
        <w:rPr>
          <w:sz w:val="26"/>
          <w:szCs w:val="26"/>
        </w:rPr>
        <w:t xml:space="preserve">                          </w:t>
      </w:r>
      <w:r w:rsidR="00F43401" w:rsidRPr="00952752">
        <w:rPr>
          <w:bCs/>
          <w:sz w:val="26"/>
          <w:szCs w:val="26"/>
        </w:rPr>
        <w:t>«</w:t>
      </w:r>
      <w:r w:rsidR="00341E82" w:rsidRPr="00341E82">
        <w:rPr>
          <w:bCs/>
          <w:sz w:val="26"/>
          <w:szCs w:val="26"/>
        </w:rPr>
        <w:t>О предоставлен</w:t>
      </w:r>
      <w:r w:rsidR="00341E82">
        <w:rPr>
          <w:bCs/>
          <w:sz w:val="26"/>
          <w:szCs w:val="26"/>
        </w:rPr>
        <w:t>ии разрешения на условно разрешё</w:t>
      </w:r>
      <w:r w:rsidR="00341E82" w:rsidRPr="00341E82">
        <w:rPr>
          <w:bCs/>
          <w:sz w:val="26"/>
          <w:szCs w:val="26"/>
        </w:rPr>
        <w:t xml:space="preserve">нный вид использования земельного участка с кадастровым номером 50:14:0020316:469 площадью 653 кв. м, расположенного по адресу: Московская область, Щелковский муниципальный район, сельское поселение Огудневское, деревня Огуднево, улица Центральная, </w:t>
      </w:r>
      <w:r w:rsidR="00341E82">
        <w:rPr>
          <w:bCs/>
          <w:sz w:val="26"/>
          <w:szCs w:val="26"/>
        </w:rPr>
        <w:br/>
      </w:r>
      <w:r w:rsidR="00341E82" w:rsidRPr="00341E82">
        <w:rPr>
          <w:bCs/>
          <w:sz w:val="26"/>
          <w:szCs w:val="26"/>
        </w:rPr>
        <w:t>участок №1</w:t>
      </w:r>
      <w:r w:rsidR="00F43401" w:rsidRPr="00952752">
        <w:rPr>
          <w:bCs/>
          <w:sz w:val="26"/>
          <w:szCs w:val="26"/>
        </w:rPr>
        <w:t>»</w:t>
      </w:r>
      <w:r w:rsidR="00A773E3" w:rsidRPr="00952752">
        <w:rPr>
          <w:bCs/>
          <w:sz w:val="26"/>
          <w:szCs w:val="26"/>
        </w:rPr>
        <w:t>»</w:t>
      </w:r>
      <w:r w:rsidR="009C2498" w:rsidRPr="00952752">
        <w:rPr>
          <w:sz w:val="26"/>
          <w:szCs w:val="26"/>
        </w:rPr>
        <w:t xml:space="preserve">, оповещение, </w:t>
      </w:r>
      <w:r w:rsidR="003115EC" w:rsidRPr="00952752">
        <w:rPr>
          <w:sz w:val="26"/>
          <w:szCs w:val="26"/>
        </w:rPr>
        <w:t>П</w:t>
      </w:r>
      <w:r w:rsidR="009C2498" w:rsidRPr="00952752">
        <w:rPr>
          <w:sz w:val="26"/>
          <w:szCs w:val="26"/>
        </w:rPr>
        <w:t>роект</w:t>
      </w:r>
      <w:r w:rsidR="003D6117" w:rsidRPr="00952752">
        <w:rPr>
          <w:sz w:val="26"/>
          <w:szCs w:val="26"/>
        </w:rPr>
        <w:t>)</w:t>
      </w:r>
      <w:r w:rsidR="009C2498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>размещены</w:t>
      </w:r>
      <w:r w:rsidR="008066DC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 xml:space="preserve">на сайте </w:t>
      </w:r>
      <w:hyperlink r:id="rId11" w:history="1">
        <w:r w:rsidR="00CF7F52"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.</w:t>
      </w:r>
    </w:p>
    <w:sectPr w:rsidR="00341245" w:rsidRPr="00952752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A4" w:rsidRDefault="00F878A4">
      <w:r>
        <w:separator/>
      </w:r>
    </w:p>
  </w:endnote>
  <w:endnote w:type="continuationSeparator" w:id="0">
    <w:p w:rsidR="00F878A4" w:rsidRDefault="00F8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A4" w:rsidRDefault="00F878A4">
      <w:r>
        <w:separator/>
      </w:r>
    </w:p>
  </w:footnote>
  <w:footnote w:type="continuationSeparator" w:id="0">
    <w:p w:rsidR="00F878A4" w:rsidRDefault="00F8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4598"/>
    <w:rsid w:val="00005C36"/>
    <w:rsid w:val="0001653B"/>
    <w:rsid w:val="00030AB0"/>
    <w:rsid w:val="00041B36"/>
    <w:rsid w:val="000606E6"/>
    <w:rsid w:val="00063F58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0753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41E82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E6B54"/>
    <w:rsid w:val="003F0D01"/>
    <w:rsid w:val="00401A75"/>
    <w:rsid w:val="00411AB3"/>
    <w:rsid w:val="0043055A"/>
    <w:rsid w:val="004438EC"/>
    <w:rsid w:val="00444A82"/>
    <w:rsid w:val="00462F88"/>
    <w:rsid w:val="004670F0"/>
    <w:rsid w:val="0048232C"/>
    <w:rsid w:val="004834E2"/>
    <w:rsid w:val="00494A73"/>
    <w:rsid w:val="00494A7C"/>
    <w:rsid w:val="00494C1E"/>
    <w:rsid w:val="004A0168"/>
    <w:rsid w:val="004B6D6E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5406B"/>
    <w:rsid w:val="00560317"/>
    <w:rsid w:val="0056500B"/>
    <w:rsid w:val="00570FB9"/>
    <w:rsid w:val="00571972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40C1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641F8"/>
    <w:rsid w:val="00776FB6"/>
    <w:rsid w:val="007937B5"/>
    <w:rsid w:val="007974B1"/>
    <w:rsid w:val="00797C3F"/>
    <w:rsid w:val="007A5662"/>
    <w:rsid w:val="007B4F60"/>
    <w:rsid w:val="007B60FE"/>
    <w:rsid w:val="007F1479"/>
    <w:rsid w:val="007F497D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001C"/>
    <w:rsid w:val="008D7ED0"/>
    <w:rsid w:val="008E11A1"/>
    <w:rsid w:val="008F18A2"/>
    <w:rsid w:val="00904599"/>
    <w:rsid w:val="00914A79"/>
    <w:rsid w:val="00920D41"/>
    <w:rsid w:val="00936C6F"/>
    <w:rsid w:val="00942F45"/>
    <w:rsid w:val="00952752"/>
    <w:rsid w:val="00953029"/>
    <w:rsid w:val="009612C8"/>
    <w:rsid w:val="00962B87"/>
    <w:rsid w:val="00970ED1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50B96"/>
    <w:rsid w:val="00A773E3"/>
    <w:rsid w:val="00A8244E"/>
    <w:rsid w:val="00A92A99"/>
    <w:rsid w:val="00AA2651"/>
    <w:rsid w:val="00AA2756"/>
    <w:rsid w:val="00AB2519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0AF7"/>
    <w:rsid w:val="00B42900"/>
    <w:rsid w:val="00B5685A"/>
    <w:rsid w:val="00B6359F"/>
    <w:rsid w:val="00B64120"/>
    <w:rsid w:val="00B6523B"/>
    <w:rsid w:val="00B6554E"/>
    <w:rsid w:val="00B72ED0"/>
    <w:rsid w:val="00B76263"/>
    <w:rsid w:val="00B77140"/>
    <w:rsid w:val="00B90DA6"/>
    <w:rsid w:val="00B955B4"/>
    <w:rsid w:val="00BA3AF8"/>
    <w:rsid w:val="00BA407D"/>
    <w:rsid w:val="00BB123F"/>
    <w:rsid w:val="00BC00BB"/>
    <w:rsid w:val="00BC0E65"/>
    <w:rsid w:val="00BC1B80"/>
    <w:rsid w:val="00BC727C"/>
    <w:rsid w:val="00BF46CB"/>
    <w:rsid w:val="00BF4BC4"/>
    <w:rsid w:val="00C0378A"/>
    <w:rsid w:val="00C1292C"/>
    <w:rsid w:val="00C17332"/>
    <w:rsid w:val="00C20C30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11C51"/>
    <w:rsid w:val="00D26777"/>
    <w:rsid w:val="00D37A3C"/>
    <w:rsid w:val="00D479BA"/>
    <w:rsid w:val="00D54741"/>
    <w:rsid w:val="00D655E3"/>
    <w:rsid w:val="00D67426"/>
    <w:rsid w:val="00D95B2E"/>
    <w:rsid w:val="00D9680B"/>
    <w:rsid w:val="00DA62FB"/>
    <w:rsid w:val="00DC3352"/>
    <w:rsid w:val="00DE1C81"/>
    <w:rsid w:val="00DE45F2"/>
    <w:rsid w:val="00DF6BD4"/>
    <w:rsid w:val="00E01954"/>
    <w:rsid w:val="00E05139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5D2E"/>
    <w:rsid w:val="00F67484"/>
    <w:rsid w:val="00F834CF"/>
    <w:rsid w:val="00F83FFA"/>
    <w:rsid w:val="00F878A4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CF78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3E67-5A89-4852-AA6F-B381638A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Ирина Хватова</cp:lastModifiedBy>
  <cp:revision>15</cp:revision>
  <cp:lastPrinted>2025-04-04T07:15:00Z</cp:lastPrinted>
  <dcterms:created xsi:type="dcterms:W3CDTF">2025-03-31T10:56:00Z</dcterms:created>
  <dcterms:modified xsi:type="dcterms:W3CDTF">2025-06-09T11:00:00Z</dcterms:modified>
</cp:coreProperties>
</file>