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bookmarkStart w:id="0" w:name="_GoBack"/>
      <w:bookmarkEnd w:id="0"/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НАЛОГОПЛАТЕЛЬЩИК!</w:t>
      </w:r>
    </w:p>
    <w:p w:rsidR="00BF521D" w:rsidRPr="002B13B1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8060B3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667224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</w:p>
    <w:p w:rsidR="00BF521D" w:rsidRPr="002B13B1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УДОСТОВЕРЯЮЩИЙ ЦЕНТР ФНС РОССИИ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НАЧИНАЕТ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КВАЛИФИЦИРОВАННЫХ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(КСКПЭП*)</w:t>
      </w:r>
    </w:p>
    <w:p w:rsidR="006F06B7" w:rsidRPr="00206E5D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:rsidR="008E7F5A" w:rsidRDefault="008E7F5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</w:p>
    <w:p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xmlns:ve="http://schemas.openxmlformats.org/markup-compatibility/2006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:rsidR="00F54B6A" w:rsidRDefault="00EE109C" w:rsidP="00F54B6A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38544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30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" filled="f" stroked="f">
                <v:textbox style="mso-fit-shape-to-text:t">
                  <w:txbxContent>
                    <w:p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xmlns:ve="http://schemas.openxmlformats.org/markup-compatibility/2006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8D1410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 ранее</w:t>
      </w:r>
      <w:r w:rsidR="008D1410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8D1410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:rsidR="007F09CA" w:rsidRDefault="007F09CA" w:rsidP="00F54B6A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lastRenderedPageBreak/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в том числе физические лица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Кредитные организации, операторы платежных систем, некредитные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:rsidR="00D62FCD" w:rsidRDefault="00D62FCD" w:rsidP="00F54B6A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</w:p>
    <w:p w:rsidR="00F54B6A" w:rsidRPr="00ED23FF" w:rsidRDefault="00F54B6A" w:rsidP="00F54B6A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</w:p>
    <w:p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(токен),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:rsidR="00D62FCD" w:rsidRPr="00ED23FF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:rsidR="00C26B34" w:rsidRDefault="00C26B34" w:rsidP="00D766C0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:rsidR="00163281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С 01.07.2021</w:t>
      </w:r>
      <w:r w:rsidR="006D233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для получения услуги возможна запись на сайте ФНС России (</w:t>
      </w:r>
      <w:hyperlink r:id="rId11" w:history="1">
        <w:r w:rsidR="00C26B34" w:rsidRPr="002A23E6">
          <w:rPr>
            <w:rStyle w:val="a6"/>
            <w:rFonts w:ascii="Roboto Condensed" w:hAnsi="Roboto Condensed" w:cs="Times New Roman"/>
            <w:sz w:val="28"/>
            <w:szCs w:val="28"/>
          </w:rPr>
          <w:t>www.nalog.gov.ru</w:t>
        </w:r>
      </w:hyperlink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)посредством сервиса</w:t>
      </w:r>
      <w:r w:rsidR="006D233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«Онлайн-запись на прием в инспекцию» или</w:t>
      </w:r>
      <w:r w:rsidR="00E04B73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:rsidR="006642BC" w:rsidRPr="00ED23FF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b/>
          <w:color w:val="000000" w:themeColor="text1"/>
          <w:sz w:val="28"/>
          <w:szCs w:val="28"/>
        </w:rPr>
      </w:pPr>
    </w:p>
    <w:p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в:</w:t>
      </w:r>
    </w:p>
    <w:p w:rsidR="00D62FCD" w:rsidRPr="00ED23FF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центр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6642BC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br/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(после 01.07.2021)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.</w:t>
      </w:r>
    </w:p>
    <w:p w:rsidR="00D62FCD" w:rsidRPr="00FB2C4C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«Такском»тел. +7 (495) 730-73-45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:rsidR="00F26491" w:rsidRPr="00ED23FF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АО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«Производственная фирма «СКБ Контур»тел. 8 800 500 05 08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</w:p>
    <w:sectPr w:rsidR="00F26491" w:rsidRPr="00ED23FF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63A" w:rsidRDefault="004E063A" w:rsidP="00785ABB">
      <w:pPr>
        <w:spacing w:after="0" w:line="240" w:lineRule="auto"/>
      </w:pPr>
      <w:r>
        <w:separator/>
      </w:r>
    </w:p>
  </w:endnote>
  <w:endnote w:type="continuationSeparator" w:id="0">
    <w:p w:rsidR="004E063A" w:rsidRDefault="004E063A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9A969AB9-F121-4B5F-84EE-38B2124DF521}"/>
    <w:embedBold r:id="rId2" w:fontKey="{85A3F054-1D51-4CC2-A3FE-2CE8D6AFFF20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D3D38855-07BC-4863-A5EA-12EC44CE4E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7D63215A-1B09-4D3B-AE20-275E9B5B4A8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B246243-5BBA-4AE0-A9F8-07722EEC3685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FF03FD21-7609-4D38-A4C5-27267A914459}"/>
    <w:embedBold r:id="rId7" w:fontKey="{548DCF74-D2D4-4B36-A666-A74CF1C73AA4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8" w:fontKey="{A16DEB59-F54A-4289-A8ED-DD1EBFAADFF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514E8ADE-7C2D-4A38-A734-773BAC781483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33BAB584-3BFB-481F-940E-31BF7AE329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ABB" w:rsidRPr="00785ABB" w:rsidRDefault="006642BC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>
      <w:rPr>
        <w:rFonts w:ascii="Roboto Condensed" w:hAnsi="Roboto Condensed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63A" w:rsidRDefault="004E063A" w:rsidP="00785ABB">
      <w:pPr>
        <w:spacing w:after="0" w:line="240" w:lineRule="auto"/>
      </w:pPr>
      <w:r>
        <w:separator/>
      </w:r>
    </w:p>
  </w:footnote>
  <w:footnote w:type="continuationSeparator" w:id="0">
    <w:p w:rsidR="004E063A" w:rsidRDefault="004E063A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97D" w:rsidRDefault="00EE109C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-708025</wp:posOffset>
              </wp:positionH>
              <wp:positionV relativeFrom="paragraph">
                <wp:posOffset>-457200</wp:posOffset>
              </wp:positionV>
              <wp:extent cx="7540625" cy="1899920"/>
              <wp:effectExtent l="0" t="0" r="3175" b="50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0625" cy="189992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55.75pt;margin-top:-36pt;width:593.75pt;height:149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" fillcolor="white [3212]" stroked="f" strokeweight="2pt">
              <v:fill color2="#cad9eb [980]" angle="180" focus="100%" type="gradient">
                <o:fill v:ext="view" type="gradientUnscaled"/>
              </v:fill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embedTrueTypeFonts/>
  <w:embedSystemFonts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1735E"/>
    <w:rsid w:val="0012226C"/>
    <w:rsid w:val="00163281"/>
    <w:rsid w:val="001D4155"/>
    <w:rsid w:val="00206E5D"/>
    <w:rsid w:val="00251A74"/>
    <w:rsid w:val="0028679D"/>
    <w:rsid w:val="002B13B1"/>
    <w:rsid w:val="002B3577"/>
    <w:rsid w:val="002E24EE"/>
    <w:rsid w:val="003530E5"/>
    <w:rsid w:val="00370692"/>
    <w:rsid w:val="003F0EA1"/>
    <w:rsid w:val="003F14BC"/>
    <w:rsid w:val="004335FF"/>
    <w:rsid w:val="004356A5"/>
    <w:rsid w:val="004A6327"/>
    <w:rsid w:val="004E063A"/>
    <w:rsid w:val="00545894"/>
    <w:rsid w:val="00573CA6"/>
    <w:rsid w:val="0060597D"/>
    <w:rsid w:val="006255F4"/>
    <w:rsid w:val="006642BC"/>
    <w:rsid w:val="006652C4"/>
    <w:rsid w:val="00667224"/>
    <w:rsid w:val="006D233F"/>
    <w:rsid w:val="006F06B7"/>
    <w:rsid w:val="006F60D6"/>
    <w:rsid w:val="0076416E"/>
    <w:rsid w:val="00774CC1"/>
    <w:rsid w:val="00785ABB"/>
    <w:rsid w:val="007B13D1"/>
    <w:rsid w:val="007C16CD"/>
    <w:rsid w:val="007C50DB"/>
    <w:rsid w:val="007F09CA"/>
    <w:rsid w:val="007F4DBA"/>
    <w:rsid w:val="008060B3"/>
    <w:rsid w:val="00857794"/>
    <w:rsid w:val="00861924"/>
    <w:rsid w:val="008963B9"/>
    <w:rsid w:val="008C018E"/>
    <w:rsid w:val="008C4824"/>
    <w:rsid w:val="008D1410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53EA3"/>
    <w:rsid w:val="00AD5C26"/>
    <w:rsid w:val="00B20C5F"/>
    <w:rsid w:val="00B66476"/>
    <w:rsid w:val="00BD37F5"/>
    <w:rsid w:val="00BD461D"/>
    <w:rsid w:val="00BD516E"/>
    <w:rsid w:val="00BF521D"/>
    <w:rsid w:val="00C02D82"/>
    <w:rsid w:val="00C26B34"/>
    <w:rsid w:val="00C72E76"/>
    <w:rsid w:val="00CC47EB"/>
    <w:rsid w:val="00D07C6C"/>
    <w:rsid w:val="00D2288B"/>
    <w:rsid w:val="00D43FAD"/>
    <w:rsid w:val="00D62FCD"/>
    <w:rsid w:val="00D722C0"/>
    <w:rsid w:val="00D766C0"/>
    <w:rsid w:val="00DD018C"/>
    <w:rsid w:val="00DD7657"/>
    <w:rsid w:val="00E04B73"/>
    <w:rsid w:val="00E5454D"/>
    <w:rsid w:val="00E671C3"/>
    <w:rsid w:val="00E836E3"/>
    <w:rsid w:val="00EA316B"/>
    <w:rsid w:val="00EC629B"/>
    <w:rsid w:val="00ED23FF"/>
    <w:rsid w:val="00EE109C"/>
    <w:rsid w:val="00F26491"/>
    <w:rsid w:val="00F35FC8"/>
    <w:rsid w:val="00F54B6A"/>
    <w:rsid w:val="00F64C68"/>
    <w:rsid w:val="00F83C2A"/>
    <w:rsid w:val="00FB2C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paragraph" w:styleId="ab">
    <w:name w:val="Balloon Text"/>
    <w:basedOn w:val="a"/>
    <w:link w:val="ac"/>
    <w:uiPriority w:val="99"/>
    <w:semiHidden/>
    <w:unhideWhenUsed/>
    <w:rsid w:val="00F54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4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paragraph" w:styleId="ab">
    <w:name w:val="Balloon Text"/>
    <w:basedOn w:val="a"/>
    <w:link w:val="ac"/>
    <w:uiPriority w:val="99"/>
    <w:semiHidden/>
    <w:unhideWhenUsed/>
    <w:rsid w:val="00F54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4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65080-20DD-4DBA-970B-BC02456E8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UFNS MO</Company>
  <LinksUpToDate>false</LinksUpToDate>
  <CharactersWithSpaces>3161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Admin</cp:lastModifiedBy>
  <cp:revision>2</cp:revision>
  <cp:lastPrinted>2021-06-25T11:22:00Z</cp:lastPrinted>
  <dcterms:created xsi:type="dcterms:W3CDTF">2021-07-05T11:00:00Z</dcterms:created>
  <dcterms:modified xsi:type="dcterms:W3CDTF">2021-07-05T11:00:00Z</dcterms:modified>
</cp:coreProperties>
</file>