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7787" w:rsidRPr="0078067D" w:rsidRDefault="003B7787" w:rsidP="003B7787">
      <w:pPr>
        <w:pStyle w:val="a3"/>
        <w:jc w:val="center"/>
      </w:pPr>
      <w:r w:rsidRPr="0078067D">
        <w:object w:dxaOrig="2664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6.25pt" o:ole="" fillcolor="window">
            <v:imagedata r:id="rId5" o:title=""/>
          </v:shape>
          <o:OLEObject Type="Embed" ProgID="MSPhotoEd.3" ShapeID="_x0000_i1025" DrawAspect="Content" ObjectID="_1836732781" r:id="rId6"/>
        </w:object>
      </w:r>
    </w:p>
    <w:p w:rsidR="003B7787" w:rsidRPr="0078067D" w:rsidRDefault="003B7787" w:rsidP="003B7787">
      <w:pPr>
        <w:jc w:val="center"/>
      </w:pPr>
    </w:p>
    <w:p w:rsidR="003B7787" w:rsidRPr="0078067D" w:rsidRDefault="003B7787" w:rsidP="003B7787">
      <w:pPr>
        <w:jc w:val="center"/>
        <w:rPr>
          <w:b/>
          <w:sz w:val="32"/>
        </w:rPr>
      </w:pPr>
      <w:r w:rsidRPr="0078067D">
        <w:rPr>
          <w:b/>
          <w:sz w:val="32"/>
        </w:rPr>
        <w:t>СОВЕТ ДЕПУТАТОВ</w:t>
      </w:r>
    </w:p>
    <w:p w:rsidR="003B7787" w:rsidRPr="0078067D" w:rsidRDefault="003B7787" w:rsidP="003B7787">
      <w:pPr>
        <w:jc w:val="center"/>
        <w:rPr>
          <w:b/>
          <w:sz w:val="32"/>
        </w:rPr>
      </w:pPr>
      <w:r w:rsidRPr="0078067D">
        <w:rPr>
          <w:b/>
          <w:sz w:val="32"/>
        </w:rPr>
        <w:t xml:space="preserve"> ГОРОДСКОГО ОКРУГА ЩЁЛКОВО </w:t>
      </w:r>
    </w:p>
    <w:p w:rsidR="003B7787" w:rsidRPr="0078067D" w:rsidRDefault="003B7787" w:rsidP="003B7787">
      <w:pPr>
        <w:jc w:val="center"/>
        <w:rPr>
          <w:b/>
          <w:sz w:val="32"/>
        </w:rPr>
      </w:pPr>
      <w:r w:rsidRPr="0078067D">
        <w:rPr>
          <w:b/>
          <w:sz w:val="32"/>
        </w:rPr>
        <w:t>МОСКОВСКОЙ ОБЛАСТИ</w:t>
      </w:r>
    </w:p>
    <w:p w:rsidR="003B7787" w:rsidRPr="0078067D" w:rsidRDefault="003B7787" w:rsidP="003B7787">
      <w:pPr>
        <w:pStyle w:val="2"/>
        <w:jc w:val="center"/>
        <w:rPr>
          <w:rFonts w:ascii="Times New Roman" w:hAnsi="Times New Roman"/>
          <w:i w:val="0"/>
        </w:rPr>
      </w:pPr>
      <w:r w:rsidRPr="0078067D">
        <w:rPr>
          <w:rFonts w:ascii="Times New Roman" w:hAnsi="Times New Roman"/>
          <w:i w:val="0"/>
        </w:rPr>
        <w:t xml:space="preserve">Р Е Ш Е Н И Е </w:t>
      </w:r>
    </w:p>
    <w:p w:rsidR="003B7787" w:rsidRPr="0078067D" w:rsidRDefault="003B7787" w:rsidP="003B7787">
      <w:pPr>
        <w:pStyle w:val="1"/>
        <w:shd w:val="clear" w:color="auto" w:fill="FFFFFF"/>
        <w:spacing w:line="485" w:lineRule="exact"/>
        <w:ind w:left="34" w:hanging="34"/>
        <w:jc w:val="center"/>
        <w:rPr>
          <w:sz w:val="28"/>
          <w:szCs w:val="28"/>
        </w:rPr>
      </w:pPr>
      <w:r w:rsidRPr="0078067D">
        <w:rPr>
          <w:sz w:val="28"/>
          <w:szCs w:val="28"/>
        </w:rPr>
        <w:t>от ____________ № _____________</w:t>
      </w:r>
    </w:p>
    <w:p w:rsidR="003B7787" w:rsidRPr="0078067D" w:rsidRDefault="003B7787" w:rsidP="003B7787">
      <w:pPr>
        <w:tabs>
          <w:tab w:val="left" w:pos="4678"/>
        </w:tabs>
        <w:ind w:right="4253"/>
        <w:jc w:val="both"/>
        <w:rPr>
          <w:bCs/>
          <w:sz w:val="28"/>
          <w:szCs w:val="28"/>
        </w:rPr>
      </w:pPr>
    </w:p>
    <w:p w:rsidR="003B7787" w:rsidRPr="003B7787" w:rsidRDefault="003B7787" w:rsidP="003B7787">
      <w:pPr>
        <w:pStyle w:val="ConsPlusTitle"/>
        <w:tabs>
          <w:tab w:val="left" w:pos="0"/>
        </w:tabs>
        <w:ind w:right="4395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Hlk188620870"/>
      <w:r w:rsidRPr="003B7787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</w:t>
      </w:r>
      <w:r w:rsidR="00F379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3B7787">
        <w:rPr>
          <w:rFonts w:ascii="Times New Roman" w:hAnsi="Times New Roman" w:cs="Times New Roman"/>
          <w:b w:val="0"/>
          <w:bCs/>
          <w:sz w:val="28"/>
          <w:szCs w:val="28"/>
        </w:rPr>
        <w:t>в </w:t>
      </w:r>
      <w:r w:rsidR="00F379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hyperlink r:id="rId7" w:anchor="64U0IK" w:history="1"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Положение                 об управлении и распоряжении земельными участками, находящимися               в муниципальной собственности городского округа Щёлково Московской области</w:t>
        </w:r>
      </w:hyperlink>
      <w:r w:rsidRPr="003B7787">
        <w:rPr>
          <w:rFonts w:ascii="Times New Roman" w:hAnsi="Times New Roman" w:cs="Times New Roman"/>
          <w:b w:val="0"/>
          <w:bCs/>
          <w:sz w:val="28"/>
          <w:szCs w:val="28"/>
        </w:rPr>
        <w:t>, утвержденное </w:t>
      </w:r>
      <w:hyperlink r:id="rId8" w:anchor="64U0IK" w:history="1"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решением Совета депутатов городского округа Щёлково</w:t>
        </w:r>
        <w:r w:rsidR="003312E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Московской области</w:t>
        </w:r>
        <w:r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</w:t>
        </w:r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от 16.11.2022 </w:t>
        </w:r>
        <w:r w:rsidR="003312E6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                     </w:t>
        </w:r>
        <w:r w:rsidR="00871D3D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>№</w:t>
        </w:r>
        <w:r w:rsidRPr="003B778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  <w:u w:val="none"/>
          </w:rPr>
          <w:t xml:space="preserve"> 435/54-125-НПА</w:t>
        </w:r>
      </w:hyperlink>
      <w:bookmarkEnd w:id="0"/>
    </w:p>
    <w:p w:rsidR="003B7787" w:rsidRPr="0078067D" w:rsidRDefault="003B7787" w:rsidP="003B7787">
      <w:pPr>
        <w:spacing w:line="276" w:lineRule="auto"/>
        <w:rPr>
          <w:sz w:val="28"/>
          <w:szCs w:val="28"/>
        </w:rPr>
      </w:pPr>
    </w:p>
    <w:p w:rsidR="003B7787" w:rsidRDefault="003B7787" w:rsidP="00F72FED">
      <w:pPr>
        <w:tabs>
          <w:tab w:val="left" w:pos="567"/>
          <w:tab w:val="left" w:pos="709"/>
        </w:tabs>
        <w:spacing w:line="360" w:lineRule="auto"/>
        <w:ind w:firstLine="851"/>
        <w:jc w:val="both"/>
        <w:rPr>
          <w:sz w:val="28"/>
          <w:szCs w:val="28"/>
        </w:rPr>
      </w:pPr>
      <w:r w:rsidRPr="000C7CA4">
        <w:rPr>
          <w:sz w:val="28"/>
          <w:szCs w:val="28"/>
        </w:rPr>
        <w:t>Руководствуясь</w:t>
      </w:r>
      <w:r>
        <w:rPr>
          <w:rFonts w:ascii="Arial" w:hAnsi="Arial" w:cs="Arial"/>
          <w:color w:val="444444"/>
        </w:rPr>
        <w:t xml:space="preserve">  </w:t>
      </w:r>
      <w:r w:rsidRPr="000C7CA4">
        <w:rPr>
          <w:sz w:val="28"/>
          <w:szCs w:val="28"/>
        </w:rPr>
        <w:t>Федеральным законом от 06.10.2003 №</w:t>
      </w:r>
      <w:r w:rsidR="00BB17A3">
        <w:rPr>
          <w:sz w:val="28"/>
          <w:szCs w:val="28"/>
        </w:rPr>
        <w:t xml:space="preserve"> </w:t>
      </w:r>
      <w:r w:rsidRPr="000C7CA4">
        <w:rPr>
          <w:sz w:val="28"/>
          <w:szCs w:val="28"/>
        </w:rPr>
        <w:t xml:space="preserve">131-ФЗ </w:t>
      </w:r>
      <w:r>
        <w:rPr>
          <w:sz w:val="28"/>
          <w:szCs w:val="28"/>
        </w:rPr>
        <w:t xml:space="preserve">                    </w:t>
      </w:r>
      <w:r w:rsidRPr="000C7CA4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C70EB3" w:rsidRPr="00E502F8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C70EB3">
        <w:rPr>
          <w:sz w:val="28"/>
          <w:szCs w:val="28"/>
        </w:rPr>
        <w:t xml:space="preserve">, </w:t>
      </w:r>
      <w:hyperlink r:id="rId9" w:anchor="64U0IK" w:history="1">
        <w:r w:rsidRPr="00520F17">
          <w:rPr>
            <w:rStyle w:val="a4"/>
            <w:color w:val="auto"/>
            <w:sz w:val="28"/>
            <w:szCs w:val="28"/>
            <w:u w:val="none"/>
          </w:rPr>
          <w:t>Земельным кодексом Российской Федерации</w:t>
        </w:r>
      </w:hyperlink>
      <w:r w:rsidRPr="00520F17">
        <w:rPr>
          <w:sz w:val="28"/>
          <w:szCs w:val="28"/>
        </w:rPr>
        <w:t>, </w:t>
      </w:r>
      <w:hyperlink r:id="rId10" w:anchor="7D20K3" w:history="1">
        <w:r w:rsidRPr="00520F17">
          <w:rPr>
            <w:rStyle w:val="a4"/>
            <w:color w:val="auto"/>
            <w:sz w:val="28"/>
            <w:szCs w:val="28"/>
            <w:u w:val="none"/>
          </w:rPr>
          <w:t xml:space="preserve">Законом Московской области от 07.06.1996 </w:t>
        </w:r>
        <w:r w:rsidR="00C7746A">
          <w:rPr>
            <w:rStyle w:val="a4"/>
            <w:color w:val="auto"/>
            <w:sz w:val="28"/>
            <w:szCs w:val="28"/>
            <w:u w:val="none"/>
          </w:rPr>
          <w:t>№</w:t>
        </w:r>
        <w:r w:rsidR="00BB17A3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520F17">
          <w:rPr>
            <w:rStyle w:val="a4"/>
            <w:color w:val="auto"/>
            <w:sz w:val="28"/>
            <w:szCs w:val="28"/>
            <w:u w:val="none"/>
          </w:rPr>
          <w:t xml:space="preserve">23/96-ОЗ </w:t>
        </w:r>
        <w:r w:rsidR="00915C62" w:rsidRPr="000C7CA4">
          <w:rPr>
            <w:sz w:val="28"/>
            <w:szCs w:val="28"/>
          </w:rPr>
          <w:t>«</w:t>
        </w:r>
        <w:r w:rsidRPr="00520F17">
          <w:rPr>
            <w:rStyle w:val="a4"/>
            <w:color w:val="auto"/>
            <w:sz w:val="28"/>
            <w:szCs w:val="28"/>
            <w:u w:val="none"/>
          </w:rPr>
          <w:t>О регулировании земельных отношений в Московской области</w:t>
        </w:r>
        <w:r w:rsidR="00915C62" w:rsidRPr="000C7CA4">
          <w:rPr>
            <w:sz w:val="28"/>
            <w:szCs w:val="28"/>
          </w:rPr>
          <w:t>»</w:t>
        </w:r>
      </w:hyperlink>
      <w:r w:rsidRPr="00520F17">
        <w:rPr>
          <w:sz w:val="28"/>
          <w:szCs w:val="28"/>
        </w:rPr>
        <w:t>, Уставом городского округа Щ</w:t>
      </w:r>
      <w:r w:rsidR="003C00AA">
        <w:rPr>
          <w:sz w:val="28"/>
          <w:szCs w:val="28"/>
        </w:rPr>
        <w:t>ё</w:t>
      </w:r>
      <w:r w:rsidRPr="00520F17">
        <w:rPr>
          <w:sz w:val="28"/>
          <w:szCs w:val="28"/>
        </w:rPr>
        <w:t>лково Московской области</w:t>
      </w:r>
      <w:r w:rsidR="00651C64">
        <w:rPr>
          <w:sz w:val="28"/>
          <w:szCs w:val="28"/>
        </w:rPr>
        <w:t>,</w:t>
      </w:r>
      <w:r w:rsidRPr="00520F17">
        <w:rPr>
          <w:sz w:val="28"/>
          <w:szCs w:val="28"/>
        </w:rPr>
        <w:t xml:space="preserve"> Совет депутатов городского округа Щ</w:t>
      </w:r>
      <w:r w:rsidR="003C00AA">
        <w:rPr>
          <w:sz w:val="28"/>
          <w:szCs w:val="28"/>
        </w:rPr>
        <w:t>ё</w:t>
      </w:r>
      <w:r w:rsidRPr="00520F17">
        <w:rPr>
          <w:sz w:val="28"/>
          <w:szCs w:val="28"/>
        </w:rPr>
        <w:t>лково Московской области</w:t>
      </w:r>
    </w:p>
    <w:p w:rsidR="003B7787" w:rsidRPr="00520F17" w:rsidRDefault="003B7787" w:rsidP="003B7787">
      <w:pPr>
        <w:tabs>
          <w:tab w:val="left" w:pos="567"/>
          <w:tab w:val="left" w:pos="709"/>
        </w:tabs>
        <w:spacing w:line="276" w:lineRule="auto"/>
        <w:ind w:firstLine="851"/>
        <w:jc w:val="both"/>
        <w:rPr>
          <w:sz w:val="28"/>
          <w:szCs w:val="28"/>
        </w:rPr>
      </w:pPr>
    </w:p>
    <w:p w:rsidR="003B7787" w:rsidRPr="0078067D" w:rsidRDefault="003B7787" w:rsidP="00F72FED">
      <w:pPr>
        <w:spacing w:line="276" w:lineRule="auto"/>
        <w:ind w:right="-284"/>
        <w:jc w:val="center"/>
        <w:rPr>
          <w:spacing w:val="20"/>
          <w:sz w:val="28"/>
          <w:szCs w:val="28"/>
        </w:rPr>
      </w:pPr>
      <w:r w:rsidRPr="0078067D">
        <w:rPr>
          <w:spacing w:val="20"/>
          <w:sz w:val="28"/>
          <w:szCs w:val="28"/>
        </w:rPr>
        <w:t>РЕШИЛ:</w:t>
      </w:r>
    </w:p>
    <w:p w:rsidR="003B7787" w:rsidRPr="00DE0CFC" w:rsidRDefault="003B7787" w:rsidP="009904F7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 w:rsidRPr="00DE0CFC">
        <w:rPr>
          <w:sz w:val="28"/>
          <w:szCs w:val="28"/>
        </w:rPr>
        <w:t>1.  Внести в </w:t>
      </w:r>
      <w:hyperlink r:id="rId11" w:anchor="64U0IK" w:history="1">
        <w:r w:rsidRPr="00DE0CFC">
          <w:rPr>
            <w:rStyle w:val="a4"/>
            <w:color w:val="auto"/>
            <w:sz w:val="28"/>
            <w:szCs w:val="28"/>
            <w:u w:val="none"/>
          </w:rPr>
          <w:t xml:space="preserve">Положение об управлении и распоряжении земельными участками, находящимися в муниципальной собственности городского округа </w:t>
        </w:r>
        <w:bookmarkStart w:id="1" w:name="_GoBack"/>
        <w:bookmarkEnd w:id="1"/>
        <w:r w:rsidRPr="00DE0CFC">
          <w:rPr>
            <w:rStyle w:val="a4"/>
            <w:color w:val="auto"/>
            <w:sz w:val="28"/>
            <w:szCs w:val="28"/>
            <w:u w:val="none"/>
          </w:rPr>
          <w:t>Щ</w:t>
        </w:r>
        <w:r>
          <w:rPr>
            <w:rStyle w:val="a4"/>
            <w:color w:val="auto"/>
            <w:sz w:val="28"/>
            <w:szCs w:val="28"/>
            <w:u w:val="none"/>
          </w:rPr>
          <w:t>ё</w:t>
        </w:r>
        <w:r w:rsidRPr="00DE0CFC">
          <w:rPr>
            <w:rStyle w:val="a4"/>
            <w:color w:val="auto"/>
            <w:sz w:val="28"/>
            <w:szCs w:val="28"/>
            <w:u w:val="none"/>
          </w:rPr>
          <w:t>лково Московской области</w:t>
        </w:r>
      </w:hyperlink>
      <w:r w:rsidRPr="00DE0CFC">
        <w:rPr>
          <w:sz w:val="28"/>
          <w:szCs w:val="28"/>
        </w:rPr>
        <w:t>, утвержденное </w:t>
      </w:r>
      <w:hyperlink r:id="rId12" w:anchor="64U0IK" w:history="1">
        <w:r w:rsidRPr="00DE0CFC">
          <w:rPr>
            <w:rStyle w:val="a4"/>
            <w:color w:val="auto"/>
            <w:sz w:val="28"/>
            <w:szCs w:val="28"/>
            <w:u w:val="none"/>
          </w:rPr>
          <w:t>решением Совета депутатов городского округа Щ</w:t>
        </w:r>
        <w:r>
          <w:rPr>
            <w:rStyle w:val="a4"/>
            <w:color w:val="auto"/>
            <w:sz w:val="28"/>
            <w:szCs w:val="28"/>
            <w:u w:val="none"/>
          </w:rPr>
          <w:t>ё</w:t>
        </w:r>
        <w:r w:rsidRPr="00DE0CFC">
          <w:rPr>
            <w:rStyle w:val="a4"/>
            <w:color w:val="auto"/>
            <w:sz w:val="28"/>
            <w:szCs w:val="28"/>
            <w:u w:val="none"/>
          </w:rPr>
          <w:t xml:space="preserve">лково от 16.11.2022 </w:t>
        </w:r>
        <w:r w:rsidR="00871D3D">
          <w:rPr>
            <w:rStyle w:val="a4"/>
            <w:color w:val="auto"/>
            <w:sz w:val="28"/>
            <w:szCs w:val="28"/>
            <w:u w:val="none"/>
          </w:rPr>
          <w:t>№</w:t>
        </w:r>
        <w:r w:rsidR="00BB17A3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DE0CFC">
          <w:rPr>
            <w:rStyle w:val="a4"/>
            <w:color w:val="auto"/>
            <w:sz w:val="28"/>
            <w:szCs w:val="28"/>
            <w:u w:val="none"/>
          </w:rPr>
          <w:t>435/54-125-НПА</w:t>
        </w:r>
      </w:hyperlink>
      <w:r w:rsidR="006A1C2F" w:rsidRPr="006A1C2F">
        <w:rPr>
          <w:rStyle w:val="a4"/>
          <w:color w:val="auto"/>
          <w:sz w:val="28"/>
          <w:szCs w:val="28"/>
          <w:u w:val="none"/>
        </w:rPr>
        <w:t xml:space="preserve"> </w:t>
      </w:r>
      <w:r w:rsidR="006A1C2F">
        <w:rPr>
          <w:rStyle w:val="a4"/>
          <w:color w:val="auto"/>
          <w:sz w:val="28"/>
          <w:szCs w:val="28"/>
          <w:u w:val="none"/>
        </w:rPr>
        <w:t xml:space="preserve">                                   </w:t>
      </w:r>
      <w:r w:rsidRPr="00DE0CFC">
        <w:rPr>
          <w:sz w:val="28"/>
          <w:szCs w:val="28"/>
        </w:rPr>
        <w:t>следующие изменения:</w:t>
      </w:r>
    </w:p>
    <w:p w:rsidR="00F4570F" w:rsidRPr="0080033E" w:rsidRDefault="00706F69" w:rsidP="0080033E">
      <w:pPr>
        <w:pStyle w:val="a5"/>
        <w:autoSpaceDE w:val="0"/>
        <w:autoSpaceDN w:val="0"/>
        <w:adjustRightInd w:val="0"/>
        <w:spacing w:before="200"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80033E">
        <w:rPr>
          <w:rFonts w:eastAsiaTheme="minorHAnsi"/>
          <w:sz w:val="28"/>
          <w:szCs w:val="28"/>
          <w:lang w:eastAsia="en-US"/>
        </w:rPr>
        <w:lastRenderedPageBreak/>
        <w:t>1.</w:t>
      </w:r>
      <w:r w:rsidR="00A83244">
        <w:rPr>
          <w:rFonts w:eastAsiaTheme="minorHAnsi"/>
          <w:sz w:val="28"/>
          <w:szCs w:val="28"/>
          <w:lang w:eastAsia="en-US"/>
        </w:rPr>
        <w:t>1.</w:t>
      </w:r>
      <w:r w:rsidR="0080033E" w:rsidRPr="0080033E"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Pr="0080033E">
          <w:rPr>
            <w:rFonts w:eastAsiaTheme="minorHAnsi"/>
            <w:sz w:val="28"/>
            <w:szCs w:val="28"/>
            <w:lang w:eastAsia="en-US"/>
          </w:rPr>
          <w:t>Д</w:t>
        </w:r>
        <w:r w:rsidR="00F4570F" w:rsidRPr="0080033E">
          <w:rPr>
            <w:rFonts w:eastAsiaTheme="minorHAnsi"/>
            <w:sz w:val="28"/>
            <w:szCs w:val="28"/>
            <w:lang w:eastAsia="en-US"/>
          </w:rPr>
          <w:t>ополнить</w:t>
        </w:r>
      </w:hyperlink>
      <w:r w:rsidR="00F4570F" w:rsidRPr="0080033E">
        <w:rPr>
          <w:rFonts w:eastAsiaTheme="minorHAnsi"/>
          <w:sz w:val="28"/>
          <w:szCs w:val="28"/>
          <w:lang w:eastAsia="en-US"/>
        </w:rPr>
        <w:t xml:space="preserve"> </w:t>
      </w:r>
      <w:r w:rsidR="00A83244">
        <w:rPr>
          <w:rFonts w:eastAsiaTheme="minorHAnsi"/>
          <w:sz w:val="28"/>
          <w:szCs w:val="28"/>
          <w:lang w:eastAsia="en-US"/>
        </w:rPr>
        <w:t>подпункт 3.9.1. подпункт</w:t>
      </w:r>
      <w:r w:rsidR="00F4570F" w:rsidRPr="0080033E">
        <w:rPr>
          <w:rFonts w:eastAsiaTheme="minorHAnsi"/>
          <w:sz w:val="28"/>
          <w:szCs w:val="28"/>
          <w:lang w:eastAsia="en-US"/>
        </w:rPr>
        <w:t xml:space="preserve"> </w:t>
      </w:r>
      <w:r w:rsidR="0080033E">
        <w:rPr>
          <w:rFonts w:eastAsiaTheme="minorHAnsi"/>
          <w:sz w:val="28"/>
          <w:szCs w:val="28"/>
          <w:lang w:eastAsia="en-US"/>
        </w:rPr>
        <w:t>3.9.1.</w:t>
      </w:r>
      <w:r w:rsidR="00A83244">
        <w:rPr>
          <w:rFonts w:eastAsiaTheme="minorHAnsi"/>
          <w:sz w:val="28"/>
          <w:szCs w:val="28"/>
          <w:lang w:eastAsia="en-US"/>
        </w:rPr>
        <w:t xml:space="preserve">5. </w:t>
      </w:r>
      <w:r w:rsidR="00F4570F" w:rsidRPr="0080033E">
        <w:rPr>
          <w:rFonts w:eastAsiaTheme="minorHAnsi"/>
          <w:sz w:val="28"/>
          <w:szCs w:val="28"/>
          <w:lang w:eastAsia="en-US"/>
        </w:rPr>
        <w:t>следующего</w:t>
      </w:r>
      <w:r w:rsidR="00A83244">
        <w:rPr>
          <w:rFonts w:eastAsiaTheme="minorHAnsi"/>
          <w:sz w:val="28"/>
          <w:szCs w:val="28"/>
          <w:lang w:eastAsia="en-US"/>
        </w:rPr>
        <w:t xml:space="preserve"> </w:t>
      </w:r>
      <w:r w:rsidR="00F4570F" w:rsidRPr="0080033E">
        <w:rPr>
          <w:rFonts w:eastAsiaTheme="minorHAnsi"/>
          <w:sz w:val="28"/>
          <w:szCs w:val="28"/>
          <w:lang w:eastAsia="en-US"/>
        </w:rPr>
        <w:t>содержания:</w:t>
      </w:r>
    </w:p>
    <w:p w:rsidR="00F4570F" w:rsidRPr="0080033E" w:rsidRDefault="0080033E" w:rsidP="0080033E">
      <w:pPr>
        <w:pStyle w:val="a5"/>
        <w:autoSpaceDE w:val="0"/>
        <w:autoSpaceDN w:val="0"/>
        <w:adjustRightInd w:val="0"/>
        <w:spacing w:before="20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83244">
        <w:rPr>
          <w:rFonts w:eastAsiaTheme="minorHAnsi"/>
          <w:sz w:val="28"/>
          <w:szCs w:val="28"/>
          <w:lang w:eastAsia="en-US"/>
        </w:rPr>
        <w:t xml:space="preserve">3.9.1.5. </w:t>
      </w:r>
      <w:r w:rsidR="00F4570F" w:rsidRPr="0080033E">
        <w:rPr>
          <w:rFonts w:eastAsiaTheme="minorHAnsi"/>
          <w:sz w:val="28"/>
          <w:szCs w:val="28"/>
          <w:lang w:eastAsia="en-US"/>
        </w:rPr>
        <w:t xml:space="preserve"> До 31 декабря 2027 года собственник дома блокированной застройки, расположенного на земельном участке с видом разрешенного использования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="00F4570F" w:rsidRPr="0080033E">
        <w:rPr>
          <w:rFonts w:eastAsiaTheme="minorHAnsi"/>
          <w:sz w:val="28"/>
          <w:szCs w:val="28"/>
          <w:lang w:eastAsia="en-US"/>
        </w:rPr>
        <w:t>блокированная жилая застройка</w:t>
      </w:r>
      <w:r>
        <w:rPr>
          <w:rFonts w:eastAsiaTheme="minorHAnsi"/>
          <w:sz w:val="28"/>
          <w:szCs w:val="28"/>
          <w:lang w:eastAsia="en-US"/>
        </w:rPr>
        <w:t>»</w:t>
      </w:r>
      <w:r w:rsidR="00F4570F" w:rsidRPr="0080033E">
        <w:rPr>
          <w:rFonts w:eastAsiaTheme="minorHAnsi"/>
          <w:sz w:val="28"/>
          <w:szCs w:val="28"/>
          <w:lang w:eastAsia="en-US"/>
        </w:rPr>
        <w:t xml:space="preserve">, находящемся в собственности </w:t>
      </w:r>
      <w:r w:rsidR="00A83244">
        <w:rPr>
          <w:rFonts w:eastAsiaTheme="minorHAnsi"/>
          <w:sz w:val="28"/>
          <w:szCs w:val="28"/>
          <w:lang w:eastAsia="en-US"/>
        </w:rPr>
        <w:t>городского округа Щёлково</w:t>
      </w:r>
      <w:r w:rsidR="00F4570F" w:rsidRPr="0080033E">
        <w:rPr>
          <w:rFonts w:eastAsiaTheme="minorHAnsi"/>
          <w:sz w:val="28"/>
          <w:szCs w:val="28"/>
          <w:lang w:eastAsia="en-US"/>
        </w:rPr>
        <w:t xml:space="preserve">, вправе выкупить такой земельный участок по цене, равной трем процентам кадастровой стоимости земельного участка, при наличии </w:t>
      </w:r>
      <w:r w:rsidR="00A83244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F4570F" w:rsidRPr="0080033E">
        <w:rPr>
          <w:rFonts w:eastAsiaTheme="minorHAnsi"/>
          <w:sz w:val="28"/>
          <w:szCs w:val="28"/>
          <w:lang w:eastAsia="en-US"/>
        </w:rPr>
        <w:t>в совокупности следующих условий:</w:t>
      </w:r>
    </w:p>
    <w:p w:rsidR="00F4570F" w:rsidRPr="0080033E" w:rsidRDefault="00F4570F" w:rsidP="0080033E">
      <w:pPr>
        <w:pStyle w:val="a5"/>
        <w:autoSpaceDE w:val="0"/>
        <w:autoSpaceDN w:val="0"/>
        <w:adjustRightInd w:val="0"/>
        <w:spacing w:before="20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80033E">
        <w:rPr>
          <w:rFonts w:eastAsiaTheme="minorHAnsi"/>
          <w:sz w:val="28"/>
          <w:szCs w:val="28"/>
          <w:lang w:eastAsia="en-US"/>
        </w:rPr>
        <w:t>1) количество надземных этажей дома блокированной застройки не превышает двух;</w:t>
      </w:r>
    </w:p>
    <w:p w:rsidR="00F4570F" w:rsidRPr="0080033E" w:rsidRDefault="00F4570F" w:rsidP="0080033E">
      <w:pPr>
        <w:pStyle w:val="a5"/>
        <w:autoSpaceDE w:val="0"/>
        <w:autoSpaceDN w:val="0"/>
        <w:adjustRightInd w:val="0"/>
        <w:spacing w:before="20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80033E">
        <w:rPr>
          <w:rFonts w:eastAsiaTheme="minorHAnsi"/>
          <w:sz w:val="28"/>
          <w:szCs w:val="28"/>
          <w:lang w:eastAsia="en-US"/>
        </w:rPr>
        <w:t xml:space="preserve">2) в Едином государственном реестре недвижимости содержатся сведения </w:t>
      </w:r>
      <w:r w:rsidR="00A83244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80033E">
        <w:rPr>
          <w:rFonts w:eastAsiaTheme="minorHAnsi"/>
          <w:sz w:val="28"/>
          <w:szCs w:val="28"/>
          <w:lang w:eastAsia="en-US"/>
        </w:rPr>
        <w:t xml:space="preserve">о том, что в отношении указанного дома блокированной застройки вид объекта недвижимости изменен с жилого помещения </w:t>
      </w:r>
      <w:r w:rsidR="0080033E">
        <w:rPr>
          <w:rFonts w:eastAsiaTheme="minorHAnsi"/>
          <w:sz w:val="28"/>
          <w:szCs w:val="28"/>
          <w:lang w:eastAsia="en-US"/>
        </w:rPr>
        <w:t>«</w:t>
      </w:r>
      <w:r w:rsidRPr="0080033E">
        <w:rPr>
          <w:rFonts w:eastAsiaTheme="minorHAnsi"/>
          <w:sz w:val="28"/>
          <w:szCs w:val="28"/>
          <w:lang w:eastAsia="en-US"/>
        </w:rPr>
        <w:t>квартира</w:t>
      </w:r>
      <w:r w:rsidR="0080033E">
        <w:rPr>
          <w:rFonts w:eastAsiaTheme="minorHAnsi"/>
          <w:sz w:val="28"/>
          <w:szCs w:val="28"/>
          <w:lang w:eastAsia="en-US"/>
        </w:rPr>
        <w:t>»</w:t>
      </w:r>
      <w:r w:rsidRPr="0080033E">
        <w:rPr>
          <w:rFonts w:eastAsiaTheme="minorHAnsi"/>
          <w:sz w:val="28"/>
          <w:szCs w:val="28"/>
          <w:lang w:eastAsia="en-US"/>
        </w:rPr>
        <w:t xml:space="preserve">, </w:t>
      </w:r>
      <w:r w:rsidR="00BB17A3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Pr="0080033E">
        <w:rPr>
          <w:rFonts w:eastAsiaTheme="minorHAnsi"/>
          <w:sz w:val="28"/>
          <w:szCs w:val="28"/>
          <w:lang w:eastAsia="en-US"/>
        </w:rPr>
        <w:t>а многоквартирный дом, в котором располагалось такое жилое помещение, был учтен в Едином государственном реестре недвижимости до 1 марта 2022 года;</w:t>
      </w:r>
    </w:p>
    <w:p w:rsidR="00F4570F" w:rsidRPr="0080033E" w:rsidRDefault="00F4570F" w:rsidP="0080033E">
      <w:pPr>
        <w:pStyle w:val="a5"/>
        <w:autoSpaceDE w:val="0"/>
        <w:autoSpaceDN w:val="0"/>
        <w:adjustRightInd w:val="0"/>
        <w:spacing w:before="200" w:line="360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80033E">
        <w:rPr>
          <w:rFonts w:eastAsiaTheme="minorHAnsi"/>
          <w:sz w:val="28"/>
          <w:szCs w:val="28"/>
          <w:lang w:eastAsia="en-US"/>
        </w:rPr>
        <w:t>3) заявление об учете изменений основных характеристик объекта недвижимости подано собственником такой квартиры в Федеральную службу государственной регистрации, кадастра и картографии до 1 сентября 2026 года.</w:t>
      </w:r>
      <w:r w:rsidR="0080033E">
        <w:rPr>
          <w:rFonts w:eastAsiaTheme="minorHAnsi"/>
          <w:sz w:val="28"/>
          <w:szCs w:val="28"/>
          <w:lang w:eastAsia="en-US"/>
        </w:rPr>
        <w:t>»</w:t>
      </w:r>
    </w:p>
    <w:p w:rsidR="00BB2A50" w:rsidRDefault="0080033E" w:rsidP="0080033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BB2A50">
        <w:rPr>
          <w:color w:val="000000" w:themeColor="text1"/>
          <w:sz w:val="28"/>
          <w:szCs w:val="28"/>
        </w:rPr>
        <w:t xml:space="preserve"> </w:t>
      </w:r>
      <w:r w:rsidR="00BB2A50" w:rsidRPr="007F37CD">
        <w:rPr>
          <w:sz w:val="28"/>
          <w:szCs w:val="28"/>
        </w:rPr>
        <w:t xml:space="preserve">Настоящее </w:t>
      </w:r>
      <w:r w:rsidR="0064006B">
        <w:rPr>
          <w:sz w:val="28"/>
          <w:szCs w:val="28"/>
        </w:rPr>
        <w:t>Р</w:t>
      </w:r>
      <w:r w:rsidR="00BB2A50" w:rsidRPr="007F37CD">
        <w:rPr>
          <w:sz w:val="28"/>
          <w:szCs w:val="28"/>
        </w:rPr>
        <w:t xml:space="preserve">ешение подлежит официальному опубликованию (размещению) в сетевом издании «Информационный портал </w:t>
      </w:r>
      <w:proofErr w:type="gramStart"/>
      <w:r w:rsidR="00BB2A50" w:rsidRPr="007F37CD">
        <w:rPr>
          <w:sz w:val="28"/>
          <w:szCs w:val="28"/>
        </w:rPr>
        <w:t xml:space="preserve">Щёлково» </w:t>
      </w:r>
      <w:r w:rsidR="00BB2A50">
        <w:rPr>
          <w:sz w:val="28"/>
          <w:szCs w:val="28"/>
        </w:rPr>
        <w:t xml:space="preserve">  </w:t>
      </w:r>
      <w:proofErr w:type="gramEnd"/>
      <w:r w:rsidR="00BB2A50">
        <w:rPr>
          <w:sz w:val="28"/>
          <w:szCs w:val="28"/>
        </w:rPr>
        <w:t xml:space="preserve">                     </w:t>
      </w:r>
      <w:r w:rsidR="00BB2A50" w:rsidRPr="007F37CD">
        <w:rPr>
          <w:sz w:val="28"/>
          <w:szCs w:val="28"/>
        </w:rPr>
        <w:t>и размещению на официальном сайте Администрации городского округа Щёлково в информационно-телекоммуникационной сети «Интернет».</w:t>
      </w:r>
    </w:p>
    <w:p w:rsidR="00423704" w:rsidRDefault="00423704" w:rsidP="00BB2A50">
      <w:pPr>
        <w:spacing w:line="360" w:lineRule="auto"/>
        <w:ind w:firstLine="540"/>
        <w:jc w:val="both"/>
        <w:rPr>
          <w:sz w:val="28"/>
          <w:szCs w:val="28"/>
        </w:rPr>
      </w:pPr>
    </w:p>
    <w:p w:rsidR="00CB2E4C" w:rsidRDefault="00CB2E4C" w:rsidP="00CB2E4C">
      <w:pPr>
        <w:rPr>
          <w:rFonts w:eastAsiaTheme="minorHAnsi"/>
          <w:sz w:val="28"/>
          <w:szCs w:val="28"/>
          <w:lang w:eastAsia="en-US"/>
        </w:rPr>
      </w:pPr>
    </w:p>
    <w:p w:rsidR="00F417AF" w:rsidRDefault="00F417AF" w:rsidP="00CB2E4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Глава </w:t>
      </w:r>
    </w:p>
    <w:p w:rsidR="00CB2E4C" w:rsidRPr="00FF4CD6" w:rsidRDefault="00F417AF" w:rsidP="00CB2E4C">
      <w:pPr>
        <w:rPr>
          <w:rFonts w:eastAsiaTheme="minorHAnsi"/>
          <w:sz w:val="28"/>
          <w:szCs w:val="28"/>
          <w:lang w:eastAsia="en-US"/>
        </w:rPr>
      </w:pPr>
      <w:r w:rsidRPr="000C7CA4">
        <w:rPr>
          <w:rFonts w:eastAsiaTheme="minorHAnsi"/>
          <w:sz w:val="28"/>
          <w:szCs w:val="28"/>
          <w:lang w:eastAsia="en-US"/>
        </w:rPr>
        <w:t xml:space="preserve">городского округа Щёлково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0C7CA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   А</w:t>
      </w:r>
      <w:r w:rsidR="00CB2E4C" w:rsidRPr="000C7CA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А</w:t>
      </w:r>
      <w:r w:rsidR="00CB2E4C" w:rsidRPr="000C7CA4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Булгаков</w:t>
      </w:r>
    </w:p>
    <w:p w:rsidR="00CB2E4C" w:rsidRPr="000C7CA4" w:rsidRDefault="00CB2E4C" w:rsidP="00CB2E4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CB2E4C" w:rsidRDefault="00CB2E4C" w:rsidP="00CB2E4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CB2E4C" w:rsidRPr="000C7CA4" w:rsidRDefault="00CB2E4C" w:rsidP="00CB2E4C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0C7CA4">
        <w:rPr>
          <w:rFonts w:eastAsiaTheme="minorEastAsia"/>
          <w:sz w:val="28"/>
          <w:szCs w:val="28"/>
        </w:rPr>
        <w:t>Председатель Совета</w:t>
      </w:r>
    </w:p>
    <w:p w:rsidR="00985861" w:rsidRPr="00BB17A3" w:rsidRDefault="00CB2E4C" w:rsidP="00BB17A3">
      <w:pPr>
        <w:widowControl w:val="0"/>
        <w:tabs>
          <w:tab w:val="left" w:pos="8220"/>
        </w:tabs>
        <w:autoSpaceDE w:val="0"/>
        <w:autoSpaceDN w:val="0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депутатов </w:t>
      </w:r>
      <w:r w:rsidRPr="000C7CA4">
        <w:rPr>
          <w:rFonts w:eastAsiaTheme="minorEastAsia"/>
          <w:sz w:val="28"/>
          <w:szCs w:val="28"/>
        </w:rPr>
        <w:t xml:space="preserve">городского округа Щёлково                         </w:t>
      </w:r>
      <w:r>
        <w:rPr>
          <w:rFonts w:eastAsiaTheme="minorEastAsia"/>
          <w:sz w:val="28"/>
          <w:szCs w:val="28"/>
        </w:rPr>
        <w:t xml:space="preserve">                   </w:t>
      </w:r>
      <w:r w:rsidRPr="000C7CA4">
        <w:rPr>
          <w:rFonts w:eastAsiaTheme="minorEastAsia"/>
          <w:sz w:val="28"/>
          <w:szCs w:val="28"/>
        </w:rPr>
        <w:t>М.Н. Тарасова</w:t>
      </w:r>
    </w:p>
    <w:sectPr w:rsidR="00985861" w:rsidRPr="00BB17A3" w:rsidSect="003312E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141D"/>
    <w:multiLevelType w:val="hybridMultilevel"/>
    <w:tmpl w:val="D40A2E36"/>
    <w:lvl w:ilvl="0" w:tplc="24229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C5B27"/>
    <w:multiLevelType w:val="multilevel"/>
    <w:tmpl w:val="6BA065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7AB38F2"/>
    <w:multiLevelType w:val="hybridMultilevel"/>
    <w:tmpl w:val="5D04DF48"/>
    <w:lvl w:ilvl="0" w:tplc="59F6A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C25E1"/>
    <w:multiLevelType w:val="hybridMultilevel"/>
    <w:tmpl w:val="40D0FF04"/>
    <w:lvl w:ilvl="0" w:tplc="64CA0D3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21765F27"/>
    <w:multiLevelType w:val="multilevel"/>
    <w:tmpl w:val="4DCE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621B51"/>
    <w:multiLevelType w:val="hybridMultilevel"/>
    <w:tmpl w:val="87ECF0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1606E"/>
    <w:multiLevelType w:val="hybridMultilevel"/>
    <w:tmpl w:val="5D04DF48"/>
    <w:lvl w:ilvl="0" w:tplc="59F6A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C4CF1"/>
    <w:multiLevelType w:val="hybridMultilevel"/>
    <w:tmpl w:val="E1F4C8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D63EE"/>
    <w:multiLevelType w:val="hybridMultilevel"/>
    <w:tmpl w:val="9AB4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87"/>
    <w:rsid w:val="00000F1F"/>
    <w:rsid w:val="00005BB1"/>
    <w:rsid w:val="00013C88"/>
    <w:rsid w:val="00056671"/>
    <w:rsid w:val="0006427E"/>
    <w:rsid w:val="000751D6"/>
    <w:rsid w:val="0009198B"/>
    <w:rsid w:val="000B50F5"/>
    <w:rsid w:val="000D2BA8"/>
    <w:rsid w:val="000E4729"/>
    <w:rsid w:val="000F56E0"/>
    <w:rsid w:val="00124917"/>
    <w:rsid w:val="00161FCE"/>
    <w:rsid w:val="001A369C"/>
    <w:rsid w:val="001A475F"/>
    <w:rsid w:val="001A499A"/>
    <w:rsid w:val="001B570F"/>
    <w:rsid w:val="001E1C56"/>
    <w:rsid w:val="0021182A"/>
    <w:rsid w:val="00221B82"/>
    <w:rsid w:val="00224E64"/>
    <w:rsid w:val="0023479D"/>
    <w:rsid w:val="0025327C"/>
    <w:rsid w:val="00275251"/>
    <w:rsid w:val="00280F74"/>
    <w:rsid w:val="002C1624"/>
    <w:rsid w:val="002C1BAE"/>
    <w:rsid w:val="002F161F"/>
    <w:rsid w:val="00304D6E"/>
    <w:rsid w:val="003312E6"/>
    <w:rsid w:val="00331BD1"/>
    <w:rsid w:val="00334215"/>
    <w:rsid w:val="00351688"/>
    <w:rsid w:val="00354D60"/>
    <w:rsid w:val="0035749B"/>
    <w:rsid w:val="00357E46"/>
    <w:rsid w:val="00365B69"/>
    <w:rsid w:val="003710ED"/>
    <w:rsid w:val="003823B0"/>
    <w:rsid w:val="003A2029"/>
    <w:rsid w:val="003B7787"/>
    <w:rsid w:val="003C00AA"/>
    <w:rsid w:val="004113D0"/>
    <w:rsid w:val="00414F9E"/>
    <w:rsid w:val="00423704"/>
    <w:rsid w:val="004478A9"/>
    <w:rsid w:val="00466AB1"/>
    <w:rsid w:val="004743D7"/>
    <w:rsid w:val="004C5016"/>
    <w:rsid w:val="004D7C7A"/>
    <w:rsid w:val="004E4672"/>
    <w:rsid w:val="004E661A"/>
    <w:rsid w:val="00517DD0"/>
    <w:rsid w:val="00522881"/>
    <w:rsid w:val="005520FA"/>
    <w:rsid w:val="00556690"/>
    <w:rsid w:val="005730CE"/>
    <w:rsid w:val="0058449C"/>
    <w:rsid w:val="005875EB"/>
    <w:rsid w:val="005B19CB"/>
    <w:rsid w:val="005E5C82"/>
    <w:rsid w:val="005E7F95"/>
    <w:rsid w:val="005F1E24"/>
    <w:rsid w:val="00634FFD"/>
    <w:rsid w:val="0064006B"/>
    <w:rsid w:val="00645432"/>
    <w:rsid w:val="00651C64"/>
    <w:rsid w:val="0066330E"/>
    <w:rsid w:val="00667DFF"/>
    <w:rsid w:val="006742DA"/>
    <w:rsid w:val="00676C35"/>
    <w:rsid w:val="00682CB9"/>
    <w:rsid w:val="00696D2B"/>
    <w:rsid w:val="006A1C2F"/>
    <w:rsid w:val="006C28A3"/>
    <w:rsid w:val="006D52EC"/>
    <w:rsid w:val="006F17AF"/>
    <w:rsid w:val="00706F69"/>
    <w:rsid w:val="00757618"/>
    <w:rsid w:val="007A3375"/>
    <w:rsid w:val="007C0574"/>
    <w:rsid w:val="007C06EF"/>
    <w:rsid w:val="007C18B9"/>
    <w:rsid w:val="007D77EE"/>
    <w:rsid w:val="007F37CD"/>
    <w:rsid w:val="0080033E"/>
    <w:rsid w:val="0080136F"/>
    <w:rsid w:val="00825412"/>
    <w:rsid w:val="00844ACF"/>
    <w:rsid w:val="00871D3D"/>
    <w:rsid w:val="00880024"/>
    <w:rsid w:val="00887252"/>
    <w:rsid w:val="00897392"/>
    <w:rsid w:val="008B1558"/>
    <w:rsid w:val="008D456D"/>
    <w:rsid w:val="008D795A"/>
    <w:rsid w:val="008E4F31"/>
    <w:rsid w:val="008F60B4"/>
    <w:rsid w:val="00900AFF"/>
    <w:rsid w:val="0091512D"/>
    <w:rsid w:val="009154DB"/>
    <w:rsid w:val="009159BF"/>
    <w:rsid w:val="00915C62"/>
    <w:rsid w:val="009222AE"/>
    <w:rsid w:val="00941A43"/>
    <w:rsid w:val="0094461E"/>
    <w:rsid w:val="00970435"/>
    <w:rsid w:val="0098361B"/>
    <w:rsid w:val="00985861"/>
    <w:rsid w:val="009904F7"/>
    <w:rsid w:val="009A1839"/>
    <w:rsid w:val="009B04CD"/>
    <w:rsid w:val="009B3689"/>
    <w:rsid w:val="009B5003"/>
    <w:rsid w:val="009F347E"/>
    <w:rsid w:val="00A00B48"/>
    <w:rsid w:val="00A047AE"/>
    <w:rsid w:val="00A129D3"/>
    <w:rsid w:val="00A46EA9"/>
    <w:rsid w:val="00A538FA"/>
    <w:rsid w:val="00A554E7"/>
    <w:rsid w:val="00A657A8"/>
    <w:rsid w:val="00A76132"/>
    <w:rsid w:val="00A83244"/>
    <w:rsid w:val="00AB3A09"/>
    <w:rsid w:val="00AC0A71"/>
    <w:rsid w:val="00AC5232"/>
    <w:rsid w:val="00AE3559"/>
    <w:rsid w:val="00AF5693"/>
    <w:rsid w:val="00B125D6"/>
    <w:rsid w:val="00B17138"/>
    <w:rsid w:val="00B40029"/>
    <w:rsid w:val="00B43AB9"/>
    <w:rsid w:val="00B46F11"/>
    <w:rsid w:val="00B52944"/>
    <w:rsid w:val="00B53011"/>
    <w:rsid w:val="00B6453F"/>
    <w:rsid w:val="00B75F1C"/>
    <w:rsid w:val="00B923DF"/>
    <w:rsid w:val="00BA7B84"/>
    <w:rsid w:val="00BB17A3"/>
    <w:rsid w:val="00BB1BBB"/>
    <w:rsid w:val="00BB236B"/>
    <w:rsid w:val="00BB2A50"/>
    <w:rsid w:val="00BC1114"/>
    <w:rsid w:val="00BC23CA"/>
    <w:rsid w:val="00BC722C"/>
    <w:rsid w:val="00BD3B92"/>
    <w:rsid w:val="00C059D3"/>
    <w:rsid w:val="00C35813"/>
    <w:rsid w:val="00C70EB3"/>
    <w:rsid w:val="00C72B4B"/>
    <w:rsid w:val="00C7746A"/>
    <w:rsid w:val="00C878F9"/>
    <w:rsid w:val="00C9121F"/>
    <w:rsid w:val="00C9159F"/>
    <w:rsid w:val="00C96239"/>
    <w:rsid w:val="00CB2E4C"/>
    <w:rsid w:val="00CB7570"/>
    <w:rsid w:val="00CE1753"/>
    <w:rsid w:val="00CE3099"/>
    <w:rsid w:val="00CE314F"/>
    <w:rsid w:val="00CE7565"/>
    <w:rsid w:val="00CF1587"/>
    <w:rsid w:val="00D016B0"/>
    <w:rsid w:val="00D34B83"/>
    <w:rsid w:val="00D50738"/>
    <w:rsid w:val="00D72ABE"/>
    <w:rsid w:val="00D75279"/>
    <w:rsid w:val="00D75646"/>
    <w:rsid w:val="00D91A64"/>
    <w:rsid w:val="00DC65F3"/>
    <w:rsid w:val="00DE2E9A"/>
    <w:rsid w:val="00DF05E7"/>
    <w:rsid w:val="00E27ABF"/>
    <w:rsid w:val="00E617FD"/>
    <w:rsid w:val="00E82407"/>
    <w:rsid w:val="00EB2C23"/>
    <w:rsid w:val="00EE7D88"/>
    <w:rsid w:val="00EF325D"/>
    <w:rsid w:val="00EF6E5C"/>
    <w:rsid w:val="00F072FC"/>
    <w:rsid w:val="00F2294F"/>
    <w:rsid w:val="00F277E4"/>
    <w:rsid w:val="00F36E05"/>
    <w:rsid w:val="00F3792C"/>
    <w:rsid w:val="00F417AF"/>
    <w:rsid w:val="00F4570F"/>
    <w:rsid w:val="00F465CE"/>
    <w:rsid w:val="00F515A0"/>
    <w:rsid w:val="00F63902"/>
    <w:rsid w:val="00F65DE3"/>
    <w:rsid w:val="00F72CAB"/>
    <w:rsid w:val="00F72FED"/>
    <w:rsid w:val="00FA0BE5"/>
    <w:rsid w:val="00FA22E4"/>
    <w:rsid w:val="00FE1401"/>
    <w:rsid w:val="00FE4ADC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DA8F"/>
  <w15:chartTrackingRefBased/>
  <w15:docId w15:val="{F0A91A73-1FE0-46F6-82FB-7D8416CD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B77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778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1">
    <w:name w:val="Обычный1"/>
    <w:rsid w:val="003B778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No Spacing"/>
    <w:uiPriority w:val="1"/>
    <w:qFormat/>
    <w:rsid w:val="003B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B7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B7787"/>
    <w:rPr>
      <w:color w:val="0000FF"/>
      <w:u w:val="single"/>
    </w:rPr>
  </w:style>
  <w:style w:type="paragraph" w:customStyle="1" w:styleId="formattext">
    <w:name w:val="formattext"/>
    <w:basedOn w:val="a"/>
    <w:rsid w:val="003B7787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F6E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19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198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E5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4743D7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985861"/>
    <w:pPr>
      <w:spacing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323373" TargetMode="External"/><Relationship Id="rId13" Type="http://schemas.openxmlformats.org/officeDocument/2006/relationships/hyperlink" Target="https://login.consultant.ru/link/?req=doc&amp;base=MOB&amp;n=4366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06323373" TargetMode="External"/><Relationship Id="rId12" Type="http://schemas.openxmlformats.org/officeDocument/2006/relationships/hyperlink" Target="https://docs.cntd.ru/document/4063233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docs.cntd.ru/document/406323373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8099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44100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Петрова</dc:creator>
  <cp:keywords/>
  <dc:description/>
  <cp:lastModifiedBy>Светлана Петрова</cp:lastModifiedBy>
  <cp:revision>188</cp:revision>
  <cp:lastPrinted>2026-03-25T13:45:00Z</cp:lastPrinted>
  <dcterms:created xsi:type="dcterms:W3CDTF">2025-01-24T12:00:00Z</dcterms:created>
  <dcterms:modified xsi:type="dcterms:W3CDTF">2026-04-03T11:47:00Z</dcterms:modified>
</cp:coreProperties>
</file>